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D8E355" w14:textId="612F8973" w:rsidR="00936E6F" w:rsidRPr="004C1BFE" w:rsidRDefault="000A5151" w:rsidP="00AD135E">
      <w:pPr>
        <w:spacing w:after="0" w:line="360" w:lineRule="auto"/>
        <w:jc w:val="center"/>
        <w:rPr>
          <w:rFonts w:ascii="Times New Roman" w:hAnsi="Times New Roman" w:cs="Times New Roman"/>
          <w:b/>
          <w:sz w:val="44"/>
          <w:szCs w:val="44"/>
        </w:rPr>
      </w:pPr>
      <w:r w:rsidRPr="004C1BFE">
        <w:rPr>
          <w:rFonts w:ascii="Times New Roman" w:hAnsi="Times New Roman" w:cs="Times New Roman"/>
          <w:b/>
          <w:sz w:val="44"/>
          <w:szCs w:val="44"/>
        </w:rPr>
        <w:t xml:space="preserve">Deep Learning </w:t>
      </w:r>
      <w:r w:rsidR="0022387E" w:rsidRPr="004C1BFE">
        <w:rPr>
          <w:rFonts w:ascii="Times New Roman" w:hAnsi="Times New Roman" w:cs="Times New Roman"/>
          <w:b/>
          <w:sz w:val="44"/>
          <w:szCs w:val="44"/>
        </w:rPr>
        <w:t>for Improving</w:t>
      </w:r>
      <w:r w:rsidR="000B2BBC" w:rsidRPr="004C1BFE">
        <w:rPr>
          <w:rFonts w:ascii="Times New Roman" w:hAnsi="Times New Roman" w:cs="Times New Roman"/>
          <w:b/>
          <w:sz w:val="44"/>
          <w:szCs w:val="44"/>
        </w:rPr>
        <w:t xml:space="preserve"> </w:t>
      </w:r>
      <w:r w:rsidR="003E6C73" w:rsidRPr="004C1BFE">
        <w:rPr>
          <w:rFonts w:ascii="Times New Roman" w:hAnsi="Times New Roman" w:cs="Times New Roman"/>
          <w:b/>
          <w:sz w:val="44"/>
          <w:szCs w:val="44"/>
        </w:rPr>
        <w:t xml:space="preserve">the Detection, </w:t>
      </w:r>
      <w:r w:rsidR="00753D09" w:rsidRPr="004C1BFE">
        <w:rPr>
          <w:rFonts w:ascii="Times New Roman" w:hAnsi="Times New Roman" w:cs="Times New Roman"/>
          <w:b/>
          <w:sz w:val="44"/>
          <w:szCs w:val="44"/>
        </w:rPr>
        <w:t>Pro</w:t>
      </w:r>
      <w:r w:rsidR="003E6C73" w:rsidRPr="004C1BFE">
        <w:rPr>
          <w:rFonts w:ascii="Times New Roman" w:hAnsi="Times New Roman" w:cs="Times New Roman"/>
          <w:b/>
          <w:sz w:val="44"/>
          <w:szCs w:val="44"/>
        </w:rPr>
        <w:t>gnosis, and Treatment</w:t>
      </w:r>
      <w:r w:rsidRPr="004C1BFE">
        <w:rPr>
          <w:rFonts w:ascii="Times New Roman" w:hAnsi="Times New Roman" w:cs="Times New Roman"/>
          <w:b/>
          <w:sz w:val="44"/>
          <w:szCs w:val="44"/>
        </w:rPr>
        <w:t xml:space="preserve"> of Atrial Fibrillation</w:t>
      </w:r>
    </w:p>
    <w:p w14:paraId="2B54E3D1" w14:textId="72B480F8" w:rsidR="00DE322D" w:rsidRPr="004C1BFE" w:rsidRDefault="00DE322D" w:rsidP="00AD135E">
      <w:pPr>
        <w:spacing w:after="0" w:line="360" w:lineRule="auto"/>
        <w:jc w:val="center"/>
        <w:rPr>
          <w:rFonts w:ascii="Times New Roman" w:hAnsi="Times New Roman" w:cs="Times New Roman"/>
          <w:sz w:val="24"/>
          <w:szCs w:val="24"/>
        </w:rPr>
      </w:pPr>
    </w:p>
    <w:p w14:paraId="26F2B94E" w14:textId="48BBA46D" w:rsidR="00F94A05" w:rsidRPr="004C1BFE" w:rsidRDefault="00F94A05"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b/>
          <w:noProof/>
          <w:sz w:val="28"/>
          <w:lang w:val="en-US"/>
        </w:rPr>
        <w:drawing>
          <wp:inline distT="0" distB="0" distL="0" distR="0" wp14:anchorId="619FC130" wp14:editId="48C3353D">
            <wp:extent cx="2565779" cy="2527377"/>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454" cy="2530012"/>
                    </a:xfrm>
                    <a:prstGeom prst="rect">
                      <a:avLst/>
                    </a:prstGeom>
                    <a:noFill/>
                    <a:ln>
                      <a:noFill/>
                    </a:ln>
                  </pic:spPr>
                </pic:pic>
              </a:graphicData>
            </a:graphic>
          </wp:inline>
        </w:drawing>
      </w:r>
    </w:p>
    <w:p w14:paraId="03DE4718" w14:textId="77777777" w:rsidR="00F94A05" w:rsidRPr="004C1BFE" w:rsidRDefault="00F94A05" w:rsidP="00AD135E">
      <w:pPr>
        <w:spacing w:after="0" w:line="360" w:lineRule="auto"/>
        <w:jc w:val="center"/>
        <w:rPr>
          <w:rFonts w:ascii="Times New Roman" w:hAnsi="Times New Roman" w:cs="Times New Roman"/>
          <w:sz w:val="24"/>
          <w:szCs w:val="24"/>
        </w:rPr>
      </w:pPr>
    </w:p>
    <w:p w14:paraId="11C4A534" w14:textId="4538A0E4" w:rsidR="00DE322D" w:rsidRPr="004C1BFE" w:rsidRDefault="00DE322D" w:rsidP="00AD135E">
      <w:pPr>
        <w:spacing w:after="0" w:line="360" w:lineRule="auto"/>
        <w:jc w:val="center"/>
        <w:rPr>
          <w:rFonts w:ascii="Times New Roman" w:hAnsi="Times New Roman" w:cs="Times New Roman"/>
          <w:b/>
          <w:sz w:val="24"/>
          <w:szCs w:val="24"/>
        </w:rPr>
      </w:pPr>
      <w:r w:rsidRPr="004C1BFE">
        <w:rPr>
          <w:rFonts w:ascii="Times New Roman" w:hAnsi="Times New Roman" w:cs="Times New Roman"/>
          <w:b/>
          <w:sz w:val="24"/>
          <w:szCs w:val="24"/>
        </w:rPr>
        <w:t>Author:</w:t>
      </w:r>
    </w:p>
    <w:p w14:paraId="28813142" w14:textId="6F20EDF0" w:rsidR="00DE322D" w:rsidRPr="004C1BFE" w:rsidRDefault="00DE322D"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sz w:val="24"/>
          <w:szCs w:val="24"/>
        </w:rPr>
        <w:t>Zhaohan Xiong</w:t>
      </w:r>
    </w:p>
    <w:p w14:paraId="01C9BFDB" w14:textId="33D1EEEE" w:rsidR="00DE322D" w:rsidRPr="004C1BFE" w:rsidRDefault="00DE322D" w:rsidP="00AD135E">
      <w:pPr>
        <w:spacing w:after="0" w:line="360" w:lineRule="auto"/>
        <w:rPr>
          <w:rFonts w:ascii="Times New Roman" w:hAnsi="Times New Roman" w:cs="Times New Roman"/>
          <w:sz w:val="24"/>
          <w:szCs w:val="24"/>
        </w:rPr>
      </w:pPr>
    </w:p>
    <w:p w14:paraId="17C7E70C" w14:textId="741B68D0" w:rsidR="00DE322D" w:rsidRPr="004C1BFE" w:rsidRDefault="00DE322D" w:rsidP="00AD135E">
      <w:pPr>
        <w:spacing w:after="0" w:line="360" w:lineRule="auto"/>
        <w:jc w:val="center"/>
        <w:rPr>
          <w:rFonts w:ascii="Times New Roman" w:hAnsi="Times New Roman" w:cs="Times New Roman"/>
          <w:b/>
          <w:sz w:val="24"/>
          <w:szCs w:val="24"/>
        </w:rPr>
      </w:pPr>
      <w:r w:rsidRPr="004C1BFE">
        <w:rPr>
          <w:rFonts w:ascii="Times New Roman" w:hAnsi="Times New Roman" w:cs="Times New Roman"/>
          <w:b/>
          <w:sz w:val="24"/>
          <w:szCs w:val="24"/>
        </w:rPr>
        <w:t>Supervisors:</w:t>
      </w:r>
    </w:p>
    <w:p w14:paraId="3A6C9C70" w14:textId="77777777" w:rsidR="00424E82" w:rsidRPr="004C1BFE" w:rsidRDefault="00424E82" w:rsidP="00424E82">
      <w:pPr>
        <w:spacing w:after="0" w:line="360" w:lineRule="auto"/>
        <w:jc w:val="center"/>
        <w:rPr>
          <w:rFonts w:ascii="Times New Roman" w:hAnsi="Times New Roman" w:cs="Times New Roman"/>
          <w:sz w:val="24"/>
          <w:szCs w:val="24"/>
        </w:rPr>
      </w:pPr>
      <w:proofErr w:type="spellStart"/>
      <w:r w:rsidRPr="004C1BFE">
        <w:rPr>
          <w:rFonts w:ascii="Times New Roman" w:hAnsi="Times New Roman" w:cs="Times New Roman"/>
          <w:sz w:val="24"/>
          <w:szCs w:val="24"/>
        </w:rPr>
        <w:t>Dr.</w:t>
      </w:r>
      <w:proofErr w:type="spellEnd"/>
      <w:r w:rsidRPr="004C1BFE">
        <w:rPr>
          <w:rFonts w:ascii="Times New Roman" w:hAnsi="Times New Roman" w:cs="Times New Roman"/>
          <w:sz w:val="24"/>
          <w:szCs w:val="24"/>
        </w:rPr>
        <w:t xml:space="preserve"> Jichao Zhao</w:t>
      </w:r>
    </w:p>
    <w:p w14:paraId="73BA49A7" w14:textId="77777777" w:rsidR="00424E82" w:rsidRPr="004C1BFE" w:rsidRDefault="00424E82" w:rsidP="00424E82">
      <w:pPr>
        <w:spacing w:after="0" w:line="360" w:lineRule="auto"/>
        <w:jc w:val="center"/>
        <w:rPr>
          <w:rFonts w:ascii="Times New Roman" w:hAnsi="Times New Roman" w:cs="Times New Roman"/>
          <w:sz w:val="24"/>
          <w:szCs w:val="24"/>
        </w:rPr>
      </w:pPr>
      <w:r w:rsidRPr="004C1BFE">
        <w:rPr>
          <w:rFonts w:ascii="Times New Roman" w:hAnsi="Times New Roman" w:cs="Times New Roman"/>
          <w:sz w:val="24"/>
          <w:szCs w:val="24"/>
        </w:rPr>
        <w:t>A/Prof. Martin Stiles</w:t>
      </w:r>
    </w:p>
    <w:p w14:paraId="4CA88B1F" w14:textId="77777777" w:rsidR="00424E82" w:rsidRPr="004C1BFE" w:rsidRDefault="00424E82" w:rsidP="00424E82">
      <w:pPr>
        <w:spacing w:after="0" w:line="360" w:lineRule="auto"/>
        <w:jc w:val="center"/>
        <w:rPr>
          <w:rFonts w:ascii="Times New Roman" w:hAnsi="Times New Roman" w:cs="Times New Roman"/>
          <w:sz w:val="24"/>
          <w:szCs w:val="24"/>
        </w:rPr>
      </w:pPr>
      <w:proofErr w:type="spellStart"/>
      <w:r w:rsidRPr="004C1BFE">
        <w:rPr>
          <w:rFonts w:ascii="Times New Roman" w:hAnsi="Times New Roman" w:cs="Times New Roman"/>
          <w:sz w:val="24"/>
          <w:szCs w:val="24"/>
        </w:rPr>
        <w:t>Dr.</w:t>
      </w:r>
      <w:proofErr w:type="spellEnd"/>
      <w:r w:rsidRPr="004C1BFE">
        <w:rPr>
          <w:rFonts w:ascii="Times New Roman" w:hAnsi="Times New Roman" w:cs="Times New Roman"/>
          <w:sz w:val="24"/>
          <w:szCs w:val="24"/>
        </w:rPr>
        <w:t xml:space="preserve"> Gonzalo Daniel </w:t>
      </w:r>
      <w:proofErr w:type="spellStart"/>
      <w:r w:rsidRPr="004C1BFE">
        <w:rPr>
          <w:rFonts w:ascii="Times New Roman" w:hAnsi="Times New Roman" w:cs="Times New Roman"/>
          <w:sz w:val="24"/>
          <w:szCs w:val="24"/>
        </w:rPr>
        <w:t>Maso</w:t>
      </w:r>
      <w:proofErr w:type="spellEnd"/>
      <w:r w:rsidRPr="004C1BFE">
        <w:rPr>
          <w:rFonts w:ascii="Times New Roman" w:hAnsi="Times New Roman" w:cs="Times New Roman"/>
          <w:sz w:val="24"/>
          <w:szCs w:val="24"/>
        </w:rPr>
        <w:t xml:space="preserve"> </w:t>
      </w:r>
      <w:proofErr w:type="spellStart"/>
      <w:r w:rsidRPr="004C1BFE">
        <w:rPr>
          <w:rFonts w:ascii="Times New Roman" w:hAnsi="Times New Roman" w:cs="Times New Roman"/>
          <w:sz w:val="24"/>
          <w:szCs w:val="24"/>
        </w:rPr>
        <w:t>Talou</w:t>
      </w:r>
      <w:proofErr w:type="spellEnd"/>
    </w:p>
    <w:p w14:paraId="1AEE196B" w14:textId="77777777" w:rsidR="001C5C79" w:rsidRPr="004C1BFE" w:rsidRDefault="001C5C79" w:rsidP="00AD135E">
      <w:pPr>
        <w:spacing w:after="0" w:line="360" w:lineRule="auto"/>
        <w:rPr>
          <w:rFonts w:ascii="Times New Roman" w:hAnsi="Times New Roman" w:cs="Times New Roman"/>
          <w:sz w:val="24"/>
          <w:szCs w:val="24"/>
        </w:rPr>
      </w:pPr>
    </w:p>
    <w:p w14:paraId="0DC7003B" w14:textId="41A2DDBB" w:rsidR="00646242" w:rsidRPr="004C1BFE" w:rsidRDefault="00646242" w:rsidP="00AD135E">
      <w:pPr>
        <w:spacing w:after="0" w:line="360" w:lineRule="auto"/>
        <w:rPr>
          <w:rFonts w:ascii="Times New Roman" w:hAnsi="Times New Roman" w:cs="Times New Roman"/>
          <w:sz w:val="24"/>
          <w:szCs w:val="24"/>
        </w:rPr>
      </w:pPr>
    </w:p>
    <w:p w14:paraId="202123D4" w14:textId="32684E23" w:rsidR="0045497A" w:rsidRPr="004C1BFE" w:rsidRDefault="0045497A" w:rsidP="00AD135E">
      <w:pPr>
        <w:spacing w:after="0" w:line="360" w:lineRule="auto"/>
        <w:rPr>
          <w:rFonts w:ascii="Times New Roman" w:hAnsi="Times New Roman" w:cs="Times New Roman"/>
          <w:sz w:val="24"/>
          <w:szCs w:val="24"/>
        </w:rPr>
      </w:pPr>
    </w:p>
    <w:p w14:paraId="668A718D" w14:textId="68330A15" w:rsidR="0045497A" w:rsidRPr="004C1BFE" w:rsidRDefault="0045497A" w:rsidP="00AD135E">
      <w:pPr>
        <w:spacing w:after="0" w:line="360" w:lineRule="auto"/>
        <w:rPr>
          <w:rFonts w:ascii="Times New Roman" w:hAnsi="Times New Roman" w:cs="Times New Roman"/>
          <w:sz w:val="24"/>
          <w:szCs w:val="24"/>
        </w:rPr>
      </w:pPr>
    </w:p>
    <w:p w14:paraId="0916BBFF" w14:textId="77777777" w:rsidR="0045497A" w:rsidRPr="004C1BFE" w:rsidRDefault="0045497A" w:rsidP="00AD135E">
      <w:pPr>
        <w:spacing w:after="0" w:line="360" w:lineRule="auto"/>
        <w:rPr>
          <w:rFonts w:ascii="Times New Roman" w:hAnsi="Times New Roman" w:cs="Times New Roman"/>
          <w:sz w:val="24"/>
          <w:szCs w:val="24"/>
        </w:rPr>
      </w:pPr>
    </w:p>
    <w:p w14:paraId="16DED661" w14:textId="5389A21A" w:rsidR="00834657" w:rsidRPr="004C1BFE" w:rsidRDefault="00834657" w:rsidP="00AD135E">
      <w:pPr>
        <w:spacing w:after="0" w:line="360" w:lineRule="auto"/>
        <w:rPr>
          <w:rFonts w:ascii="Times New Roman" w:hAnsi="Times New Roman" w:cs="Times New Roman"/>
          <w:sz w:val="24"/>
          <w:szCs w:val="24"/>
        </w:rPr>
      </w:pPr>
    </w:p>
    <w:p w14:paraId="621CA067" w14:textId="77777777" w:rsidR="0043099C" w:rsidRPr="004C1BFE" w:rsidRDefault="0043099C" w:rsidP="00AD135E">
      <w:pPr>
        <w:spacing w:after="0" w:line="360" w:lineRule="auto"/>
        <w:rPr>
          <w:rFonts w:ascii="Times New Roman" w:hAnsi="Times New Roman" w:cs="Times New Roman"/>
          <w:sz w:val="24"/>
          <w:szCs w:val="24"/>
        </w:rPr>
      </w:pPr>
    </w:p>
    <w:p w14:paraId="4EBCC816" w14:textId="2E5D0558" w:rsidR="00280C0B" w:rsidRPr="004C1BFE" w:rsidRDefault="00646242" w:rsidP="0045497A">
      <w:pPr>
        <w:spacing w:after="0" w:line="360" w:lineRule="auto"/>
        <w:jc w:val="center"/>
        <w:rPr>
          <w:rFonts w:ascii="Times New Roman" w:hAnsi="Times New Roman" w:cs="Times New Roman"/>
          <w:sz w:val="24"/>
          <w:szCs w:val="24"/>
        </w:rPr>
      </w:pPr>
      <w:r w:rsidRPr="004C1BFE">
        <w:rPr>
          <w:rFonts w:ascii="Times New Roman" w:hAnsi="Times New Roman" w:cs="Times New Roman"/>
          <w:sz w:val="24"/>
          <w:szCs w:val="24"/>
        </w:rPr>
        <w:t>A thesis submitted in fulfilment of the requirements for the degree of Doctor of Philosophy</w:t>
      </w:r>
      <w:r w:rsidR="0045497A" w:rsidRPr="004C1BFE">
        <w:rPr>
          <w:rFonts w:ascii="Times New Roman" w:hAnsi="Times New Roman" w:cs="Times New Roman"/>
          <w:sz w:val="24"/>
          <w:szCs w:val="24"/>
        </w:rPr>
        <w:t xml:space="preserve"> in Bioengineering, the University of Auckland, 2022. This thesis is for examination purposes only and is confidential to the examination process.</w:t>
      </w:r>
    </w:p>
    <w:p w14:paraId="03011F2D" w14:textId="6CB9612A" w:rsidR="00987A77" w:rsidRPr="004C1BFE" w:rsidRDefault="00987A77" w:rsidP="00AD135E">
      <w:pPr>
        <w:widowControl/>
        <w:spacing w:after="0" w:line="360" w:lineRule="auto"/>
        <w:jc w:val="left"/>
        <w:rPr>
          <w:rFonts w:ascii="Times New Roman" w:hAnsi="Times New Roman" w:cs="Times New Roman"/>
        </w:rPr>
      </w:pPr>
    </w:p>
    <w:p w14:paraId="77A0180E" w14:textId="77777777" w:rsidR="007452F8" w:rsidRDefault="007452F8" w:rsidP="00AD135E">
      <w:pPr>
        <w:widowControl/>
        <w:spacing w:after="0" w:line="360" w:lineRule="auto"/>
        <w:jc w:val="left"/>
        <w:rPr>
          <w:rFonts w:ascii="Times New Roman" w:hAnsi="Times New Roman" w:cs="Times New Roman"/>
        </w:rPr>
        <w:sectPr w:rsidR="007452F8" w:rsidSect="008B565A">
          <w:type w:val="continuous"/>
          <w:pgSz w:w="11906" w:h="16838"/>
          <w:pgMar w:top="1440" w:right="1440" w:bottom="1440" w:left="1440" w:header="851" w:footer="992" w:gutter="0"/>
          <w:cols w:space="425"/>
          <w:docGrid w:linePitch="360"/>
        </w:sectPr>
      </w:pPr>
    </w:p>
    <w:p w14:paraId="024E253F" w14:textId="77777777" w:rsidR="00BD7740" w:rsidRPr="004C1BFE" w:rsidRDefault="003E34AD" w:rsidP="00BA4909">
      <w:pPr>
        <w:pStyle w:val="Heading3"/>
        <w:spacing w:line="360" w:lineRule="auto"/>
        <w:jc w:val="both"/>
        <w:rPr>
          <w:rFonts w:ascii="Times New Roman" w:hAnsi="Times New Roman"/>
          <w:b/>
          <w:bCs/>
          <w:i w:val="0"/>
          <w:iCs w:val="0"/>
          <w:sz w:val="48"/>
          <w:szCs w:val="48"/>
        </w:rPr>
      </w:pPr>
      <w:bookmarkStart w:id="0" w:name="_Toc80316075"/>
      <w:bookmarkStart w:id="1" w:name="_Toc81991878"/>
      <w:bookmarkStart w:id="2" w:name="_Toc82014578"/>
      <w:bookmarkStart w:id="3" w:name="_Toc82014837"/>
      <w:bookmarkStart w:id="4" w:name="_Toc82811575"/>
      <w:bookmarkStart w:id="5" w:name="_Toc82813088"/>
      <w:bookmarkStart w:id="6" w:name="_Toc83426073"/>
      <w:bookmarkStart w:id="7" w:name="_Toc87143583"/>
      <w:bookmarkStart w:id="8" w:name="_Toc91820084"/>
      <w:r w:rsidRPr="004C1BFE">
        <w:rPr>
          <w:rFonts w:ascii="Times New Roman" w:hAnsi="Times New Roman"/>
          <w:b/>
          <w:bCs/>
          <w:i w:val="0"/>
          <w:iCs w:val="0"/>
          <w:sz w:val="48"/>
          <w:szCs w:val="48"/>
        </w:rPr>
        <w:lastRenderedPageBreak/>
        <w:t>Abstract</w:t>
      </w:r>
      <w:bookmarkEnd w:id="0"/>
      <w:bookmarkEnd w:id="1"/>
      <w:bookmarkEnd w:id="2"/>
      <w:bookmarkEnd w:id="3"/>
      <w:bookmarkEnd w:id="4"/>
      <w:bookmarkEnd w:id="5"/>
      <w:bookmarkEnd w:id="6"/>
      <w:bookmarkEnd w:id="7"/>
      <w:bookmarkEnd w:id="8"/>
    </w:p>
    <w:p w14:paraId="1C486A64" w14:textId="77777777" w:rsidR="00BA4909" w:rsidRPr="004C1BFE" w:rsidRDefault="00BA4909" w:rsidP="00BA4909">
      <w:pPr>
        <w:spacing w:after="0"/>
        <w:rPr>
          <w:lang w:eastAsia="en-US"/>
        </w:rPr>
      </w:pPr>
    </w:p>
    <w:p w14:paraId="0F597299" w14:textId="7B1422D2" w:rsidR="00233101" w:rsidRPr="00FC27F2" w:rsidRDefault="00BA4909" w:rsidP="00233101">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Atrial fibrillation (AF) is the most common abnormal heart rhythm, contributing to stroke in </w:t>
      </w:r>
      <w:r w:rsidR="00740008">
        <w:rPr>
          <w:rFonts w:ascii="Times New Roman" w:hAnsi="Times New Roman" w:cs="Times New Roman"/>
          <w:sz w:val="24"/>
          <w:szCs w:val="24"/>
        </w:rPr>
        <w:t xml:space="preserve">one in five cases for </w:t>
      </w:r>
      <w:r w:rsidRPr="004C1BFE">
        <w:rPr>
          <w:rFonts w:ascii="Times New Roman" w:hAnsi="Times New Roman" w:cs="Times New Roman"/>
          <w:sz w:val="24"/>
          <w:szCs w:val="24"/>
        </w:rPr>
        <w:t xml:space="preserve">people aged over 60 years and increasing the risk of heart failure three-fold. The majority of patients initially develop paroxysmal AF which is sustained for less than </w:t>
      </w:r>
      <w:r w:rsidR="003A72CB">
        <w:rPr>
          <w:rFonts w:ascii="Times New Roman" w:hAnsi="Times New Roman" w:cs="Times New Roman"/>
          <w:sz w:val="24"/>
          <w:szCs w:val="24"/>
        </w:rPr>
        <w:t>seven</w:t>
      </w:r>
      <w:r w:rsidRPr="004C1BFE">
        <w:rPr>
          <w:rFonts w:ascii="Times New Roman" w:hAnsi="Times New Roman" w:cs="Times New Roman"/>
          <w:sz w:val="24"/>
          <w:szCs w:val="24"/>
        </w:rPr>
        <w:t xml:space="preserve"> days.</w:t>
      </w:r>
      <w:r w:rsidR="00392E37" w:rsidRPr="00424BD1">
        <w:rPr>
          <w:rFonts w:ascii="Times New Roman" w:hAnsi="Times New Roman" w:cs="Times New Roman"/>
          <w:sz w:val="24"/>
          <w:szCs w:val="24"/>
        </w:rPr>
        <w:t xml:space="preserve"> If left untreated,</w:t>
      </w:r>
      <w:r w:rsidR="00392E37">
        <w:rPr>
          <w:rFonts w:ascii="Times New Roman" w:hAnsi="Times New Roman" w:cs="Times New Roman"/>
          <w:sz w:val="24"/>
          <w:szCs w:val="24"/>
        </w:rPr>
        <w:t xml:space="preserve"> these patients</w:t>
      </w:r>
      <w:r w:rsidR="00392E37" w:rsidRPr="00424BD1">
        <w:rPr>
          <w:rFonts w:ascii="Times New Roman" w:hAnsi="Times New Roman" w:cs="Times New Roman"/>
          <w:sz w:val="24"/>
          <w:szCs w:val="24"/>
        </w:rPr>
        <w:t xml:space="preserve"> can progress to persistent </w:t>
      </w:r>
      <w:r w:rsidR="00392E37">
        <w:rPr>
          <w:rFonts w:ascii="Times New Roman" w:hAnsi="Times New Roman" w:cs="Times New Roman"/>
          <w:sz w:val="24"/>
          <w:szCs w:val="24"/>
        </w:rPr>
        <w:t>(</w:t>
      </w:r>
      <w:r w:rsidR="00392E37" w:rsidRPr="00424BD1">
        <w:rPr>
          <w:rFonts w:ascii="Times New Roman" w:hAnsi="Times New Roman" w:cs="Times New Roman"/>
          <w:sz w:val="24"/>
          <w:szCs w:val="24"/>
        </w:rPr>
        <w:t>and eventually permanent</w:t>
      </w:r>
      <w:r w:rsidR="00392E37">
        <w:rPr>
          <w:rFonts w:ascii="Times New Roman" w:hAnsi="Times New Roman" w:cs="Times New Roman"/>
          <w:sz w:val="24"/>
          <w:szCs w:val="24"/>
        </w:rPr>
        <w:t>)</w:t>
      </w:r>
      <w:r w:rsidR="00392E37" w:rsidRPr="00424BD1">
        <w:rPr>
          <w:rFonts w:ascii="Times New Roman" w:hAnsi="Times New Roman" w:cs="Times New Roman"/>
          <w:sz w:val="24"/>
          <w:szCs w:val="24"/>
        </w:rPr>
        <w:t xml:space="preserve"> AF</w:t>
      </w:r>
      <w:r w:rsidR="00392E37">
        <w:rPr>
          <w:rFonts w:ascii="Times New Roman" w:hAnsi="Times New Roman" w:cs="Times New Roman"/>
          <w:sz w:val="24"/>
          <w:szCs w:val="24"/>
        </w:rPr>
        <w:t>, where the</w:t>
      </w:r>
      <w:r w:rsidR="00392E37" w:rsidRPr="00424BD1">
        <w:rPr>
          <w:rFonts w:ascii="Times New Roman" w:hAnsi="Times New Roman" w:cs="Times New Roman"/>
          <w:sz w:val="24"/>
          <w:szCs w:val="24"/>
        </w:rPr>
        <w:t xml:space="preserve"> </w:t>
      </w:r>
      <w:r w:rsidR="00392E37">
        <w:rPr>
          <w:rFonts w:ascii="Times New Roman" w:hAnsi="Times New Roman" w:cs="Times New Roman"/>
          <w:sz w:val="24"/>
          <w:szCs w:val="24"/>
        </w:rPr>
        <w:t xml:space="preserve">AF </w:t>
      </w:r>
      <w:r w:rsidR="00392E37" w:rsidRPr="00424BD1">
        <w:rPr>
          <w:rFonts w:ascii="Times New Roman" w:hAnsi="Times New Roman" w:cs="Times New Roman"/>
          <w:sz w:val="24"/>
          <w:szCs w:val="24"/>
        </w:rPr>
        <w:t xml:space="preserve">episodes last </w:t>
      </w:r>
      <w:r w:rsidR="00392E37">
        <w:rPr>
          <w:rFonts w:ascii="Times New Roman" w:hAnsi="Times New Roman" w:cs="Times New Roman"/>
          <w:sz w:val="24"/>
          <w:szCs w:val="24"/>
        </w:rPr>
        <w:t>much longer and confer</w:t>
      </w:r>
      <w:r w:rsidR="00392E37" w:rsidRPr="00424BD1">
        <w:rPr>
          <w:rFonts w:ascii="Times New Roman" w:hAnsi="Times New Roman" w:cs="Times New Roman"/>
          <w:sz w:val="24"/>
          <w:szCs w:val="24"/>
        </w:rPr>
        <w:t xml:space="preserve"> substantially higher risk</w:t>
      </w:r>
      <w:r w:rsidR="00392E37">
        <w:rPr>
          <w:rFonts w:ascii="Times New Roman" w:hAnsi="Times New Roman" w:cs="Times New Roman"/>
          <w:sz w:val="24"/>
          <w:szCs w:val="24"/>
        </w:rPr>
        <w:t>s</w:t>
      </w:r>
      <w:r w:rsidR="00392E37" w:rsidRPr="00424BD1">
        <w:rPr>
          <w:rFonts w:ascii="Times New Roman" w:hAnsi="Times New Roman" w:cs="Times New Roman"/>
          <w:sz w:val="24"/>
          <w:szCs w:val="24"/>
        </w:rPr>
        <w:t xml:space="preserve"> of </w:t>
      </w:r>
      <w:r w:rsidR="003B4A19">
        <w:rPr>
          <w:rFonts w:ascii="Times New Roman" w:hAnsi="Times New Roman" w:cs="Times New Roman"/>
          <w:sz w:val="24"/>
          <w:szCs w:val="24"/>
        </w:rPr>
        <w:t>stroke</w:t>
      </w:r>
      <w:r w:rsidR="00392E37" w:rsidRPr="00424BD1">
        <w:rPr>
          <w:rFonts w:ascii="Times New Roman" w:hAnsi="Times New Roman" w:cs="Times New Roman"/>
          <w:sz w:val="24"/>
          <w:szCs w:val="24"/>
        </w:rPr>
        <w:t>.</w:t>
      </w:r>
      <w:r w:rsidR="00392E37">
        <w:rPr>
          <w:rFonts w:ascii="Times New Roman" w:hAnsi="Times New Roman" w:cs="Times New Roman"/>
          <w:sz w:val="24"/>
          <w:szCs w:val="24"/>
        </w:rPr>
        <w:t xml:space="preserve"> </w:t>
      </w:r>
      <w:r w:rsidRPr="004C1BFE">
        <w:rPr>
          <w:rFonts w:ascii="Times New Roman" w:hAnsi="Times New Roman" w:cs="Times New Roman"/>
          <w:sz w:val="24"/>
          <w:szCs w:val="24"/>
        </w:rPr>
        <w:t xml:space="preserve">Persistent </w:t>
      </w:r>
      <w:r w:rsidR="00B757CD" w:rsidRPr="004C1BFE">
        <w:rPr>
          <w:rFonts w:ascii="Times New Roman" w:hAnsi="Times New Roman" w:cs="Times New Roman"/>
          <w:sz w:val="24"/>
          <w:szCs w:val="24"/>
        </w:rPr>
        <w:t xml:space="preserve">AF </w:t>
      </w:r>
      <w:r w:rsidRPr="004C1BFE">
        <w:rPr>
          <w:rFonts w:ascii="Times New Roman" w:hAnsi="Times New Roman" w:cs="Times New Roman"/>
          <w:sz w:val="24"/>
          <w:szCs w:val="24"/>
        </w:rPr>
        <w:t xml:space="preserve">leads to </w:t>
      </w:r>
      <w:r w:rsidR="00886BF9">
        <w:rPr>
          <w:rFonts w:ascii="Times New Roman" w:hAnsi="Times New Roman" w:cs="Times New Roman"/>
          <w:sz w:val="24"/>
          <w:szCs w:val="24"/>
        </w:rPr>
        <w:t>progressive</w:t>
      </w:r>
      <w:r w:rsidRPr="004C1BFE">
        <w:rPr>
          <w:rFonts w:ascii="Times New Roman" w:hAnsi="Times New Roman" w:cs="Times New Roman"/>
          <w:sz w:val="24"/>
          <w:szCs w:val="24"/>
        </w:rPr>
        <w:t xml:space="preserve"> alterations in the electrical and structural properties of the </w:t>
      </w:r>
      <w:r w:rsidR="00886BF9">
        <w:rPr>
          <w:rFonts w:ascii="Times New Roman" w:hAnsi="Times New Roman" w:cs="Times New Roman"/>
          <w:sz w:val="24"/>
          <w:szCs w:val="24"/>
        </w:rPr>
        <w:t>atria</w:t>
      </w:r>
      <w:r w:rsidRPr="004C1BFE">
        <w:rPr>
          <w:rFonts w:ascii="Times New Roman" w:hAnsi="Times New Roman" w:cs="Times New Roman"/>
          <w:sz w:val="24"/>
          <w:szCs w:val="24"/>
        </w:rPr>
        <w:t xml:space="preserve"> which </w:t>
      </w:r>
      <w:r w:rsidR="00886BF9">
        <w:rPr>
          <w:rFonts w:ascii="Times New Roman" w:hAnsi="Times New Roman" w:cs="Times New Roman"/>
          <w:sz w:val="24"/>
          <w:szCs w:val="24"/>
        </w:rPr>
        <w:t xml:space="preserve">make </w:t>
      </w:r>
      <w:r w:rsidR="00897A45">
        <w:rPr>
          <w:rFonts w:ascii="Times New Roman" w:hAnsi="Times New Roman" w:cs="Times New Roman"/>
          <w:sz w:val="24"/>
          <w:szCs w:val="24"/>
        </w:rPr>
        <w:t>restoring</w:t>
      </w:r>
      <w:r w:rsidR="00886BF9">
        <w:rPr>
          <w:rFonts w:ascii="Times New Roman" w:hAnsi="Times New Roman" w:cs="Times New Roman"/>
          <w:sz w:val="24"/>
          <w:szCs w:val="24"/>
        </w:rPr>
        <w:t xml:space="preserve"> normal rhythm</w:t>
      </w:r>
      <w:r w:rsidR="00897A45">
        <w:rPr>
          <w:rFonts w:ascii="Times New Roman" w:hAnsi="Times New Roman" w:cs="Times New Roman"/>
          <w:sz w:val="24"/>
          <w:szCs w:val="24"/>
        </w:rPr>
        <w:t xml:space="preserve"> more difficult</w:t>
      </w:r>
      <w:r w:rsidRPr="004C1BFE">
        <w:rPr>
          <w:rFonts w:ascii="Times New Roman" w:hAnsi="Times New Roman" w:cs="Times New Roman"/>
          <w:sz w:val="24"/>
          <w:szCs w:val="24"/>
        </w:rPr>
        <w:t xml:space="preserve">. Early detection and intervention are therefore </w:t>
      </w:r>
      <w:r w:rsidR="00886BF9">
        <w:rPr>
          <w:rFonts w:ascii="Times New Roman" w:hAnsi="Times New Roman" w:cs="Times New Roman"/>
          <w:sz w:val="24"/>
          <w:szCs w:val="24"/>
        </w:rPr>
        <w:t>needed</w:t>
      </w:r>
      <w:r w:rsidRPr="004C1BFE">
        <w:rPr>
          <w:rFonts w:ascii="Times New Roman" w:hAnsi="Times New Roman" w:cs="Times New Roman"/>
          <w:sz w:val="24"/>
          <w:szCs w:val="24"/>
        </w:rPr>
        <w:t xml:space="preserve"> to minimise the impact of AF and improve the quality of life for patients. </w:t>
      </w:r>
      <w:r w:rsidR="00233101">
        <w:rPr>
          <w:rFonts w:ascii="Times New Roman" w:hAnsi="Times New Roman" w:cs="Times New Roman"/>
          <w:sz w:val="24"/>
          <w:szCs w:val="24"/>
        </w:rPr>
        <w:t xml:space="preserve">However, the diagnosis of AF in clinics using a Holter monitor by trained physicians is difficult and error-prone, particularly due to </w:t>
      </w:r>
      <w:r w:rsidR="0060578A">
        <w:rPr>
          <w:rFonts w:ascii="Times New Roman" w:hAnsi="Times New Roman" w:cs="Times New Roman"/>
          <w:sz w:val="24"/>
          <w:szCs w:val="24"/>
        </w:rPr>
        <w:t>its</w:t>
      </w:r>
      <w:r w:rsidR="00233101">
        <w:rPr>
          <w:rFonts w:ascii="Times New Roman" w:hAnsi="Times New Roman" w:cs="Times New Roman"/>
          <w:sz w:val="24"/>
          <w:szCs w:val="24"/>
        </w:rPr>
        <w:t xml:space="preserve"> intermittent nature. Furthermore, current treatment</w:t>
      </w:r>
      <w:r w:rsidR="00233101" w:rsidRPr="00424BD1">
        <w:rPr>
          <w:rFonts w:ascii="Times New Roman" w:hAnsi="Times New Roman" w:cs="Times New Roman"/>
          <w:sz w:val="24"/>
          <w:szCs w:val="24"/>
        </w:rPr>
        <w:t xml:space="preserve"> </w:t>
      </w:r>
      <w:r w:rsidR="00233101">
        <w:rPr>
          <w:rFonts w:ascii="Times New Roman" w:hAnsi="Times New Roman" w:cs="Times New Roman"/>
          <w:sz w:val="24"/>
          <w:szCs w:val="24"/>
        </w:rPr>
        <w:t>performs</w:t>
      </w:r>
      <w:r w:rsidR="00233101" w:rsidRPr="00424BD1">
        <w:rPr>
          <w:rFonts w:ascii="Times New Roman" w:hAnsi="Times New Roman" w:cs="Times New Roman"/>
          <w:sz w:val="24"/>
          <w:szCs w:val="24"/>
        </w:rPr>
        <w:t xml:space="preserve"> poor</w:t>
      </w:r>
      <w:r w:rsidR="00233101">
        <w:rPr>
          <w:rFonts w:ascii="Times New Roman" w:hAnsi="Times New Roman" w:cs="Times New Roman"/>
          <w:sz w:val="24"/>
          <w:szCs w:val="24"/>
        </w:rPr>
        <w:t>ly</w:t>
      </w:r>
      <w:r w:rsidR="00233101" w:rsidRPr="00424BD1">
        <w:rPr>
          <w:rFonts w:ascii="Times New Roman" w:hAnsi="Times New Roman" w:cs="Times New Roman"/>
          <w:sz w:val="24"/>
          <w:szCs w:val="24"/>
        </w:rPr>
        <w:t xml:space="preserve"> for persistent and </w:t>
      </w:r>
      <w:r w:rsidR="00233101">
        <w:rPr>
          <w:rFonts w:ascii="Times New Roman" w:hAnsi="Times New Roman" w:cs="Times New Roman"/>
          <w:sz w:val="24"/>
          <w:szCs w:val="24"/>
        </w:rPr>
        <w:t>longstanding-persistent</w:t>
      </w:r>
      <w:r w:rsidR="00233101" w:rsidRPr="00424BD1">
        <w:rPr>
          <w:rFonts w:ascii="Times New Roman" w:hAnsi="Times New Roman" w:cs="Times New Roman"/>
          <w:sz w:val="24"/>
          <w:szCs w:val="24"/>
        </w:rPr>
        <w:t xml:space="preserve"> AF</w:t>
      </w:r>
      <w:r w:rsidR="00233101">
        <w:rPr>
          <w:rFonts w:ascii="Times New Roman" w:hAnsi="Times New Roman" w:cs="Times New Roman"/>
          <w:sz w:val="24"/>
          <w:szCs w:val="24"/>
        </w:rPr>
        <w:t xml:space="preserve">, even when using the most promising </w:t>
      </w:r>
      <w:r w:rsidR="00233101" w:rsidRPr="00424BD1">
        <w:rPr>
          <w:rFonts w:ascii="Times New Roman" w:hAnsi="Times New Roman" w:cs="Times New Roman"/>
          <w:sz w:val="24"/>
          <w:szCs w:val="24"/>
        </w:rPr>
        <w:t>ablation</w:t>
      </w:r>
      <w:r w:rsidR="00233101">
        <w:rPr>
          <w:rFonts w:ascii="Times New Roman" w:hAnsi="Times New Roman" w:cs="Times New Roman"/>
          <w:sz w:val="24"/>
          <w:szCs w:val="24"/>
        </w:rPr>
        <w:t xml:space="preserve"> treatments which target localised atrial substrates via a minimally invasive procedure to treat AF. The low success rate of ablation</w:t>
      </w:r>
      <w:r w:rsidR="00651A70">
        <w:rPr>
          <w:rFonts w:ascii="Times New Roman" w:hAnsi="Times New Roman" w:cs="Times New Roman"/>
          <w:sz w:val="24"/>
          <w:szCs w:val="24"/>
        </w:rPr>
        <w:t xml:space="preserve"> in these</w:t>
      </w:r>
      <w:r w:rsidR="00233101">
        <w:rPr>
          <w:rFonts w:ascii="Times New Roman" w:hAnsi="Times New Roman" w:cs="Times New Roman"/>
          <w:sz w:val="24"/>
          <w:szCs w:val="24"/>
        </w:rPr>
        <w:t xml:space="preserve"> group</w:t>
      </w:r>
      <w:r w:rsidR="00651A70">
        <w:rPr>
          <w:rFonts w:ascii="Times New Roman" w:hAnsi="Times New Roman" w:cs="Times New Roman"/>
          <w:sz w:val="24"/>
          <w:szCs w:val="24"/>
        </w:rPr>
        <w:t>s</w:t>
      </w:r>
      <w:r w:rsidR="00233101">
        <w:rPr>
          <w:rFonts w:ascii="Times New Roman" w:hAnsi="Times New Roman" w:cs="Times New Roman"/>
          <w:sz w:val="24"/>
          <w:szCs w:val="24"/>
        </w:rPr>
        <w:t xml:space="preserve"> </w:t>
      </w:r>
      <w:r w:rsidR="00233101" w:rsidRPr="00424BD1">
        <w:rPr>
          <w:rFonts w:ascii="Times New Roman" w:hAnsi="Times New Roman" w:cs="Times New Roman"/>
          <w:sz w:val="24"/>
          <w:szCs w:val="24"/>
        </w:rPr>
        <w:t xml:space="preserve">is primarily due to the lack of effective </w:t>
      </w:r>
      <w:r w:rsidR="00233101">
        <w:rPr>
          <w:rFonts w:ascii="Times New Roman" w:hAnsi="Times New Roman" w:cs="Times New Roman"/>
          <w:sz w:val="24"/>
          <w:szCs w:val="24"/>
        </w:rPr>
        <w:t>clinical tools</w:t>
      </w:r>
      <w:r w:rsidR="00233101" w:rsidRPr="00424BD1">
        <w:rPr>
          <w:rFonts w:ascii="Times New Roman" w:hAnsi="Times New Roman" w:cs="Times New Roman"/>
          <w:sz w:val="24"/>
          <w:szCs w:val="24"/>
        </w:rPr>
        <w:t xml:space="preserve"> to </w:t>
      </w:r>
      <w:r w:rsidR="00233101">
        <w:rPr>
          <w:rFonts w:ascii="Times New Roman" w:hAnsi="Times New Roman" w:cs="Times New Roman"/>
          <w:sz w:val="24"/>
          <w:szCs w:val="24"/>
        </w:rPr>
        <w:t xml:space="preserve">detect and </w:t>
      </w:r>
      <w:r w:rsidR="00233101" w:rsidRPr="00424BD1">
        <w:rPr>
          <w:rFonts w:ascii="Times New Roman" w:hAnsi="Times New Roman" w:cs="Times New Roman"/>
          <w:sz w:val="24"/>
          <w:szCs w:val="24"/>
        </w:rPr>
        <w:t>visuali</w:t>
      </w:r>
      <w:r w:rsidR="00233101">
        <w:rPr>
          <w:rFonts w:ascii="Times New Roman" w:hAnsi="Times New Roman" w:cs="Times New Roman"/>
          <w:sz w:val="24"/>
          <w:szCs w:val="24"/>
        </w:rPr>
        <w:t>s</w:t>
      </w:r>
      <w:r w:rsidR="00233101" w:rsidRPr="00424BD1">
        <w:rPr>
          <w:rFonts w:ascii="Times New Roman" w:hAnsi="Times New Roman" w:cs="Times New Roman"/>
          <w:sz w:val="24"/>
          <w:szCs w:val="24"/>
        </w:rPr>
        <w:t>e the underlying atrial substrates sustaining AF.</w:t>
      </w:r>
    </w:p>
    <w:p w14:paraId="7BA241AA" w14:textId="77777777" w:rsidR="00351F25" w:rsidRPr="00A647B6" w:rsidRDefault="00351F25" w:rsidP="00351F25">
      <w:pPr>
        <w:spacing w:after="0" w:line="360" w:lineRule="auto"/>
        <w:ind w:firstLine="720"/>
        <w:rPr>
          <w:rFonts w:ascii="Times New Roman" w:hAnsi="Times New Roman" w:cs="Times New Roman"/>
          <w:sz w:val="24"/>
          <w:szCs w:val="24"/>
          <w:lang w:val="en-US"/>
        </w:rPr>
      </w:pPr>
      <w:r>
        <w:rPr>
          <w:rFonts w:ascii="Times New Roman" w:hAnsi="Times New Roman" w:cs="Times New Roman"/>
          <w:bCs/>
          <w:sz w:val="24"/>
          <w:szCs w:val="24"/>
        </w:rPr>
        <w:t xml:space="preserve">It follows that there is an urgent need for more intelligent methods to address these problems. Artificial intelligence is now widely applied in medicine. The superior data-driven capabilities of convolutional neural networks (CNNs) over traditional approaches have led to their becoming the dominant driver of artificial intelligence in the past decade. </w:t>
      </w:r>
      <w:r>
        <w:rPr>
          <w:rFonts w:ascii="Times New Roman" w:hAnsi="Times New Roman" w:cs="Times New Roman"/>
          <w:sz w:val="24"/>
          <w:szCs w:val="24"/>
        </w:rPr>
        <w:t>T</w:t>
      </w:r>
      <w:r w:rsidRPr="00424BD1">
        <w:rPr>
          <w:rFonts w:ascii="Times New Roman" w:hAnsi="Times New Roman" w:cs="Times New Roman"/>
          <w:sz w:val="24"/>
          <w:szCs w:val="24"/>
        </w:rPr>
        <w:t>h</w:t>
      </w:r>
      <w:r>
        <w:rPr>
          <w:rFonts w:ascii="Times New Roman" w:hAnsi="Times New Roman" w:cs="Times New Roman"/>
          <w:sz w:val="24"/>
          <w:szCs w:val="24"/>
        </w:rPr>
        <w:t>e</w:t>
      </w:r>
      <w:r w:rsidRPr="00424BD1">
        <w:rPr>
          <w:rFonts w:ascii="Times New Roman" w:hAnsi="Times New Roman" w:cs="Times New Roman"/>
          <w:sz w:val="24"/>
          <w:szCs w:val="24"/>
        </w:rPr>
        <w:t xml:space="preserve"> </w:t>
      </w:r>
      <w:r>
        <w:rPr>
          <w:rFonts w:ascii="Times New Roman" w:hAnsi="Times New Roman" w:cs="Times New Roman"/>
          <w:sz w:val="24"/>
          <w:szCs w:val="24"/>
        </w:rPr>
        <w:t>overriding objective of this thesis was to develop</w:t>
      </w:r>
      <w:r w:rsidRPr="00424BD1">
        <w:rPr>
          <w:rFonts w:ascii="Times New Roman" w:hAnsi="Times New Roman" w:cs="Times New Roman"/>
          <w:sz w:val="24"/>
          <w:szCs w:val="24"/>
        </w:rPr>
        <w:t xml:space="preserve"> </w:t>
      </w:r>
      <w:r>
        <w:rPr>
          <w:rFonts w:ascii="Times New Roman" w:hAnsi="Times New Roman" w:cs="Times New Roman"/>
          <w:sz w:val="24"/>
          <w:szCs w:val="24"/>
        </w:rPr>
        <w:t xml:space="preserve">novel CNN-based algorithms to automate and improve AF </w:t>
      </w:r>
      <w:r w:rsidRPr="00424BD1">
        <w:rPr>
          <w:rFonts w:ascii="Times New Roman" w:hAnsi="Times New Roman" w:cs="Times New Roman"/>
          <w:sz w:val="24"/>
          <w:szCs w:val="24"/>
        </w:rPr>
        <w:t>detection and treatment</w:t>
      </w:r>
      <w:r>
        <w:rPr>
          <w:rFonts w:ascii="Times New Roman" w:hAnsi="Times New Roman" w:cs="Times New Roman"/>
          <w:sz w:val="24"/>
          <w:szCs w:val="24"/>
        </w:rPr>
        <w:t>.</w:t>
      </w:r>
    </w:p>
    <w:p w14:paraId="344C9DAD" w14:textId="17F71B32" w:rsidR="00BA4909" w:rsidRPr="004C1BFE" w:rsidRDefault="00BA4909" w:rsidP="00BA4909">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Firstly, we addressed the lack of efficient methods for AF diagnosis by designing a convolutional recurrent network (CRN) for portable electrocardiogram (ECG) recording devices. The CRN was designed to process ECGs of varying input lengths by combining the feature learning capabilities of CNN and the recursive capacity of recurrent neural networks. A novel neural style transfer and mathematical modelling pipeline was designed to simulate synthetic ECGs and increase the training samples for the CRN. The framework was tested using the world’s largest open-source </w:t>
      </w:r>
      <w:r w:rsidR="006E038E">
        <w:rPr>
          <w:rFonts w:ascii="Times New Roman" w:hAnsi="Times New Roman" w:cs="Times New Roman"/>
          <w:sz w:val="24"/>
          <w:szCs w:val="24"/>
        </w:rPr>
        <w:t xml:space="preserve">ECG </w:t>
      </w:r>
      <w:r w:rsidRPr="004C1BFE">
        <w:rPr>
          <w:rFonts w:ascii="Times New Roman" w:hAnsi="Times New Roman" w:cs="Times New Roman"/>
          <w:sz w:val="24"/>
          <w:szCs w:val="24"/>
        </w:rPr>
        <w:t xml:space="preserve">dataset. </w:t>
      </w:r>
      <w:r w:rsidR="006E038E">
        <w:rPr>
          <w:rFonts w:ascii="Times New Roman" w:hAnsi="Times New Roman" w:cs="Times New Roman"/>
          <w:sz w:val="24"/>
          <w:szCs w:val="24"/>
        </w:rPr>
        <w:t>We demonstrate that our approach</w:t>
      </w:r>
      <w:r w:rsidRPr="004C1BFE">
        <w:rPr>
          <w:rFonts w:ascii="Times New Roman" w:hAnsi="Times New Roman" w:cs="Times New Roman"/>
          <w:sz w:val="24"/>
          <w:szCs w:val="24"/>
        </w:rPr>
        <w:t xml:space="preserve"> detected AF with higher accurac</w:t>
      </w:r>
      <w:r w:rsidR="006E038E">
        <w:rPr>
          <w:rFonts w:ascii="Times New Roman" w:hAnsi="Times New Roman" w:cs="Times New Roman"/>
          <w:sz w:val="24"/>
          <w:szCs w:val="24"/>
        </w:rPr>
        <w:t>y</w:t>
      </w:r>
      <w:r w:rsidRPr="004C1BFE">
        <w:rPr>
          <w:rFonts w:ascii="Times New Roman" w:hAnsi="Times New Roman" w:cs="Times New Roman"/>
          <w:sz w:val="24"/>
          <w:szCs w:val="24"/>
        </w:rPr>
        <w:t xml:space="preserve"> than commercial devices </w:t>
      </w:r>
      <w:r w:rsidR="006E038E">
        <w:rPr>
          <w:rFonts w:ascii="Times New Roman" w:hAnsi="Times New Roman" w:cs="Times New Roman"/>
          <w:sz w:val="24"/>
          <w:szCs w:val="24"/>
        </w:rPr>
        <w:t xml:space="preserve">with significantly lower </w:t>
      </w:r>
      <w:r w:rsidRPr="004C1BFE">
        <w:rPr>
          <w:rFonts w:ascii="Times New Roman" w:hAnsi="Times New Roman" w:cs="Times New Roman"/>
          <w:sz w:val="24"/>
          <w:szCs w:val="24"/>
        </w:rPr>
        <w:t>rates of false AF detection than current methods.</w:t>
      </w:r>
    </w:p>
    <w:p w14:paraId="7A49C0C6" w14:textId="1384BBE1" w:rsidR="00BA4909" w:rsidRPr="004C1BFE" w:rsidRDefault="00BA4909" w:rsidP="00FA5E0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Secondly, we addressed the lack of effective methods for detecting atrial substrates by </w:t>
      </w:r>
      <w:r w:rsidRPr="00010702">
        <w:rPr>
          <w:rFonts w:ascii="Times New Roman" w:hAnsi="Times New Roman" w:cs="Times New Roman"/>
          <w:sz w:val="24"/>
          <w:szCs w:val="24"/>
        </w:rPr>
        <w:lastRenderedPageBreak/>
        <w:t xml:space="preserve">developing a CNN-based pipeline for automatic structural analysis from 3D </w:t>
      </w:r>
      <w:r w:rsidR="009C11E2" w:rsidRPr="00010702">
        <w:rPr>
          <w:rFonts w:ascii="Times New Roman" w:hAnsi="Times New Roman" w:cs="Times New Roman"/>
          <w:sz w:val="24"/>
          <w:szCs w:val="24"/>
        </w:rPr>
        <w:t>late gadolinium-enhanced</w:t>
      </w:r>
      <w:r w:rsidRPr="00010702">
        <w:rPr>
          <w:rFonts w:ascii="Times New Roman" w:hAnsi="Times New Roman" w:cs="Times New Roman"/>
          <w:sz w:val="24"/>
          <w:szCs w:val="24"/>
        </w:rPr>
        <w:t xml:space="preserve"> magnetic resonance imaging (</w:t>
      </w:r>
      <w:r w:rsidR="009C11E2" w:rsidRPr="00010702">
        <w:rPr>
          <w:rFonts w:ascii="Times New Roman" w:hAnsi="Times New Roman" w:cs="Times New Roman"/>
          <w:sz w:val="24"/>
          <w:szCs w:val="24"/>
        </w:rPr>
        <w:t>LGE-</w:t>
      </w:r>
      <w:r w:rsidRPr="00010702">
        <w:rPr>
          <w:rFonts w:ascii="Times New Roman" w:hAnsi="Times New Roman" w:cs="Times New Roman"/>
          <w:sz w:val="24"/>
          <w:szCs w:val="24"/>
        </w:rPr>
        <w:t xml:space="preserve">MRI). </w:t>
      </w:r>
      <w:r w:rsidR="003E3E46" w:rsidRPr="00010702">
        <w:rPr>
          <w:rFonts w:ascii="Times New Roman" w:hAnsi="Times New Roman" w:cs="Times New Roman"/>
          <w:sz w:val="24"/>
          <w:szCs w:val="24"/>
        </w:rPr>
        <w:t xml:space="preserve">This </w:t>
      </w:r>
      <w:r w:rsidRPr="00010702">
        <w:rPr>
          <w:rFonts w:ascii="Times New Roman" w:hAnsi="Times New Roman" w:cs="Times New Roman"/>
          <w:sz w:val="24"/>
          <w:szCs w:val="24"/>
        </w:rPr>
        <w:t>was capable of performing segmentation and the extraction of key biomarkers including the bi-atrial chamber measurements, anatomic structure, fibrosis distribution, and wall thickness variation. The pipeline</w:t>
      </w:r>
      <w:r w:rsidRPr="00010702" w:rsidDel="00450D57">
        <w:rPr>
          <w:rFonts w:ascii="Times New Roman" w:hAnsi="Times New Roman" w:cs="Times New Roman"/>
          <w:sz w:val="24"/>
          <w:szCs w:val="24"/>
        </w:rPr>
        <w:t xml:space="preserve"> </w:t>
      </w:r>
      <w:r w:rsidRPr="00010702">
        <w:rPr>
          <w:rFonts w:ascii="Times New Roman" w:hAnsi="Times New Roman" w:cs="Times New Roman"/>
          <w:sz w:val="24"/>
          <w:szCs w:val="24"/>
        </w:rPr>
        <w:t xml:space="preserve">was trained and validated on the world’s largest </w:t>
      </w:r>
      <w:r w:rsidR="009C11E2" w:rsidRPr="00010702">
        <w:rPr>
          <w:rFonts w:ascii="Times New Roman" w:hAnsi="Times New Roman" w:cs="Times New Roman"/>
          <w:sz w:val="24"/>
          <w:szCs w:val="24"/>
        </w:rPr>
        <w:t xml:space="preserve">LGE-MRI </w:t>
      </w:r>
      <w:r w:rsidRPr="00010702">
        <w:rPr>
          <w:rFonts w:ascii="Times New Roman" w:hAnsi="Times New Roman" w:cs="Times New Roman"/>
          <w:sz w:val="24"/>
          <w:szCs w:val="24"/>
        </w:rPr>
        <w:t xml:space="preserve">datasets. </w:t>
      </w:r>
      <w:r w:rsidR="00FA5E0E" w:rsidRPr="00010702">
        <w:rPr>
          <w:rFonts w:ascii="Times New Roman" w:hAnsi="Times New Roman" w:cs="Times New Roman"/>
          <w:sz w:val="24"/>
          <w:szCs w:val="24"/>
        </w:rPr>
        <w:t>It was further</w:t>
      </w:r>
      <w:r w:rsidR="00FA5E0E">
        <w:rPr>
          <w:rFonts w:ascii="Times New Roman" w:hAnsi="Times New Roman" w:cs="Times New Roman"/>
          <w:sz w:val="24"/>
          <w:szCs w:val="24"/>
        </w:rPr>
        <w:t xml:space="preserve"> tested on independent clinical data and demonstrated its efficacy </w:t>
      </w:r>
      <w:r w:rsidR="00FA5E0E">
        <w:rPr>
          <w:rFonts w:ascii="Times New Roman" w:hAnsi="Times New Roman" w:cs="Times New Roman"/>
          <w:sz w:val="24"/>
          <w:szCs w:val="24"/>
          <w:lang w:val="en-GB"/>
        </w:rPr>
        <w:t>by performing a range of analytical tasks with a higher degree of confidence and efficiency than traditional methods.</w:t>
      </w:r>
    </w:p>
    <w:p w14:paraId="7A755E58" w14:textId="7D2E56C6" w:rsidR="00BA4909" w:rsidRPr="004C1BFE" w:rsidRDefault="003E3E46" w:rsidP="00E271DF">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Thirdly, we improved </w:t>
      </w:r>
      <w:r w:rsidR="00BA4909" w:rsidRPr="004C1BFE">
        <w:rPr>
          <w:rFonts w:ascii="Times New Roman" w:hAnsi="Times New Roman" w:cs="Times New Roman"/>
          <w:sz w:val="24"/>
          <w:szCs w:val="24"/>
        </w:rPr>
        <w:t xml:space="preserve">on current clinical mapping techniques for 3D atrial visualisation </w:t>
      </w:r>
      <w:r>
        <w:rPr>
          <w:rFonts w:ascii="Times New Roman" w:hAnsi="Times New Roman" w:cs="Times New Roman"/>
          <w:sz w:val="24"/>
          <w:szCs w:val="24"/>
        </w:rPr>
        <w:t xml:space="preserve">of the atria </w:t>
      </w:r>
      <w:r w:rsidR="00BA4909" w:rsidRPr="004C1BFE">
        <w:rPr>
          <w:rFonts w:ascii="Times New Roman" w:hAnsi="Times New Roman" w:cs="Times New Roman"/>
          <w:sz w:val="24"/>
          <w:szCs w:val="24"/>
        </w:rPr>
        <w:t xml:space="preserve">during ablation procedures. </w:t>
      </w:r>
      <w:r w:rsidR="00684957">
        <w:rPr>
          <w:rFonts w:ascii="Times New Roman" w:hAnsi="Times New Roman" w:cs="Times New Roman"/>
          <w:sz w:val="24"/>
          <w:szCs w:val="24"/>
        </w:rPr>
        <w:t>Present commercial tools combine 3D electrical mapping data with additional imaging and manual registration to achieve accurate anatomic reconstructions. We developed a novel CNN for automatic 3D atrial chamber reconstruction directly from sparse point clouds</w:t>
      </w:r>
      <w:r w:rsidR="00684957" w:rsidRPr="00CB0681">
        <w:rPr>
          <w:rFonts w:ascii="Times New Roman" w:hAnsi="Times New Roman" w:cs="Times New Roman"/>
          <w:sz w:val="24"/>
          <w:szCs w:val="24"/>
        </w:rPr>
        <w:t xml:space="preserve"> </w:t>
      </w:r>
      <w:r w:rsidR="00684957">
        <w:rPr>
          <w:rFonts w:ascii="Times New Roman" w:hAnsi="Times New Roman" w:cs="Times New Roman"/>
          <w:sz w:val="24"/>
          <w:szCs w:val="24"/>
        </w:rPr>
        <w:t xml:space="preserve">acquired during mapping. The approach was validated using clinical MRI and computed tomography datasets, and demonstrated </w:t>
      </w:r>
      <w:r w:rsidR="009654E2">
        <w:rPr>
          <w:rFonts w:ascii="Times New Roman" w:hAnsi="Times New Roman" w:cs="Times New Roman"/>
          <w:sz w:val="24"/>
          <w:szCs w:val="24"/>
        </w:rPr>
        <w:t>accuracies</w:t>
      </w:r>
      <w:r w:rsidR="00684957">
        <w:rPr>
          <w:rFonts w:ascii="Times New Roman" w:hAnsi="Times New Roman" w:cs="Times New Roman"/>
          <w:sz w:val="24"/>
          <w:szCs w:val="24"/>
        </w:rPr>
        <w:t xml:space="preserve"> equal to or better than commercial software.</w:t>
      </w:r>
      <w:r w:rsidR="00684957" w:rsidRPr="00684957">
        <w:rPr>
          <w:rFonts w:ascii="Times New Roman" w:hAnsi="Times New Roman" w:cs="Times New Roman"/>
          <w:sz w:val="24"/>
          <w:szCs w:val="24"/>
        </w:rPr>
        <w:t xml:space="preserve"> </w:t>
      </w:r>
      <w:r w:rsidR="00684957">
        <w:rPr>
          <w:rFonts w:ascii="Times New Roman" w:hAnsi="Times New Roman" w:cs="Times New Roman"/>
          <w:sz w:val="24"/>
          <w:szCs w:val="24"/>
        </w:rPr>
        <w:t>Importantly, the CNN was capable of predicting anatomical structures in sparsely mapped regions, allowing accurate reconstruction of 3D atrial anatomy from smaller datasets.</w:t>
      </w:r>
      <w:r w:rsidR="00684957" w:rsidRPr="00F81305">
        <w:rPr>
          <w:rFonts w:ascii="Times New Roman" w:hAnsi="Times New Roman" w:cs="Times New Roman"/>
          <w:sz w:val="24"/>
          <w:szCs w:val="24"/>
        </w:rPr>
        <w:t xml:space="preserve"> </w:t>
      </w:r>
      <w:r w:rsidR="00E271DF">
        <w:rPr>
          <w:rFonts w:ascii="Times New Roman" w:hAnsi="Times New Roman" w:cs="Times New Roman"/>
          <w:sz w:val="24"/>
          <w:szCs w:val="24"/>
        </w:rPr>
        <w:t>This new approach potentially accelerates and improves 3D atrial visualisation needed for ablation and could therefore reduce the time needed for these procedures.</w:t>
      </w:r>
    </w:p>
    <w:p w14:paraId="1608A124" w14:textId="77777777" w:rsidR="00E271DF" w:rsidRDefault="00E271DF" w:rsidP="00E271DF">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Overall, t</w:t>
      </w:r>
      <w:r w:rsidRPr="008E2A6B">
        <w:rPr>
          <w:rFonts w:ascii="Times New Roman" w:hAnsi="Times New Roman" w:cs="Times New Roman"/>
          <w:sz w:val="24"/>
          <w:szCs w:val="24"/>
        </w:rPr>
        <w:t xml:space="preserve">he </w:t>
      </w:r>
      <w:r>
        <w:rPr>
          <w:rFonts w:ascii="Times New Roman" w:hAnsi="Times New Roman" w:cs="Times New Roman"/>
          <w:sz w:val="24"/>
          <w:szCs w:val="24"/>
        </w:rPr>
        <w:t>study presented significant contributions to improving the detection, prognosis, and treatment of AF by developing intelligent algorithms which can be integrated into the current clinical workflow. The methods and results derived from this research could f</w:t>
      </w:r>
      <w:r w:rsidRPr="00CA65F7">
        <w:rPr>
          <w:rFonts w:ascii="Times New Roman" w:hAnsi="Times New Roman" w:cs="Times New Roman"/>
          <w:sz w:val="24"/>
          <w:szCs w:val="24"/>
        </w:rPr>
        <w:t xml:space="preserve">acilitate clinical decision making and improve </w:t>
      </w:r>
      <w:r>
        <w:rPr>
          <w:rFonts w:ascii="Times New Roman" w:hAnsi="Times New Roman" w:cs="Times New Roman"/>
          <w:sz w:val="24"/>
          <w:szCs w:val="24"/>
        </w:rPr>
        <w:t>clinical</w:t>
      </w:r>
      <w:r w:rsidRPr="00CA65F7">
        <w:rPr>
          <w:rFonts w:ascii="Times New Roman" w:hAnsi="Times New Roman" w:cs="Times New Roman"/>
          <w:sz w:val="24"/>
          <w:szCs w:val="24"/>
        </w:rPr>
        <w:t xml:space="preserve"> outcomes</w:t>
      </w:r>
      <w:r w:rsidRPr="00CB0E11">
        <w:rPr>
          <w:rFonts w:ascii="Times New Roman" w:hAnsi="Times New Roman" w:cs="Times New Roman"/>
          <w:sz w:val="24"/>
          <w:szCs w:val="24"/>
        </w:rPr>
        <w:t xml:space="preserve"> </w:t>
      </w:r>
      <w:r>
        <w:rPr>
          <w:rFonts w:ascii="Times New Roman" w:hAnsi="Times New Roman" w:cs="Times New Roman"/>
          <w:sz w:val="24"/>
          <w:szCs w:val="24"/>
        </w:rPr>
        <w:t>for patients suffering from AF worldwide</w:t>
      </w:r>
      <w:r w:rsidRPr="00CA65F7">
        <w:rPr>
          <w:rFonts w:ascii="Times New Roman" w:hAnsi="Times New Roman" w:cs="Times New Roman"/>
          <w:sz w:val="24"/>
          <w:szCs w:val="24"/>
        </w:rPr>
        <w:t>.</w:t>
      </w:r>
    </w:p>
    <w:p w14:paraId="75A2ADAB" w14:textId="41B106FF" w:rsidR="00F10072" w:rsidRPr="004C1BFE" w:rsidRDefault="00F10072" w:rsidP="00BA4909">
      <w:pPr>
        <w:spacing w:after="0" w:line="360" w:lineRule="auto"/>
        <w:ind w:firstLine="720"/>
        <w:rPr>
          <w:sz w:val="24"/>
          <w:szCs w:val="24"/>
        </w:rPr>
      </w:pPr>
      <w:r w:rsidRPr="004C1BFE">
        <w:rPr>
          <w:color w:val="FF0000"/>
          <w:sz w:val="24"/>
          <w:szCs w:val="24"/>
        </w:rPr>
        <w:br w:type="page"/>
      </w:r>
    </w:p>
    <w:p w14:paraId="4DD4F077" w14:textId="6903C9B4" w:rsidR="00B614A5" w:rsidRPr="004C1BFE" w:rsidRDefault="00B614A5" w:rsidP="00AD135E">
      <w:pPr>
        <w:pStyle w:val="Heading3"/>
        <w:spacing w:line="360" w:lineRule="auto"/>
        <w:jc w:val="both"/>
        <w:rPr>
          <w:rFonts w:ascii="Times New Roman" w:hAnsi="Times New Roman"/>
          <w:b/>
          <w:bCs/>
          <w:i w:val="0"/>
          <w:iCs w:val="0"/>
          <w:sz w:val="48"/>
          <w:szCs w:val="48"/>
        </w:rPr>
      </w:pPr>
      <w:bookmarkStart w:id="9" w:name="_Toc80316076"/>
      <w:bookmarkStart w:id="10" w:name="_Toc81991879"/>
      <w:bookmarkStart w:id="11" w:name="_Toc82014579"/>
      <w:bookmarkStart w:id="12" w:name="_Toc82014838"/>
      <w:bookmarkStart w:id="13" w:name="_Toc82811576"/>
      <w:bookmarkStart w:id="14" w:name="_Toc82813089"/>
      <w:bookmarkStart w:id="15" w:name="_Toc83426074"/>
      <w:bookmarkStart w:id="16" w:name="_Toc87143584"/>
      <w:bookmarkStart w:id="17" w:name="_Toc91820085"/>
      <w:r w:rsidRPr="004C1BFE">
        <w:rPr>
          <w:rFonts w:ascii="Times New Roman" w:hAnsi="Times New Roman"/>
          <w:b/>
          <w:bCs/>
          <w:i w:val="0"/>
          <w:iCs w:val="0"/>
          <w:sz w:val="48"/>
          <w:szCs w:val="48"/>
        </w:rPr>
        <w:lastRenderedPageBreak/>
        <w:t>Acknowledgements</w:t>
      </w:r>
      <w:bookmarkEnd w:id="9"/>
      <w:bookmarkEnd w:id="10"/>
      <w:bookmarkEnd w:id="11"/>
      <w:bookmarkEnd w:id="12"/>
      <w:bookmarkEnd w:id="13"/>
      <w:bookmarkEnd w:id="14"/>
      <w:bookmarkEnd w:id="15"/>
      <w:bookmarkEnd w:id="16"/>
      <w:bookmarkEnd w:id="17"/>
    </w:p>
    <w:p w14:paraId="5220CD00" w14:textId="77777777" w:rsidR="00BA4909" w:rsidRPr="004C1BFE" w:rsidRDefault="00BA4909" w:rsidP="00BA4909">
      <w:pPr>
        <w:spacing w:after="0" w:line="360" w:lineRule="auto"/>
        <w:ind w:firstLine="720"/>
        <w:rPr>
          <w:rFonts w:ascii="Times New Roman" w:hAnsi="Times New Roman" w:cs="Times New Roman"/>
          <w:sz w:val="24"/>
          <w:szCs w:val="24"/>
        </w:rPr>
      </w:pPr>
    </w:p>
    <w:p w14:paraId="385AE95E" w14:textId="575E2791" w:rsidR="00BA4909" w:rsidRPr="004C1BFE" w:rsidRDefault="00BA4909" w:rsidP="00BA4909">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 would like to express my sincere gratitude to </w:t>
      </w:r>
      <w:proofErr w:type="spellStart"/>
      <w:r w:rsidRPr="004C1BFE">
        <w:rPr>
          <w:rFonts w:ascii="Times New Roman" w:hAnsi="Times New Roman" w:cs="Times New Roman"/>
          <w:sz w:val="24"/>
          <w:szCs w:val="24"/>
        </w:rPr>
        <w:t>Dr.</w:t>
      </w:r>
      <w:proofErr w:type="spellEnd"/>
      <w:r w:rsidRPr="004C1BFE">
        <w:rPr>
          <w:rFonts w:ascii="Times New Roman" w:hAnsi="Times New Roman" w:cs="Times New Roman"/>
          <w:sz w:val="24"/>
          <w:szCs w:val="24"/>
        </w:rPr>
        <w:t xml:space="preserve"> Jichao Zhao for his supervision, guidance, and leadership over the past three years as a doctoral student. Being a part of </w:t>
      </w:r>
      <w:proofErr w:type="spellStart"/>
      <w:r w:rsidRPr="004C1BFE">
        <w:rPr>
          <w:rFonts w:ascii="Times New Roman" w:hAnsi="Times New Roman" w:cs="Times New Roman"/>
          <w:sz w:val="24"/>
          <w:szCs w:val="24"/>
        </w:rPr>
        <w:t>Dr.</w:t>
      </w:r>
      <w:proofErr w:type="spellEnd"/>
      <w:r w:rsidRPr="004C1BFE">
        <w:rPr>
          <w:rFonts w:ascii="Times New Roman" w:hAnsi="Times New Roman" w:cs="Times New Roman"/>
          <w:sz w:val="24"/>
          <w:szCs w:val="24"/>
        </w:rPr>
        <w:t xml:space="preserve"> Zhao’s group has undoubtedly taught me many key skills and values, opening many opportunities for the future. </w:t>
      </w:r>
      <w:proofErr w:type="spellStart"/>
      <w:r w:rsidRPr="004C1BFE">
        <w:rPr>
          <w:rFonts w:ascii="Times New Roman" w:hAnsi="Times New Roman" w:cs="Times New Roman"/>
          <w:sz w:val="24"/>
          <w:szCs w:val="24"/>
        </w:rPr>
        <w:t>Dr.</w:t>
      </w:r>
      <w:proofErr w:type="spellEnd"/>
      <w:r w:rsidRPr="004C1BFE">
        <w:rPr>
          <w:rFonts w:ascii="Times New Roman" w:hAnsi="Times New Roman" w:cs="Times New Roman"/>
          <w:sz w:val="24"/>
          <w:szCs w:val="24"/>
        </w:rPr>
        <w:t xml:space="preserve"> Zhao has been extremely hands-on with every aspect of my research. The things I learned as a result of his extensive mentorship will follow me for the rest of my life. He has also been extremely supportive of all my efforts over the years, leading me every step of the way and putting tremendous amounts of resources behind me to guarantee my success. I will forever be thankful to him for believing in me from the very start and giving me the opportunity to develop my skills and elevate me to a high level. </w:t>
      </w:r>
    </w:p>
    <w:p w14:paraId="12B79B36" w14:textId="7E1A735E" w:rsidR="00BA4909" w:rsidRPr="004C1BFE" w:rsidRDefault="00BA4909" w:rsidP="00BA4909">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In addition, I would like to thank my co-supervisor, A/Prof. Martin Stiles for the support with regard to the clinical aspect of the study.</w:t>
      </w:r>
      <w:r w:rsidR="00FC7491" w:rsidRPr="004C1BFE">
        <w:rPr>
          <w:rFonts w:ascii="Times New Roman" w:hAnsi="Times New Roman" w:cs="Times New Roman"/>
          <w:sz w:val="24"/>
          <w:szCs w:val="24"/>
        </w:rPr>
        <w:t xml:space="preserve"> I thoroughly enjoyed the clinical visits which were generously hosted by him</w:t>
      </w:r>
      <w:r w:rsidR="006D4D59" w:rsidRPr="004C1BFE">
        <w:rPr>
          <w:rFonts w:ascii="Times New Roman" w:hAnsi="Times New Roman" w:cs="Times New Roman"/>
          <w:sz w:val="24"/>
          <w:szCs w:val="24"/>
        </w:rPr>
        <w:t>, and gained tremendous value from a clinical perspective</w:t>
      </w:r>
      <w:r w:rsidR="00FC7491" w:rsidRPr="004C1BFE">
        <w:rPr>
          <w:rFonts w:ascii="Times New Roman" w:hAnsi="Times New Roman" w:cs="Times New Roman"/>
          <w:sz w:val="24"/>
          <w:szCs w:val="24"/>
        </w:rPr>
        <w:t>.</w:t>
      </w:r>
      <w:r w:rsidRPr="004C1BFE">
        <w:rPr>
          <w:rFonts w:ascii="Times New Roman" w:hAnsi="Times New Roman" w:cs="Times New Roman"/>
          <w:sz w:val="24"/>
          <w:szCs w:val="24"/>
        </w:rPr>
        <w:t xml:space="preserve"> Furthermore, thanks to </w:t>
      </w:r>
      <w:proofErr w:type="spellStart"/>
      <w:r w:rsidRPr="004C1BFE">
        <w:rPr>
          <w:rFonts w:ascii="Times New Roman" w:hAnsi="Times New Roman" w:cs="Times New Roman"/>
          <w:sz w:val="24"/>
          <w:szCs w:val="24"/>
        </w:rPr>
        <w:t>Dr.</w:t>
      </w:r>
      <w:proofErr w:type="spellEnd"/>
      <w:r w:rsidRPr="004C1BFE">
        <w:rPr>
          <w:rFonts w:ascii="Times New Roman" w:hAnsi="Times New Roman" w:cs="Times New Roman"/>
          <w:sz w:val="24"/>
          <w:szCs w:val="24"/>
        </w:rPr>
        <w:t xml:space="preserve"> Gonzalo Daniel </w:t>
      </w:r>
      <w:proofErr w:type="spellStart"/>
      <w:r w:rsidRPr="004C1BFE">
        <w:rPr>
          <w:rFonts w:ascii="Times New Roman" w:hAnsi="Times New Roman" w:cs="Times New Roman"/>
          <w:sz w:val="24"/>
          <w:szCs w:val="24"/>
        </w:rPr>
        <w:t>Maso</w:t>
      </w:r>
      <w:proofErr w:type="spellEnd"/>
      <w:r w:rsidRPr="004C1BFE">
        <w:rPr>
          <w:rFonts w:ascii="Times New Roman" w:hAnsi="Times New Roman" w:cs="Times New Roman"/>
          <w:sz w:val="24"/>
          <w:szCs w:val="24"/>
        </w:rPr>
        <w:t xml:space="preserve"> </w:t>
      </w:r>
      <w:proofErr w:type="spellStart"/>
      <w:r w:rsidRPr="004C1BFE">
        <w:rPr>
          <w:rFonts w:ascii="Times New Roman" w:hAnsi="Times New Roman" w:cs="Times New Roman"/>
          <w:sz w:val="24"/>
          <w:szCs w:val="24"/>
        </w:rPr>
        <w:t>Talou</w:t>
      </w:r>
      <w:proofErr w:type="spellEnd"/>
      <w:r w:rsidRPr="004C1BFE">
        <w:rPr>
          <w:rFonts w:ascii="Times New Roman" w:hAnsi="Times New Roman" w:cs="Times New Roman"/>
          <w:sz w:val="24"/>
          <w:szCs w:val="24"/>
        </w:rPr>
        <w:t xml:space="preserve"> for his co-supervision and help during the thesis preparation stages.</w:t>
      </w:r>
    </w:p>
    <w:p w14:paraId="28CA14DA" w14:textId="77777777" w:rsidR="00BA4909" w:rsidRPr="004C1BFE" w:rsidRDefault="00BA4909" w:rsidP="00BA4909">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I would especially like to thank my girlfriend, Pearl Wu, for supporting me since the very start of my research journey and compromising the many sacrifices I had to make to pursue my studies. Her constant encouragement was pivotal to my success and I couldn’t have done it otherwise.</w:t>
      </w:r>
    </w:p>
    <w:p w14:paraId="6B8EA571" w14:textId="77777777" w:rsidR="00BA4909" w:rsidRPr="004C1BFE" w:rsidRDefault="00BA4909" w:rsidP="00BA4909">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 would also like to thank our international collaborators for providing the valuable datasets used in this thesis, particularly Prof. Rob Macleod from the University of Utah and Prof. Steffen Petersen from the Queen Mary University of London. A special thanks to </w:t>
      </w:r>
      <w:proofErr w:type="spellStart"/>
      <w:r w:rsidRPr="004C1BFE">
        <w:rPr>
          <w:rFonts w:ascii="Times New Roman" w:hAnsi="Times New Roman" w:cs="Times New Roman"/>
          <w:sz w:val="24"/>
          <w:szCs w:val="24"/>
        </w:rPr>
        <w:t>Aaqel</w:t>
      </w:r>
      <w:proofErr w:type="spellEnd"/>
      <w:r w:rsidRPr="004C1BFE">
        <w:rPr>
          <w:rFonts w:ascii="Times New Roman" w:hAnsi="Times New Roman" w:cs="Times New Roman"/>
          <w:sz w:val="24"/>
          <w:szCs w:val="24"/>
        </w:rPr>
        <w:t xml:space="preserve"> </w:t>
      </w:r>
      <w:proofErr w:type="spellStart"/>
      <w:r w:rsidRPr="004C1BFE">
        <w:rPr>
          <w:rFonts w:ascii="Times New Roman" w:hAnsi="Times New Roman" w:cs="Times New Roman"/>
          <w:sz w:val="24"/>
          <w:szCs w:val="24"/>
        </w:rPr>
        <w:t>Nalar</w:t>
      </w:r>
      <w:proofErr w:type="spellEnd"/>
      <w:r w:rsidRPr="004C1BFE">
        <w:rPr>
          <w:rFonts w:ascii="Times New Roman" w:hAnsi="Times New Roman" w:cs="Times New Roman"/>
          <w:sz w:val="24"/>
          <w:szCs w:val="24"/>
        </w:rPr>
        <w:t xml:space="preserve"> and James Kennelly for helping with the tedious data preparation.</w:t>
      </w:r>
    </w:p>
    <w:p w14:paraId="5A6DCD5F" w14:textId="77777777" w:rsidR="00BA4909" w:rsidRPr="004C1BFE" w:rsidRDefault="00BA4909" w:rsidP="00BA4909">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Lastly, I am grateful to the Heart Foundation New Zealand for funding my doctoral study.</w:t>
      </w:r>
    </w:p>
    <w:p w14:paraId="35CC21A3" w14:textId="059AA934" w:rsidR="00CE77D4" w:rsidRPr="004C1BFE" w:rsidRDefault="00B1636C"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br w:type="page"/>
      </w:r>
    </w:p>
    <w:sdt>
      <w:sdtPr>
        <w:rPr>
          <w:rFonts w:ascii="Times New Roman" w:eastAsia="Arial" w:hAnsi="Times New Roman" w:cs="Times New Roman"/>
          <w:color w:val="auto"/>
          <w:sz w:val="24"/>
          <w:szCs w:val="24"/>
          <w:lang w:val="en-NZ"/>
        </w:rPr>
        <w:id w:val="-426271382"/>
        <w:docPartObj>
          <w:docPartGallery w:val="Table of Contents"/>
          <w:docPartUnique/>
        </w:docPartObj>
      </w:sdtPr>
      <w:sdtEndPr/>
      <w:sdtContent>
        <w:bookmarkStart w:id="18" w:name="_Toc91820086" w:displacedByCustomXml="prev"/>
        <w:p w14:paraId="64166316" w14:textId="104033A3" w:rsidR="00C53BCC" w:rsidRPr="004C1BFE" w:rsidRDefault="004946C9" w:rsidP="004946C9">
          <w:pPr>
            <w:pStyle w:val="TOCHeading"/>
            <w:spacing w:before="0" w:line="360" w:lineRule="auto"/>
            <w:rPr>
              <w:rFonts w:ascii="Times New Roman" w:hAnsi="Times New Roman"/>
              <w:b/>
              <w:bCs/>
              <w:color w:val="auto"/>
              <w:sz w:val="48"/>
              <w:szCs w:val="48"/>
              <w:lang w:val="en-NZ"/>
            </w:rPr>
          </w:pPr>
          <w:r w:rsidRPr="004C1BFE">
            <w:rPr>
              <w:rFonts w:ascii="Times New Roman" w:hAnsi="Times New Roman"/>
              <w:b/>
              <w:bCs/>
              <w:color w:val="auto"/>
              <w:sz w:val="48"/>
              <w:szCs w:val="48"/>
              <w:lang w:val="en-NZ"/>
            </w:rPr>
            <w:t>Table of Contents</w:t>
          </w:r>
          <w:bookmarkEnd w:id="18"/>
        </w:p>
        <w:p w14:paraId="4618195D" w14:textId="6465398C" w:rsidR="00C53BCC" w:rsidRPr="004C1BFE" w:rsidRDefault="00C53BCC"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Abstract</w:t>
          </w:r>
          <w:r w:rsidRPr="004C1BFE">
            <w:rPr>
              <w:rFonts w:ascii="Times New Roman" w:hAnsi="Times New Roman" w:cs="Times New Roman"/>
              <w:b/>
              <w:bCs/>
              <w:webHidden/>
            </w:rPr>
            <w:tab/>
          </w:r>
          <w:proofErr w:type="spellStart"/>
          <w:r w:rsidRPr="004C1BFE">
            <w:rPr>
              <w:rFonts w:ascii="Times New Roman" w:hAnsi="Times New Roman" w:cs="Times New Roman"/>
              <w:b/>
              <w:bCs/>
              <w:webHidden/>
            </w:rPr>
            <w:t>i</w:t>
          </w:r>
          <w:proofErr w:type="spellEnd"/>
        </w:p>
        <w:p w14:paraId="2591DD81" w14:textId="1F9A619F" w:rsidR="00C53BCC" w:rsidRPr="004C1BFE" w:rsidRDefault="00C53BCC"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Acknowledgements</w:t>
          </w:r>
          <w:r w:rsidRPr="004C1BFE">
            <w:rPr>
              <w:rFonts w:ascii="Times New Roman" w:hAnsi="Times New Roman" w:cs="Times New Roman"/>
              <w:b/>
              <w:bCs/>
              <w:webHidden/>
            </w:rPr>
            <w:tab/>
          </w:r>
          <w:r w:rsidR="0025422E" w:rsidRPr="004C1BFE">
            <w:rPr>
              <w:rFonts w:ascii="Times New Roman" w:hAnsi="Times New Roman" w:cs="Times New Roman"/>
              <w:b/>
              <w:bCs/>
              <w:webHidden/>
            </w:rPr>
            <w:t>i</w:t>
          </w:r>
          <w:r w:rsidR="00327C2E" w:rsidRPr="004C1BFE">
            <w:rPr>
              <w:rFonts w:ascii="Times New Roman" w:hAnsi="Times New Roman" w:cs="Times New Roman"/>
              <w:b/>
              <w:bCs/>
              <w:webHidden/>
            </w:rPr>
            <w:t>ii</w:t>
          </w:r>
        </w:p>
        <w:p w14:paraId="67EB53BC" w14:textId="009FCDE8" w:rsidR="00C53BCC" w:rsidRPr="004C1BFE" w:rsidRDefault="00C53BCC"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Table of Contents</w:t>
          </w:r>
          <w:r w:rsidRPr="004C1BFE">
            <w:rPr>
              <w:rFonts w:ascii="Times New Roman" w:hAnsi="Times New Roman" w:cs="Times New Roman"/>
              <w:b/>
              <w:bCs/>
              <w:webHidden/>
            </w:rPr>
            <w:tab/>
          </w:r>
          <w:r w:rsidR="00327C2E" w:rsidRPr="004C1BFE">
            <w:rPr>
              <w:rFonts w:ascii="Times New Roman" w:hAnsi="Times New Roman" w:cs="Times New Roman"/>
              <w:b/>
              <w:bCs/>
              <w:webHidden/>
            </w:rPr>
            <w:t>i</w:t>
          </w:r>
          <w:r w:rsidRPr="004C1BFE">
            <w:rPr>
              <w:rFonts w:ascii="Times New Roman" w:hAnsi="Times New Roman" w:cs="Times New Roman"/>
              <w:b/>
              <w:bCs/>
              <w:webHidden/>
            </w:rPr>
            <w:t>v</w:t>
          </w:r>
        </w:p>
        <w:p w14:paraId="49F84423" w14:textId="0DAAF927" w:rsidR="00C53BCC" w:rsidRPr="004C1BFE" w:rsidRDefault="00C53BCC"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List of Figures</w:t>
          </w:r>
          <w:r w:rsidRPr="004C1BFE">
            <w:rPr>
              <w:rFonts w:ascii="Times New Roman" w:hAnsi="Times New Roman" w:cs="Times New Roman"/>
              <w:b/>
              <w:bCs/>
              <w:webHidden/>
            </w:rPr>
            <w:tab/>
          </w:r>
          <w:r w:rsidR="00327C2E" w:rsidRPr="004C1BFE">
            <w:rPr>
              <w:rFonts w:ascii="Times New Roman" w:hAnsi="Times New Roman" w:cs="Times New Roman"/>
              <w:b/>
              <w:bCs/>
              <w:webHidden/>
            </w:rPr>
            <w:t>i</w:t>
          </w:r>
          <w:r w:rsidR="006900D4" w:rsidRPr="004C1BFE">
            <w:rPr>
              <w:rFonts w:ascii="Times New Roman" w:hAnsi="Times New Roman" w:cs="Times New Roman"/>
              <w:b/>
              <w:bCs/>
              <w:webHidden/>
            </w:rPr>
            <w:t>x</w:t>
          </w:r>
        </w:p>
        <w:p w14:paraId="545AE1AF" w14:textId="219DD25D" w:rsidR="00C53BCC" w:rsidRPr="004C1BFE" w:rsidRDefault="00C53BCC"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List of Tables</w:t>
          </w:r>
          <w:r w:rsidRPr="004C1BFE">
            <w:rPr>
              <w:rFonts w:ascii="Times New Roman" w:hAnsi="Times New Roman" w:cs="Times New Roman"/>
              <w:b/>
              <w:bCs/>
              <w:webHidden/>
            </w:rPr>
            <w:tab/>
          </w:r>
          <w:r w:rsidR="0097517C" w:rsidRPr="004C1BFE">
            <w:rPr>
              <w:rFonts w:ascii="Times New Roman" w:hAnsi="Times New Roman" w:cs="Times New Roman"/>
              <w:b/>
              <w:bCs/>
              <w:webHidden/>
            </w:rPr>
            <w:t>x</w:t>
          </w:r>
          <w:r w:rsidR="006B0B4D" w:rsidRPr="004C1BFE">
            <w:rPr>
              <w:rFonts w:ascii="Times New Roman" w:hAnsi="Times New Roman" w:cs="Times New Roman"/>
              <w:b/>
              <w:bCs/>
              <w:webHidden/>
            </w:rPr>
            <w:t>i</w:t>
          </w:r>
          <w:r w:rsidR="00327C2E" w:rsidRPr="004C1BFE">
            <w:rPr>
              <w:rFonts w:ascii="Times New Roman" w:hAnsi="Times New Roman" w:cs="Times New Roman"/>
              <w:b/>
              <w:bCs/>
              <w:webHidden/>
            </w:rPr>
            <w:t>ii</w:t>
          </w:r>
        </w:p>
        <w:p w14:paraId="3D90D0CA" w14:textId="3E9BF282" w:rsidR="00C53BCC" w:rsidRPr="004C1BFE" w:rsidRDefault="00C53BCC"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List of Equations</w:t>
          </w:r>
          <w:r w:rsidRPr="004C1BFE">
            <w:rPr>
              <w:rFonts w:ascii="Times New Roman" w:hAnsi="Times New Roman" w:cs="Times New Roman"/>
              <w:b/>
              <w:bCs/>
              <w:webHidden/>
            </w:rPr>
            <w:tab/>
          </w:r>
          <w:r w:rsidR="00856780" w:rsidRPr="004C1BFE">
            <w:rPr>
              <w:rFonts w:ascii="Times New Roman" w:hAnsi="Times New Roman" w:cs="Times New Roman"/>
              <w:b/>
              <w:bCs/>
              <w:webHidden/>
            </w:rPr>
            <w:t>x</w:t>
          </w:r>
          <w:r w:rsidR="00327C2E" w:rsidRPr="004C1BFE">
            <w:rPr>
              <w:rFonts w:ascii="Times New Roman" w:hAnsi="Times New Roman" w:cs="Times New Roman"/>
              <w:b/>
              <w:bCs/>
              <w:webHidden/>
            </w:rPr>
            <w:t>i</w:t>
          </w:r>
          <w:r w:rsidR="00856780" w:rsidRPr="004C1BFE">
            <w:rPr>
              <w:rFonts w:ascii="Times New Roman" w:hAnsi="Times New Roman" w:cs="Times New Roman"/>
              <w:b/>
              <w:bCs/>
              <w:webHidden/>
            </w:rPr>
            <w:t>v</w:t>
          </w:r>
        </w:p>
        <w:p w14:paraId="77A6A388" w14:textId="56BA8586" w:rsidR="00C53BCC" w:rsidRPr="004C1BFE" w:rsidRDefault="00C53BCC" w:rsidP="00AD135E">
          <w:pPr>
            <w:pStyle w:val="TOC3"/>
            <w:tabs>
              <w:tab w:val="right" w:leader="dot" w:pos="9016"/>
            </w:tabs>
            <w:spacing w:before="0" w:line="360" w:lineRule="auto"/>
            <w:ind w:left="0" w:firstLine="0"/>
            <w:rPr>
              <w:rFonts w:ascii="Times New Roman" w:hAnsi="Times New Roman" w:cs="Times New Roman"/>
              <w:b/>
              <w:bCs/>
              <w:webHidden/>
            </w:rPr>
          </w:pPr>
          <w:r w:rsidRPr="004C1BFE">
            <w:rPr>
              <w:rStyle w:val="Hyperlink"/>
              <w:rFonts w:ascii="Times New Roman" w:hAnsi="Times New Roman" w:cs="Times New Roman"/>
              <w:b/>
              <w:bCs/>
              <w:color w:val="auto"/>
              <w:u w:val="none"/>
            </w:rPr>
            <w:t>List of Abbreviations</w:t>
          </w:r>
          <w:r w:rsidRPr="004C1BFE">
            <w:rPr>
              <w:rFonts w:ascii="Times New Roman" w:hAnsi="Times New Roman" w:cs="Times New Roman"/>
              <w:b/>
              <w:bCs/>
              <w:webHidden/>
            </w:rPr>
            <w:tab/>
          </w:r>
          <w:r w:rsidR="00856780" w:rsidRPr="004C1BFE">
            <w:rPr>
              <w:rFonts w:ascii="Times New Roman" w:hAnsi="Times New Roman" w:cs="Times New Roman"/>
              <w:b/>
              <w:bCs/>
              <w:webHidden/>
            </w:rPr>
            <w:t>xv</w:t>
          </w:r>
          <w:r w:rsidR="006B0B4D" w:rsidRPr="004C1BFE">
            <w:rPr>
              <w:rFonts w:ascii="Times New Roman" w:hAnsi="Times New Roman" w:cs="Times New Roman"/>
              <w:b/>
              <w:bCs/>
              <w:webHidden/>
            </w:rPr>
            <w:t>i</w:t>
          </w:r>
        </w:p>
        <w:p w14:paraId="28F82F23" w14:textId="17CD49FA" w:rsidR="00C53BCC" w:rsidRPr="004C1BFE" w:rsidRDefault="005A0710" w:rsidP="00AD135E">
          <w:pPr>
            <w:pStyle w:val="TOC3"/>
            <w:tabs>
              <w:tab w:val="right" w:leader="dot" w:pos="9016"/>
            </w:tabs>
            <w:spacing w:before="0" w:line="360" w:lineRule="auto"/>
            <w:ind w:left="0" w:firstLine="0"/>
            <w:rPr>
              <w:rFonts w:ascii="Times New Roman" w:hAnsi="Times New Roman" w:cs="Times New Roman"/>
              <w:b/>
              <w:bCs/>
              <w:webHidden/>
            </w:rPr>
          </w:pPr>
          <w:r w:rsidRPr="004C1BFE">
            <w:rPr>
              <w:rStyle w:val="Hyperlink"/>
              <w:rFonts w:ascii="Times New Roman" w:hAnsi="Times New Roman" w:cs="Times New Roman"/>
              <w:b/>
              <w:bCs/>
              <w:color w:val="auto"/>
              <w:u w:val="none"/>
            </w:rPr>
            <w:t>Statement of Contribution</w:t>
          </w:r>
          <w:r w:rsidRPr="004C1BFE">
            <w:rPr>
              <w:rFonts w:ascii="Times New Roman" w:hAnsi="Times New Roman" w:cs="Times New Roman"/>
              <w:b/>
              <w:bCs/>
              <w:webHidden/>
            </w:rPr>
            <w:tab/>
            <w:t>xv</w:t>
          </w:r>
          <w:r w:rsidR="00FB6477" w:rsidRPr="004C1BFE">
            <w:rPr>
              <w:rFonts w:ascii="Times New Roman" w:hAnsi="Times New Roman" w:cs="Times New Roman"/>
              <w:b/>
              <w:bCs/>
              <w:webHidden/>
            </w:rPr>
            <w:t>ii</w:t>
          </w:r>
        </w:p>
        <w:p w14:paraId="2A907D36" w14:textId="77777777" w:rsidR="005A0710" w:rsidRPr="004C1BFE" w:rsidRDefault="005A0710" w:rsidP="00AD135E">
          <w:pPr>
            <w:pStyle w:val="TOC3"/>
            <w:tabs>
              <w:tab w:val="right" w:leader="dot" w:pos="9016"/>
            </w:tabs>
            <w:spacing w:before="0" w:line="360" w:lineRule="auto"/>
            <w:ind w:left="0" w:firstLine="0"/>
            <w:rPr>
              <w:rFonts w:ascii="Times New Roman" w:eastAsiaTheme="minorEastAsia" w:hAnsi="Times New Roman" w:cs="Times New Roman"/>
              <w:lang w:eastAsia="zh-CN"/>
            </w:rPr>
          </w:pPr>
        </w:p>
        <w:p w14:paraId="4EDC838E" w14:textId="495F333D" w:rsidR="00C53BCC" w:rsidRPr="004C1BFE" w:rsidRDefault="003849FF"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 xml:space="preserve">1. </w:t>
          </w:r>
          <w:r w:rsidR="00C53BCC" w:rsidRPr="004C1BFE">
            <w:rPr>
              <w:rStyle w:val="Hyperlink"/>
              <w:rFonts w:ascii="Times New Roman" w:hAnsi="Times New Roman" w:cs="Times New Roman"/>
              <w:b/>
              <w:bCs/>
              <w:color w:val="auto"/>
              <w:u w:val="none"/>
            </w:rPr>
            <w:t>Introduction</w:t>
          </w:r>
          <w:r w:rsidR="00C53BCC" w:rsidRPr="004C1BFE">
            <w:rPr>
              <w:rFonts w:ascii="Times New Roman" w:hAnsi="Times New Roman" w:cs="Times New Roman"/>
              <w:b/>
              <w:bCs/>
              <w:webHidden/>
            </w:rPr>
            <w:tab/>
            <w:t>1</w:t>
          </w:r>
        </w:p>
        <w:p w14:paraId="7CAFAED5" w14:textId="4C3EDEE9"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1.1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Background</w:t>
          </w:r>
          <w:r w:rsidRPr="004C1BFE">
            <w:rPr>
              <w:rFonts w:ascii="Times New Roman" w:hAnsi="Times New Roman" w:cs="Times New Roman"/>
              <w:webHidden/>
            </w:rPr>
            <w:tab/>
            <w:t>1</w:t>
          </w:r>
        </w:p>
        <w:p w14:paraId="7AD30FD2" w14:textId="3EE2B619"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1.2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Motivations</w:t>
          </w:r>
          <w:r w:rsidRPr="004C1BFE">
            <w:rPr>
              <w:rFonts w:ascii="Times New Roman" w:hAnsi="Times New Roman" w:cs="Times New Roman"/>
              <w:webHidden/>
            </w:rPr>
            <w:tab/>
            <w:t>2</w:t>
          </w:r>
        </w:p>
        <w:p w14:paraId="0E12E19B" w14:textId="7B5DE7D5"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1.3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Research Objectives</w:t>
          </w:r>
          <w:r w:rsidRPr="004C1BFE">
            <w:rPr>
              <w:rFonts w:ascii="Times New Roman" w:hAnsi="Times New Roman" w:cs="Times New Roman"/>
              <w:webHidden/>
            </w:rPr>
            <w:tab/>
            <w:t>4</w:t>
          </w:r>
        </w:p>
        <w:p w14:paraId="0565A398" w14:textId="7E67546D"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1.4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Thesis Outline</w:t>
          </w:r>
          <w:r w:rsidRPr="004C1BFE">
            <w:rPr>
              <w:rFonts w:ascii="Times New Roman" w:hAnsi="Times New Roman" w:cs="Times New Roman"/>
              <w:webHidden/>
            </w:rPr>
            <w:tab/>
          </w:r>
          <w:r w:rsidR="002523B7">
            <w:rPr>
              <w:rFonts w:ascii="Times New Roman" w:hAnsi="Times New Roman" w:cs="Times New Roman"/>
              <w:webHidden/>
            </w:rPr>
            <w:t>5</w:t>
          </w:r>
        </w:p>
        <w:p w14:paraId="2741BF1C" w14:textId="65409FF8" w:rsidR="00C53BCC" w:rsidRPr="004C1BFE" w:rsidRDefault="00C53BCC" w:rsidP="00AD135E">
          <w:pPr>
            <w:pStyle w:val="TOC3"/>
            <w:tabs>
              <w:tab w:val="left" w:pos="1913"/>
              <w:tab w:val="right" w:leader="dot" w:pos="9016"/>
            </w:tabs>
            <w:spacing w:before="0" w:line="360" w:lineRule="auto"/>
            <w:ind w:left="1470"/>
            <w:rPr>
              <w:rFonts w:ascii="Times New Roman" w:hAnsi="Times New Roman" w:cs="Times New Roman"/>
              <w:webHidden/>
            </w:rPr>
          </w:pPr>
          <w:r w:rsidRPr="004C1BFE">
            <w:rPr>
              <w:rStyle w:val="Hyperlink"/>
              <w:rFonts w:ascii="Times New Roman" w:hAnsi="Times New Roman" w:cs="Times New Roman"/>
              <w:color w:val="auto"/>
              <w:u w:val="none"/>
            </w:rPr>
            <w:t>1.5</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Publications</w:t>
          </w:r>
          <w:r w:rsidRPr="004C1BFE">
            <w:rPr>
              <w:rFonts w:ascii="Times New Roman" w:hAnsi="Times New Roman" w:cs="Times New Roman"/>
              <w:webHidden/>
            </w:rPr>
            <w:tab/>
          </w:r>
          <w:r w:rsidR="004A13D3">
            <w:rPr>
              <w:rFonts w:ascii="Times New Roman" w:hAnsi="Times New Roman" w:cs="Times New Roman"/>
              <w:webHidden/>
            </w:rPr>
            <w:t>7</w:t>
          </w:r>
        </w:p>
        <w:p w14:paraId="71844BBD" w14:textId="77777777"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p>
        <w:p w14:paraId="204D5430" w14:textId="795E7096" w:rsidR="00C53BCC" w:rsidRPr="004C1BFE" w:rsidRDefault="003849FF"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 xml:space="preserve">2. </w:t>
          </w:r>
          <w:r w:rsidR="00C53BCC" w:rsidRPr="004C1BFE">
            <w:rPr>
              <w:rStyle w:val="Hyperlink"/>
              <w:rFonts w:ascii="Times New Roman" w:hAnsi="Times New Roman" w:cs="Times New Roman"/>
              <w:b/>
              <w:bCs/>
              <w:color w:val="auto"/>
              <w:u w:val="none"/>
            </w:rPr>
            <w:t>Background</w:t>
          </w:r>
          <w:r w:rsidR="00C53BCC" w:rsidRPr="004C1BFE">
            <w:rPr>
              <w:rFonts w:ascii="Times New Roman" w:hAnsi="Times New Roman" w:cs="Times New Roman"/>
              <w:b/>
              <w:bCs/>
              <w:webHidden/>
            </w:rPr>
            <w:tab/>
            <w:t>10</w:t>
          </w:r>
        </w:p>
        <w:p w14:paraId="51A3860F" w14:textId="436FAB1B"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The Heart</w:t>
          </w:r>
          <w:r w:rsidRPr="004C1BFE">
            <w:rPr>
              <w:rFonts w:ascii="Times New Roman" w:hAnsi="Times New Roman" w:cs="Times New Roman"/>
              <w:webHidden/>
            </w:rPr>
            <w:tab/>
            <w:t>10</w:t>
          </w:r>
        </w:p>
        <w:p w14:paraId="095AD860" w14:textId="65FA86BD"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2.1.1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The Structure and Function of the Heart</w:t>
          </w:r>
          <w:r w:rsidRPr="004C1BFE">
            <w:rPr>
              <w:rFonts w:ascii="Times New Roman" w:hAnsi="Times New Roman" w:cs="Times New Roman"/>
              <w:webHidden/>
            </w:rPr>
            <w:tab/>
            <w:t>10</w:t>
          </w:r>
        </w:p>
        <w:p w14:paraId="7D2B9611" w14:textId="5D9AF965"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2.1.2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The Structure of the Atria</w:t>
          </w:r>
          <w:r w:rsidRPr="004C1BFE">
            <w:rPr>
              <w:rFonts w:ascii="Times New Roman" w:hAnsi="Times New Roman" w:cs="Times New Roman"/>
              <w:webHidden/>
            </w:rPr>
            <w:tab/>
            <w:t>11</w:t>
          </w:r>
        </w:p>
        <w:p w14:paraId="0C28F70D" w14:textId="32096492"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2.1.3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Atrial Fibrillation</w:t>
          </w:r>
          <w:r w:rsidRPr="004C1BFE">
            <w:rPr>
              <w:rFonts w:ascii="Times New Roman" w:hAnsi="Times New Roman" w:cs="Times New Roman"/>
              <w:webHidden/>
            </w:rPr>
            <w:tab/>
            <w:t>13</w:t>
          </w:r>
        </w:p>
        <w:p w14:paraId="1A9A5E5B" w14:textId="1EE4E634"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2.1.4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Electrocardiogram</w:t>
          </w:r>
          <w:r w:rsidRPr="004C1BFE">
            <w:rPr>
              <w:rFonts w:ascii="Times New Roman" w:hAnsi="Times New Roman" w:cs="Times New Roman"/>
              <w:webHidden/>
            </w:rPr>
            <w:tab/>
            <w:t>14</w:t>
          </w:r>
        </w:p>
        <w:p w14:paraId="2F22781D" w14:textId="127F67FD"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Structural Remodelling of the Atria</w:t>
          </w:r>
          <w:r w:rsidRPr="004C1BFE">
            <w:rPr>
              <w:rFonts w:ascii="Times New Roman" w:hAnsi="Times New Roman" w:cs="Times New Roman"/>
              <w:webHidden/>
            </w:rPr>
            <w:tab/>
            <w:t>16</w:t>
          </w:r>
        </w:p>
        <w:p w14:paraId="5866CD12" w14:textId="36ADF494"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2.2.1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Atrial Remodelling</w:t>
          </w:r>
          <w:r w:rsidRPr="004C1BFE">
            <w:rPr>
              <w:rFonts w:ascii="Times New Roman" w:hAnsi="Times New Roman" w:cs="Times New Roman"/>
              <w:webHidden/>
            </w:rPr>
            <w:tab/>
            <w:t>16</w:t>
          </w:r>
        </w:p>
        <w:p w14:paraId="7AD611E3" w14:textId="0CE6F9DD"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2.2.2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Atrial Fibrosis</w:t>
          </w:r>
          <w:r w:rsidRPr="004C1BFE">
            <w:rPr>
              <w:rFonts w:ascii="Times New Roman" w:hAnsi="Times New Roman" w:cs="Times New Roman"/>
              <w:webHidden/>
            </w:rPr>
            <w:tab/>
            <w:t>17</w:t>
          </w:r>
        </w:p>
        <w:p w14:paraId="01793651" w14:textId="15E96506"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2.2.3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Late Gadolinium-Enhanced Magnetic Resonance Imaging</w:t>
          </w:r>
          <w:r w:rsidRPr="004C1BFE">
            <w:rPr>
              <w:rFonts w:ascii="Times New Roman" w:hAnsi="Times New Roman" w:cs="Times New Roman"/>
              <w:webHidden/>
            </w:rPr>
            <w:tab/>
            <w:t>20</w:t>
          </w:r>
        </w:p>
        <w:p w14:paraId="222576DA" w14:textId="265FBF69"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Treatments for Atrial Fibrillation</w:t>
          </w:r>
          <w:r w:rsidRPr="004C1BFE">
            <w:rPr>
              <w:rFonts w:ascii="Times New Roman" w:hAnsi="Times New Roman" w:cs="Times New Roman"/>
              <w:webHidden/>
            </w:rPr>
            <w:tab/>
            <w:t>24</w:t>
          </w:r>
        </w:p>
        <w:p w14:paraId="124D503B" w14:textId="10593666"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2.3.1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Overview</w:t>
          </w:r>
          <w:r w:rsidRPr="004C1BFE">
            <w:rPr>
              <w:rFonts w:ascii="Times New Roman" w:hAnsi="Times New Roman" w:cs="Times New Roman"/>
              <w:webHidden/>
            </w:rPr>
            <w:tab/>
            <w:t>24</w:t>
          </w:r>
        </w:p>
        <w:p w14:paraId="3B0BADE7" w14:textId="26E15138"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2.3.2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Catheter Ablation</w:t>
          </w:r>
          <w:r w:rsidRPr="004C1BFE">
            <w:rPr>
              <w:rFonts w:ascii="Times New Roman" w:hAnsi="Times New Roman" w:cs="Times New Roman"/>
              <w:webHidden/>
            </w:rPr>
            <w:tab/>
            <w:t>25</w:t>
          </w:r>
        </w:p>
        <w:p w14:paraId="4A1B5D88" w14:textId="7B5A801A" w:rsidR="00C53BCC" w:rsidRPr="004C1BFE" w:rsidRDefault="00C53BCC" w:rsidP="00AD135E">
          <w:pPr>
            <w:pStyle w:val="TOC3"/>
            <w:tabs>
              <w:tab w:val="left" w:pos="1913"/>
              <w:tab w:val="right" w:leader="dot" w:pos="9016"/>
            </w:tabs>
            <w:spacing w:before="0" w:line="360" w:lineRule="auto"/>
            <w:ind w:left="2190"/>
            <w:rPr>
              <w:rFonts w:ascii="Times New Roman" w:hAnsi="Times New Roman" w:cs="Times New Roman"/>
              <w:webHidden/>
            </w:rPr>
          </w:pPr>
          <w:r w:rsidRPr="004C1BFE">
            <w:rPr>
              <w:rStyle w:val="Hyperlink"/>
              <w:rFonts w:ascii="Times New Roman" w:hAnsi="Times New Roman" w:cs="Times New Roman"/>
              <w:color w:val="auto"/>
              <w:u w:val="none"/>
            </w:rPr>
            <w:t>2.3.3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Electro-Anatomical Mapping</w:t>
          </w:r>
          <w:r w:rsidRPr="004C1BFE">
            <w:rPr>
              <w:rFonts w:ascii="Times New Roman" w:hAnsi="Times New Roman" w:cs="Times New Roman"/>
              <w:webHidden/>
            </w:rPr>
            <w:tab/>
            <w:t>26</w:t>
          </w:r>
        </w:p>
        <w:p w14:paraId="59F15BC1" w14:textId="77777777"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p>
        <w:p w14:paraId="16E00E10" w14:textId="06DC38EB" w:rsidR="00C53BCC" w:rsidRPr="004C1BFE" w:rsidRDefault="003849FF"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 xml:space="preserve">3. </w:t>
          </w:r>
          <w:r w:rsidR="00C53BCC" w:rsidRPr="004C1BFE">
            <w:rPr>
              <w:rStyle w:val="Hyperlink"/>
              <w:rFonts w:ascii="Times New Roman" w:hAnsi="Times New Roman" w:cs="Times New Roman"/>
              <w:b/>
              <w:bCs/>
              <w:color w:val="auto"/>
              <w:u w:val="none"/>
            </w:rPr>
            <w:t>Literature Review on Deep Learning</w:t>
          </w:r>
          <w:r w:rsidR="00C53BCC" w:rsidRPr="004C1BFE">
            <w:rPr>
              <w:rFonts w:ascii="Times New Roman" w:hAnsi="Times New Roman" w:cs="Times New Roman"/>
              <w:b/>
              <w:bCs/>
              <w:webHidden/>
            </w:rPr>
            <w:tab/>
            <w:t>30</w:t>
          </w:r>
        </w:p>
        <w:p w14:paraId="2C88459E" w14:textId="73E13FE3"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lastRenderedPageBreak/>
            <w:t>3.1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Background</w:t>
          </w:r>
          <w:r w:rsidRPr="004C1BFE">
            <w:rPr>
              <w:rFonts w:ascii="Times New Roman" w:hAnsi="Times New Roman" w:cs="Times New Roman"/>
              <w:webHidden/>
            </w:rPr>
            <w:tab/>
            <w:t>30</w:t>
          </w:r>
        </w:p>
        <w:p w14:paraId="02E39505" w14:textId="34D4B125"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3.2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Basic Principles of Neural Networks</w:t>
          </w:r>
          <w:r w:rsidRPr="004C1BFE">
            <w:rPr>
              <w:rFonts w:ascii="Times New Roman" w:hAnsi="Times New Roman" w:cs="Times New Roman"/>
              <w:webHidden/>
            </w:rPr>
            <w:tab/>
            <w:t>31</w:t>
          </w:r>
        </w:p>
        <w:p w14:paraId="6FD89364" w14:textId="0BEBC4A9"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3.2.1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Simple Feedforward Neural Networks</w:t>
          </w:r>
          <w:r w:rsidRPr="004C1BFE">
            <w:rPr>
              <w:rFonts w:ascii="Times New Roman" w:hAnsi="Times New Roman" w:cs="Times New Roman"/>
              <w:webHidden/>
            </w:rPr>
            <w:tab/>
            <w:t>31</w:t>
          </w:r>
        </w:p>
        <w:p w14:paraId="629B5478" w14:textId="6FFD0D6C"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3.2.2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Convolutional Neural Networks</w:t>
          </w:r>
          <w:r w:rsidRPr="004C1BFE">
            <w:rPr>
              <w:rFonts w:ascii="Times New Roman" w:hAnsi="Times New Roman" w:cs="Times New Roman"/>
              <w:webHidden/>
            </w:rPr>
            <w:tab/>
            <w:t>34</w:t>
          </w:r>
        </w:p>
        <w:p w14:paraId="7C047B26" w14:textId="30F5A8C4"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3.2.3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Residual Convolutional Neural Networks</w:t>
          </w:r>
          <w:r w:rsidRPr="004C1BFE">
            <w:rPr>
              <w:rFonts w:ascii="Times New Roman" w:hAnsi="Times New Roman" w:cs="Times New Roman"/>
              <w:webHidden/>
            </w:rPr>
            <w:tab/>
            <w:t>36</w:t>
          </w:r>
        </w:p>
        <w:p w14:paraId="52F54ECC" w14:textId="1105EE28"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3.2.4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Recurrent Neural Networks</w:t>
          </w:r>
          <w:r w:rsidRPr="004C1BFE">
            <w:rPr>
              <w:rFonts w:ascii="Times New Roman" w:hAnsi="Times New Roman" w:cs="Times New Roman"/>
              <w:webHidden/>
            </w:rPr>
            <w:tab/>
            <w:t>37</w:t>
          </w:r>
        </w:p>
        <w:p w14:paraId="27DCDAD4" w14:textId="0C319E97"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3.3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Convolutional Neural Networks for Classification</w:t>
          </w:r>
          <w:r w:rsidRPr="004C1BFE">
            <w:rPr>
              <w:rFonts w:ascii="Times New Roman" w:hAnsi="Times New Roman" w:cs="Times New Roman"/>
              <w:webHidden/>
            </w:rPr>
            <w:tab/>
            <w:t>39</w:t>
          </w:r>
        </w:p>
        <w:p w14:paraId="5EC3AE03" w14:textId="503B08AD"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3.4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Convolutional Neural Networks for Localization</w:t>
          </w:r>
          <w:r w:rsidRPr="004C1BFE">
            <w:rPr>
              <w:rFonts w:ascii="Times New Roman" w:hAnsi="Times New Roman" w:cs="Times New Roman"/>
              <w:webHidden/>
            </w:rPr>
            <w:tab/>
            <w:t>41</w:t>
          </w:r>
        </w:p>
        <w:p w14:paraId="13F78F5F" w14:textId="4498836F"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3.5</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Fully Convolutional Networks for Image Segmentation and Reconstruction</w:t>
          </w:r>
          <w:r w:rsidRPr="004C1BFE">
            <w:rPr>
              <w:rFonts w:ascii="Times New Roman" w:hAnsi="Times New Roman" w:cs="Times New Roman"/>
              <w:webHidden/>
            </w:rPr>
            <w:tab/>
            <w:t>44</w:t>
          </w:r>
        </w:p>
        <w:p w14:paraId="1B43E0AB" w14:textId="55994EA1"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3.6</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Neural Style Transfer Networks for Data Augmentation</w:t>
          </w:r>
          <w:r w:rsidRPr="004C1BFE">
            <w:rPr>
              <w:rFonts w:ascii="Times New Roman" w:hAnsi="Times New Roman" w:cs="Times New Roman"/>
              <w:webHidden/>
            </w:rPr>
            <w:tab/>
            <w:t>48</w:t>
          </w:r>
        </w:p>
        <w:p w14:paraId="160EB998" w14:textId="35650F8E"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3.7</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Evaluation of Deep Learning Models</w:t>
          </w:r>
          <w:r w:rsidRPr="004C1BFE">
            <w:rPr>
              <w:rFonts w:ascii="Times New Roman" w:hAnsi="Times New Roman" w:cs="Times New Roman"/>
              <w:webHidden/>
            </w:rPr>
            <w:tab/>
            <w:t>52</w:t>
          </w:r>
        </w:p>
        <w:p w14:paraId="4DF2BBE8" w14:textId="5CF8A691"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3.7.1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Technical Measures</w:t>
          </w:r>
          <w:r w:rsidRPr="004C1BFE">
            <w:rPr>
              <w:rFonts w:ascii="Times New Roman" w:hAnsi="Times New Roman" w:cs="Times New Roman"/>
              <w:webHidden/>
            </w:rPr>
            <w:tab/>
            <w:t>53</w:t>
          </w:r>
        </w:p>
        <w:p w14:paraId="741F9C41" w14:textId="1B59F420" w:rsidR="00C53BCC" w:rsidRPr="004C1BFE" w:rsidRDefault="00C53BCC" w:rsidP="00AD135E">
          <w:pPr>
            <w:pStyle w:val="TOC3"/>
            <w:tabs>
              <w:tab w:val="left" w:pos="1913"/>
              <w:tab w:val="right" w:leader="dot" w:pos="9016"/>
            </w:tabs>
            <w:spacing w:before="0" w:line="360" w:lineRule="auto"/>
            <w:ind w:left="2190"/>
            <w:rPr>
              <w:rFonts w:ascii="Times New Roman" w:hAnsi="Times New Roman" w:cs="Times New Roman"/>
              <w:webHidden/>
            </w:rPr>
          </w:pPr>
          <w:r w:rsidRPr="004C1BFE">
            <w:rPr>
              <w:rStyle w:val="Hyperlink"/>
              <w:rFonts w:ascii="Times New Roman" w:hAnsi="Times New Roman" w:cs="Times New Roman"/>
              <w:color w:val="auto"/>
              <w:u w:val="none"/>
            </w:rPr>
            <w:t>3.7.2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Biological Measures for Atrial Anatomical Accuracy</w:t>
          </w:r>
          <w:r w:rsidRPr="004C1BFE">
            <w:rPr>
              <w:rFonts w:ascii="Times New Roman" w:hAnsi="Times New Roman" w:cs="Times New Roman"/>
              <w:webHidden/>
            </w:rPr>
            <w:tab/>
            <w:t>54</w:t>
          </w:r>
        </w:p>
        <w:p w14:paraId="64F73083" w14:textId="77777777"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p>
        <w:p w14:paraId="7BBA55CE" w14:textId="74C884E5" w:rsidR="00C53BCC" w:rsidRPr="004C1BFE" w:rsidRDefault="003849FF"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 xml:space="preserve">4. </w:t>
          </w:r>
          <w:r w:rsidR="00C53BCC" w:rsidRPr="004C1BFE">
            <w:rPr>
              <w:rStyle w:val="Hyperlink"/>
              <w:rFonts w:ascii="Times New Roman" w:hAnsi="Times New Roman" w:cs="Times New Roman"/>
              <w:b/>
              <w:bCs/>
              <w:color w:val="auto"/>
              <w:u w:val="none"/>
            </w:rPr>
            <w:t>Enhancing the Detection of Atrial Fibrillation</w:t>
          </w:r>
          <w:r w:rsidR="00C53BCC" w:rsidRPr="004C1BFE">
            <w:rPr>
              <w:rFonts w:ascii="Times New Roman" w:hAnsi="Times New Roman" w:cs="Times New Roman"/>
              <w:b/>
              <w:bCs/>
              <w:webHidden/>
            </w:rPr>
            <w:tab/>
            <w:t>56</w:t>
          </w:r>
        </w:p>
        <w:p w14:paraId="367ACB21" w14:textId="362B7C47"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Introduction</w:t>
          </w:r>
          <w:r w:rsidRPr="004C1BFE">
            <w:rPr>
              <w:rFonts w:ascii="Times New Roman" w:hAnsi="Times New Roman" w:cs="Times New Roman"/>
              <w:webHidden/>
            </w:rPr>
            <w:tab/>
            <w:t>56</w:t>
          </w:r>
        </w:p>
        <w:p w14:paraId="1FCF7E3E" w14:textId="7150761B"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Methods</w:t>
          </w:r>
          <w:r w:rsidRPr="004C1BFE">
            <w:rPr>
              <w:rFonts w:ascii="Times New Roman" w:hAnsi="Times New Roman" w:cs="Times New Roman"/>
              <w:webHidden/>
            </w:rPr>
            <w:tab/>
            <w:t>59</w:t>
          </w:r>
        </w:p>
        <w:p w14:paraId="762ACE69" w14:textId="1EC5218F"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4.2.1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Clinical ECG Dataset</w:t>
          </w:r>
          <w:r w:rsidRPr="004C1BFE">
            <w:rPr>
              <w:rFonts w:ascii="Times New Roman" w:hAnsi="Times New Roman" w:cs="Times New Roman"/>
              <w:webHidden/>
            </w:rPr>
            <w:tab/>
            <w:t>59</w:t>
          </w:r>
        </w:p>
        <w:p w14:paraId="633D93B2" w14:textId="37A83466"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4.2.2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Synthetic ECG Generation</w:t>
          </w:r>
          <w:r w:rsidRPr="004C1BFE">
            <w:rPr>
              <w:rFonts w:ascii="Times New Roman" w:hAnsi="Times New Roman" w:cs="Times New Roman"/>
              <w:webHidden/>
            </w:rPr>
            <w:tab/>
            <w:t>59</w:t>
          </w:r>
        </w:p>
        <w:p w14:paraId="4C57EFC0" w14:textId="09B01F88"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4.2.3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Atrial Fibrillation Detection Algorithm</w:t>
          </w:r>
          <w:r w:rsidRPr="004C1BFE">
            <w:rPr>
              <w:rFonts w:ascii="Times New Roman" w:hAnsi="Times New Roman" w:cs="Times New Roman"/>
              <w:webHidden/>
            </w:rPr>
            <w:tab/>
            <w:t>63</w:t>
          </w:r>
        </w:p>
        <w:p w14:paraId="64957BA7" w14:textId="3BE75662"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Results</w:t>
          </w:r>
          <w:r w:rsidRPr="004C1BFE">
            <w:rPr>
              <w:rFonts w:ascii="Times New Roman" w:hAnsi="Times New Roman" w:cs="Times New Roman"/>
              <w:webHidden/>
            </w:rPr>
            <w:tab/>
            <w:t>66</w:t>
          </w:r>
        </w:p>
        <w:p w14:paraId="55B5ACE1" w14:textId="0DBBC861"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4.3.1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Synthetic ECG Data</w:t>
          </w:r>
          <w:r w:rsidRPr="004C1BFE">
            <w:rPr>
              <w:rFonts w:ascii="Times New Roman" w:hAnsi="Times New Roman" w:cs="Times New Roman"/>
              <w:webHidden/>
            </w:rPr>
            <w:tab/>
            <w:t>66</w:t>
          </w:r>
        </w:p>
        <w:p w14:paraId="35B60D34" w14:textId="71A713CD"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4.3.2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Validation of Synthetic ECGs</w:t>
          </w:r>
          <w:r w:rsidRPr="004C1BFE">
            <w:rPr>
              <w:rFonts w:ascii="Times New Roman" w:hAnsi="Times New Roman" w:cs="Times New Roman"/>
              <w:webHidden/>
            </w:rPr>
            <w:tab/>
            <w:t>66</w:t>
          </w:r>
        </w:p>
        <w:p w14:paraId="24255916" w14:textId="3C3DFD0E"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4.3.3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Atrial Fibrillation Detection Results</w:t>
          </w:r>
          <w:r w:rsidRPr="004C1BFE">
            <w:rPr>
              <w:rFonts w:ascii="Times New Roman" w:hAnsi="Times New Roman" w:cs="Times New Roman"/>
              <w:webHidden/>
            </w:rPr>
            <w:tab/>
            <w:t>68</w:t>
          </w:r>
        </w:p>
        <w:p w14:paraId="47D768A0" w14:textId="612F07CC"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Discussion</w:t>
          </w:r>
          <w:r w:rsidRPr="004C1BFE">
            <w:rPr>
              <w:rFonts w:ascii="Times New Roman" w:hAnsi="Times New Roman" w:cs="Times New Roman"/>
              <w:webHidden/>
            </w:rPr>
            <w:tab/>
            <w:t>70</w:t>
          </w:r>
        </w:p>
        <w:p w14:paraId="2DD58E7A" w14:textId="43CFC362"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4.4.1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Methods of AF Detection</w:t>
          </w:r>
          <w:r w:rsidRPr="004C1BFE">
            <w:rPr>
              <w:rFonts w:ascii="Times New Roman" w:hAnsi="Times New Roman" w:cs="Times New Roman"/>
              <w:webHidden/>
            </w:rPr>
            <w:tab/>
            <w:t>71</w:t>
          </w:r>
        </w:p>
        <w:p w14:paraId="74C7BBAE" w14:textId="6E71116C"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4.4.2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Deep Learning for ECG Classification</w:t>
          </w:r>
          <w:r w:rsidRPr="004C1BFE">
            <w:rPr>
              <w:rFonts w:ascii="Times New Roman" w:hAnsi="Times New Roman" w:cs="Times New Roman"/>
              <w:webHidden/>
            </w:rPr>
            <w:tab/>
            <w:t>71</w:t>
          </w:r>
        </w:p>
        <w:p w14:paraId="2D77E87D" w14:textId="3186273A"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4.4.3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Limitations and Future Work</w:t>
          </w:r>
          <w:r w:rsidRPr="004C1BFE">
            <w:rPr>
              <w:rFonts w:ascii="Times New Roman" w:hAnsi="Times New Roman" w:cs="Times New Roman"/>
              <w:webHidden/>
            </w:rPr>
            <w:tab/>
            <w:t>72</w:t>
          </w:r>
        </w:p>
        <w:p w14:paraId="6C1EDB00" w14:textId="6B770224" w:rsidR="00C53BCC" w:rsidRPr="004C1BFE" w:rsidRDefault="00C53BCC" w:rsidP="00AD135E">
          <w:pPr>
            <w:pStyle w:val="TOC3"/>
            <w:tabs>
              <w:tab w:val="left" w:pos="1913"/>
              <w:tab w:val="right" w:leader="dot" w:pos="9016"/>
            </w:tabs>
            <w:spacing w:before="0" w:line="360" w:lineRule="auto"/>
            <w:ind w:left="1470"/>
            <w:rPr>
              <w:rFonts w:ascii="Times New Roman" w:hAnsi="Times New Roman" w:cs="Times New Roman"/>
              <w:webHidden/>
            </w:rPr>
          </w:pPr>
          <w:r w:rsidRPr="004C1BFE">
            <w:rPr>
              <w:rStyle w:val="Hyperlink"/>
              <w:rFonts w:ascii="Times New Roman" w:hAnsi="Times New Roman" w:cs="Times New Roman"/>
              <w:color w:val="auto"/>
              <w:u w:val="none"/>
            </w:rPr>
            <w:t>4.5</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Conclusions</w:t>
          </w:r>
          <w:r w:rsidRPr="004C1BFE">
            <w:rPr>
              <w:rFonts w:ascii="Times New Roman" w:hAnsi="Times New Roman" w:cs="Times New Roman"/>
              <w:webHidden/>
            </w:rPr>
            <w:tab/>
            <w:t>7</w:t>
          </w:r>
          <w:r w:rsidR="00B10CEF">
            <w:rPr>
              <w:rFonts w:ascii="Times New Roman" w:hAnsi="Times New Roman" w:cs="Times New Roman"/>
              <w:webHidden/>
            </w:rPr>
            <w:t>3</w:t>
          </w:r>
        </w:p>
        <w:p w14:paraId="5E6B58B7" w14:textId="77777777"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p>
        <w:p w14:paraId="76C475CC" w14:textId="3DD8BCB1" w:rsidR="00C53BCC" w:rsidRPr="004C1BFE" w:rsidRDefault="003849FF"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 xml:space="preserve">5. </w:t>
          </w:r>
          <w:r w:rsidR="00C53BCC" w:rsidRPr="004C1BFE">
            <w:rPr>
              <w:rStyle w:val="Hyperlink"/>
              <w:rFonts w:ascii="Times New Roman" w:hAnsi="Times New Roman" w:cs="Times New Roman"/>
              <w:b/>
              <w:bCs/>
              <w:color w:val="auto"/>
              <w:u w:val="none"/>
            </w:rPr>
            <w:t>Automatic Left Atrium Segmentation from LGE-MRI</w:t>
          </w:r>
          <w:r w:rsidR="00C53BCC" w:rsidRPr="004C1BFE">
            <w:rPr>
              <w:rFonts w:ascii="Times New Roman" w:hAnsi="Times New Roman" w:cs="Times New Roman"/>
              <w:b/>
              <w:bCs/>
              <w:webHidden/>
            </w:rPr>
            <w:tab/>
            <w:t>74</w:t>
          </w:r>
        </w:p>
        <w:p w14:paraId="69E81B67" w14:textId="3338D583"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5.1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Introduction</w:t>
          </w:r>
          <w:r w:rsidRPr="004C1BFE">
            <w:rPr>
              <w:rFonts w:ascii="Times New Roman" w:hAnsi="Times New Roman" w:cs="Times New Roman"/>
              <w:webHidden/>
            </w:rPr>
            <w:tab/>
            <w:t>74</w:t>
          </w:r>
        </w:p>
        <w:p w14:paraId="087027D9" w14:textId="74CB13B5"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5.2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Methods</w:t>
          </w:r>
          <w:r w:rsidRPr="004C1BFE">
            <w:rPr>
              <w:rFonts w:ascii="Times New Roman" w:hAnsi="Times New Roman" w:cs="Times New Roman"/>
              <w:webHidden/>
            </w:rPr>
            <w:tab/>
            <w:t>75</w:t>
          </w:r>
        </w:p>
        <w:p w14:paraId="51B552BF" w14:textId="07B5807B"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5.2.1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Dataset and Labels</w:t>
          </w:r>
          <w:r w:rsidRPr="004C1BFE">
            <w:rPr>
              <w:rFonts w:ascii="Times New Roman" w:hAnsi="Times New Roman" w:cs="Times New Roman"/>
              <w:webHidden/>
            </w:rPr>
            <w:tab/>
            <w:t>75</w:t>
          </w:r>
        </w:p>
        <w:p w14:paraId="34345BF4" w14:textId="617BBF8F"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lastRenderedPageBreak/>
            <w:t>5.2.2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Fully Convolutional Network for Segmentation</w:t>
          </w:r>
          <w:r w:rsidRPr="004C1BFE">
            <w:rPr>
              <w:rFonts w:ascii="Times New Roman" w:hAnsi="Times New Roman" w:cs="Times New Roman"/>
              <w:webHidden/>
            </w:rPr>
            <w:tab/>
            <w:t>77</w:t>
          </w:r>
        </w:p>
        <w:p w14:paraId="57B86F10" w14:textId="3D89D02E"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5.2.3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Evaluation</w:t>
          </w:r>
          <w:r w:rsidRPr="004C1BFE">
            <w:rPr>
              <w:rFonts w:ascii="Times New Roman" w:hAnsi="Times New Roman" w:cs="Times New Roman"/>
              <w:webHidden/>
            </w:rPr>
            <w:tab/>
            <w:t>79</w:t>
          </w:r>
        </w:p>
        <w:p w14:paraId="5989A755" w14:textId="44B40249"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5.3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Results</w:t>
          </w:r>
          <w:r w:rsidRPr="004C1BFE">
            <w:rPr>
              <w:rFonts w:ascii="Times New Roman" w:hAnsi="Times New Roman" w:cs="Times New Roman"/>
              <w:webHidden/>
            </w:rPr>
            <w:tab/>
            <w:t>79</w:t>
          </w:r>
        </w:p>
        <w:p w14:paraId="10E53EA6" w14:textId="6E090F44"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5.4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Discussion</w:t>
          </w:r>
          <w:r w:rsidRPr="004C1BFE">
            <w:rPr>
              <w:rFonts w:ascii="Times New Roman" w:hAnsi="Times New Roman" w:cs="Times New Roman"/>
              <w:webHidden/>
            </w:rPr>
            <w:tab/>
            <w:t>80</w:t>
          </w:r>
        </w:p>
        <w:p w14:paraId="45A126D1" w14:textId="09D1AE54"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5.4.1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Left Atrium Segmentation from LGE-MRIs</w:t>
          </w:r>
          <w:r w:rsidRPr="004C1BFE">
            <w:rPr>
              <w:rFonts w:ascii="Times New Roman" w:hAnsi="Times New Roman" w:cs="Times New Roman"/>
              <w:webHidden/>
            </w:rPr>
            <w:tab/>
            <w:t>80</w:t>
          </w:r>
        </w:p>
        <w:p w14:paraId="525B08D3" w14:textId="17FFC767"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5.4.2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Multi-Scale Processing in Convolutional Neural Networks</w:t>
          </w:r>
          <w:r w:rsidRPr="004C1BFE">
            <w:rPr>
              <w:rFonts w:ascii="Times New Roman" w:hAnsi="Times New Roman" w:cs="Times New Roman"/>
              <w:webHidden/>
            </w:rPr>
            <w:tab/>
            <w:t>82</w:t>
          </w:r>
        </w:p>
        <w:p w14:paraId="096E6BE2" w14:textId="385E9832"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5.4.3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Limitations and Future Work</w:t>
          </w:r>
          <w:r w:rsidRPr="004C1BFE">
            <w:rPr>
              <w:rFonts w:ascii="Times New Roman" w:hAnsi="Times New Roman" w:cs="Times New Roman"/>
              <w:webHidden/>
            </w:rPr>
            <w:tab/>
            <w:t>82</w:t>
          </w:r>
        </w:p>
        <w:p w14:paraId="6C2D7FC9" w14:textId="57374F67" w:rsidR="00C53BCC" w:rsidRPr="004C1BFE" w:rsidRDefault="00C53BCC" w:rsidP="00AD135E">
          <w:pPr>
            <w:pStyle w:val="TOC3"/>
            <w:tabs>
              <w:tab w:val="left" w:pos="1913"/>
              <w:tab w:val="right" w:leader="dot" w:pos="9016"/>
            </w:tabs>
            <w:spacing w:before="0" w:line="360" w:lineRule="auto"/>
            <w:ind w:left="1470"/>
            <w:rPr>
              <w:rFonts w:ascii="Times New Roman" w:hAnsi="Times New Roman" w:cs="Times New Roman"/>
              <w:webHidden/>
            </w:rPr>
          </w:pPr>
          <w:r w:rsidRPr="004C1BFE">
            <w:rPr>
              <w:rStyle w:val="Hyperlink"/>
              <w:rFonts w:ascii="Times New Roman" w:hAnsi="Times New Roman" w:cs="Times New Roman"/>
              <w:color w:val="auto"/>
              <w:u w:val="none"/>
            </w:rPr>
            <w:t>5.5</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Conclusions</w:t>
          </w:r>
          <w:r w:rsidRPr="004C1BFE">
            <w:rPr>
              <w:rFonts w:ascii="Times New Roman" w:hAnsi="Times New Roman" w:cs="Times New Roman"/>
              <w:webHidden/>
            </w:rPr>
            <w:tab/>
            <w:t>83</w:t>
          </w:r>
        </w:p>
        <w:p w14:paraId="7FEE03F9" w14:textId="77777777"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p>
        <w:p w14:paraId="288C3530" w14:textId="36A91977" w:rsidR="00C53BCC" w:rsidRPr="004C1BFE" w:rsidRDefault="003849FF" w:rsidP="00AD135E">
          <w:pPr>
            <w:pStyle w:val="TOC3"/>
            <w:tabs>
              <w:tab w:val="right" w:leader="dot" w:pos="9016"/>
            </w:tabs>
            <w:spacing w:before="0" w:line="360" w:lineRule="auto"/>
            <w:ind w:left="75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 xml:space="preserve">6. </w:t>
          </w:r>
          <w:r w:rsidR="00C53BCC" w:rsidRPr="004C1BFE">
            <w:rPr>
              <w:rStyle w:val="Hyperlink"/>
              <w:rFonts w:ascii="Times New Roman" w:hAnsi="Times New Roman" w:cs="Times New Roman"/>
              <w:b/>
              <w:bCs/>
              <w:color w:val="auto"/>
              <w:u w:val="none"/>
            </w:rPr>
            <w:t>A Global Benchmark of Algorithms for Segmenting the Left Atrium from LGE-MRI</w:t>
          </w:r>
          <w:r w:rsidR="00C53BCC" w:rsidRPr="004C1BFE">
            <w:rPr>
              <w:rFonts w:ascii="Times New Roman" w:hAnsi="Times New Roman" w:cs="Times New Roman"/>
              <w:b/>
              <w:bCs/>
              <w:webHidden/>
            </w:rPr>
            <w:tab/>
            <w:t>84</w:t>
          </w:r>
        </w:p>
        <w:p w14:paraId="25E12CF5" w14:textId="36CF4BB2"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Introduction</w:t>
          </w:r>
          <w:r w:rsidRPr="004C1BFE">
            <w:rPr>
              <w:rFonts w:ascii="Times New Roman" w:hAnsi="Times New Roman" w:cs="Times New Roman"/>
              <w:webHidden/>
            </w:rPr>
            <w:tab/>
            <w:t>85</w:t>
          </w:r>
        </w:p>
        <w:p w14:paraId="4A868786" w14:textId="1164A386"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Methods</w:t>
          </w:r>
          <w:r w:rsidRPr="004C1BFE">
            <w:rPr>
              <w:rFonts w:ascii="Times New Roman" w:hAnsi="Times New Roman" w:cs="Times New Roman"/>
              <w:webHidden/>
            </w:rPr>
            <w:tab/>
            <w:t>88</w:t>
          </w:r>
        </w:p>
        <w:p w14:paraId="2609F553" w14:textId="31FAE3FA"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6.2.1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Dataset and Labels</w:t>
          </w:r>
          <w:r w:rsidRPr="004C1BFE">
            <w:rPr>
              <w:rFonts w:ascii="Times New Roman" w:hAnsi="Times New Roman" w:cs="Times New Roman"/>
              <w:webHidden/>
            </w:rPr>
            <w:tab/>
            <w:t>88</w:t>
          </w:r>
        </w:p>
        <w:p w14:paraId="67153C3A" w14:textId="5147670B"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6.2.2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2018 Atrial Segmentation Challenge Setup</w:t>
          </w:r>
          <w:r w:rsidRPr="004C1BFE">
            <w:rPr>
              <w:rFonts w:ascii="Times New Roman" w:hAnsi="Times New Roman" w:cs="Times New Roman"/>
              <w:webHidden/>
            </w:rPr>
            <w:tab/>
            <w:t>90</w:t>
          </w:r>
        </w:p>
        <w:p w14:paraId="34B47D6C" w14:textId="0BCE474C"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6.2.3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Algorithm Evaluation</w:t>
          </w:r>
          <w:r w:rsidRPr="004C1BFE">
            <w:rPr>
              <w:rFonts w:ascii="Times New Roman" w:hAnsi="Times New Roman" w:cs="Times New Roman"/>
              <w:webHidden/>
            </w:rPr>
            <w:tab/>
            <w:t>91</w:t>
          </w:r>
        </w:p>
        <w:p w14:paraId="0B3C77D9" w14:textId="353AC757"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Results</w:t>
          </w:r>
          <w:r w:rsidRPr="004C1BFE">
            <w:rPr>
              <w:rFonts w:ascii="Times New Roman" w:hAnsi="Times New Roman" w:cs="Times New Roman"/>
              <w:webHidden/>
            </w:rPr>
            <w:tab/>
            <w:t>91</w:t>
          </w:r>
        </w:p>
        <w:p w14:paraId="29CE6A9E" w14:textId="24A34157"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6.3.1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Performance of Submitted Algorithms</w:t>
          </w:r>
          <w:r w:rsidRPr="004C1BFE">
            <w:rPr>
              <w:rFonts w:ascii="Times New Roman" w:hAnsi="Times New Roman" w:cs="Times New Roman"/>
              <w:webHidden/>
            </w:rPr>
            <w:tab/>
            <w:t>91</w:t>
          </w:r>
        </w:p>
        <w:p w14:paraId="6EDCFE5F" w14:textId="361B517F"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6.3.2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Top Performing CNN Methods</w:t>
          </w:r>
          <w:r w:rsidRPr="004C1BFE">
            <w:rPr>
              <w:rFonts w:ascii="Times New Roman" w:hAnsi="Times New Roman" w:cs="Times New Roman"/>
              <w:webHidden/>
            </w:rPr>
            <w:tab/>
            <w:t>95</w:t>
          </w:r>
        </w:p>
        <w:p w14:paraId="2F176D96" w14:textId="42BD63F6"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6.3.3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Key Factors Influencing the Performance of Double CNN Approaches</w:t>
          </w:r>
          <w:r w:rsidRPr="004C1BFE">
            <w:rPr>
              <w:rFonts w:ascii="Times New Roman" w:hAnsi="Times New Roman" w:cs="Times New Roman"/>
              <w:webHidden/>
            </w:rPr>
            <w:tab/>
            <w:t>98</w:t>
          </w:r>
        </w:p>
        <w:p w14:paraId="30D3DCB3" w14:textId="28491232"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Discussion</w:t>
          </w:r>
          <w:r w:rsidRPr="004C1BFE">
            <w:rPr>
              <w:rFonts w:ascii="Times New Roman" w:hAnsi="Times New Roman" w:cs="Times New Roman"/>
              <w:webHidden/>
            </w:rPr>
            <w:tab/>
            <w:t>100</w:t>
          </w:r>
        </w:p>
        <w:p w14:paraId="4AC68443" w14:textId="65767BDF"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6.4.1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Characteristics of Top-Performing CNNs for Segmentation</w:t>
          </w:r>
          <w:r w:rsidRPr="004C1BFE">
            <w:rPr>
              <w:rFonts w:ascii="Times New Roman" w:hAnsi="Times New Roman" w:cs="Times New Roman"/>
              <w:webHidden/>
            </w:rPr>
            <w:tab/>
            <w:t>100</w:t>
          </w:r>
        </w:p>
        <w:p w14:paraId="3CCCD1E3" w14:textId="5A876DEE"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6.4.2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Comparison of Evaluation Metrics</w:t>
          </w:r>
          <w:r w:rsidRPr="004C1BFE">
            <w:rPr>
              <w:rFonts w:ascii="Times New Roman" w:hAnsi="Times New Roman" w:cs="Times New Roman"/>
              <w:webHidden/>
            </w:rPr>
            <w:tab/>
            <w:t>100</w:t>
          </w:r>
        </w:p>
        <w:p w14:paraId="189CB940" w14:textId="7765A4C5"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6.4.3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Error Analysis and Future Work</w:t>
          </w:r>
          <w:r w:rsidRPr="004C1BFE">
            <w:rPr>
              <w:rFonts w:ascii="Times New Roman" w:hAnsi="Times New Roman" w:cs="Times New Roman"/>
              <w:webHidden/>
            </w:rPr>
            <w:tab/>
            <w:t>102</w:t>
          </w:r>
        </w:p>
        <w:p w14:paraId="4F7B802D" w14:textId="691B5453" w:rsidR="00C53BCC" w:rsidRPr="004C1BFE" w:rsidRDefault="00C53BCC" w:rsidP="00AD135E">
          <w:pPr>
            <w:pStyle w:val="TOC3"/>
            <w:tabs>
              <w:tab w:val="left" w:pos="1913"/>
              <w:tab w:val="right" w:leader="dot" w:pos="9016"/>
            </w:tabs>
            <w:spacing w:before="0" w:line="360" w:lineRule="auto"/>
            <w:ind w:left="1470"/>
            <w:rPr>
              <w:rFonts w:ascii="Times New Roman" w:hAnsi="Times New Roman" w:cs="Times New Roman"/>
              <w:webHidden/>
            </w:rPr>
          </w:pPr>
          <w:r w:rsidRPr="004C1BFE">
            <w:rPr>
              <w:rStyle w:val="Hyperlink"/>
              <w:rFonts w:ascii="Times New Roman" w:hAnsi="Times New Roman" w:cs="Times New Roman"/>
              <w:color w:val="auto"/>
              <w:u w:val="none"/>
            </w:rPr>
            <w:t>6.5</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Conclusions</w:t>
          </w:r>
          <w:r w:rsidRPr="004C1BFE">
            <w:rPr>
              <w:rFonts w:ascii="Times New Roman" w:hAnsi="Times New Roman" w:cs="Times New Roman"/>
              <w:webHidden/>
            </w:rPr>
            <w:tab/>
            <w:t>104</w:t>
          </w:r>
        </w:p>
        <w:p w14:paraId="587EF182" w14:textId="77777777" w:rsidR="00C53BCC" w:rsidRPr="004C1BFE" w:rsidRDefault="00C53BCC" w:rsidP="00AD135E">
          <w:pPr>
            <w:pStyle w:val="TOC3"/>
            <w:tabs>
              <w:tab w:val="left" w:pos="1913"/>
              <w:tab w:val="right" w:leader="dot" w:pos="9016"/>
            </w:tabs>
            <w:spacing w:before="0" w:line="360" w:lineRule="auto"/>
            <w:ind w:left="0" w:firstLine="0"/>
            <w:rPr>
              <w:rFonts w:ascii="Times New Roman" w:eastAsiaTheme="minorEastAsia" w:hAnsi="Times New Roman" w:cs="Times New Roman"/>
              <w:lang w:eastAsia="zh-CN"/>
            </w:rPr>
          </w:pPr>
        </w:p>
        <w:p w14:paraId="4FF11377" w14:textId="160F4B67" w:rsidR="00C53BCC" w:rsidRPr="004C1BFE" w:rsidRDefault="003849FF"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 xml:space="preserve">7. </w:t>
          </w:r>
          <w:r w:rsidR="00C53BCC" w:rsidRPr="004C1BFE">
            <w:rPr>
              <w:rStyle w:val="Hyperlink"/>
              <w:rFonts w:ascii="Times New Roman" w:hAnsi="Times New Roman" w:cs="Times New Roman"/>
              <w:b/>
              <w:bCs/>
              <w:color w:val="auto"/>
              <w:u w:val="none"/>
            </w:rPr>
            <w:t>Automatic Extraction of Pathologic Biomarkers in the Bi-Atrial Chambers from Cine-MRI and LGE-MRI</w:t>
          </w:r>
          <w:r w:rsidR="00C53BCC" w:rsidRPr="004C1BFE">
            <w:rPr>
              <w:rFonts w:ascii="Times New Roman" w:hAnsi="Times New Roman" w:cs="Times New Roman"/>
              <w:b/>
              <w:bCs/>
              <w:webHidden/>
            </w:rPr>
            <w:tab/>
            <w:t>105</w:t>
          </w:r>
        </w:p>
        <w:p w14:paraId="6E84A341" w14:textId="43E87908"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Introduction</w:t>
          </w:r>
          <w:r w:rsidRPr="004C1BFE">
            <w:rPr>
              <w:rFonts w:ascii="Times New Roman" w:hAnsi="Times New Roman" w:cs="Times New Roman"/>
              <w:webHidden/>
            </w:rPr>
            <w:tab/>
            <w:t>106</w:t>
          </w:r>
        </w:p>
        <w:p w14:paraId="7177EB72" w14:textId="4B2A37F3"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Methods</w:t>
          </w:r>
          <w:r w:rsidRPr="004C1BFE">
            <w:rPr>
              <w:rFonts w:ascii="Times New Roman" w:hAnsi="Times New Roman" w:cs="Times New Roman"/>
              <w:webHidden/>
            </w:rPr>
            <w:tab/>
            <w:t>108</w:t>
          </w:r>
        </w:p>
        <w:p w14:paraId="209077EA" w14:textId="12892A0B"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7.2.1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Multi-Centre Data for Validation</w:t>
          </w:r>
          <w:r w:rsidRPr="004C1BFE">
            <w:rPr>
              <w:rFonts w:ascii="Times New Roman" w:hAnsi="Times New Roman" w:cs="Times New Roman"/>
              <w:webHidden/>
            </w:rPr>
            <w:tab/>
            <w:t>108</w:t>
          </w:r>
        </w:p>
        <w:p w14:paraId="61551D74" w14:textId="6CDA2317"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7.2.1.1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Ground Truth Atrial Segmentations for Cine-MRIs and LGE-MRIs</w:t>
          </w:r>
          <w:r w:rsidRPr="004C1BFE">
            <w:rPr>
              <w:rFonts w:ascii="Times New Roman" w:hAnsi="Times New Roman" w:cs="Times New Roman"/>
              <w:webHidden/>
            </w:rPr>
            <w:tab/>
            <w:t>109</w:t>
          </w:r>
        </w:p>
        <w:p w14:paraId="1957D5FE" w14:textId="27D53151"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lastRenderedPageBreak/>
            <w:t>7.2.1.2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Ground Truth Atrial Wall Thickness for LGE-MRIs</w:t>
          </w:r>
          <w:r w:rsidRPr="004C1BFE">
            <w:rPr>
              <w:rFonts w:ascii="Times New Roman" w:hAnsi="Times New Roman" w:cs="Times New Roman"/>
              <w:webHidden/>
            </w:rPr>
            <w:tab/>
            <w:t>110</w:t>
          </w:r>
        </w:p>
        <w:p w14:paraId="59B9257F" w14:textId="6259A4C5"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7.2.1.3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Ground Truth Atrial Fibrosis for LGE-MRIs</w:t>
          </w:r>
          <w:r w:rsidRPr="004C1BFE">
            <w:rPr>
              <w:rFonts w:ascii="Times New Roman" w:hAnsi="Times New Roman" w:cs="Times New Roman"/>
              <w:webHidden/>
            </w:rPr>
            <w:tab/>
            <w:t>112</w:t>
          </w:r>
        </w:p>
        <w:p w14:paraId="2EE06A21" w14:textId="508B6C2A"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7.2.2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AtriaNet for Automatic Atrial Phenotyping</w:t>
          </w:r>
          <w:r w:rsidRPr="004C1BFE">
            <w:rPr>
              <w:rFonts w:ascii="Times New Roman" w:hAnsi="Times New Roman" w:cs="Times New Roman"/>
              <w:webHidden/>
            </w:rPr>
            <w:tab/>
            <w:t>113</w:t>
          </w:r>
        </w:p>
        <w:p w14:paraId="72544A87" w14:textId="7D59BED2"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7.2.2.1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AtriaNet Configuration for Segmentation</w:t>
          </w:r>
          <w:r w:rsidRPr="004C1BFE">
            <w:rPr>
              <w:rFonts w:ascii="Times New Roman" w:hAnsi="Times New Roman" w:cs="Times New Roman"/>
              <w:webHidden/>
            </w:rPr>
            <w:tab/>
            <w:t>116</w:t>
          </w:r>
        </w:p>
        <w:p w14:paraId="26BC1561" w14:textId="74C3C30B"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7.2.2.2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AtriaNet Configuration for Wall Thickness Estimation</w:t>
          </w:r>
          <w:r w:rsidRPr="004C1BFE">
            <w:rPr>
              <w:rFonts w:ascii="Times New Roman" w:hAnsi="Times New Roman" w:cs="Times New Roman"/>
              <w:webHidden/>
            </w:rPr>
            <w:tab/>
            <w:t>117</w:t>
          </w:r>
        </w:p>
        <w:p w14:paraId="188CF94A" w14:textId="539492D0"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7.2.2.3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AtriaNet Configuration for Fibrosis Quantification</w:t>
          </w:r>
          <w:r w:rsidRPr="004C1BFE">
            <w:rPr>
              <w:rFonts w:ascii="Times New Roman" w:hAnsi="Times New Roman" w:cs="Times New Roman"/>
              <w:webHidden/>
            </w:rPr>
            <w:tab/>
            <w:t>118</w:t>
          </w:r>
        </w:p>
        <w:p w14:paraId="7344578F" w14:textId="3413F9F9"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7.2.3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Evaluation</w:t>
          </w:r>
          <w:r w:rsidRPr="004C1BFE">
            <w:rPr>
              <w:rFonts w:ascii="Times New Roman" w:hAnsi="Times New Roman" w:cs="Times New Roman"/>
              <w:webHidden/>
            </w:rPr>
            <w:tab/>
            <w:t>118</w:t>
          </w:r>
        </w:p>
        <w:p w14:paraId="1FDFF453" w14:textId="1883761D"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Results</w:t>
          </w:r>
          <w:r w:rsidRPr="004C1BFE">
            <w:rPr>
              <w:rFonts w:ascii="Times New Roman" w:hAnsi="Times New Roman" w:cs="Times New Roman"/>
              <w:webHidden/>
            </w:rPr>
            <w:tab/>
            <w:t>119</w:t>
          </w:r>
        </w:p>
        <w:p w14:paraId="6DACD2DD" w14:textId="7E6FB040"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7.3.1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Accurate Atrial Chamber Segmentation</w:t>
          </w:r>
          <w:r w:rsidRPr="004C1BFE">
            <w:rPr>
              <w:rFonts w:ascii="Times New Roman" w:hAnsi="Times New Roman" w:cs="Times New Roman"/>
              <w:webHidden/>
            </w:rPr>
            <w:tab/>
            <w:t>119</w:t>
          </w:r>
        </w:p>
        <w:p w14:paraId="1A2269C4" w14:textId="04BFA9E6"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7.3.2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AtriaNet Calculates the Chamber Volume and Diameter with Clinical Level Precision</w:t>
          </w:r>
          <w:r w:rsidRPr="004C1BFE">
            <w:rPr>
              <w:rFonts w:ascii="Times New Roman" w:hAnsi="Times New Roman" w:cs="Times New Roman"/>
              <w:webHidden/>
            </w:rPr>
            <w:tab/>
            <w:t>122</w:t>
          </w:r>
        </w:p>
        <w:p w14:paraId="354032E2" w14:textId="3AB5A24B"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7.3.3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AtriaNet Estimates Accurate 3D Wall Thicknesses</w:t>
          </w:r>
          <w:r w:rsidRPr="004C1BFE">
            <w:rPr>
              <w:rFonts w:ascii="Times New Roman" w:hAnsi="Times New Roman" w:cs="Times New Roman"/>
              <w:webHidden/>
            </w:rPr>
            <w:tab/>
            <w:t>125</w:t>
          </w:r>
        </w:p>
        <w:p w14:paraId="7AECE828" w14:textId="06D80AD4"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7.3.4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AtriaNet Fibrosis Quantification and Validation with Clinical Electro-Anatomical Mapping</w:t>
          </w:r>
          <w:r w:rsidRPr="004C1BFE">
            <w:rPr>
              <w:rFonts w:ascii="Times New Roman" w:hAnsi="Times New Roman" w:cs="Times New Roman"/>
              <w:webHidden/>
            </w:rPr>
            <w:tab/>
            <w:t>127</w:t>
          </w:r>
        </w:p>
        <w:p w14:paraId="6D93417C" w14:textId="34806735"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Discussion</w:t>
          </w:r>
          <w:r w:rsidRPr="004C1BFE">
            <w:rPr>
              <w:rFonts w:ascii="Times New Roman" w:hAnsi="Times New Roman" w:cs="Times New Roman"/>
              <w:webHidden/>
            </w:rPr>
            <w:tab/>
            <w:t>130</w:t>
          </w:r>
        </w:p>
        <w:p w14:paraId="45443519" w14:textId="439F8345"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7.4.1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Automatic Extraction of Bi-Atrial Biomarkers from MRIs</w:t>
          </w:r>
          <w:r w:rsidRPr="004C1BFE">
            <w:rPr>
              <w:rFonts w:ascii="Times New Roman" w:hAnsi="Times New Roman" w:cs="Times New Roman"/>
              <w:webHidden/>
            </w:rPr>
            <w:tab/>
            <w:t>130</w:t>
          </w:r>
        </w:p>
        <w:p w14:paraId="64B5CE15" w14:textId="7C46E646"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7.4.2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Importance of Accurate Segmentation of the Atrial Wall</w:t>
          </w:r>
          <w:r w:rsidRPr="004C1BFE">
            <w:rPr>
              <w:rFonts w:ascii="Times New Roman" w:hAnsi="Times New Roman" w:cs="Times New Roman"/>
              <w:webHidden/>
            </w:rPr>
            <w:tab/>
            <w:t>131</w:t>
          </w:r>
        </w:p>
        <w:p w14:paraId="2DAFD8D7" w14:textId="62AEA7BA"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7.4.3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Multi-Task CNN Architecture</w:t>
          </w:r>
          <w:r w:rsidRPr="004C1BFE">
            <w:rPr>
              <w:rFonts w:ascii="Times New Roman" w:hAnsi="Times New Roman" w:cs="Times New Roman"/>
              <w:webHidden/>
            </w:rPr>
            <w:tab/>
            <w:t>132</w:t>
          </w:r>
        </w:p>
        <w:p w14:paraId="4E1E8872" w14:textId="25B2E654"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7.4.4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Limitations and Future Work</w:t>
          </w:r>
          <w:r w:rsidRPr="004C1BFE">
            <w:rPr>
              <w:rFonts w:ascii="Times New Roman" w:hAnsi="Times New Roman" w:cs="Times New Roman"/>
              <w:webHidden/>
            </w:rPr>
            <w:tab/>
            <w:t>132</w:t>
          </w:r>
        </w:p>
        <w:p w14:paraId="04655D2D" w14:textId="1903DDA6" w:rsidR="00C53BCC" w:rsidRPr="004C1BFE" w:rsidRDefault="00C53BCC" w:rsidP="00AD135E">
          <w:pPr>
            <w:pStyle w:val="TOC3"/>
            <w:tabs>
              <w:tab w:val="left" w:pos="1913"/>
              <w:tab w:val="right" w:leader="dot" w:pos="9016"/>
            </w:tabs>
            <w:spacing w:before="0" w:line="360" w:lineRule="auto"/>
            <w:ind w:left="1470"/>
            <w:rPr>
              <w:rFonts w:ascii="Times New Roman" w:hAnsi="Times New Roman" w:cs="Times New Roman"/>
              <w:webHidden/>
            </w:rPr>
          </w:pPr>
          <w:r w:rsidRPr="004C1BFE">
            <w:rPr>
              <w:rStyle w:val="Hyperlink"/>
              <w:rFonts w:ascii="Times New Roman" w:hAnsi="Times New Roman" w:cs="Times New Roman"/>
              <w:color w:val="auto"/>
              <w:u w:val="none"/>
            </w:rPr>
            <w:t>7.5</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Conclusions</w:t>
          </w:r>
          <w:r w:rsidRPr="004C1BFE">
            <w:rPr>
              <w:rFonts w:ascii="Times New Roman" w:hAnsi="Times New Roman" w:cs="Times New Roman"/>
              <w:webHidden/>
            </w:rPr>
            <w:tab/>
            <w:t>133</w:t>
          </w:r>
        </w:p>
        <w:p w14:paraId="445ADF7A" w14:textId="77777777"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p>
        <w:p w14:paraId="3FB44012" w14:textId="41B1985D" w:rsidR="00C53BCC" w:rsidRPr="004C1BFE" w:rsidRDefault="00BE2470" w:rsidP="00AD135E">
          <w:pPr>
            <w:pStyle w:val="TOC3"/>
            <w:tabs>
              <w:tab w:val="right" w:leader="dot" w:pos="9016"/>
            </w:tabs>
            <w:spacing w:before="0" w:line="360" w:lineRule="auto"/>
            <w:ind w:left="0" w:firstLine="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 xml:space="preserve">8. </w:t>
          </w:r>
          <w:r w:rsidR="00C53BCC" w:rsidRPr="004C1BFE">
            <w:rPr>
              <w:rStyle w:val="Hyperlink"/>
              <w:rFonts w:ascii="Times New Roman" w:hAnsi="Times New Roman" w:cs="Times New Roman"/>
              <w:b/>
              <w:bCs/>
              <w:color w:val="auto"/>
              <w:u w:val="none"/>
            </w:rPr>
            <w:t>Automatic Atrial Surface Reconstruction from Clinically Mapped Point Clouds</w:t>
          </w:r>
          <w:r w:rsidR="00C53BCC" w:rsidRPr="004C1BFE">
            <w:rPr>
              <w:rFonts w:ascii="Times New Roman" w:hAnsi="Times New Roman" w:cs="Times New Roman"/>
              <w:b/>
              <w:bCs/>
              <w:webHidden/>
            </w:rPr>
            <w:tab/>
            <w:t>134</w:t>
          </w:r>
        </w:p>
        <w:p w14:paraId="010AB947" w14:textId="379D722B"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Introduction</w:t>
          </w:r>
          <w:r w:rsidRPr="004C1BFE">
            <w:rPr>
              <w:rFonts w:ascii="Times New Roman" w:hAnsi="Times New Roman" w:cs="Times New Roman"/>
              <w:webHidden/>
            </w:rPr>
            <w:tab/>
            <w:t>135</w:t>
          </w:r>
        </w:p>
        <w:p w14:paraId="137277E4" w14:textId="1CA9DFD3"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Methods</w:t>
          </w:r>
          <w:r w:rsidRPr="004C1BFE">
            <w:rPr>
              <w:rFonts w:ascii="Times New Roman" w:hAnsi="Times New Roman" w:cs="Times New Roman"/>
              <w:webHidden/>
            </w:rPr>
            <w:tab/>
            <w:t>137</w:t>
          </w:r>
        </w:p>
        <w:p w14:paraId="296E27EB" w14:textId="733697CA"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8.2.1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Data and Pre-Processing</w:t>
          </w:r>
          <w:r w:rsidRPr="004C1BFE">
            <w:rPr>
              <w:rFonts w:ascii="Times New Roman" w:hAnsi="Times New Roman" w:cs="Times New Roman"/>
              <w:webHidden/>
            </w:rPr>
            <w:tab/>
            <w:t>137</w:t>
          </w:r>
        </w:p>
        <w:p w14:paraId="01FE294B" w14:textId="47990BBC"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8.2.1.1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Paired Training Data</w:t>
          </w:r>
          <w:r w:rsidRPr="004C1BFE">
            <w:rPr>
              <w:rFonts w:ascii="Times New Roman" w:hAnsi="Times New Roman" w:cs="Times New Roman"/>
              <w:webHidden/>
            </w:rPr>
            <w:tab/>
            <w:t>138</w:t>
          </w:r>
        </w:p>
        <w:p w14:paraId="0E82E5F2" w14:textId="070D9A8C"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8.2.1.2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Test #1: Clinically Paired MRI and Point Cloud Data</w:t>
          </w:r>
          <w:r w:rsidRPr="004C1BFE">
            <w:rPr>
              <w:rFonts w:ascii="Times New Roman" w:hAnsi="Times New Roman" w:cs="Times New Roman"/>
              <w:webHidden/>
            </w:rPr>
            <w:tab/>
            <w:t>138</w:t>
          </w:r>
        </w:p>
        <w:p w14:paraId="4EBC3FE2" w14:textId="7B2E0F51"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8.2.1.3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Test #2: Clinically Paired CT and Point Cloud Data</w:t>
          </w:r>
          <w:r w:rsidRPr="004C1BFE">
            <w:rPr>
              <w:rFonts w:ascii="Times New Roman" w:hAnsi="Times New Roman" w:cs="Times New Roman"/>
              <w:webHidden/>
            </w:rPr>
            <w:tab/>
            <w:t>139</w:t>
          </w:r>
        </w:p>
        <w:p w14:paraId="26EB9476" w14:textId="2200B90C"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8.2.2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Method of Generating the Paired Training Data</w:t>
          </w:r>
          <w:r w:rsidRPr="004C1BFE">
            <w:rPr>
              <w:rFonts w:ascii="Times New Roman" w:hAnsi="Times New Roman" w:cs="Times New Roman"/>
              <w:webHidden/>
            </w:rPr>
            <w:tab/>
            <w:t>139</w:t>
          </w:r>
        </w:p>
        <w:p w14:paraId="36AB3C73" w14:textId="0C80C132"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8.2.2.1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Landmark Registration from Point Cloud to LGE-MRI</w:t>
          </w:r>
          <w:r w:rsidRPr="004C1BFE">
            <w:rPr>
              <w:rFonts w:ascii="Times New Roman" w:hAnsi="Times New Roman" w:cs="Times New Roman"/>
              <w:webHidden/>
            </w:rPr>
            <w:tab/>
            <w:t>139</w:t>
          </w:r>
        </w:p>
        <w:p w14:paraId="623AC97D" w14:textId="55928D4B"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8.2.2.2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Projection from Point Cloud to LGE-MRI</w:t>
          </w:r>
          <w:r w:rsidRPr="004C1BFE">
            <w:rPr>
              <w:rFonts w:ascii="Times New Roman" w:hAnsi="Times New Roman" w:cs="Times New Roman"/>
              <w:webHidden/>
            </w:rPr>
            <w:tab/>
            <w:t>141</w:t>
          </w:r>
        </w:p>
        <w:p w14:paraId="0450A5B8" w14:textId="7CE90325" w:rsidR="00C53BCC" w:rsidRPr="004C1BFE" w:rsidRDefault="00C53BCC" w:rsidP="00AD135E">
          <w:pPr>
            <w:pStyle w:val="TOC3"/>
            <w:tabs>
              <w:tab w:val="left" w:pos="2043"/>
              <w:tab w:val="right" w:leader="dot" w:pos="9016"/>
            </w:tabs>
            <w:spacing w:before="0" w:line="360" w:lineRule="auto"/>
            <w:ind w:left="2793"/>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8.2.2.3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Creating Partial Left Atrial Shell from Point Cloud</w:t>
          </w:r>
          <w:r w:rsidRPr="004C1BFE">
            <w:rPr>
              <w:rFonts w:ascii="Times New Roman" w:hAnsi="Times New Roman" w:cs="Times New Roman"/>
              <w:webHidden/>
            </w:rPr>
            <w:tab/>
            <w:t>142</w:t>
          </w:r>
        </w:p>
        <w:p w14:paraId="24F22723" w14:textId="35F09EDE"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8.2.3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CNN for Left Atrial Reconstruction from Point Clouds</w:t>
          </w:r>
          <w:r w:rsidRPr="004C1BFE">
            <w:rPr>
              <w:rFonts w:ascii="Times New Roman" w:hAnsi="Times New Roman" w:cs="Times New Roman"/>
              <w:webHidden/>
            </w:rPr>
            <w:tab/>
            <w:t>144</w:t>
          </w:r>
        </w:p>
        <w:p w14:paraId="78D43264" w14:textId="77FB43F1"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8.2.4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Evaluation</w:t>
          </w:r>
          <w:r w:rsidRPr="004C1BFE">
            <w:rPr>
              <w:rFonts w:ascii="Times New Roman" w:hAnsi="Times New Roman" w:cs="Times New Roman"/>
              <w:webHidden/>
            </w:rPr>
            <w:tab/>
            <w:t>148</w:t>
          </w:r>
        </w:p>
        <w:p w14:paraId="7F9E2DDF" w14:textId="0BA0D666"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lastRenderedPageBreak/>
            <w:t>8.3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Results</w:t>
          </w:r>
          <w:r w:rsidRPr="004C1BFE">
            <w:rPr>
              <w:rFonts w:ascii="Times New Roman" w:hAnsi="Times New Roman" w:cs="Times New Roman"/>
              <w:webHidden/>
            </w:rPr>
            <w:tab/>
            <w:t>148</w:t>
          </w:r>
        </w:p>
        <w:p w14:paraId="7252B47A" w14:textId="0AE221D2"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8.3.1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Accuracy for Predicting the Left Atrium from Point Clouds</w:t>
          </w:r>
          <w:r w:rsidRPr="004C1BFE">
            <w:rPr>
              <w:rFonts w:ascii="Times New Roman" w:hAnsi="Times New Roman" w:cs="Times New Roman"/>
              <w:webHidden/>
            </w:rPr>
            <w:tab/>
            <w:t>148</w:t>
          </w:r>
        </w:p>
        <w:p w14:paraId="69E29EE2" w14:textId="2AFF0E42"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8.3.2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Visualization and Error Analysis</w:t>
          </w:r>
          <w:r w:rsidRPr="004C1BFE">
            <w:rPr>
              <w:rFonts w:ascii="Times New Roman" w:hAnsi="Times New Roman" w:cs="Times New Roman"/>
              <w:webHidden/>
            </w:rPr>
            <w:tab/>
            <w:t>150</w:t>
          </w:r>
        </w:p>
        <w:p w14:paraId="35F639F7" w14:textId="1BC97467"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8.3.3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Impact of Point Cloud Coverage on Accuracy</w:t>
          </w:r>
          <w:r w:rsidRPr="004C1BFE">
            <w:rPr>
              <w:rFonts w:ascii="Times New Roman" w:hAnsi="Times New Roman" w:cs="Times New Roman"/>
              <w:webHidden/>
            </w:rPr>
            <w:tab/>
            <w:t>152</w:t>
          </w:r>
        </w:p>
        <w:p w14:paraId="421A87DB" w14:textId="358459E5"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8.4</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Discussion</w:t>
          </w:r>
          <w:r w:rsidRPr="004C1BFE">
            <w:rPr>
              <w:rFonts w:ascii="Times New Roman" w:hAnsi="Times New Roman" w:cs="Times New Roman"/>
              <w:webHidden/>
            </w:rPr>
            <w:tab/>
            <w:t>155</w:t>
          </w:r>
        </w:p>
        <w:p w14:paraId="0EDAAF35" w14:textId="2B0AE76F"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8.4.1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3D Reconstruction of Anatomical Structures Directly from Point Clouds</w:t>
          </w:r>
          <w:r w:rsidRPr="004C1BFE">
            <w:rPr>
              <w:rFonts w:ascii="Times New Roman" w:hAnsi="Times New Roman" w:cs="Times New Roman"/>
              <w:webHidden/>
            </w:rPr>
            <w:tab/>
            <w:t>155</w:t>
          </w:r>
        </w:p>
        <w:p w14:paraId="76804524" w14:textId="7575F187"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8.4.2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Pre-Processing and Network Tuning</w:t>
          </w:r>
          <w:r w:rsidRPr="004C1BFE">
            <w:rPr>
              <w:rFonts w:ascii="Times New Roman" w:hAnsi="Times New Roman" w:cs="Times New Roman"/>
              <w:webHidden/>
            </w:rPr>
            <w:tab/>
            <w:t>155</w:t>
          </w:r>
        </w:p>
        <w:p w14:paraId="31E95B75" w14:textId="362489B7"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8.4.3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Limitations and Future Work</w:t>
          </w:r>
          <w:r w:rsidRPr="004C1BFE">
            <w:rPr>
              <w:rFonts w:ascii="Times New Roman" w:hAnsi="Times New Roman" w:cs="Times New Roman"/>
              <w:webHidden/>
            </w:rPr>
            <w:tab/>
            <w:t>156</w:t>
          </w:r>
        </w:p>
        <w:p w14:paraId="60666833" w14:textId="47F39816" w:rsidR="00C53BCC" w:rsidRPr="004C1BFE" w:rsidRDefault="00C53BCC" w:rsidP="00AD135E">
          <w:pPr>
            <w:pStyle w:val="TOC3"/>
            <w:tabs>
              <w:tab w:val="left" w:pos="1913"/>
              <w:tab w:val="right" w:leader="dot" w:pos="9016"/>
            </w:tabs>
            <w:spacing w:before="0" w:line="360" w:lineRule="auto"/>
            <w:ind w:left="1470"/>
            <w:rPr>
              <w:rFonts w:ascii="Times New Roman" w:hAnsi="Times New Roman" w:cs="Times New Roman"/>
              <w:webHidden/>
            </w:rPr>
          </w:pPr>
          <w:r w:rsidRPr="004C1BFE">
            <w:rPr>
              <w:rStyle w:val="Hyperlink"/>
              <w:rFonts w:ascii="Times New Roman" w:hAnsi="Times New Roman" w:cs="Times New Roman"/>
              <w:color w:val="auto"/>
              <w:u w:val="none"/>
            </w:rPr>
            <w:t>8.5</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Conclusions</w:t>
          </w:r>
          <w:r w:rsidRPr="004C1BFE">
            <w:rPr>
              <w:rFonts w:ascii="Times New Roman" w:hAnsi="Times New Roman" w:cs="Times New Roman"/>
              <w:webHidden/>
            </w:rPr>
            <w:tab/>
            <w:t>157</w:t>
          </w:r>
        </w:p>
        <w:p w14:paraId="671E6EFD" w14:textId="77777777" w:rsidR="006F0F83" w:rsidRPr="004C1BFE" w:rsidRDefault="006F0F83"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p>
        <w:p w14:paraId="53B85E6B" w14:textId="2BA0B981" w:rsidR="00C53BCC" w:rsidRPr="004C1BFE" w:rsidRDefault="00927BFD" w:rsidP="00AD135E">
          <w:pPr>
            <w:pStyle w:val="TOC3"/>
            <w:tabs>
              <w:tab w:val="right" w:leader="dot" w:pos="9016"/>
            </w:tabs>
            <w:spacing w:before="0" w:line="360" w:lineRule="auto"/>
            <w:ind w:left="75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 xml:space="preserve">9. </w:t>
          </w:r>
          <w:r w:rsidR="00C53BCC" w:rsidRPr="004C1BFE">
            <w:rPr>
              <w:rStyle w:val="Hyperlink"/>
              <w:rFonts w:ascii="Times New Roman" w:hAnsi="Times New Roman" w:cs="Times New Roman"/>
              <w:b/>
              <w:bCs/>
              <w:color w:val="auto"/>
              <w:u w:val="none"/>
            </w:rPr>
            <w:t>Conclusions</w:t>
          </w:r>
          <w:r w:rsidR="00C53BCC" w:rsidRPr="004C1BFE">
            <w:rPr>
              <w:rFonts w:ascii="Times New Roman" w:hAnsi="Times New Roman" w:cs="Times New Roman"/>
              <w:b/>
              <w:bCs/>
              <w:webHidden/>
            </w:rPr>
            <w:tab/>
            <w:t>158</w:t>
          </w:r>
        </w:p>
        <w:p w14:paraId="630B0C4E" w14:textId="4668941F"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9.1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Summary and Contributions</w:t>
          </w:r>
          <w:r w:rsidRPr="004C1BFE">
            <w:rPr>
              <w:rFonts w:ascii="Times New Roman" w:hAnsi="Times New Roman" w:cs="Times New Roman"/>
              <w:webHidden/>
            </w:rPr>
            <w:tab/>
            <w:t>158</w:t>
          </w:r>
        </w:p>
        <w:p w14:paraId="39E3F995" w14:textId="0E9EFDF8"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9.2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Limitations and Future Work</w:t>
          </w:r>
          <w:r w:rsidRPr="004C1BFE">
            <w:rPr>
              <w:rFonts w:ascii="Times New Roman" w:hAnsi="Times New Roman" w:cs="Times New Roman"/>
              <w:webHidden/>
            </w:rPr>
            <w:tab/>
            <w:t>160</w:t>
          </w:r>
        </w:p>
        <w:p w14:paraId="79EA9C85" w14:textId="1C2CFBD3"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9.2.1</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Data for Training Deep Learning Models</w:t>
          </w:r>
          <w:r w:rsidRPr="004C1BFE">
            <w:rPr>
              <w:rFonts w:ascii="Times New Roman" w:hAnsi="Times New Roman" w:cs="Times New Roman"/>
              <w:webHidden/>
            </w:rPr>
            <w:tab/>
            <w:t>160</w:t>
          </w:r>
        </w:p>
        <w:p w14:paraId="3883A0E3" w14:textId="247E2FCC"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9.2.2</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 xml:space="preserve">Neural </w:t>
          </w:r>
          <w:proofErr w:type="spellStart"/>
          <w:r w:rsidRPr="004C1BFE">
            <w:rPr>
              <w:rStyle w:val="Hyperlink"/>
              <w:rFonts w:ascii="Times New Roman" w:hAnsi="Times New Roman" w:cs="Times New Roman"/>
              <w:color w:val="auto"/>
              <w:u w:val="none"/>
            </w:rPr>
            <w:t>Net</w:t>
          </w:r>
          <w:r w:rsidR="00110695" w:rsidRPr="004C1BFE">
            <w:rPr>
              <w:rStyle w:val="Hyperlink"/>
              <w:rFonts w:ascii="Times New Roman" w:hAnsi="Times New Roman" w:cs="Times New Roman"/>
              <w:color w:val="auto"/>
              <w:u w:val="none"/>
            </w:rPr>
            <w:t>f</w:t>
          </w:r>
          <w:r w:rsidRPr="004C1BFE">
            <w:rPr>
              <w:rStyle w:val="Hyperlink"/>
              <w:rFonts w:ascii="Times New Roman" w:hAnsi="Times New Roman" w:cs="Times New Roman"/>
              <w:color w:val="auto"/>
              <w:u w:val="none"/>
            </w:rPr>
            <w:t>work</w:t>
          </w:r>
          <w:proofErr w:type="spellEnd"/>
          <w:r w:rsidRPr="004C1BFE">
            <w:rPr>
              <w:rStyle w:val="Hyperlink"/>
              <w:rFonts w:ascii="Times New Roman" w:hAnsi="Times New Roman" w:cs="Times New Roman"/>
              <w:color w:val="auto"/>
              <w:u w:val="none"/>
            </w:rPr>
            <w:t xml:space="preserve"> Architectures</w:t>
          </w:r>
          <w:r w:rsidRPr="004C1BFE">
            <w:rPr>
              <w:rFonts w:ascii="Times New Roman" w:hAnsi="Times New Roman" w:cs="Times New Roman"/>
              <w:webHidden/>
            </w:rPr>
            <w:tab/>
            <w:t>161</w:t>
          </w:r>
        </w:p>
        <w:p w14:paraId="2CC006FF" w14:textId="5CDBA61B" w:rsidR="00C53BCC" w:rsidRPr="004C1BFE" w:rsidRDefault="00C53BCC" w:rsidP="00AD135E">
          <w:pPr>
            <w:pStyle w:val="TOC3"/>
            <w:tabs>
              <w:tab w:val="left" w:pos="1913"/>
              <w:tab w:val="right" w:leader="dot" w:pos="9016"/>
            </w:tabs>
            <w:spacing w:before="0" w:line="360" w:lineRule="auto"/>
            <w:ind w:left="2190"/>
            <w:rPr>
              <w:rFonts w:ascii="Times New Roman" w:eastAsiaTheme="minorEastAsia" w:hAnsi="Times New Roman" w:cs="Times New Roman"/>
              <w:lang w:eastAsia="zh-CN"/>
            </w:rPr>
          </w:pPr>
          <w:r w:rsidRPr="004C1BFE">
            <w:rPr>
              <w:rStyle w:val="Hyperlink"/>
              <w:rFonts w:ascii="Times New Roman" w:hAnsi="Times New Roman" w:cs="Times New Roman"/>
              <w:color w:val="auto"/>
              <w:u w:val="none"/>
            </w:rPr>
            <w:t>9.2.3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Future Work in ECG and Point Cloud Analysis</w:t>
          </w:r>
          <w:r w:rsidRPr="004C1BFE">
            <w:rPr>
              <w:rFonts w:ascii="Times New Roman" w:hAnsi="Times New Roman" w:cs="Times New Roman"/>
              <w:webHidden/>
            </w:rPr>
            <w:tab/>
            <w:t>162</w:t>
          </w:r>
        </w:p>
        <w:p w14:paraId="5DD93901" w14:textId="6D3C31AC" w:rsidR="00C53BCC" w:rsidRPr="004C1BFE" w:rsidRDefault="00C53BCC" w:rsidP="00AD135E">
          <w:pPr>
            <w:pStyle w:val="TOC3"/>
            <w:tabs>
              <w:tab w:val="left" w:pos="1913"/>
              <w:tab w:val="right" w:leader="dot" w:pos="9016"/>
            </w:tabs>
            <w:spacing w:before="0" w:line="360" w:lineRule="auto"/>
            <w:ind w:left="1470"/>
            <w:rPr>
              <w:rFonts w:ascii="Times New Roman" w:hAnsi="Times New Roman" w:cs="Times New Roman"/>
              <w:webHidden/>
            </w:rPr>
          </w:pPr>
          <w:r w:rsidRPr="004C1BFE">
            <w:rPr>
              <w:rStyle w:val="Hyperlink"/>
              <w:rFonts w:ascii="Times New Roman" w:hAnsi="Times New Roman" w:cs="Times New Roman"/>
              <w:color w:val="auto"/>
              <w:u w:val="none"/>
            </w:rPr>
            <w:t>9.3</w:t>
          </w:r>
          <w:r w:rsidRPr="004C1BFE">
            <w:rPr>
              <w:rFonts w:ascii="Times New Roman" w:eastAsiaTheme="minorEastAsia" w:hAnsi="Times New Roman" w:cs="Times New Roman"/>
              <w:lang w:eastAsia="zh-CN"/>
            </w:rPr>
            <w:tab/>
          </w:r>
          <w:r w:rsidRPr="004C1BFE">
            <w:rPr>
              <w:rStyle w:val="Hyperlink"/>
              <w:rFonts w:ascii="Times New Roman" w:hAnsi="Times New Roman" w:cs="Times New Roman"/>
              <w:color w:val="auto"/>
              <w:u w:val="none"/>
            </w:rPr>
            <w:t>Concluding Remarks</w:t>
          </w:r>
          <w:r w:rsidRPr="004C1BFE">
            <w:rPr>
              <w:rFonts w:ascii="Times New Roman" w:hAnsi="Times New Roman" w:cs="Times New Roman"/>
              <w:webHidden/>
            </w:rPr>
            <w:tab/>
            <w:t>163</w:t>
          </w:r>
        </w:p>
        <w:p w14:paraId="394A71F8" w14:textId="77777777" w:rsidR="00C53BCC" w:rsidRPr="004C1BFE" w:rsidRDefault="00C53BCC" w:rsidP="00AD135E">
          <w:pPr>
            <w:pStyle w:val="TOC3"/>
            <w:tabs>
              <w:tab w:val="left" w:pos="1913"/>
              <w:tab w:val="right" w:leader="dot" w:pos="9016"/>
            </w:tabs>
            <w:spacing w:before="0" w:line="360" w:lineRule="auto"/>
            <w:ind w:left="1470"/>
            <w:rPr>
              <w:rFonts w:ascii="Times New Roman" w:eastAsiaTheme="minorEastAsia" w:hAnsi="Times New Roman" w:cs="Times New Roman"/>
              <w:lang w:eastAsia="zh-CN"/>
            </w:rPr>
          </w:pPr>
        </w:p>
        <w:p w14:paraId="716CC96E" w14:textId="61EA69C6" w:rsidR="00C53BCC" w:rsidRPr="004C1BFE" w:rsidRDefault="00C53BCC" w:rsidP="00AD135E">
          <w:pPr>
            <w:pStyle w:val="TOC3"/>
            <w:tabs>
              <w:tab w:val="right" w:leader="dot" w:pos="9016"/>
            </w:tabs>
            <w:spacing w:before="0" w:line="360" w:lineRule="auto"/>
            <w:ind w:left="750"/>
            <w:rPr>
              <w:rFonts w:ascii="Times New Roman" w:hAnsi="Times New Roman" w:cs="Times New Roman"/>
              <w:b/>
              <w:bCs/>
              <w:webHidden/>
            </w:rPr>
          </w:pPr>
          <w:r w:rsidRPr="004C1BFE">
            <w:rPr>
              <w:rStyle w:val="Hyperlink"/>
              <w:rFonts w:ascii="Times New Roman" w:hAnsi="Times New Roman" w:cs="Times New Roman"/>
              <w:b/>
              <w:bCs/>
              <w:color w:val="auto"/>
              <w:u w:val="none"/>
            </w:rPr>
            <w:t xml:space="preserve">Appendix </w:t>
          </w:r>
          <w:r w:rsidR="00292E53" w:rsidRPr="004C1BFE">
            <w:rPr>
              <w:rStyle w:val="Hyperlink"/>
              <w:rFonts w:ascii="Times New Roman" w:hAnsi="Times New Roman" w:cs="Times New Roman"/>
              <w:b/>
              <w:bCs/>
              <w:color w:val="auto"/>
              <w:u w:val="none"/>
            </w:rPr>
            <w:t>Text</w:t>
          </w:r>
          <w:r w:rsidRPr="004C1BFE">
            <w:rPr>
              <w:rFonts w:ascii="Times New Roman" w:hAnsi="Times New Roman" w:cs="Times New Roman"/>
              <w:b/>
              <w:bCs/>
              <w:webHidden/>
            </w:rPr>
            <w:tab/>
            <w:t>164</w:t>
          </w:r>
        </w:p>
        <w:p w14:paraId="78E8BF39" w14:textId="02C64D1D" w:rsidR="00292E53" w:rsidRPr="004C1BFE" w:rsidRDefault="00292E53" w:rsidP="00292E53">
          <w:pPr>
            <w:pStyle w:val="TOC3"/>
            <w:tabs>
              <w:tab w:val="right" w:leader="dot" w:pos="9016"/>
            </w:tabs>
            <w:spacing w:before="0" w:line="360" w:lineRule="auto"/>
            <w:ind w:left="75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Appendix Figures</w:t>
          </w:r>
          <w:r w:rsidRPr="004C1BFE">
            <w:rPr>
              <w:rFonts w:ascii="Times New Roman" w:hAnsi="Times New Roman" w:cs="Times New Roman"/>
              <w:b/>
              <w:bCs/>
              <w:webHidden/>
            </w:rPr>
            <w:tab/>
            <w:t>167</w:t>
          </w:r>
        </w:p>
        <w:p w14:paraId="64BFAF64" w14:textId="33D74D23" w:rsidR="000B0809" w:rsidRPr="004C1BFE" w:rsidRDefault="00C53BCC" w:rsidP="00AD135E">
          <w:pPr>
            <w:pStyle w:val="TOC3"/>
            <w:tabs>
              <w:tab w:val="right" w:leader="dot" w:pos="9016"/>
            </w:tabs>
            <w:spacing w:before="0" w:line="360" w:lineRule="auto"/>
            <w:ind w:left="750"/>
            <w:rPr>
              <w:rFonts w:ascii="Times New Roman" w:eastAsiaTheme="minorEastAsia" w:hAnsi="Times New Roman" w:cs="Times New Roman"/>
              <w:b/>
              <w:bCs/>
              <w:lang w:eastAsia="zh-CN"/>
            </w:rPr>
          </w:pPr>
          <w:r w:rsidRPr="004C1BFE">
            <w:rPr>
              <w:rStyle w:val="Hyperlink"/>
              <w:rFonts w:ascii="Times New Roman" w:hAnsi="Times New Roman" w:cs="Times New Roman"/>
              <w:b/>
              <w:bCs/>
              <w:color w:val="auto"/>
              <w:u w:val="none"/>
            </w:rPr>
            <w:t>Bibliography</w:t>
          </w:r>
          <w:r w:rsidRPr="004C1BFE">
            <w:rPr>
              <w:rFonts w:ascii="Times New Roman" w:hAnsi="Times New Roman" w:cs="Times New Roman"/>
              <w:b/>
              <w:bCs/>
              <w:webHidden/>
            </w:rPr>
            <w:tab/>
            <w:t>17</w:t>
          </w:r>
          <w:r w:rsidR="005D00F7" w:rsidRPr="004C1BFE">
            <w:rPr>
              <w:rFonts w:ascii="Times New Roman" w:hAnsi="Times New Roman" w:cs="Times New Roman"/>
              <w:b/>
              <w:bCs/>
              <w:webHidden/>
            </w:rPr>
            <w:t>6</w:t>
          </w:r>
        </w:p>
      </w:sdtContent>
    </w:sdt>
    <w:p w14:paraId="2EE82D37" w14:textId="0A251FD4" w:rsidR="00E0069D" w:rsidRPr="004C1BFE" w:rsidRDefault="00E0069D" w:rsidP="00AD135E">
      <w:pPr>
        <w:spacing w:after="0" w:line="360" w:lineRule="auto"/>
        <w:rPr>
          <w:rFonts w:ascii="Times New Roman" w:hAnsi="Times New Roman" w:cs="Times New Roman"/>
          <w:b/>
          <w:bCs/>
          <w:sz w:val="24"/>
          <w:szCs w:val="24"/>
        </w:rPr>
      </w:pPr>
      <w:r w:rsidRPr="004C1BFE">
        <w:rPr>
          <w:rFonts w:ascii="Times New Roman" w:hAnsi="Times New Roman" w:cs="Times New Roman"/>
          <w:sz w:val="24"/>
          <w:szCs w:val="24"/>
        </w:rPr>
        <w:br w:type="page"/>
      </w:r>
    </w:p>
    <w:p w14:paraId="39A7C164" w14:textId="13944AEC" w:rsidR="000F21EF" w:rsidRPr="004C1BFE" w:rsidRDefault="00E3291D" w:rsidP="000F21EF">
      <w:pPr>
        <w:pStyle w:val="Heading3"/>
        <w:spacing w:line="360" w:lineRule="auto"/>
        <w:jc w:val="both"/>
        <w:rPr>
          <w:rFonts w:ascii="Times New Roman" w:hAnsi="Times New Roman"/>
          <w:sz w:val="24"/>
          <w:szCs w:val="24"/>
        </w:rPr>
      </w:pPr>
      <w:bookmarkStart w:id="19" w:name="_Toc80316078"/>
      <w:bookmarkStart w:id="20" w:name="_Toc81991881"/>
      <w:bookmarkStart w:id="21" w:name="_Toc82014581"/>
      <w:bookmarkStart w:id="22" w:name="_Toc82014840"/>
      <w:bookmarkStart w:id="23" w:name="_Toc82811578"/>
      <w:bookmarkStart w:id="24" w:name="_Toc82813091"/>
      <w:bookmarkStart w:id="25" w:name="_Toc83426076"/>
      <w:bookmarkStart w:id="26" w:name="_Toc87143586"/>
      <w:bookmarkStart w:id="27" w:name="_Toc91820087"/>
      <w:r w:rsidRPr="004C1BFE">
        <w:rPr>
          <w:rFonts w:ascii="Times New Roman" w:hAnsi="Times New Roman"/>
          <w:b/>
          <w:bCs/>
          <w:i w:val="0"/>
          <w:iCs w:val="0"/>
          <w:sz w:val="48"/>
          <w:szCs w:val="48"/>
        </w:rPr>
        <w:lastRenderedPageBreak/>
        <w:t>List</w:t>
      </w:r>
      <w:r w:rsidR="00D94209" w:rsidRPr="004C1BFE">
        <w:rPr>
          <w:rFonts w:ascii="Times New Roman" w:hAnsi="Times New Roman"/>
          <w:b/>
          <w:bCs/>
          <w:i w:val="0"/>
          <w:iCs w:val="0"/>
          <w:sz w:val="48"/>
          <w:szCs w:val="48"/>
        </w:rPr>
        <w:t xml:space="preserve"> of Figures</w:t>
      </w:r>
      <w:bookmarkStart w:id="28" w:name="_Toc80316079"/>
      <w:bookmarkStart w:id="29" w:name="_Toc81991882"/>
      <w:bookmarkStart w:id="30" w:name="_Toc82014582"/>
      <w:bookmarkStart w:id="31" w:name="_Toc82014841"/>
      <w:bookmarkStart w:id="32" w:name="_Toc82811579"/>
      <w:bookmarkStart w:id="33" w:name="_Toc82813092"/>
      <w:bookmarkEnd w:id="19"/>
      <w:bookmarkEnd w:id="20"/>
      <w:bookmarkEnd w:id="21"/>
      <w:bookmarkEnd w:id="22"/>
      <w:bookmarkEnd w:id="23"/>
      <w:bookmarkEnd w:id="24"/>
      <w:bookmarkEnd w:id="25"/>
      <w:bookmarkEnd w:id="26"/>
      <w:bookmarkEnd w:id="27"/>
    </w:p>
    <w:p w14:paraId="1FD75876" w14:textId="4B093B8F" w:rsidR="000F21EF" w:rsidRPr="004C1BFE" w:rsidRDefault="000F21EF" w:rsidP="007452F8">
      <w:pPr>
        <w:pStyle w:val="TableofFigures"/>
        <w:tabs>
          <w:tab w:val="right" w:leader="dot" w:pos="9016"/>
        </w:tabs>
        <w:spacing w:after="0" w:line="360" w:lineRule="auto"/>
        <w:ind w:leftChars="0" w:left="199" w:hangingChars="83" w:hanging="199"/>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1.1. </w:t>
      </w:r>
      <w:r w:rsidRPr="004C1BFE">
        <w:rPr>
          <w:rStyle w:val="Hyperlink"/>
          <w:rFonts w:ascii="Times New Roman" w:hAnsi="Times New Roman" w:cs="Times New Roman"/>
          <w:color w:val="auto"/>
          <w:sz w:val="24"/>
          <w:szCs w:val="24"/>
          <w:u w:val="none"/>
        </w:rPr>
        <w:t>Schematic summary of the three main objectives investigated in this thesis.</w:t>
      </w:r>
      <w:r w:rsidRPr="004C1BFE">
        <w:rPr>
          <w:rFonts w:ascii="Times New Roman" w:hAnsi="Times New Roman" w:cs="Times New Roman"/>
          <w:webHidden/>
          <w:sz w:val="24"/>
          <w:szCs w:val="24"/>
        </w:rPr>
        <w:tab/>
        <w:t>4</w:t>
      </w:r>
    </w:p>
    <w:p w14:paraId="23696DE7" w14:textId="0D0A91CD" w:rsidR="000F21EF" w:rsidRPr="004C1BFE" w:rsidRDefault="000F21EF"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1.2. </w:t>
      </w:r>
      <w:r w:rsidRPr="004C1BFE">
        <w:rPr>
          <w:rStyle w:val="Hyperlink"/>
          <w:rFonts w:ascii="Times New Roman" w:hAnsi="Times New Roman" w:cs="Times New Roman"/>
          <w:color w:val="auto"/>
          <w:sz w:val="24"/>
          <w:szCs w:val="24"/>
          <w:u w:val="none"/>
        </w:rPr>
        <w:t xml:space="preserve">The organization overview of this thesis. </w:t>
      </w:r>
      <w:r w:rsidRPr="004C1BFE">
        <w:rPr>
          <w:rFonts w:ascii="Times New Roman" w:hAnsi="Times New Roman" w:cs="Times New Roman"/>
          <w:webHidden/>
          <w:sz w:val="24"/>
          <w:szCs w:val="24"/>
        </w:rPr>
        <w:tab/>
        <w:t>6</w:t>
      </w:r>
    </w:p>
    <w:p w14:paraId="6375B76A" w14:textId="557F0C55" w:rsidR="00D46653" w:rsidRPr="004C1BFE" w:rsidRDefault="00D46653" w:rsidP="007452F8">
      <w:pPr>
        <w:pStyle w:val="TableofFigures"/>
        <w:tabs>
          <w:tab w:val="right" w:leader="dot" w:pos="9016"/>
        </w:tabs>
        <w:spacing w:after="0" w:line="360" w:lineRule="auto"/>
        <w:ind w:leftChars="0" w:left="199" w:hangingChars="83" w:hanging="199"/>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2.1.</w:t>
      </w:r>
      <w:r w:rsidRPr="004C1BFE">
        <w:rPr>
          <w:rStyle w:val="Hyperlink"/>
          <w:rFonts w:ascii="Times New Roman" w:hAnsi="Times New Roman" w:cs="Times New Roman"/>
          <w:color w:val="auto"/>
          <w:sz w:val="24"/>
          <w:szCs w:val="24"/>
          <w:u w:val="none"/>
        </w:rPr>
        <w:t xml:space="preserve"> Illustration of the detailed anatomy of the heart.</w:t>
      </w:r>
      <w:r w:rsidRPr="004C1BFE">
        <w:rPr>
          <w:rFonts w:ascii="Times New Roman" w:hAnsi="Times New Roman" w:cs="Times New Roman"/>
          <w:webHidden/>
          <w:sz w:val="24"/>
          <w:szCs w:val="24"/>
        </w:rPr>
        <w:tab/>
        <w:t>11</w:t>
      </w:r>
    </w:p>
    <w:p w14:paraId="360A4B94" w14:textId="1769F719"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2.2. </w:t>
      </w:r>
      <w:r w:rsidRPr="004C1BFE">
        <w:rPr>
          <w:rStyle w:val="Hyperlink"/>
          <w:rFonts w:ascii="Times New Roman" w:hAnsi="Times New Roman" w:cs="Times New Roman"/>
          <w:color w:val="auto"/>
          <w:sz w:val="24"/>
          <w:szCs w:val="24"/>
          <w:u w:val="none"/>
        </w:rPr>
        <w:t>The anatomical structure and components of the left and right atrial chambers</w:t>
      </w:r>
      <w:r w:rsidR="00A41021" w:rsidRPr="004C1BFE">
        <w:rPr>
          <w:rStyle w:val="Hyperlink"/>
          <w:rFonts w:ascii="Times New Roman" w:hAnsi="Times New Roman" w:cs="Times New Roman"/>
          <w:color w:val="auto"/>
          <w:sz w:val="24"/>
          <w:szCs w:val="24"/>
          <w:u w:val="none"/>
        </w:rPr>
        <w:t>.</w:t>
      </w:r>
      <w:r w:rsidRPr="004C1BFE">
        <w:rPr>
          <w:rFonts w:ascii="Times New Roman" w:hAnsi="Times New Roman" w:cs="Times New Roman"/>
          <w:webHidden/>
          <w:sz w:val="24"/>
          <w:szCs w:val="24"/>
        </w:rPr>
        <w:tab/>
        <w:t>12</w:t>
      </w:r>
    </w:p>
    <w:p w14:paraId="44024016" w14:textId="008A2BAB"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2.3.</w:t>
      </w:r>
      <w:r w:rsidRPr="004C1BFE">
        <w:rPr>
          <w:rStyle w:val="Hyperlink"/>
          <w:rFonts w:ascii="Times New Roman" w:hAnsi="Times New Roman" w:cs="Times New Roman"/>
          <w:color w:val="auto"/>
          <w:sz w:val="24"/>
          <w:szCs w:val="24"/>
          <w:u w:val="none"/>
        </w:rPr>
        <w:t xml:space="preserve"> Visualization of the electrical propagation patterns present in the heart during</w:t>
      </w:r>
      <w:r w:rsidR="00480A21" w:rsidRPr="004C1BFE">
        <w:rPr>
          <w:rStyle w:val="Hyperlink"/>
          <w:rFonts w:ascii="Times New Roman" w:hAnsi="Times New Roman" w:cs="Times New Roman"/>
          <w:color w:val="auto"/>
          <w:sz w:val="24"/>
          <w:szCs w:val="24"/>
          <w:u w:val="none"/>
        </w:rPr>
        <w:t xml:space="preserve"> </w:t>
      </w:r>
      <w:r w:rsidRPr="004C1BFE">
        <w:rPr>
          <w:rStyle w:val="Hyperlink"/>
          <w:rFonts w:ascii="Times New Roman" w:hAnsi="Times New Roman" w:cs="Times New Roman"/>
          <w:color w:val="auto"/>
          <w:sz w:val="24"/>
          <w:szCs w:val="24"/>
          <w:u w:val="none"/>
        </w:rPr>
        <w:t>sinus rhythm and</w:t>
      </w:r>
      <w:r w:rsidR="00480A21" w:rsidRPr="004C1BFE">
        <w:rPr>
          <w:rStyle w:val="Hyperlink"/>
          <w:rFonts w:ascii="Times New Roman" w:hAnsi="Times New Roman" w:cs="Times New Roman"/>
          <w:color w:val="auto"/>
          <w:sz w:val="24"/>
          <w:szCs w:val="24"/>
          <w:u w:val="none"/>
        </w:rPr>
        <w:t xml:space="preserve"> </w:t>
      </w:r>
      <w:r w:rsidRPr="004C1BFE">
        <w:rPr>
          <w:rStyle w:val="Hyperlink"/>
          <w:rFonts w:ascii="Times New Roman" w:hAnsi="Times New Roman" w:cs="Times New Roman"/>
          <w:color w:val="auto"/>
          <w:sz w:val="24"/>
          <w:szCs w:val="24"/>
          <w:u w:val="none"/>
        </w:rPr>
        <w:t>atrial fibrillation.</w:t>
      </w:r>
      <w:r w:rsidRPr="004C1BFE">
        <w:rPr>
          <w:rFonts w:ascii="Times New Roman" w:hAnsi="Times New Roman" w:cs="Times New Roman"/>
          <w:webHidden/>
          <w:sz w:val="24"/>
          <w:szCs w:val="24"/>
        </w:rPr>
        <w:tab/>
        <w:t>13</w:t>
      </w:r>
    </w:p>
    <w:p w14:paraId="2561653C" w14:textId="2939703A"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2.4.</w:t>
      </w:r>
      <w:r w:rsidRPr="004C1BFE">
        <w:rPr>
          <w:rStyle w:val="Hyperlink"/>
          <w:rFonts w:ascii="Times New Roman" w:hAnsi="Times New Roman" w:cs="Times New Roman"/>
          <w:color w:val="auto"/>
          <w:sz w:val="24"/>
          <w:szCs w:val="24"/>
          <w:u w:val="none"/>
        </w:rPr>
        <w:t xml:space="preserve"> Illustration of a single cycle of an electrocardiogram along with the corresponding cardiac functions throughout the cardiac cycle.</w:t>
      </w:r>
      <w:r w:rsidRPr="004C1BFE">
        <w:rPr>
          <w:rFonts w:ascii="Times New Roman" w:hAnsi="Times New Roman" w:cs="Times New Roman"/>
          <w:webHidden/>
          <w:sz w:val="24"/>
          <w:szCs w:val="24"/>
        </w:rPr>
        <w:tab/>
        <w:t>15</w:t>
      </w:r>
    </w:p>
    <w:p w14:paraId="24756F16" w14:textId="62FFECB6"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2.5.</w:t>
      </w:r>
      <w:r w:rsidRPr="004C1BFE">
        <w:rPr>
          <w:rStyle w:val="Hyperlink"/>
          <w:rFonts w:ascii="Times New Roman" w:hAnsi="Times New Roman" w:cs="Times New Roman"/>
          <w:color w:val="auto"/>
          <w:sz w:val="24"/>
          <w:szCs w:val="24"/>
          <w:u w:val="none"/>
        </w:rPr>
        <w:t xml:space="preserve"> Illustration and comparison of typical electrocardiogram recordings of sinus rhythm, and atrial fibrillation.</w:t>
      </w:r>
      <w:r w:rsidRPr="004C1BFE">
        <w:rPr>
          <w:rFonts w:ascii="Times New Roman" w:hAnsi="Times New Roman" w:cs="Times New Roman"/>
          <w:webHidden/>
          <w:sz w:val="24"/>
          <w:szCs w:val="24"/>
        </w:rPr>
        <w:tab/>
        <w:t>15</w:t>
      </w:r>
    </w:p>
    <w:p w14:paraId="483372FD" w14:textId="0794243F"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2.6.</w:t>
      </w:r>
      <w:r w:rsidRPr="004C1BFE">
        <w:rPr>
          <w:rStyle w:val="Hyperlink"/>
          <w:rFonts w:ascii="Times New Roman" w:hAnsi="Times New Roman" w:cs="Times New Roman"/>
          <w:color w:val="auto"/>
          <w:sz w:val="24"/>
          <w:szCs w:val="24"/>
          <w:u w:val="none"/>
        </w:rPr>
        <w:t xml:space="preserve"> Light microscopy imaging with Masson’s trichrome stain of the crista terminalis in the right atrium for observing the degree of fibrosis in patients with varying severities of atrial fibrillation.</w:t>
      </w:r>
      <w:r w:rsidRPr="004C1BFE">
        <w:rPr>
          <w:rFonts w:ascii="Times New Roman" w:hAnsi="Times New Roman" w:cs="Times New Roman"/>
          <w:webHidden/>
          <w:sz w:val="24"/>
          <w:szCs w:val="24"/>
        </w:rPr>
        <w:tab/>
        <w:t>19</w:t>
      </w:r>
    </w:p>
    <w:p w14:paraId="78CF1F23" w14:textId="359916B1"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2.7.</w:t>
      </w:r>
      <w:r w:rsidRPr="004C1BFE">
        <w:rPr>
          <w:rStyle w:val="Hyperlink"/>
          <w:rFonts w:ascii="Times New Roman" w:hAnsi="Times New Roman" w:cs="Times New Roman"/>
          <w:color w:val="auto"/>
          <w:sz w:val="24"/>
          <w:szCs w:val="24"/>
          <w:u w:val="none"/>
        </w:rPr>
        <w:t xml:space="preserve"> Illustration of the difference in imaging resolution between conventional and high-resolution late gadolinium-enhanced magnetic resonance imaging.</w:t>
      </w:r>
      <w:r w:rsidRPr="004C1BFE">
        <w:rPr>
          <w:rFonts w:ascii="Times New Roman" w:hAnsi="Times New Roman" w:cs="Times New Roman"/>
          <w:webHidden/>
          <w:sz w:val="24"/>
          <w:szCs w:val="24"/>
        </w:rPr>
        <w:tab/>
        <w:t>21</w:t>
      </w:r>
    </w:p>
    <w:p w14:paraId="3CEA69A4" w14:textId="01D29617"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2.8.</w:t>
      </w:r>
      <w:r w:rsidRPr="004C1BFE">
        <w:rPr>
          <w:rStyle w:val="Hyperlink"/>
          <w:rFonts w:ascii="Times New Roman" w:hAnsi="Times New Roman" w:cs="Times New Roman"/>
          <w:color w:val="auto"/>
          <w:sz w:val="24"/>
          <w:szCs w:val="24"/>
          <w:u w:val="none"/>
        </w:rPr>
        <w:t xml:space="preserve"> The percentage of left atrial fibrosis calculated from late gadolinium-enhanced magnetic resonance imaging of atrial fibrillation patients prior to catheter ablation is an independent predictor of the success of ablation.</w:t>
      </w:r>
      <w:r w:rsidRPr="004C1BFE">
        <w:rPr>
          <w:rFonts w:ascii="Times New Roman" w:hAnsi="Times New Roman" w:cs="Times New Roman"/>
          <w:webHidden/>
          <w:sz w:val="24"/>
          <w:szCs w:val="24"/>
        </w:rPr>
        <w:tab/>
        <w:t>23</w:t>
      </w:r>
    </w:p>
    <w:p w14:paraId="07E39006" w14:textId="2CC2AFD2"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2.9.</w:t>
      </w:r>
      <w:r w:rsidRPr="004C1BFE">
        <w:rPr>
          <w:rStyle w:val="Hyperlink"/>
          <w:rFonts w:ascii="Times New Roman" w:hAnsi="Times New Roman" w:cs="Times New Roman"/>
          <w:color w:val="auto"/>
          <w:sz w:val="24"/>
          <w:szCs w:val="24"/>
          <w:u w:val="none"/>
        </w:rPr>
        <w:t xml:space="preserve"> Illustration of the pulmonary vein isolation catheter ablation procedure in the left atrial chamber using radiofrequency ablation and cryoablation.</w:t>
      </w:r>
      <w:r w:rsidRPr="004C1BFE">
        <w:rPr>
          <w:rFonts w:ascii="Times New Roman" w:hAnsi="Times New Roman" w:cs="Times New Roman"/>
          <w:webHidden/>
          <w:sz w:val="24"/>
          <w:szCs w:val="24"/>
        </w:rPr>
        <w:tab/>
        <w:t>26</w:t>
      </w:r>
    </w:p>
    <w:p w14:paraId="4018E8AF" w14:textId="692EB514"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2.10.</w:t>
      </w:r>
      <w:r w:rsidRPr="004C1BFE">
        <w:rPr>
          <w:rStyle w:val="Hyperlink"/>
          <w:rFonts w:ascii="Times New Roman" w:hAnsi="Times New Roman" w:cs="Times New Roman"/>
          <w:color w:val="auto"/>
          <w:sz w:val="24"/>
          <w:szCs w:val="24"/>
          <w:u w:val="none"/>
        </w:rPr>
        <w:t xml:space="preserve"> Illustration of the cardiac reconstruction algorithm from </w:t>
      </w:r>
      <w:proofErr w:type="spellStart"/>
      <w:r w:rsidRPr="004C1BFE">
        <w:rPr>
          <w:rStyle w:val="Hyperlink"/>
          <w:rFonts w:ascii="Times New Roman" w:hAnsi="Times New Roman" w:cs="Times New Roman"/>
          <w:color w:val="auto"/>
          <w:sz w:val="24"/>
          <w:szCs w:val="24"/>
          <w:u w:val="none"/>
        </w:rPr>
        <w:t>Biosense</w:t>
      </w:r>
      <w:proofErr w:type="spellEnd"/>
      <w:r w:rsidRPr="004C1BFE">
        <w:rPr>
          <w:rStyle w:val="Hyperlink"/>
          <w:rFonts w:ascii="Times New Roman" w:hAnsi="Times New Roman" w:cs="Times New Roman"/>
          <w:color w:val="auto"/>
          <w:sz w:val="24"/>
          <w:szCs w:val="24"/>
          <w:u w:val="none"/>
        </w:rPr>
        <w:t xml:space="preserve"> Webster.</w:t>
      </w:r>
      <w:r w:rsidRPr="004C1BFE">
        <w:rPr>
          <w:rFonts w:ascii="Times New Roman" w:hAnsi="Times New Roman" w:cs="Times New Roman"/>
          <w:webHidden/>
          <w:sz w:val="24"/>
          <w:szCs w:val="24"/>
        </w:rPr>
        <w:tab/>
        <w:t>28</w:t>
      </w:r>
    </w:p>
    <w:p w14:paraId="6B0BA7C6" w14:textId="07ADE78F"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2.11.</w:t>
      </w:r>
      <w:r w:rsidRPr="004C1BFE">
        <w:rPr>
          <w:rStyle w:val="Hyperlink"/>
          <w:rFonts w:ascii="Times New Roman" w:hAnsi="Times New Roman" w:cs="Times New Roman"/>
          <w:color w:val="auto"/>
          <w:sz w:val="24"/>
          <w:szCs w:val="24"/>
          <w:u w:val="none"/>
        </w:rPr>
        <w:t xml:space="preserve"> Visualization of left atrial reconstruction and voltage map recorded with electro-anatomical mapping using CARTO 3 (</w:t>
      </w:r>
      <w:proofErr w:type="spellStart"/>
      <w:r w:rsidRPr="004C1BFE">
        <w:rPr>
          <w:rStyle w:val="Hyperlink"/>
          <w:rFonts w:ascii="Times New Roman" w:hAnsi="Times New Roman" w:cs="Times New Roman"/>
          <w:color w:val="auto"/>
          <w:sz w:val="24"/>
          <w:szCs w:val="24"/>
          <w:u w:val="none"/>
        </w:rPr>
        <w:t>Biosense</w:t>
      </w:r>
      <w:proofErr w:type="spellEnd"/>
      <w:r w:rsidRPr="004C1BFE">
        <w:rPr>
          <w:rStyle w:val="Hyperlink"/>
          <w:rFonts w:ascii="Times New Roman" w:hAnsi="Times New Roman" w:cs="Times New Roman"/>
          <w:color w:val="auto"/>
          <w:sz w:val="24"/>
          <w:szCs w:val="24"/>
          <w:u w:val="none"/>
        </w:rPr>
        <w:t xml:space="preserve"> Webster, California, United States) during catheter ablation of atrial fibrillation at Waikato Hospital</w:t>
      </w:r>
      <w:r w:rsidRPr="004C1BFE">
        <w:rPr>
          <w:rFonts w:ascii="Times New Roman" w:hAnsi="Times New Roman" w:cs="Times New Roman"/>
          <w:webHidden/>
          <w:sz w:val="24"/>
          <w:szCs w:val="24"/>
        </w:rPr>
        <w:tab/>
        <w:t>29</w:t>
      </w:r>
    </w:p>
    <w:p w14:paraId="39305915" w14:textId="47638606"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3.1.</w:t>
      </w:r>
      <w:r w:rsidRPr="004C1BFE">
        <w:rPr>
          <w:rStyle w:val="Hyperlink"/>
          <w:rFonts w:ascii="Times New Roman" w:hAnsi="Times New Roman" w:cs="Times New Roman"/>
          <w:color w:val="auto"/>
          <w:sz w:val="24"/>
          <w:szCs w:val="24"/>
          <w:u w:val="none"/>
        </w:rPr>
        <w:t xml:space="preserve"> The basic concept of an artificial neural network.</w:t>
      </w:r>
      <w:r w:rsidRPr="004C1BFE">
        <w:rPr>
          <w:rFonts w:ascii="Times New Roman" w:hAnsi="Times New Roman" w:cs="Times New Roman"/>
          <w:webHidden/>
          <w:sz w:val="24"/>
          <w:szCs w:val="24"/>
        </w:rPr>
        <w:tab/>
        <w:t>33</w:t>
      </w:r>
    </w:p>
    <w:p w14:paraId="0ED641BD" w14:textId="4A7A6FCE"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3.2. </w:t>
      </w:r>
      <w:r w:rsidRPr="004C1BFE">
        <w:rPr>
          <w:rStyle w:val="Hyperlink"/>
          <w:rFonts w:ascii="Times New Roman" w:hAnsi="Times New Roman" w:cs="Times New Roman"/>
          <w:color w:val="auto"/>
          <w:sz w:val="24"/>
          <w:szCs w:val="24"/>
          <w:u w:val="none"/>
        </w:rPr>
        <w:t>Illustration of the basic operations in a convolutional neural network.</w:t>
      </w:r>
      <w:r w:rsidR="002F46F7" w:rsidRPr="004C1BFE">
        <w:rPr>
          <w:rStyle w:val="Hyperlink"/>
          <w:rFonts w:ascii="Times New Roman" w:hAnsi="Times New Roman" w:cs="Times New Roman"/>
          <w:color w:val="auto"/>
          <w:sz w:val="24"/>
          <w:szCs w:val="24"/>
          <w:u w:val="none"/>
        </w:rPr>
        <w:t xml:space="preserve"> </w:t>
      </w:r>
      <w:r w:rsidRPr="004C1BFE">
        <w:rPr>
          <w:rFonts w:ascii="Times New Roman" w:hAnsi="Times New Roman" w:cs="Times New Roman"/>
          <w:webHidden/>
          <w:sz w:val="24"/>
          <w:szCs w:val="24"/>
        </w:rPr>
        <w:tab/>
        <w:t>35</w:t>
      </w:r>
    </w:p>
    <w:p w14:paraId="4CA4B199" w14:textId="178E0003"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3.3. </w:t>
      </w:r>
      <w:r w:rsidRPr="004C1BFE">
        <w:rPr>
          <w:rStyle w:val="Hyperlink"/>
          <w:rFonts w:ascii="Times New Roman" w:hAnsi="Times New Roman" w:cs="Times New Roman"/>
          <w:color w:val="auto"/>
          <w:sz w:val="24"/>
          <w:szCs w:val="24"/>
          <w:u w:val="none"/>
        </w:rPr>
        <w:t>A simple convolutional neural network with a single convolutional layer and two fully connected layers.</w:t>
      </w:r>
      <w:r w:rsidRPr="004C1BFE">
        <w:rPr>
          <w:rFonts w:ascii="Times New Roman" w:hAnsi="Times New Roman" w:cs="Times New Roman"/>
          <w:webHidden/>
          <w:sz w:val="24"/>
          <w:szCs w:val="24"/>
        </w:rPr>
        <w:tab/>
        <w:t>35</w:t>
      </w:r>
    </w:p>
    <w:p w14:paraId="653E0E6D" w14:textId="26E3072E"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3.4. </w:t>
      </w:r>
      <w:r w:rsidRPr="004C1BFE">
        <w:rPr>
          <w:rStyle w:val="Hyperlink"/>
          <w:rFonts w:ascii="Times New Roman" w:hAnsi="Times New Roman" w:cs="Times New Roman"/>
          <w:color w:val="auto"/>
          <w:sz w:val="24"/>
          <w:szCs w:val="24"/>
          <w:u w:val="none"/>
        </w:rPr>
        <w:t>Illustration of the basic operations in residual blocks which are used in convolutional neural networks.</w:t>
      </w:r>
      <w:r w:rsidRPr="004C1BFE">
        <w:rPr>
          <w:rFonts w:ascii="Times New Roman" w:hAnsi="Times New Roman" w:cs="Times New Roman"/>
          <w:webHidden/>
          <w:sz w:val="24"/>
          <w:szCs w:val="24"/>
        </w:rPr>
        <w:tab/>
        <w:t>36</w:t>
      </w:r>
    </w:p>
    <w:p w14:paraId="18BC4F41" w14:textId="31DEA16A"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3.5. </w:t>
      </w:r>
      <w:r w:rsidRPr="004C1BFE">
        <w:rPr>
          <w:rStyle w:val="Hyperlink"/>
          <w:rFonts w:ascii="Times New Roman" w:hAnsi="Times New Roman" w:cs="Times New Roman"/>
          <w:color w:val="auto"/>
          <w:sz w:val="24"/>
          <w:szCs w:val="24"/>
          <w:u w:val="none"/>
        </w:rPr>
        <w:t>Demonstration of the operations of a layer in a recurrent neural network with a single node</w:t>
      </w:r>
      <w:r w:rsidR="00F875BB" w:rsidRPr="004C1BFE">
        <w:rPr>
          <w:rStyle w:val="Hyperlink"/>
          <w:rFonts w:ascii="Times New Roman" w:hAnsi="Times New Roman" w:cs="Times New Roman"/>
          <w:color w:val="auto"/>
          <w:sz w:val="24"/>
          <w:szCs w:val="24"/>
          <w:u w:val="none"/>
        </w:rPr>
        <w:t xml:space="preserve">. </w:t>
      </w:r>
      <w:r w:rsidRPr="004C1BFE">
        <w:rPr>
          <w:rFonts w:ascii="Times New Roman" w:hAnsi="Times New Roman" w:cs="Times New Roman"/>
          <w:webHidden/>
          <w:sz w:val="24"/>
          <w:szCs w:val="24"/>
        </w:rPr>
        <w:tab/>
        <w:t>38</w:t>
      </w:r>
    </w:p>
    <w:p w14:paraId="0B393A6C" w14:textId="5786D98A"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lastRenderedPageBreak/>
        <w:t xml:space="preserve">Figure 3.6. </w:t>
      </w:r>
      <w:r w:rsidRPr="004C1BFE">
        <w:rPr>
          <w:rStyle w:val="Hyperlink"/>
          <w:rFonts w:ascii="Times New Roman" w:hAnsi="Times New Roman" w:cs="Times New Roman"/>
          <w:color w:val="auto"/>
          <w:sz w:val="24"/>
          <w:szCs w:val="24"/>
          <w:u w:val="none"/>
        </w:rPr>
        <w:t>Illustration of the residual convolutional neural network architecture which won the 2015 ImageNet Large Scale Visual Recognition Challenge.</w:t>
      </w:r>
      <w:r w:rsidRPr="004C1BFE">
        <w:rPr>
          <w:rFonts w:ascii="Times New Roman" w:hAnsi="Times New Roman" w:cs="Times New Roman"/>
          <w:webHidden/>
          <w:sz w:val="24"/>
          <w:szCs w:val="24"/>
        </w:rPr>
        <w:tab/>
        <w:t>40</w:t>
      </w:r>
    </w:p>
    <w:p w14:paraId="2D82F17D" w14:textId="527B1915"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3.7. </w:t>
      </w:r>
      <w:r w:rsidRPr="004C1BFE">
        <w:rPr>
          <w:rStyle w:val="Hyperlink"/>
          <w:rFonts w:ascii="Times New Roman" w:hAnsi="Times New Roman" w:cs="Times New Roman"/>
          <w:color w:val="auto"/>
          <w:sz w:val="24"/>
          <w:szCs w:val="24"/>
          <w:u w:val="none"/>
        </w:rPr>
        <w:t>A practical example of image localization with a convolutional neural network in a self-driving car.</w:t>
      </w:r>
      <w:r w:rsidRPr="004C1BFE">
        <w:rPr>
          <w:rFonts w:ascii="Times New Roman" w:hAnsi="Times New Roman" w:cs="Times New Roman"/>
          <w:webHidden/>
          <w:sz w:val="24"/>
          <w:szCs w:val="24"/>
        </w:rPr>
        <w:tab/>
        <w:t>41</w:t>
      </w:r>
    </w:p>
    <w:p w14:paraId="1377215A" w14:textId="475C46D9"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3.8. </w:t>
      </w:r>
      <w:r w:rsidRPr="004C1BFE">
        <w:rPr>
          <w:rStyle w:val="Hyperlink"/>
          <w:rFonts w:ascii="Times New Roman" w:hAnsi="Times New Roman" w:cs="Times New Roman"/>
          <w:color w:val="auto"/>
          <w:sz w:val="24"/>
          <w:szCs w:val="24"/>
          <w:u w:val="none"/>
        </w:rPr>
        <w:t>The architecture of the most popular convolutional neural network for medical image segmentation, U-Net.</w:t>
      </w:r>
      <w:r w:rsidRPr="004C1BFE">
        <w:rPr>
          <w:rFonts w:ascii="Times New Roman" w:hAnsi="Times New Roman" w:cs="Times New Roman"/>
          <w:webHidden/>
          <w:sz w:val="24"/>
          <w:szCs w:val="24"/>
        </w:rPr>
        <w:tab/>
        <w:t>46</w:t>
      </w:r>
    </w:p>
    <w:p w14:paraId="5C474479" w14:textId="3A16D849"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3.9. </w:t>
      </w:r>
      <w:r w:rsidRPr="004C1BFE">
        <w:rPr>
          <w:rStyle w:val="Hyperlink"/>
          <w:rFonts w:ascii="Times New Roman" w:hAnsi="Times New Roman" w:cs="Times New Roman"/>
          <w:color w:val="auto"/>
          <w:sz w:val="24"/>
          <w:szCs w:val="24"/>
          <w:u w:val="none"/>
        </w:rPr>
        <w:t>The architecture of the 3D version of U-Net for 3D image segmentation.</w:t>
      </w:r>
      <w:r w:rsidRPr="004C1BFE">
        <w:rPr>
          <w:rFonts w:ascii="Times New Roman" w:hAnsi="Times New Roman" w:cs="Times New Roman"/>
          <w:webHidden/>
          <w:sz w:val="24"/>
          <w:szCs w:val="24"/>
        </w:rPr>
        <w:tab/>
        <w:t>47</w:t>
      </w:r>
    </w:p>
    <w:p w14:paraId="351ABA70" w14:textId="019842BE"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3.10. </w:t>
      </w:r>
      <w:r w:rsidRPr="004C1BFE">
        <w:rPr>
          <w:rStyle w:val="Hyperlink"/>
          <w:rFonts w:ascii="Times New Roman" w:hAnsi="Times New Roman" w:cs="Times New Roman"/>
          <w:color w:val="auto"/>
          <w:sz w:val="24"/>
          <w:szCs w:val="24"/>
          <w:u w:val="none"/>
        </w:rPr>
        <w:t>The architecture of V-Net.</w:t>
      </w:r>
      <w:r w:rsidRPr="004C1BFE">
        <w:rPr>
          <w:rFonts w:ascii="Times New Roman" w:hAnsi="Times New Roman" w:cs="Times New Roman"/>
          <w:webHidden/>
          <w:sz w:val="24"/>
          <w:szCs w:val="24"/>
        </w:rPr>
        <w:tab/>
        <w:t>48</w:t>
      </w:r>
    </w:p>
    <w:p w14:paraId="5D6F246A" w14:textId="49451CFC"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3.11. </w:t>
      </w:r>
      <w:r w:rsidRPr="004C1BFE">
        <w:rPr>
          <w:rStyle w:val="Hyperlink"/>
          <w:rFonts w:ascii="Times New Roman" w:hAnsi="Times New Roman" w:cs="Times New Roman"/>
          <w:color w:val="auto"/>
          <w:sz w:val="24"/>
          <w:szCs w:val="24"/>
          <w:u w:val="none"/>
        </w:rPr>
        <w:t>The overall concept of neural style transfer.</w:t>
      </w:r>
      <w:r w:rsidRPr="004C1BFE">
        <w:rPr>
          <w:rFonts w:ascii="Times New Roman" w:hAnsi="Times New Roman" w:cs="Times New Roman"/>
          <w:webHidden/>
          <w:sz w:val="24"/>
          <w:szCs w:val="24"/>
        </w:rPr>
        <w:tab/>
        <w:t>49</w:t>
      </w:r>
    </w:p>
    <w:p w14:paraId="0BD4EC86" w14:textId="05C7F0AD"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3.12. </w:t>
      </w:r>
      <w:r w:rsidRPr="004C1BFE">
        <w:rPr>
          <w:rStyle w:val="Hyperlink"/>
          <w:rFonts w:ascii="Times New Roman" w:hAnsi="Times New Roman" w:cs="Times New Roman"/>
          <w:color w:val="auto"/>
          <w:sz w:val="24"/>
          <w:szCs w:val="24"/>
          <w:u w:val="none"/>
        </w:rPr>
        <w:t>A simplified representation of the neural style transfer network.</w:t>
      </w:r>
      <w:r w:rsidRPr="004C1BFE">
        <w:rPr>
          <w:rFonts w:ascii="Times New Roman" w:hAnsi="Times New Roman" w:cs="Times New Roman"/>
          <w:webHidden/>
          <w:sz w:val="24"/>
          <w:szCs w:val="24"/>
        </w:rPr>
        <w:tab/>
        <w:t>50</w:t>
      </w:r>
    </w:p>
    <w:p w14:paraId="02828762" w14:textId="30B51EB5"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3.13. </w:t>
      </w:r>
      <w:r w:rsidRPr="004C1BFE">
        <w:rPr>
          <w:rStyle w:val="Hyperlink"/>
          <w:rFonts w:ascii="Times New Roman" w:hAnsi="Times New Roman" w:cs="Times New Roman"/>
          <w:color w:val="auto"/>
          <w:sz w:val="24"/>
          <w:szCs w:val="24"/>
          <w:u w:val="none"/>
        </w:rPr>
        <w:t xml:space="preserve">Photo-realistic neural style </w:t>
      </w:r>
      <w:proofErr w:type="gramStart"/>
      <w:r w:rsidRPr="004C1BFE">
        <w:rPr>
          <w:rStyle w:val="Hyperlink"/>
          <w:rFonts w:ascii="Times New Roman" w:hAnsi="Times New Roman" w:cs="Times New Roman"/>
          <w:color w:val="auto"/>
          <w:sz w:val="24"/>
          <w:szCs w:val="24"/>
          <w:u w:val="none"/>
        </w:rPr>
        <w:t>transfer</w:t>
      </w:r>
      <w:proofErr w:type="gramEnd"/>
      <w:r w:rsidRPr="004C1BFE">
        <w:rPr>
          <w:rStyle w:val="Hyperlink"/>
          <w:rFonts w:ascii="Times New Roman" w:hAnsi="Times New Roman" w:cs="Times New Roman"/>
          <w:color w:val="auto"/>
          <w:sz w:val="24"/>
          <w:szCs w:val="24"/>
          <w:u w:val="none"/>
        </w:rPr>
        <w:t xml:space="preserve"> the content and style images combined to produce a realistic output.</w:t>
      </w:r>
      <w:r w:rsidRPr="004C1BFE">
        <w:rPr>
          <w:rFonts w:ascii="Times New Roman" w:hAnsi="Times New Roman" w:cs="Times New Roman"/>
          <w:webHidden/>
          <w:sz w:val="24"/>
          <w:szCs w:val="24"/>
        </w:rPr>
        <w:tab/>
        <w:t>51</w:t>
      </w:r>
    </w:p>
    <w:p w14:paraId="7AD6BFE9" w14:textId="20DD3116"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3.14. </w:t>
      </w:r>
      <w:r w:rsidRPr="004C1BFE">
        <w:rPr>
          <w:rStyle w:val="Hyperlink"/>
          <w:rFonts w:ascii="Times New Roman" w:hAnsi="Times New Roman" w:cs="Times New Roman"/>
          <w:color w:val="auto"/>
          <w:sz w:val="24"/>
          <w:szCs w:val="24"/>
          <w:u w:val="none"/>
        </w:rPr>
        <w:t>The structure of universal style transfer network consisting of a VGG-Net (and its inverse) and a whitening and colour transform operation.</w:t>
      </w:r>
      <w:r w:rsidRPr="004C1BFE">
        <w:rPr>
          <w:rFonts w:ascii="Times New Roman" w:hAnsi="Times New Roman" w:cs="Times New Roman"/>
          <w:webHidden/>
          <w:sz w:val="24"/>
          <w:szCs w:val="24"/>
        </w:rPr>
        <w:tab/>
        <w:t>52</w:t>
      </w:r>
    </w:p>
    <w:p w14:paraId="1B8D5A83" w14:textId="59BBCF46"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4.1. </w:t>
      </w:r>
      <w:r w:rsidRPr="004C1BFE">
        <w:rPr>
          <w:rStyle w:val="Hyperlink"/>
          <w:rFonts w:ascii="Times New Roman" w:hAnsi="Times New Roman" w:cs="Times New Roman"/>
          <w:color w:val="auto"/>
          <w:sz w:val="24"/>
          <w:szCs w:val="24"/>
          <w:u w:val="none"/>
        </w:rPr>
        <w:t>Detection of atrial fibrillation from single-lead electrocardiograms through a mobile device using deep learning.</w:t>
      </w:r>
      <w:r w:rsidRPr="004C1BFE">
        <w:rPr>
          <w:rFonts w:ascii="Times New Roman" w:hAnsi="Times New Roman" w:cs="Times New Roman"/>
          <w:webHidden/>
          <w:sz w:val="24"/>
          <w:szCs w:val="24"/>
        </w:rPr>
        <w:tab/>
        <w:t>58</w:t>
      </w:r>
    </w:p>
    <w:p w14:paraId="18D619A7" w14:textId="65B9B838"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4.2. </w:t>
      </w:r>
      <w:r w:rsidRPr="004C1BFE">
        <w:rPr>
          <w:rStyle w:val="Hyperlink"/>
          <w:rFonts w:ascii="Times New Roman" w:hAnsi="Times New Roman" w:cs="Times New Roman"/>
          <w:color w:val="auto"/>
          <w:sz w:val="24"/>
          <w:szCs w:val="24"/>
          <w:u w:val="none"/>
        </w:rPr>
        <w:t>Method for generating realistic electrocardiograms to increase the data available for deep learning synthetically.</w:t>
      </w:r>
      <w:r w:rsidRPr="004C1BFE">
        <w:rPr>
          <w:rFonts w:ascii="Times New Roman" w:hAnsi="Times New Roman" w:cs="Times New Roman"/>
          <w:webHidden/>
          <w:sz w:val="24"/>
          <w:szCs w:val="24"/>
        </w:rPr>
        <w:tab/>
        <w:t>61</w:t>
      </w:r>
    </w:p>
    <w:p w14:paraId="68A2C8C6" w14:textId="2C2C921B"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4.3. </w:t>
      </w:r>
      <w:r w:rsidRPr="004C1BFE">
        <w:rPr>
          <w:rStyle w:val="Hyperlink"/>
          <w:rFonts w:ascii="Times New Roman" w:hAnsi="Times New Roman" w:cs="Times New Roman"/>
          <w:color w:val="auto"/>
          <w:sz w:val="24"/>
          <w:szCs w:val="24"/>
          <w:u w:val="none"/>
        </w:rPr>
        <w:t xml:space="preserve">Generation of realistic synthetic </w:t>
      </w:r>
      <w:r w:rsidR="009D32F0" w:rsidRPr="004C1BFE">
        <w:rPr>
          <w:rStyle w:val="Hyperlink"/>
          <w:rFonts w:ascii="Times New Roman" w:hAnsi="Times New Roman" w:cs="Times New Roman"/>
          <w:color w:val="auto"/>
          <w:sz w:val="24"/>
          <w:szCs w:val="24"/>
          <w:u w:val="none"/>
        </w:rPr>
        <w:t xml:space="preserve">electrocardiograms </w:t>
      </w:r>
      <w:r w:rsidRPr="004C1BFE">
        <w:rPr>
          <w:rStyle w:val="Hyperlink"/>
          <w:rFonts w:ascii="Times New Roman" w:hAnsi="Times New Roman" w:cs="Times New Roman"/>
          <w:color w:val="auto"/>
          <w:sz w:val="24"/>
          <w:szCs w:val="24"/>
          <w:u w:val="none"/>
        </w:rPr>
        <w:t>data for sinus rhythm and</w:t>
      </w:r>
      <w:r w:rsidRPr="004C1BFE">
        <w:rPr>
          <w:rStyle w:val="Hyperlink"/>
          <w:rFonts w:ascii="Times New Roman" w:hAnsi="Times New Roman" w:cs="Times New Roman"/>
          <w:b/>
          <w:color w:val="auto"/>
          <w:sz w:val="24"/>
          <w:szCs w:val="24"/>
          <w:u w:val="none"/>
        </w:rPr>
        <w:t xml:space="preserve"> </w:t>
      </w:r>
      <w:r w:rsidRPr="004C1BFE">
        <w:rPr>
          <w:rStyle w:val="Hyperlink"/>
          <w:rFonts w:ascii="Times New Roman" w:hAnsi="Times New Roman" w:cs="Times New Roman"/>
          <w:color w:val="auto"/>
          <w:sz w:val="24"/>
          <w:szCs w:val="24"/>
          <w:u w:val="none"/>
        </w:rPr>
        <w:t>atrial fibrillation.</w:t>
      </w:r>
      <w:r w:rsidRPr="004C1BFE">
        <w:rPr>
          <w:rFonts w:ascii="Times New Roman" w:hAnsi="Times New Roman" w:cs="Times New Roman"/>
          <w:webHidden/>
          <w:sz w:val="24"/>
          <w:szCs w:val="24"/>
        </w:rPr>
        <w:tab/>
        <w:t>63</w:t>
      </w:r>
    </w:p>
    <w:p w14:paraId="47FD3B1B" w14:textId="25B3AFC0"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4.4. </w:t>
      </w:r>
      <w:r w:rsidRPr="004C1BFE">
        <w:rPr>
          <w:rStyle w:val="Hyperlink"/>
          <w:rFonts w:ascii="Times New Roman" w:hAnsi="Times New Roman" w:cs="Times New Roman"/>
          <w:color w:val="auto"/>
          <w:sz w:val="24"/>
          <w:szCs w:val="24"/>
          <w:u w:val="none"/>
        </w:rPr>
        <w:t xml:space="preserve">Illustration of the deep learning algorithm used for classifying </w:t>
      </w:r>
      <w:r w:rsidR="00710A52" w:rsidRPr="004C1BFE">
        <w:rPr>
          <w:rStyle w:val="Hyperlink"/>
          <w:rFonts w:ascii="Times New Roman" w:hAnsi="Times New Roman" w:cs="Times New Roman"/>
          <w:color w:val="auto"/>
          <w:sz w:val="24"/>
          <w:szCs w:val="24"/>
          <w:u w:val="none"/>
        </w:rPr>
        <w:t>electrocardiograms</w:t>
      </w:r>
      <w:r w:rsidRPr="004C1BFE">
        <w:rPr>
          <w:rFonts w:ascii="Times New Roman" w:hAnsi="Times New Roman" w:cs="Times New Roman"/>
          <w:webHidden/>
          <w:sz w:val="24"/>
          <w:szCs w:val="24"/>
        </w:rPr>
        <w:tab/>
        <w:t>64</w:t>
      </w:r>
    </w:p>
    <w:p w14:paraId="58D15938" w14:textId="76D0C2CE"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4.5. </w:t>
      </w:r>
      <w:r w:rsidRPr="004C1BFE">
        <w:rPr>
          <w:rStyle w:val="Hyperlink"/>
          <w:rFonts w:ascii="Times New Roman" w:hAnsi="Times New Roman" w:cs="Times New Roman"/>
          <w:color w:val="auto"/>
          <w:sz w:val="24"/>
          <w:szCs w:val="24"/>
          <w:u w:val="none"/>
        </w:rPr>
        <w:t xml:space="preserve">Validation of the synthetic </w:t>
      </w:r>
      <w:r w:rsidR="00710A52" w:rsidRPr="004C1BFE">
        <w:rPr>
          <w:rStyle w:val="Hyperlink"/>
          <w:rFonts w:ascii="Times New Roman" w:hAnsi="Times New Roman" w:cs="Times New Roman"/>
          <w:color w:val="auto"/>
          <w:sz w:val="24"/>
          <w:szCs w:val="24"/>
          <w:u w:val="none"/>
        </w:rPr>
        <w:t>electrocardiograms</w:t>
      </w:r>
      <w:r w:rsidRPr="004C1BFE">
        <w:rPr>
          <w:rStyle w:val="Hyperlink"/>
          <w:rFonts w:ascii="Times New Roman" w:hAnsi="Times New Roman" w:cs="Times New Roman"/>
          <w:color w:val="auto"/>
          <w:sz w:val="24"/>
          <w:szCs w:val="24"/>
          <w:u w:val="none"/>
        </w:rPr>
        <w:t>.</w:t>
      </w:r>
      <w:r w:rsidRPr="004C1BFE">
        <w:rPr>
          <w:rFonts w:ascii="Times New Roman" w:hAnsi="Times New Roman" w:cs="Times New Roman"/>
          <w:webHidden/>
          <w:sz w:val="24"/>
          <w:szCs w:val="24"/>
        </w:rPr>
        <w:tab/>
        <w:t>67</w:t>
      </w:r>
    </w:p>
    <w:p w14:paraId="72588E16" w14:textId="0D914EB8"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4.6. </w:t>
      </w:r>
      <w:r w:rsidRPr="004C1BFE">
        <w:rPr>
          <w:rStyle w:val="Hyperlink"/>
          <w:rFonts w:ascii="Times New Roman" w:hAnsi="Times New Roman" w:cs="Times New Roman"/>
          <w:color w:val="auto"/>
          <w:sz w:val="24"/>
          <w:szCs w:val="24"/>
          <w:u w:val="none"/>
        </w:rPr>
        <w:t>Accuracy evaluation of the deep learning algorithm for electrocardiogram classification for sinus rhythm and atrial fibrillation.</w:t>
      </w:r>
      <w:r w:rsidRPr="004C1BFE">
        <w:rPr>
          <w:rFonts w:ascii="Times New Roman" w:hAnsi="Times New Roman" w:cs="Times New Roman"/>
          <w:webHidden/>
          <w:sz w:val="24"/>
          <w:szCs w:val="24"/>
        </w:rPr>
        <w:tab/>
        <w:t>69</w:t>
      </w:r>
    </w:p>
    <w:p w14:paraId="67A9709F" w14:textId="625804B6"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4.7. </w:t>
      </w:r>
      <w:r w:rsidRPr="004C1BFE">
        <w:rPr>
          <w:rStyle w:val="Hyperlink"/>
          <w:rFonts w:ascii="Times New Roman" w:hAnsi="Times New Roman" w:cs="Times New Roman"/>
          <w:color w:val="auto"/>
          <w:sz w:val="24"/>
          <w:szCs w:val="24"/>
          <w:u w:val="none"/>
        </w:rPr>
        <w:t>Visualization of electrocardiograms incorrectly classified by the deep learning algorithm.</w:t>
      </w:r>
      <w:r w:rsidRPr="004C1BFE">
        <w:rPr>
          <w:rFonts w:ascii="Times New Roman" w:hAnsi="Times New Roman" w:cs="Times New Roman"/>
          <w:webHidden/>
          <w:sz w:val="24"/>
          <w:szCs w:val="24"/>
        </w:rPr>
        <w:tab/>
        <w:t>70</w:t>
      </w:r>
    </w:p>
    <w:p w14:paraId="6A526D09" w14:textId="21B4705C"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5.1.</w:t>
      </w:r>
      <w:r w:rsidRPr="004C1BFE">
        <w:rPr>
          <w:rStyle w:val="Hyperlink"/>
          <w:rFonts w:ascii="Times New Roman" w:hAnsi="Times New Roman" w:cs="Times New Roman"/>
          <w:b/>
          <w:color w:val="auto"/>
          <w:sz w:val="24"/>
          <w:szCs w:val="24"/>
          <w:u w:val="none"/>
        </w:rPr>
        <w:t xml:space="preserve"> </w:t>
      </w:r>
      <w:r w:rsidRPr="004C1BFE">
        <w:rPr>
          <w:rStyle w:val="Hyperlink"/>
          <w:rFonts w:ascii="Times New Roman" w:hAnsi="Times New Roman" w:cs="Times New Roman"/>
          <w:color w:val="auto"/>
          <w:sz w:val="24"/>
          <w:szCs w:val="24"/>
          <w:u w:val="none"/>
        </w:rPr>
        <w:t>Illustration and description of the manual segmentation procedure, defining the workflow and anatomical extents of the left atrial</w:t>
      </w:r>
      <w:r w:rsidR="00EE1DB3" w:rsidRPr="004C1BFE">
        <w:rPr>
          <w:rStyle w:val="Hyperlink"/>
          <w:rFonts w:ascii="Times New Roman" w:hAnsi="Times New Roman" w:cs="Times New Roman"/>
          <w:color w:val="auto"/>
          <w:sz w:val="24"/>
          <w:szCs w:val="24"/>
          <w:u w:val="none"/>
        </w:rPr>
        <w:t xml:space="preserve"> geometry</w:t>
      </w:r>
      <w:r w:rsidRPr="004C1BFE">
        <w:rPr>
          <w:rStyle w:val="Hyperlink"/>
          <w:rFonts w:ascii="Times New Roman" w:hAnsi="Times New Roman" w:cs="Times New Roman"/>
          <w:color w:val="auto"/>
          <w:sz w:val="24"/>
          <w:szCs w:val="24"/>
          <w:u w:val="none"/>
        </w:rPr>
        <w:t>.</w:t>
      </w:r>
      <w:r w:rsidRPr="004C1BFE">
        <w:rPr>
          <w:rFonts w:ascii="Times New Roman" w:hAnsi="Times New Roman" w:cs="Times New Roman"/>
          <w:webHidden/>
          <w:sz w:val="24"/>
          <w:szCs w:val="24"/>
        </w:rPr>
        <w:tab/>
        <w:t>77</w:t>
      </w:r>
    </w:p>
    <w:p w14:paraId="4FF00601" w14:textId="6718FF23"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5.2.</w:t>
      </w:r>
      <w:r w:rsidRPr="004C1BFE">
        <w:rPr>
          <w:rStyle w:val="Hyperlink"/>
          <w:rFonts w:ascii="Times New Roman" w:hAnsi="Times New Roman" w:cs="Times New Roman"/>
          <w:b/>
          <w:color w:val="auto"/>
          <w:sz w:val="24"/>
          <w:szCs w:val="24"/>
          <w:u w:val="none"/>
        </w:rPr>
        <w:t xml:space="preserve"> </w:t>
      </w:r>
      <w:r w:rsidRPr="004C1BFE">
        <w:rPr>
          <w:rStyle w:val="Hyperlink"/>
          <w:rFonts w:ascii="Times New Roman" w:hAnsi="Times New Roman" w:cs="Times New Roman"/>
          <w:color w:val="auto"/>
          <w:sz w:val="24"/>
          <w:szCs w:val="24"/>
          <w:u w:val="none"/>
        </w:rPr>
        <w:t>The architecture of the proposed dual fully convolutional network for left atrial segmentation.</w:t>
      </w:r>
      <w:r w:rsidRPr="004C1BFE">
        <w:rPr>
          <w:rFonts w:ascii="Times New Roman" w:hAnsi="Times New Roman" w:cs="Times New Roman"/>
          <w:webHidden/>
          <w:sz w:val="24"/>
          <w:szCs w:val="24"/>
        </w:rPr>
        <w:tab/>
        <w:t>79</w:t>
      </w:r>
    </w:p>
    <w:p w14:paraId="46232C41" w14:textId="7BCC2FD2"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6.1.</w:t>
      </w:r>
      <w:r w:rsidRPr="004C1BFE">
        <w:rPr>
          <w:rStyle w:val="Hyperlink"/>
          <w:rFonts w:ascii="Times New Roman" w:hAnsi="Times New Roman" w:cs="Times New Roman"/>
          <w:color w:val="auto"/>
          <w:sz w:val="24"/>
          <w:szCs w:val="24"/>
          <w:u w:val="none"/>
        </w:rPr>
        <w:t xml:space="preserve"> The overall workflow of medical images for clinical usage and the 2018 Atrial Segmentation Challenge.</w:t>
      </w:r>
      <w:r w:rsidRPr="004C1BFE">
        <w:rPr>
          <w:rFonts w:ascii="Times New Roman" w:hAnsi="Times New Roman" w:cs="Times New Roman"/>
          <w:webHidden/>
          <w:sz w:val="24"/>
          <w:szCs w:val="24"/>
        </w:rPr>
        <w:tab/>
        <w:t>87</w:t>
      </w:r>
    </w:p>
    <w:p w14:paraId="4E6595ED" w14:textId="00AAB943"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lastRenderedPageBreak/>
        <w:t>Figure 6.2.</w:t>
      </w:r>
      <w:r w:rsidRPr="004C1BFE">
        <w:rPr>
          <w:rStyle w:val="Hyperlink"/>
          <w:rFonts w:ascii="Times New Roman" w:hAnsi="Times New Roman" w:cs="Times New Roman"/>
          <w:color w:val="auto"/>
          <w:sz w:val="24"/>
          <w:szCs w:val="24"/>
          <w:u w:val="none"/>
        </w:rPr>
        <w:t xml:space="preserve"> Variation in the quality of the late gadolinium-enhanced magnetic imaging</w:t>
      </w:r>
      <w:r w:rsidR="00EF428D" w:rsidRPr="004C1BFE">
        <w:rPr>
          <w:rStyle w:val="Hyperlink"/>
          <w:rFonts w:ascii="Times New Roman" w:hAnsi="Times New Roman" w:cs="Times New Roman"/>
          <w:color w:val="auto"/>
          <w:sz w:val="24"/>
          <w:szCs w:val="24"/>
          <w:u w:val="none"/>
        </w:rPr>
        <w:t xml:space="preserve"> </w:t>
      </w:r>
      <w:r w:rsidRPr="004C1BFE">
        <w:rPr>
          <w:rStyle w:val="Hyperlink"/>
          <w:rFonts w:ascii="Times New Roman" w:hAnsi="Times New Roman" w:cs="Times New Roman"/>
          <w:color w:val="auto"/>
          <w:sz w:val="24"/>
          <w:szCs w:val="24"/>
          <w:u w:val="none"/>
        </w:rPr>
        <w:t>dataset used for this study.</w:t>
      </w:r>
      <w:r w:rsidRPr="004C1BFE">
        <w:rPr>
          <w:rFonts w:ascii="Times New Roman" w:hAnsi="Times New Roman" w:cs="Times New Roman"/>
          <w:webHidden/>
          <w:sz w:val="24"/>
          <w:szCs w:val="24"/>
        </w:rPr>
        <w:tab/>
        <w:t>89</w:t>
      </w:r>
    </w:p>
    <w:p w14:paraId="2A35768C" w14:textId="646D5279"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6.3.</w:t>
      </w:r>
      <w:r w:rsidRPr="004C1BFE">
        <w:rPr>
          <w:rStyle w:val="Hyperlink"/>
          <w:rFonts w:ascii="Times New Roman" w:hAnsi="Times New Roman" w:cs="Times New Roman"/>
          <w:color w:val="auto"/>
          <w:sz w:val="24"/>
          <w:szCs w:val="24"/>
          <w:u w:val="none"/>
        </w:rPr>
        <w:t xml:space="preserve"> Comparative summaries of the 17 algorithms included in this benchmarking study, a well representative subset of the 27 teams that participated in the 2018 Atrial Segmentation Challenge.</w:t>
      </w:r>
      <w:r w:rsidRPr="004C1BFE">
        <w:rPr>
          <w:rFonts w:ascii="Times New Roman" w:hAnsi="Times New Roman" w:cs="Times New Roman"/>
          <w:webHidden/>
          <w:sz w:val="24"/>
          <w:szCs w:val="24"/>
        </w:rPr>
        <w:tab/>
        <w:t>93</w:t>
      </w:r>
    </w:p>
    <w:p w14:paraId="60119D58" w14:textId="79BD7C1B"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6.4.</w:t>
      </w:r>
      <w:r w:rsidRPr="004C1BFE">
        <w:rPr>
          <w:rStyle w:val="Hyperlink"/>
          <w:rFonts w:ascii="Times New Roman" w:hAnsi="Times New Roman" w:cs="Times New Roman"/>
          <w:color w:val="auto"/>
          <w:sz w:val="24"/>
          <w:szCs w:val="24"/>
          <w:u w:val="none"/>
        </w:rPr>
        <w:t xml:space="preserve"> Detailed evaluations of the performance of the 15 convolutional neural network </w:t>
      </w:r>
      <w:r w:rsidR="00DD0292" w:rsidRPr="004C1BFE">
        <w:rPr>
          <w:rStyle w:val="Hyperlink"/>
          <w:rFonts w:ascii="Times New Roman" w:hAnsi="Times New Roman" w:cs="Times New Roman"/>
          <w:color w:val="auto"/>
          <w:sz w:val="24"/>
          <w:szCs w:val="24"/>
          <w:u w:val="none"/>
        </w:rPr>
        <w:t xml:space="preserve">(CNN) </w:t>
      </w:r>
      <w:r w:rsidRPr="004C1BFE">
        <w:rPr>
          <w:rStyle w:val="Hyperlink"/>
          <w:rFonts w:ascii="Times New Roman" w:hAnsi="Times New Roman" w:cs="Times New Roman"/>
          <w:color w:val="auto"/>
          <w:sz w:val="24"/>
          <w:szCs w:val="24"/>
          <w:u w:val="none"/>
        </w:rPr>
        <w:t>pipelines submitted to the challenge grouped into three general categories depending on how the CNNs were applied to segment the left atrium from the late gadolinium-enhanced magnetic resonance imaging.</w:t>
      </w:r>
      <w:r w:rsidRPr="004C1BFE">
        <w:rPr>
          <w:rFonts w:ascii="Times New Roman" w:hAnsi="Times New Roman" w:cs="Times New Roman"/>
          <w:webHidden/>
          <w:sz w:val="24"/>
          <w:szCs w:val="24"/>
        </w:rPr>
        <w:tab/>
        <w:t>95</w:t>
      </w:r>
    </w:p>
    <w:p w14:paraId="1ECE138F" w14:textId="76D8FEA7"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6.5.</w:t>
      </w:r>
      <w:r w:rsidRPr="004C1BFE">
        <w:rPr>
          <w:rStyle w:val="Hyperlink"/>
          <w:rFonts w:ascii="Times New Roman" w:hAnsi="Times New Roman" w:cs="Times New Roman"/>
          <w:color w:val="auto"/>
          <w:sz w:val="24"/>
          <w:szCs w:val="24"/>
          <w:u w:val="none"/>
        </w:rPr>
        <w:t xml:space="preserve"> Post-challenge analysis of the winning method by Xia et al. in the 2018 Atrial Segmentation Challenge demonstrates the optimality of their approach.</w:t>
      </w:r>
      <w:r w:rsidRPr="004C1BFE">
        <w:rPr>
          <w:rFonts w:ascii="Times New Roman" w:hAnsi="Times New Roman" w:cs="Times New Roman"/>
          <w:webHidden/>
          <w:sz w:val="24"/>
          <w:szCs w:val="24"/>
        </w:rPr>
        <w:tab/>
        <w:t>97</w:t>
      </w:r>
    </w:p>
    <w:p w14:paraId="62D11F93" w14:textId="4B4A7944"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6.6.</w:t>
      </w:r>
      <w:r w:rsidRPr="004C1BFE">
        <w:rPr>
          <w:rStyle w:val="Hyperlink"/>
          <w:rFonts w:ascii="Times New Roman" w:hAnsi="Times New Roman" w:cs="Times New Roman"/>
          <w:color w:val="auto"/>
          <w:sz w:val="24"/>
          <w:szCs w:val="24"/>
          <w:u w:val="none"/>
        </w:rPr>
        <w:t xml:space="preserve"> Analysis of the key factors of the first convolutional neural network </w:t>
      </w:r>
      <w:r w:rsidR="0082354F" w:rsidRPr="004C1BFE">
        <w:rPr>
          <w:rStyle w:val="Hyperlink"/>
          <w:rFonts w:ascii="Times New Roman" w:hAnsi="Times New Roman" w:cs="Times New Roman"/>
          <w:color w:val="auto"/>
          <w:sz w:val="24"/>
          <w:szCs w:val="24"/>
          <w:u w:val="none"/>
        </w:rPr>
        <w:t xml:space="preserve">(CNN) </w:t>
      </w:r>
      <w:r w:rsidRPr="004C1BFE">
        <w:rPr>
          <w:rStyle w:val="Hyperlink"/>
          <w:rFonts w:ascii="Times New Roman" w:hAnsi="Times New Roman" w:cs="Times New Roman"/>
          <w:color w:val="auto"/>
          <w:sz w:val="24"/>
          <w:szCs w:val="24"/>
          <w:u w:val="none"/>
        </w:rPr>
        <w:t>in the double CNN methods in enhancing left atrium segmentation performance.</w:t>
      </w:r>
      <w:r w:rsidRPr="004C1BFE">
        <w:rPr>
          <w:rFonts w:ascii="Times New Roman" w:hAnsi="Times New Roman" w:cs="Times New Roman"/>
          <w:webHidden/>
          <w:sz w:val="24"/>
          <w:szCs w:val="24"/>
        </w:rPr>
        <w:tab/>
        <w:t>98</w:t>
      </w:r>
    </w:p>
    <w:p w14:paraId="0BB54750" w14:textId="7CC2C90D"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6.7.</w:t>
      </w:r>
      <w:r w:rsidRPr="004C1BFE">
        <w:rPr>
          <w:rStyle w:val="Hyperlink"/>
          <w:rFonts w:ascii="Times New Roman" w:hAnsi="Times New Roman" w:cs="Times New Roman"/>
          <w:color w:val="auto"/>
          <w:sz w:val="24"/>
          <w:szCs w:val="24"/>
          <w:u w:val="none"/>
        </w:rPr>
        <w:t xml:space="preserve"> Summary of the rankings for all participants under different technical metrics, </w:t>
      </w:r>
      <w:r w:rsidRPr="004C1BFE">
        <w:rPr>
          <w:rStyle w:val="Hyperlink"/>
          <w:rFonts w:ascii="Times New Roman" w:hAnsi="Times New Roman" w:cs="Times New Roman"/>
          <w:color w:val="auto"/>
          <w:sz w:val="24"/>
          <w:szCs w:val="24"/>
          <w:u w:val="none"/>
          <w:shd w:val="clear" w:color="auto" w:fill="FFFFFF"/>
        </w:rPr>
        <w:t>sorted in descending Dice scores</w:t>
      </w:r>
      <w:r w:rsidRPr="004C1BFE">
        <w:rPr>
          <w:rStyle w:val="Hyperlink"/>
          <w:rFonts w:ascii="Times New Roman" w:hAnsi="Times New Roman" w:cs="Times New Roman"/>
          <w:color w:val="auto"/>
          <w:sz w:val="24"/>
          <w:szCs w:val="24"/>
          <w:u w:val="none"/>
        </w:rPr>
        <w:t>.</w:t>
      </w:r>
      <w:r w:rsidRPr="004C1BFE">
        <w:rPr>
          <w:rFonts w:ascii="Times New Roman" w:hAnsi="Times New Roman" w:cs="Times New Roman"/>
          <w:webHidden/>
          <w:sz w:val="24"/>
          <w:szCs w:val="24"/>
        </w:rPr>
        <w:tab/>
        <w:t>101</w:t>
      </w:r>
    </w:p>
    <w:p w14:paraId="39BEE12B" w14:textId="6EAAFEE7"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6.8.</w:t>
      </w:r>
      <w:r w:rsidRPr="004C1BFE">
        <w:rPr>
          <w:rStyle w:val="Hyperlink"/>
          <w:rFonts w:ascii="Times New Roman" w:hAnsi="Times New Roman" w:cs="Times New Roman"/>
          <w:color w:val="auto"/>
          <w:sz w:val="24"/>
          <w:szCs w:val="24"/>
          <w:u w:val="none"/>
        </w:rPr>
        <w:t xml:space="preserve"> Error analysis of predictions generated from the winning method by </w:t>
      </w:r>
      <w:r w:rsidR="00844BD8" w:rsidRPr="004C1BFE">
        <w:rPr>
          <w:rStyle w:val="Hyperlink"/>
          <w:rFonts w:ascii="Times New Roman" w:hAnsi="Times New Roman" w:cs="Times New Roman"/>
          <w:color w:val="auto"/>
          <w:sz w:val="24"/>
          <w:szCs w:val="24"/>
          <w:u w:val="none"/>
        </w:rPr>
        <w:t xml:space="preserve">Xia et al. </w:t>
      </w:r>
      <w:r w:rsidRPr="004C1BFE">
        <w:rPr>
          <w:rStyle w:val="Hyperlink"/>
          <w:rFonts w:ascii="Times New Roman" w:hAnsi="Times New Roman" w:cs="Times New Roman"/>
          <w:color w:val="auto"/>
          <w:sz w:val="24"/>
          <w:szCs w:val="24"/>
          <w:u w:val="none"/>
        </w:rPr>
        <w:t>in the Atrial Segmentation Challenge.</w:t>
      </w:r>
      <w:r w:rsidRPr="004C1BFE">
        <w:rPr>
          <w:rFonts w:ascii="Times New Roman" w:hAnsi="Times New Roman" w:cs="Times New Roman"/>
          <w:webHidden/>
          <w:sz w:val="24"/>
          <w:szCs w:val="24"/>
        </w:rPr>
        <w:tab/>
        <w:t>102</w:t>
      </w:r>
    </w:p>
    <w:p w14:paraId="6AD10B01" w14:textId="108D2781"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7.1.</w:t>
      </w:r>
      <w:r w:rsidRPr="004C1BFE">
        <w:rPr>
          <w:rStyle w:val="Hyperlink"/>
          <w:rFonts w:ascii="Times New Roman" w:hAnsi="Times New Roman" w:cs="Times New Roman"/>
          <w:color w:val="auto"/>
          <w:sz w:val="24"/>
          <w:szCs w:val="24"/>
          <w:u w:val="none"/>
        </w:rPr>
        <w:t xml:space="preserve"> Illustration of the Laplace solution on a sample of left and right atrial tissue</w:t>
      </w:r>
      <w:r w:rsidR="00844BD8" w:rsidRPr="004C1BFE">
        <w:rPr>
          <w:rStyle w:val="Hyperlink"/>
          <w:rFonts w:ascii="Times New Roman" w:hAnsi="Times New Roman" w:cs="Times New Roman"/>
          <w:color w:val="auto"/>
          <w:sz w:val="24"/>
          <w:szCs w:val="24"/>
          <w:u w:val="none"/>
        </w:rPr>
        <w:t xml:space="preserve">. </w:t>
      </w:r>
      <w:r w:rsidRPr="004C1BFE">
        <w:rPr>
          <w:rFonts w:ascii="Times New Roman" w:hAnsi="Times New Roman" w:cs="Times New Roman"/>
          <w:webHidden/>
          <w:sz w:val="24"/>
          <w:szCs w:val="24"/>
        </w:rPr>
        <w:tab/>
        <w:t>110</w:t>
      </w:r>
    </w:p>
    <w:p w14:paraId="70A02424" w14:textId="2560F9A3"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7.2.</w:t>
      </w:r>
      <w:r w:rsidRPr="004C1BFE">
        <w:rPr>
          <w:rStyle w:val="Hyperlink"/>
          <w:rFonts w:ascii="Times New Roman" w:hAnsi="Times New Roman" w:cs="Times New Roman"/>
          <w:color w:val="auto"/>
          <w:sz w:val="24"/>
          <w:szCs w:val="24"/>
          <w:u w:val="none"/>
        </w:rPr>
        <w:t xml:space="preserve"> Demonstration of thresholding for fibrosis extraction from a 2D slice of a late gadolinium-enhanced magnetic resonance imaging scan on the left atrium.</w:t>
      </w:r>
      <w:r w:rsidR="001037F2" w:rsidRPr="004C1BFE">
        <w:rPr>
          <w:rStyle w:val="Hyperlink"/>
          <w:rFonts w:ascii="Times New Roman" w:hAnsi="Times New Roman" w:cs="Times New Roman"/>
          <w:color w:val="auto"/>
          <w:sz w:val="24"/>
          <w:szCs w:val="24"/>
          <w:u w:val="none"/>
        </w:rPr>
        <w:t xml:space="preserve"> </w:t>
      </w:r>
      <w:r w:rsidRPr="004C1BFE">
        <w:rPr>
          <w:rFonts w:ascii="Times New Roman" w:hAnsi="Times New Roman" w:cs="Times New Roman"/>
          <w:webHidden/>
          <w:sz w:val="24"/>
          <w:szCs w:val="24"/>
        </w:rPr>
        <w:tab/>
        <w:t>112</w:t>
      </w:r>
    </w:p>
    <w:p w14:paraId="4A975FCE" w14:textId="0D919A5E"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7.3.</w:t>
      </w:r>
      <w:r w:rsidRPr="004C1BFE">
        <w:rPr>
          <w:rStyle w:val="Hyperlink"/>
          <w:rFonts w:ascii="Times New Roman" w:hAnsi="Times New Roman" w:cs="Times New Roman"/>
          <w:color w:val="auto"/>
          <w:sz w:val="24"/>
          <w:szCs w:val="24"/>
          <w:u w:val="none"/>
        </w:rPr>
        <w:t xml:space="preserve"> </w:t>
      </w:r>
      <w:r w:rsidRPr="004C1BFE">
        <w:rPr>
          <w:rStyle w:val="Hyperlink"/>
          <w:rFonts w:ascii="Times New Roman" w:hAnsi="Times New Roman" w:cs="Times New Roman"/>
          <w:bCs/>
          <w:color w:val="auto"/>
          <w:sz w:val="24"/>
          <w:szCs w:val="24"/>
          <w:u w:val="none"/>
        </w:rPr>
        <w:t>Illustration of the AtriaNet pipeline for automatic extraction of pathologic biomarkers from cardiac magnetic resonance imaging.</w:t>
      </w:r>
      <w:r w:rsidRPr="004C1BFE">
        <w:rPr>
          <w:rFonts w:ascii="Times New Roman" w:hAnsi="Times New Roman" w:cs="Times New Roman"/>
          <w:webHidden/>
          <w:sz w:val="24"/>
          <w:szCs w:val="24"/>
        </w:rPr>
        <w:tab/>
        <w:t>115</w:t>
      </w:r>
    </w:p>
    <w:p w14:paraId="2C433CE0" w14:textId="5FF76CDA"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7.4.</w:t>
      </w:r>
      <w:r w:rsidRPr="004C1BFE">
        <w:rPr>
          <w:rStyle w:val="Hyperlink"/>
          <w:rFonts w:ascii="Times New Roman" w:hAnsi="Times New Roman" w:cs="Times New Roman"/>
          <w:color w:val="auto"/>
          <w:sz w:val="24"/>
          <w:szCs w:val="24"/>
          <w:u w:val="none"/>
        </w:rPr>
        <w:t xml:space="preserve"> </w:t>
      </w:r>
      <w:r w:rsidRPr="004C1BFE">
        <w:rPr>
          <w:rStyle w:val="Hyperlink"/>
          <w:rFonts w:ascii="Times New Roman" w:hAnsi="Times New Roman" w:cs="Times New Roman"/>
          <w:bCs/>
          <w:color w:val="auto"/>
          <w:sz w:val="24"/>
          <w:szCs w:val="24"/>
          <w:u w:val="none"/>
        </w:rPr>
        <w:t>Segmentation performance of AtriaNet on 2D cine-magnetic resonance imaging (MRI) and 3D late gadolinium-enhanced MRI.</w:t>
      </w:r>
      <w:r w:rsidRPr="004C1BFE">
        <w:rPr>
          <w:rFonts w:ascii="Times New Roman" w:hAnsi="Times New Roman" w:cs="Times New Roman"/>
          <w:webHidden/>
          <w:sz w:val="24"/>
          <w:szCs w:val="24"/>
        </w:rPr>
        <w:tab/>
        <w:t>121</w:t>
      </w:r>
    </w:p>
    <w:p w14:paraId="2A832B74" w14:textId="2A5C57FA"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7.5.</w:t>
      </w:r>
      <w:r w:rsidRPr="004C1BFE">
        <w:rPr>
          <w:rStyle w:val="Hyperlink"/>
          <w:rFonts w:ascii="Times New Roman" w:hAnsi="Times New Roman" w:cs="Times New Roman"/>
          <w:color w:val="auto"/>
          <w:sz w:val="24"/>
          <w:szCs w:val="24"/>
          <w:u w:val="none"/>
        </w:rPr>
        <w:t xml:space="preserve"> </w:t>
      </w:r>
      <w:r w:rsidRPr="004C1BFE">
        <w:rPr>
          <w:rStyle w:val="Hyperlink"/>
          <w:rFonts w:ascii="Times New Roman" w:hAnsi="Times New Roman" w:cs="Times New Roman"/>
          <w:bCs/>
          <w:color w:val="auto"/>
          <w:sz w:val="24"/>
          <w:szCs w:val="24"/>
          <w:u w:val="none"/>
        </w:rPr>
        <w:t>The accuracy of AtriaNet for atrial measurement calculation from 2D cine-magnetic resonance imaging (MRI) and 3D late gadolinium-enhanced MRI, and clinical validation using clinical echocardiography.</w:t>
      </w:r>
      <w:r w:rsidRPr="004C1BFE">
        <w:rPr>
          <w:rFonts w:ascii="Times New Roman" w:hAnsi="Times New Roman" w:cs="Times New Roman"/>
          <w:webHidden/>
          <w:sz w:val="24"/>
          <w:szCs w:val="24"/>
        </w:rPr>
        <w:tab/>
        <w:t>124</w:t>
      </w:r>
    </w:p>
    <w:p w14:paraId="0526BEF6" w14:textId="458C582D"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7.6.</w:t>
      </w:r>
      <w:r w:rsidRPr="004C1BFE">
        <w:rPr>
          <w:rStyle w:val="Hyperlink"/>
          <w:rFonts w:ascii="Times New Roman" w:hAnsi="Times New Roman" w:cs="Times New Roman"/>
          <w:color w:val="auto"/>
          <w:sz w:val="24"/>
          <w:szCs w:val="24"/>
          <w:u w:val="none"/>
        </w:rPr>
        <w:t xml:space="preserve"> </w:t>
      </w:r>
      <w:r w:rsidRPr="004C1BFE">
        <w:rPr>
          <w:rStyle w:val="Hyperlink"/>
          <w:rFonts w:ascii="Times New Roman" w:hAnsi="Times New Roman" w:cs="Times New Roman"/>
          <w:bCs/>
          <w:color w:val="auto"/>
          <w:sz w:val="24"/>
          <w:szCs w:val="24"/>
          <w:u w:val="none"/>
        </w:rPr>
        <w:t>Evaluation and visualization of the wall thickness estimation accuracy of AtriaNet on 3D late gadolinium-enhanced magnetic resonance imaging.</w:t>
      </w:r>
      <w:r w:rsidRPr="004C1BFE">
        <w:rPr>
          <w:rFonts w:ascii="Times New Roman" w:hAnsi="Times New Roman" w:cs="Times New Roman"/>
          <w:webHidden/>
          <w:sz w:val="24"/>
          <w:szCs w:val="24"/>
        </w:rPr>
        <w:tab/>
        <w:t>127</w:t>
      </w:r>
    </w:p>
    <w:p w14:paraId="4969A252" w14:textId="3C977455"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Figure 7.7.</w:t>
      </w:r>
      <w:r w:rsidRPr="004C1BFE">
        <w:rPr>
          <w:rStyle w:val="Hyperlink"/>
          <w:rFonts w:ascii="Times New Roman" w:hAnsi="Times New Roman" w:cs="Times New Roman"/>
          <w:color w:val="auto"/>
          <w:sz w:val="24"/>
          <w:szCs w:val="24"/>
          <w:u w:val="none"/>
        </w:rPr>
        <w:t xml:space="preserve"> </w:t>
      </w:r>
      <w:r w:rsidRPr="004C1BFE">
        <w:rPr>
          <w:rStyle w:val="Hyperlink"/>
          <w:rFonts w:ascii="Times New Roman" w:hAnsi="Times New Roman" w:cs="Times New Roman"/>
          <w:bCs/>
          <w:color w:val="auto"/>
          <w:sz w:val="24"/>
          <w:szCs w:val="24"/>
          <w:u w:val="none"/>
        </w:rPr>
        <w:t>Fibrosis quantification performance of AtriaNet on 3D late gadolinium-enhanced magnetic resonance imaging and validation low-voltage mapping of the atria.</w:t>
      </w:r>
      <w:r w:rsidRPr="004C1BFE">
        <w:rPr>
          <w:rFonts w:ascii="Times New Roman" w:hAnsi="Times New Roman" w:cs="Times New Roman"/>
          <w:webHidden/>
          <w:sz w:val="24"/>
          <w:szCs w:val="24"/>
        </w:rPr>
        <w:tab/>
        <w:t>129</w:t>
      </w:r>
    </w:p>
    <w:p w14:paraId="748509C3" w14:textId="6E98950A"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8.1. </w:t>
      </w:r>
      <w:r w:rsidRPr="004C1BFE">
        <w:rPr>
          <w:rStyle w:val="Hyperlink"/>
          <w:rFonts w:ascii="Times New Roman" w:hAnsi="Times New Roman" w:cs="Times New Roman"/>
          <w:color w:val="auto"/>
          <w:sz w:val="24"/>
          <w:szCs w:val="24"/>
          <w:u w:val="none"/>
        </w:rPr>
        <w:t>Illustration of the projection of the registered points onto the left atrial surface during data simulation.</w:t>
      </w:r>
      <w:r w:rsidRPr="004C1BFE">
        <w:rPr>
          <w:rFonts w:ascii="Times New Roman" w:hAnsi="Times New Roman" w:cs="Times New Roman"/>
          <w:webHidden/>
          <w:sz w:val="24"/>
          <w:szCs w:val="24"/>
        </w:rPr>
        <w:tab/>
        <w:t>142</w:t>
      </w:r>
    </w:p>
    <w:p w14:paraId="2ED48636" w14:textId="6E9A96A4"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lastRenderedPageBreak/>
        <w:t xml:space="preserve">Figure 8.2. </w:t>
      </w:r>
      <w:r w:rsidRPr="004C1BFE">
        <w:rPr>
          <w:rStyle w:val="Hyperlink"/>
          <w:rFonts w:ascii="Times New Roman" w:hAnsi="Times New Roman" w:cs="Times New Roman"/>
          <w:color w:val="auto"/>
          <w:sz w:val="24"/>
          <w:szCs w:val="24"/>
          <w:u w:val="none"/>
        </w:rPr>
        <w:t>Example of the impact of the alpha parameter in the concave hull algorithm when generating a mesh from individual points in the point cloud.</w:t>
      </w:r>
      <w:r w:rsidRPr="004C1BFE">
        <w:rPr>
          <w:rFonts w:ascii="Times New Roman" w:hAnsi="Times New Roman" w:cs="Times New Roman"/>
          <w:webHidden/>
          <w:sz w:val="24"/>
          <w:szCs w:val="24"/>
        </w:rPr>
        <w:tab/>
        <w:t>143</w:t>
      </w:r>
    </w:p>
    <w:p w14:paraId="2A2D8F93" w14:textId="5B230C2B"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8.3. </w:t>
      </w:r>
      <w:r w:rsidRPr="004C1BFE">
        <w:rPr>
          <w:rStyle w:val="Hyperlink"/>
          <w:rFonts w:ascii="Times New Roman" w:hAnsi="Times New Roman" w:cs="Times New Roman"/>
          <w:color w:val="auto"/>
          <w:sz w:val="24"/>
          <w:szCs w:val="24"/>
          <w:u w:val="none"/>
        </w:rPr>
        <w:t>Illustration of the iterative concave hull algorithm proposed in this study to the discretization of the point clouds into an image volume containing the partial left atrial shell used as the input for the convolutional neural network.</w:t>
      </w:r>
      <w:r w:rsidRPr="004C1BFE">
        <w:rPr>
          <w:rFonts w:ascii="Times New Roman" w:hAnsi="Times New Roman" w:cs="Times New Roman"/>
          <w:webHidden/>
          <w:sz w:val="24"/>
          <w:szCs w:val="24"/>
        </w:rPr>
        <w:tab/>
        <w:t>144</w:t>
      </w:r>
    </w:p>
    <w:p w14:paraId="30E9B898" w14:textId="758E2904"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8.4. </w:t>
      </w:r>
      <w:r w:rsidRPr="004C1BFE">
        <w:rPr>
          <w:rStyle w:val="Hyperlink"/>
          <w:rFonts w:ascii="Times New Roman" w:hAnsi="Times New Roman" w:cs="Times New Roman"/>
          <w:color w:val="auto"/>
          <w:sz w:val="24"/>
          <w:szCs w:val="24"/>
          <w:u w:val="none"/>
        </w:rPr>
        <w:t>The architecture of the proposed 3D convolutional neural network for predicting the left atrial geometry from a point cloud obtained during clinical mapping.</w:t>
      </w:r>
      <w:r w:rsidRPr="004C1BFE">
        <w:rPr>
          <w:rFonts w:ascii="Times New Roman" w:hAnsi="Times New Roman" w:cs="Times New Roman"/>
          <w:webHidden/>
          <w:sz w:val="24"/>
          <w:szCs w:val="24"/>
        </w:rPr>
        <w:tab/>
        <w:t>146</w:t>
      </w:r>
    </w:p>
    <w:p w14:paraId="115B6FEB" w14:textId="4D0F5D07"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8.5. </w:t>
      </w:r>
      <w:r w:rsidRPr="004C1BFE">
        <w:rPr>
          <w:rStyle w:val="Hyperlink"/>
          <w:rFonts w:ascii="Times New Roman" w:hAnsi="Times New Roman" w:cs="Times New Roman"/>
          <w:color w:val="auto"/>
          <w:sz w:val="24"/>
          <w:szCs w:val="24"/>
          <w:u w:val="none"/>
        </w:rPr>
        <w:t>3D visualizations of the left atrial</w:t>
      </w:r>
      <w:r w:rsidR="00FB2CDE" w:rsidRPr="004C1BFE">
        <w:rPr>
          <w:rStyle w:val="Hyperlink"/>
          <w:rFonts w:ascii="Times New Roman" w:hAnsi="Times New Roman" w:cs="Times New Roman"/>
          <w:color w:val="auto"/>
          <w:sz w:val="24"/>
          <w:szCs w:val="24"/>
          <w:u w:val="none"/>
        </w:rPr>
        <w:t xml:space="preserve"> </w:t>
      </w:r>
      <w:r w:rsidRPr="004C1BFE">
        <w:rPr>
          <w:rStyle w:val="Hyperlink"/>
          <w:rFonts w:ascii="Times New Roman" w:hAnsi="Times New Roman" w:cs="Times New Roman"/>
          <w:color w:val="auto"/>
          <w:sz w:val="24"/>
          <w:szCs w:val="24"/>
          <w:u w:val="none"/>
        </w:rPr>
        <w:t xml:space="preserve">reconstructions of five samples in the </w:t>
      </w:r>
      <w:r w:rsidRPr="004C1BFE">
        <w:rPr>
          <w:rStyle w:val="Hyperlink"/>
          <w:rFonts w:ascii="Times New Roman" w:hAnsi="Times New Roman" w:cs="Times New Roman"/>
          <w:i/>
          <w:color w:val="auto"/>
          <w:sz w:val="24"/>
          <w:szCs w:val="24"/>
          <w:u w:val="none"/>
        </w:rPr>
        <w:t>paired training</w:t>
      </w:r>
      <w:r w:rsidRPr="004C1BFE">
        <w:rPr>
          <w:rStyle w:val="Hyperlink"/>
          <w:rFonts w:ascii="Times New Roman" w:hAnsi="Times New Roman" w:cs="Times New Roman"/>
          <w:color w:val="auto"/>
          <w:sz w:val="24"/>
          <w:szCs w:val="24"/>
          <w:u w:val="none"/>
        </w:rPr>
        <w:t xml:space="preserve"> dataset.</w:t>
      </w:r>
      <w:r w:rsidRPr="004C1BFE">
        <w:rPr>
          <w:rFonts w:ascii="Times New Roman" w:hAnsi="Times New Roman" w:cs="Times New Roman"/>
          <w:webHidden/>
          <w:sz w:val="24"/>
          <w:szCs w:val="24"/>
        </w:rPr>
        <w:tab/>
        <w:t>150</w:t>
      </w:r>
    </w:p>
    <w:p w14:paraId="7BE155E5" w14:textId="63ACF73F"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8.6. </w:t>
      </w:r>
      <w:r w:rsidRPr="004C1BFE">
        <w:rPr>
          <w:rStyle w:val="Hyperlink"/>
          <w:rFonts w:ascii="Times New Roman" w:hAnsi="Times New Roman" w:cs="Times New Roman"/>
          <w:color w:val="auto"/>
          <w:sz w:val="24"/>
          <w:szCs w:val="24"/>
          <w:u w:val="none"/>
        </w:rPr>
        <w:t xml:space="preserve">3D Visualizations of the left atrial reconstruction for one sample each from </w:t>
      </w:r>
      <w:r w:rsidRPr="004C1BFE">
        <w:rPr>
          <w:rStyle w:val="Hyperlink"/>
          <w:rFonts w:ascii="Times New Roman" w:hAnsi="Times New Roman" w:cs="Times New Roman"/>
          <w:i/>
          <w:iCs/>
          <w:color w:val="auto"/>
          <w:sz w:val="24"/>
          <w:szCs w:val="24"/>
          <w:u w:val="none"/>
        </w:rPr>
        <w:t>test #1</w:t>
      </w:r>
      <w:r w:rsidRPr="004C1BFE">
        <w:rPr>
          <w:rStyle w:val="Hyperlink"/>
          <w:rFonts w:ascii="Times New Roman" w:hAnsi="Times New Roman" w:cs="Times New Roman"/>
          <w:color w:val="auto"/>
          <w:sz w:val="24"/>
          <w:szCs w:val="24"/>
          <w:u w:val="none"/>
        </w:rPr>
        <w:t xml:space="preserve"> and </w:t>
      </w:r>
      <w:r w:rsidRPr="004C1BFE">
        <w:rPr>
          <w:rStyle w:val="Hyperlink"/>
          <w:rFonts w:ascii="Times New Roman" w:hAnsi="Times New Roman" w:cs="Times New Roman"/>
          <w:i/>
          <w:iCs/>
          <w:color w:val="auto"/>
          <w:sz w:val="24"/>
          <w:szCs w:val="24"/>
          <w:u w:val="none"/>
        </w:rPr>
        <w:t>test #2</w:t>
      </w:r>
      <w:r w:rsidRPr="004C1BFE">
        <w:rPr>
          <w:rStyle w:val="Hyperlink"/>
          <w:rFonts w:ascii="Times New Roman" w:hAnsi="Times New Roman" w:cs="Times New Roman"/>
          <w:color w:val="auto"/>
          <w:sz w:val="24"/>
          <w:szCs w:val="24"/>
          <w:u w:val="none"/>
        </w:rPr>
        <w:t xml:space="preserve"> clinical datasets.</w:t>
      </w:r>
      <w:r w:rsidRPr="004C1BFE">
        <w:rPr>
          <w:rFonts w:ascii="Times New Roman" w:hAnsi="Times New Roman" w:cs="Times New Roman"/>
          <w:webHidden/>
          <w:sz w:val="24"/>
          <w:szCs w:val="24"/>
        </w:rPr>
        <w:tab/>
        <w:t>152</w:t>
      </w:r>
    </w:p>
    <w:p w14:paraId="0EA935FE" w14:textId="521406A2" w:rsidR="00D46653"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8.7. </w:t>
      </w:r>
      <w:r w:rsidRPr="004C1BFE">
        <w:rPr>
          <w:rStyle w:val="Hyperlink"/>
          <w:rFonts w:ascii="Times New Roman" w:hAnsi="Times New Roman" w:cs="Times New Roman"/>
          <w:color w:val="auto"/>
          <w:sz w:val="24"/>
          <w:szCs w:val="24"/>
          <w:u w:val="none"/>
        </w:rPr>
        <w:t xml:space="preserve">Correlation of the point cloud coverage </w:t>
      </w:r>
      <w:r w:rsidR="00041F16" w:rsidRPr="004C1BFE">
        <w:rPr>
          <w:rStyle w:val="Hyperlink"/>
          <w:rFonts w:ascii="Times New Roman" w:hAnsi="Times New Roman" w:cs="Times New Roman"/>
          <w:color w:val="auto"/>
          <w:sz w:val="24"/>
          <w:szCs w:val="24"/>
          <w:u w:val="none"/>
        </w:rPr>
        <w:t>and</w:t>
      </w:r>
      <w:r w:rsidRPr="004C1BFE">
        <w:rPr>
          <w:rStyle w:val="Hyperlink"/>
          <w:rFonts w:ascii="Times New Roman" w:hAnsi="Times New Roman" w:cs="Times New Roman"/>
          <w:color w:val="auto"/>
          <w:sz w:val="24"/>
          <w:szCs w:val="24"/>
          <w:u w:val="none"/>
        </w:rPr>
        <w:t xml:space="preserve"> Dice score in the test datasets.</w:t>
      </w:r>
      <w:r w:rsidRPr="004C1BFE">
        <w:rPr>
          <w:rFonts w:ascii="Times New Roman" w:hAnsi="Times New Roman" w:cs="Times New Roman"/>
          <w:webHidden/>
          <w:sz w:val="24"/>
          <w:szCs w:val="24"/>
        </w:rPr>
        <w:tab/>
        <w:t>154</w:t>
      </w:r>
    </w:p>
    <w:p w14:paraId="2455F583" w14:textId="7C024A5E" w:rsidR="00826815" w:rsidRPr="004C1BFE" w:rsidRDefault="00D46653"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 xml:space="preserve">Figure 8.8. </w:t>
      </w:r>
      <w:r w:rsidRPr="004C1BFE">
        <w:rPr>
          <w:rStyle w:val="Hyperlink"/>
          <w:rFonts w:ascii="Times New Roman" w:hAnsi="Times New Roman" w:cs="Times New Roman"/>
          <w:color w:val="auto"/>
          <w:sz w:val="24"/>
          <w:szCs w:val="24"/>
          <w:u w:val="none"/>
        </w:rPr>
        <w:t>Correlation of the point cloud coverage with the left atrium volume error in the testing datasets.</w:t>
      </w:r>
      <w:r w:rsidRPr="004C1BFE">
        <w:rPr>
          <w:rFonts w:ascii="Times New Roman" w:hAnsi="Times New Roman" w:cs="Times New Roman"/>
          <w:webHidden/>
          <w:sz w:val="24"/>
          <w:szCs w:val="24"/>
        </w:rPr>
        <w:tab/>
        <w:t>155</w:t>
      </w:r>
    </w:p>
    <w:p w14:paraId="10B87457" w14:textId="77777777" w:rsidR="00826815" w:rsidRPr="004C1BFE" w:rsidRDefault="00826815" w:rsidP="00304964">
      <w:pPr>
        <w:widowControl/>
        <w:spacing w:after="0" w:line="360" w:lineRule="auto"/>
        <w:rPr>
          <w:rFonts w:ascii="Times New Roman" w:hAnsi="Times New Roman" w:cs="Times New Roman"/>
          <w:sz w:val="24"/>
          <w:szCs w:val="24"/>
        </w:rPr>
      </w:pPr>
      <w:r w:rsidRPr="004C1BFE">
        <w:rPr>
          <w:rFonts w:ascii="Times New Roman" w:hAnsi="Times New Roman" w:cs="Times New Roman"/>
          <w:sz w:val="24"/>
          <w:szCs w:val="24"/>
        </w:rPr>
        <w:br w:type="page"/>
      </w:r>
    </w:p>
    <w:bookmarkEnd w:id="28"/>
    <w:bookmarkEnd w:id="29"/>
    <w:bookmarkEnd w:id="30"/>
    <w:bookmarkEnd w:id="31"/>
    <w:bookmarkEnd w:id="32"/>
    <w:bookmarkEnd w:id="33"/>
    <w:p w14:paraId="14745F60" w14:textId="48DF99B2" w:rsidR="000B1D05" w:rsidRPr="004C1BFE" w:rsidRDefault="000B1D05" w:rsidP="000B1D05">
      <w:pPr>
        <w:pStyle w:val="Heading3"/>
        <w:spacing w:line="360" w:lineRule="auto"/>
        <w:jc w:val="both"/>
        <w:rPr>
          <w:rFonts w:ascii="Times New Roman" w:hAnsi="Times New Roman"/>
          <w:b/>
          <w:bCs/>
          <w:i w:val="0"/>
          <w:iCs w:val="0"/>
          <w:sz w:val="48"/>
          <w:szCs w:val="48"/>
        </w:rPr>
      </w:pPr>
      <w:r w:rsidRPr="004C1BFE">
        <w:rPr>
          <w:rFonts w:ascii="Times New Roman" w:hAnsi="Times New Roman"/>
          <w:b/>
          <w:bCs/>
          <w:i w:val="0"/>
          <w:iCs w:val="0"/>
          <w:sz w:val="48"/>
          <w:szCs w:val="48"/>
        </w:rPr>
        <w:lastRenderedPageBreak/>
        <w:t>List of Tables</w:t>
      </w:r>
    </w:p>
    <w:p w14:paraId="3C419BDF" w14:textId="062EA07D" w:rsidR="00183AF2" w:rsidRPr="004C1BFE" w:rsidRDefault="00183AF2"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Table 5.1.</w:t>
      </w:r>
      <w:r w:rsidRPr="004C1BFE">
        <w:rPr>
          <w:rStyle w:val="Hyperlink"/>
          <w:rFonts w:ascii="Times New Roman" w:hAnsi="Times New Roman" w:cs="Times New Roman"/>
          <w:color w:val="auto"/>
          <w:sz w:val="24"/>
          <w:szCs w:val="24"/>
          <w:u w:val="none"/>
        </w:rPr>
        <w:t xml:space="preserve"> Summary of the 3D </w:t>
      </w:r>
      <w:r w:rsidR="004D750E" w:rsidRPr="004C1BFE">
        <w:rPr>
          <w:rStyle w:val="Hyperlink"/>
          <w:rFonts w:ascii="Times New Roman" w:hAnsi="Times New Roman" w:cs="Times New Roman"/>
          <w:color w:val="auto"/>
          <w:sz w:val="24"/>
          <w:szCs w:val="24"/>
          <w:u w:val="none"/>
        </w:rPr>
        <w:t xml:space="preserve">late gadolinium-enhanced MRIs </w:t>
      </w:r>
      <w:r w:rsidRPr="004C1BFE">
        <w:rPr>
          <w:rStyle w:val="Hyperlink"/>
          <w:rFonts w:ascii="Times New Roman" w:hAnsi="Times New Roman" w:cs="Times New Roman"/>
          <w:color w:val="auto"/>
          <w:sz w:val="24"/>
          <w:szCs w:val="24"/>
          <w:u w:val="none"/>
        </w:rPr>
        <w:t>dataset from the University of Utah, split by pre- and post-catheter ablation.</w:t>
      </w:r>
      <w:r w:rsidRPr="004C1BFE">
        <w:rPr>
          <w:rFonts w:ascii="Times New Roman" w:hAnsi="Times New Roman" w:cs="Times New Roman"/>
          <w:webHidden/>
          <w:sz w:val="24"/>
          <w:szCs w:val="24"/>
        </w:rPr>
        <w:tab/>
        <w:t>76</w:t>
      </w:r>
    </w:p>
    <w:p w14:paraId="3C05A04A" w14:textId="7ECEA8C9" w:rsidR="00183AF2" w:rsidRPr="004C1BFE" w:rsidRDefault="00183AF2"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Table 5.2.</w:t>
      </w:r>
      <w:r w:rsidRPr="004C1BFE">
        <w:rPr>
          <w:rStyle w:val="Hyperlink"/>
          <w:rFonts w:ascii="Times New Roman" w:hAnsi="Times New Roman" w:cs="Times New Roman"/>
          <w:color w:val="auto"/>
          <w:sz w:val="24"/>
          <w:szCs w:val="24"/>
          <w:u w:val="none"/>
        </w:rPr>
        <w:t xml:space="preserve"> Evaluation metrics for left atrial wall and cavity segmentation for the 22 test 3D late gadolinium-enhanced MRIs.</w:t>
      </w:r>
      <w:r w:rsidRPr="004C1BFE">
        <w:rPr>
          <w:rFonts w:ascii="Times New Roman" w:hAnsi="Times New Roman" w:cs="Times New Roman"/>
          <w:webHidden/>
          <w:sz w:val="24"/>
          <w:szCs w:val="24"/>
        </w:rPr>
        <w:tab/>
        <w:t>80</w:t>
      </w:r>
    </w:p>
    <w:p w14:paraId="0DA8C183" w14:textId="16114241" w:rsidR="00183AF2" w:rsidRPr="004C1BFE" w:rsidRDefault="00183AF2"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Table 5.3.</w:t>
      </w:r>
      <w:r w:rsidRPr="004C1BFE">
        <w:rPr>
          <w:rStyle w:val="Hyperlink"/>
          <w:rFonts w:ascii="Times New Roman" w:hAnsi="Times New Roman" w:cs="Times New Roman"/>
          <w:color w:val="auto"/>
          <w:sz w:val="24"/>
          <w:szCs w:val="24"/>
          <w:u w:val="none"/>
        </w:rPr>
        <w:t xml:space="preserve"> The left atrial diameter and volume measurements and errors for the 22 test 3D late gadolinium-enhanced MRIs.</w:t>
      </w:r>
      <w:r w:rsidRPr="004C1BFE">
        <w:rPr>
          <w:rFonts w:ascii="Times New Roman" w:hAnsi="Times New Roman" w:cs="Times New Roman"/>
          <w:webHidden/>
          <w:sz w:val="24"/>
          <w:szCs w:val="24"/>
        </w:rPr>
        <w:tab/>
        <w:t>80</w:t>
      </w:r>
    </w:p>
    <w:p w14:paraId="2BD32DB3" w14:textId="227DAA0A" w:rsidR="00183AF2" w:rsidRPr="004C1BFE" w:rsidRDefault="00183AF2"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Table 6.1.</w:t>
      </w:r>
      <w:r w:rsidRPr="004C1BFE">
        <w:rPr>
          <w:rStyle w:val="Hyperlink"/>
          <w:rFonts w:ascii="Times New Roman" w:hAnsi="Times New Roman" w:cs="Times New Roman"/>
          <w:color w:val="auto"/>
          <w:sz w:val="24"/>
          <w:szCs w:val="24"/>
          <w:u w:val="none"/>
        </w:rPr>
        <w:t xml:space="preserve"> Summary of methods submitted to the 2018 Atrial Segmentation Challenge</w:t>
      </w:r>
      <w:r w:rsidR="004D750E" w:rsidRPr="004C1BFE">
        <w:rPr>
          <w:rStyle w:val="Hyperlink"/>
          <w:rFonts w:ascii="Times New Roman" w:hAnsi="Times New Roman" w:cs="Times New Roman"/>
          <w:color w:val="auto"/>
          <w:sz w:val="24"/>
          <w:szCs w:val="24"/>
          <w:u w:val="none"/>
        </w:rPr>
        <w:t>.</w:t>
      </w:r>
      <w:r w:rsidRPr="004C1BFE">
        <w:rPr>
          <w:rFonts w:ascii="Times New Roman" w:hAnsi="Times New Roman" w:cs="Times New Roman"/>
          <w:webHidden/>
          <w:sz w:val="24"/>
          <w:szCs w:val="24"/>
        </w:rPr>
        <w:tab/>
        <w:t>90</w:t>
      </w:r>
    </w:p>
    <w:p w14:paraId="5F8CFEF9" w14:textId="5E9558D4" w:rsidR="00183AF2" w:rsidRPr="004C1BFE" w:rsidRDefault="00183AF2"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Table 8.1.</w:t>
      </w:r>
      <w:r w:rsidRPr="004C1BFE">
        <w:rPr>
          <w:rStyle w:val="Hyperlink"/>
          <w:rFonts w:ascii="Times New Roman" w:hAnsi="Times New Roman" w:cs="Times New Roman"/>
          <w:color w:val="auto"/>
          <w:sz w:val="24"/>
          <w:szCs w:val="24"/>
          <w:u w:val="none"/>
        </w:rPr>
        <w:t xml:space="preserve"> Summary of the data used in this study</w:t>
      </w:r>
      <w:r w:rsidR="004D750E" w:rsidRPr="004C1BFE">
        <w:rPr>
          <w:rStyle w:val="Hyperlink"/>
          <w:rFonts w:ascii="Times New Roman" w:hAnsi="Times New Roman" w:cs="Times New Roman"/>
          <w:color w:val="auto"/>
          <w:sz w:val="24"/>
          <w:szCs w:val="24"/>
          <w:u w:val="none"/>
        </w:rPr>
        <w:t>.</w:t>
      </w:r>
      <w:r w:rsidRPr="004C1BFE">
        <w:rPr>
          <w:rFonts w:ascii="Times New Roman" w:hAnsi="Times New Roman" w:cs="Times New Roman"/>
          <w:webHidden/>
          <w:sz w:val="24"/>
          <w:szCs w:val="24"/>
        </w:rPr>
        <w:tab/>
        <w:t>137</w:t>
      </w:r>
    </w:p>
    <w:p w14:paraId="3F1E7338" w14:textId="7FF80EAE" w:rsidR="00183AF2" w:rsidRPr="004C1BFE" w:rsidRDefault="00183AF2"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Table 8.2.</w:t>
      </w:r>
      <w:r w:rsidRPr="004C1BFE">
        <w:rPr>
          <w:rStyle w:val="Hyperlink"/>
          <w:rFonts w:ascii="Times New Roman" w:hAnsi="Times New Roman" w:cs="Times New Roman"/>
          <w:color w:val="auto"/>
          <w:sz w:val="24"/>
          <w:szCs w:val="24"/>
          <w:u w:val="none"/>
        </w:rPr>
        <w:t xml:space="preserve"> Configuration of the proposed CNN</w:t>
      </w:r>
      <w:r w:rsidR="00860D2F" w:rsidRPr="004C1BFE">
        <w:rPr>
          <w:rStyle w:val="Hyperlink"/>
          <w:rFonts w:ascii="Times New Roman" w:hAnsi="Times New Roman" w:cs="Times New Roman"/>
          <w:color w:val="auto"/>
          <w:sz w:val="24"/>
          <w:szCs w:val="24"/>
          <w:u w:val="none"/>
        </w:rPr>
        <w:t>.</w:t>
      </w:r>
      <w:r w:rsidRPr="004C1BFE">
        <w:rPr>
          <w:rFonts w:ascii="Times New Roman" w:hAnsi="Times New Roman" w:cs="Times New Roman"/>
          <w:webHidden/>
          <w:sz w:val="24"/>
          <w:szCs w:val="24"/>
        </w:rPr>
        <w:tab/>
        <w:t>147</w:t>
      </w:r>
    </w:p>
    <w:p w14:paraId="0E37003E" w14:textId="4756A5E1" w:rsidR="00183AF2" w:rsidRPr="004C1BFE" w:rsidRDefault="00183AF2"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Table 8.3.</w:t>
      </w:r>
      <w:r w:rsidRPr="004C1BFE">
        <w:rPr>
          <w:rStyle w:val="Hyperlink"/>
          <w:rFonts w:ascii="Times New Roman" w:hAnsi="Times New Roman" w:cs="Times New Roman"/>
          <w:color w:val="auto"/>
          <w:sz w:val="24"/>
          <w:szCs w:val="24"/>
          <w:u w:val="none"/>
        </w:rPr>
        <w:t xml:space="preserve"> Technical evaluation for left atrium reconstruction from point clouds in the 300 generated, 4 clinical MRI, and 2 clinical CT data</w:t>
      </w:r>
      <w:r w:rsidR="00860D2F" w:rsidRPr="004C1BFE">
        <w:rPr>
          <w:rStyle w:val="Hyperlink"/>
          <w:rFonts w:ascii="Times New Roman" w:hAnsi="Times New Roman" w:cs="Times New Roman"/>
          <w:color w:val="auto"/>
          <w:sz w:val="24"/>
          <w:szCs w:val="24"/>
          <w:u w:val="none"/>
        </w:rPr>
        <w:t>.</w:t>
      </w:r>
      <w:r w:rsidRPr="004C1BFE">
        <w:rPr>
          <w:rFonts w:ascii="Times New Roman" w:hAnsi="Times New Roman" w:cs="Times New Roman"/>
          <w:webHidden/>
          <w:sz w:val="24"/>
          <w:szCs w:val="24"/>
        </w:rPr>
        <w:tab/>
        <w:t>149</w:t>
      </w:r>
    </w:p>
    <w:p w14:paraId="6F10F647" w14:textId="3597D25E" w:rsidR="00183AF2" w:rsidRPr="004C1BFE" w:rsidRDefault="00183AF2"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Table 8.4.</w:t>
      </w:r>
      <w:r w:rsidRPr="004C1BFE">
        <w:rPr>
          <w:rStyle w:val="Hyperlink"/>
          <w:rFonts w:ascii="Times New Roman" w:hAnsi="Times New Roman" w:cs="Times New Roman"/>
          <w:color w:val="auto"/>
          <w:sz w:val="24"/>
          <w:szCs w:val="24"/>
          <w:u w:val="none"/>
        </w:rPr>
        <w:t xml:space="preserve"> Biological evaluation for left atrium reconstruction from point clouds in the 300 generated, 4 clinical MRI, and 2 clinical CT data</w:t>
      </w:r>
      <w:r w:rsidR="00860D2F" w:rsidRPr="004C1BFE">
        <w:rPr>
          <w:rStyle w:val="Hyperlink"/>
          <w:rFonts w:ascii="Times New Roman" w:hAnsi="Times New Roman" w:cs="Times New Roman"/>
          <w:color w:val="auto"/>
          <w:sz w:val="24"/>
          <w:szCs w:val="24"/>
          <w:u w:val="none"/>
        </w:rPr>
        <w:t>.</w:t>
      </w:r>
      <w:r w:rsidRPr="004C1BFE">
        <w:rPr>
          <w:rFonts w:ascii="Times New Roman" w:hAnsi="Times New Roman" w:cs="Times New Roman"/>
          <w:webHidden/>
          <w:sz w:val="24"/>
          <w:szCs w:val="24"/>
        </w:rPr>
        <w:tab/>
        <w:t>150</w:t>
      </w:r>
    </w:p>
    <w:p w14:paraId="0B442DC8" w14:textId="5D9BD045" w:rsidR="000407F0" w:rsidRPr="004C1BFE" w:rsidRDefault="00183AF2"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Table 8.5.</w:t>
      </w:r>
      <w:r w:rsidRPr="004C1BFE">
        <w:rPr>
          <w:rStyle w:val="Hyperlink"/>
          <w:rFonts w:ascii="Times New Roman" w:hAnsi="Times New Roman" w:cs="Times New Roman"/>
          <w:color w:val="auto"/>
          <w:sz w:val="24"/>
          <w:szCs w:val="24"/>
          <w:u w:val="none"/>
        </w:rPr>
        <w:t xml:space="preserve"> The point cloud coverage over the left atrium for the generated, clinical MRI, and clinical CT datasets</w:t>
      </w:r>
      <w:r w:rsidR="00860D2F" w:rsidRPr="004C1BFE">
        <w:rPr>
          <w:rStyle w:val="Hyperlink"/>
          <w:rFonts w:ascii="Times New Roman" w:hAnsi="Times New Roman" w:cs="Times New Roman"/>
          <w:color w:val="auto"/>
          <w:sz w:val="24"/>
          <w:szCs w:val="24"/>
          <w:u w:val="none"/>
        </w:rPr>
        <w:t>.</w:t>
      </w:r>
      <w:r w:rsidRPr="004C1BFE">
        <w:rPr>
          <w:rFonts w:ascii="Times New Roman" w:hAnsi="Times New Roman" w:cs="Times New Roman"/>
          <w:webHidden/>
          <w:sz w:val="24"/>
          <w:szCs w:val="24"/>
        </w:rPr>
        <w:tab/>
        <w:t>153</w:t>
      </w:r>
    </w:p>
    <w:p w14:paraId="11A81A2D" w14:textId="043BF177" w:rsidR="00FD08E0" w:rsidRPr="004C1BFE" w:rsidRDefault="00FD08E0" w:rsidP="00304964">
      <w:pPr>
        <w:widowControl/>
        <w:spacing w:after="0" w:line="360" w:lineRule="auto"/>
        <w:rPr>
          <w:rFonts w:ascii="Times New Roman" w:hAnsi="Times New Roman" w:cs="Times New Roman"/>
          <w:sz w:val="24"/>
          <w:szCs w:val="24"/>
        </w:rPr>
      </w:pPr>
      <w:r w:rsidRPr="004C1BFE">
        <w:rPr>
          <w:rFonts w:ascii="Times New Roman" w:hAnsi="Times New Roman" w:cs="Times New Roman"/>
          <w:sz w:val="24"/>
          <w:szCs w:val="24"/>
        </w:rPr>
        <w:br w:type="page"/>
      </w:r>
    </w:p>
    <w:p w14:paraId="1CBB49E7" w14:textId="0125CEB7" w:rsidR="00620415" w:rsidRPr="004C1BFE" w:rsidRDefault="00EE62F7" w:rsidP="00AD135E">
      <w:pPr>
        <w:pStyle w:val="Heading3"/>
        <w:spacing w:line="360" w:lineRule="auto"/>
        <w:jc w:val="both"/>
        <w:rPr>
          <w:rFonts w:ascii="Times New Roman" w:hAnsi="Times New Roman"/>
          <w:b/>
          <w:bCs/>
          <w:i w:val="0"/>
          <w:iCs w:val="0"/>
          <w:sz w:val="48"/>
          <w:szCs w:val="48"/>
        </w:rPr>
      </w:pPr>
      <w:bookmarkStart w:id="34" w:name="_Toc80316080"/>
      <w:bookmarkStart w:id="35" w:name="_Toc81991883"/>
      <w:bookmarkStart w:id="36" w:name="_Toc82014583"/>
      <w:bookmarkStart w:id="37" w:name="_Toc82014842"/>
      <w:bookmarkStart w:id="38" w:name="_Toc82811580"/>
      <w:bookmarkStart w:id="39" w:name="_Toc82813093"/>
      <w:bookmarkStart w:id="40" w:name="_Toc83426078"/>
      <w:bookmarkStart w:id="41" w:name="_Toc87143588"/>
      <w:bookmarkStart w:id="42" w:name="_Toc91820089"/>
      <w:r w:rsidRPr="004C1BFE">
        <w:rPr>
          <w:rFonts w:ascii="Times New Roman" w:hAnsi="Times New Roman"/>
          <w:b/>
          <w:bCs/>
          <w:i w:val="0"/>
          <w:iCs w:val="0"/>
          <w:sz w:val="48"/>
          <w:szCs w:val="48"/>
        </w:rPr>
        <w:lastRenderedPageBreak/>
        <w:t xml:space="preserve">List </w:t>
      </w:r>
      <w:r w:rsidR="00620415" w:rsidRPr="004C1BFE">
        <w:rPr>
          <w:rFonts w:ascii="Times New Roman" w:hAnsi="Times New Roman"/>
          <w:b/>
          <w:bCs/>
          <w:i w:val="0"/>
          <w:iCs w:val="0"/>
          <w:sz w:val="48"/>
          <w:szCs w:val="48"/>
        </w:rPr>
        <w:t>of Equations</w:t>
      </w:r>
      <w:bookmarkEnd w:id="34"/>
      <w:bookmarkEnd w:id="35"/>
      <w:bookmarkEnd w:id="36"/>
      <w:bookmarkEnd w:id="37"/>
      <w:bookmarkEnd w:id="38"/>
      <w:bookmarkEnd w:id="39"/>
      <w:bookmarkEnd w:id="40"/>
      <w:bookmarkEnd w:id="41"/>
      <w:bookmarkEnd w:id="42"/>
    </w:p>
    <w:p w14:paraId="5AA85D1A" w14:textId="3790011B" w:rsidR="00245F74" w:rsidRPr="004C1BFE" w:rsidRDefault="00245F74" w:rsidP="007452F8">
      <w:pPr>
        <w:pStyle w:val="TableofFigures"/>
        <w:tabs>
          <w:tab w:val="left" w:pos="2339"/>
          <w:tab w:val="right" w:leader="dot" w:pos="9016"/>
        </w:tabs>
        <w:spacing w:after="0" w:line="360" w:lineRule="auto"/>
        <w:ind w:leftChars="0" w:left="480" w:hanging="480"/>
        <w:jc w:val="both"/>
        <w:rPr>
          <w:rFonts w:ascii="Times New Roman" w:hAnsi="Times New Roman" w:cs="Times New Roman"/>
          <w:sz w:val="24"/>
          <w:szCs w:val="24"/>
        </w:rPr>
      </w:pPr>
      <w:bookmarkStart w:id="43" w:name="_Toc80316081"/>
      <w:bookmarkStart w:id="44" w:name="_Toc81991884"/>
      <w:bookmarkStart w:id="45" w:name="_Toc82014584"/>
      <w:bookmarkStart w:id="46" w:name="_Toc82014843"/>
      <w:bookmarkStart w:id="47" w:name="_Toc82811581"/>
      <w:bookmarkStart w:id="48" w:name="_Toc82813094"/>
      <w:r w:rsidRPr="004C1BFE">
        <w:rPr>
          <w:rStyle w:val="Hyperlink"/>
          <w:rFonts w:ascii="Times New Roman" w:hAnsi="Times New Roman" w:cs="Times New Roman"/>
          <w:b/>
          <w:bCs/>
          <w:color w:val="auto"/>
          <w:sz w:val="24"/>
          <w:szCs w:val="24"/>
          <w:u w:val="none"/>
        </w:rPr>
        <w:t>Equation 3.1</w:t>
      </w:r>
      <w:r w:rsidR="00194413" w:rsidRPr="004C1BFE">
        <w:rPr>
          <w:rStyle w:val="Hyperlink"/>
          <w:rFonts w:ascii="Times New Roman" w:hAnsi="Times New Roman" w:cs="Times New Roman"/>
          <w:b/>
          <w:bCs/>
          <w:color w:val="auto"/>
          <w:sz w:val="24"/>
          <w:szCs w:val="24"/>
          <w:u w:val="none"/>
        </w:rPr>
        <w:t xml:space="preserve">. </w:t>
      </w:r>
      <w:r w:rsidR="00194413" w:rsidRPr="004C1BFE">
        <w:rPr>
          <w:rStyle w:val="Hyperlink"/>
          <w:rFonts w:ascii="Times New Roman" w:hAnsi="Times New Roman" w:cs="Times New Roman"/>
          <w:color w:val="auto"/>
          <w:sz w:val="24"/>
          <w:szCs w:val="24"/>
          <w:u w:val="none"/>
        </w:rPr>
        <w:t xml:space="preserve">Rectified </w:t>
      </w:r>
      <w:r w:rsidR="00AA5344" w:rsidRPr="004C1BFE">
        <w:rPr>
          <w:rStyle w:val="Hyperlink"/>
          <w:rFonts w:ascii="Times New Roman" w:hAnsi="Times New Roman" w:cs="Times New Roman"/>
          <w:color w:val="auto"/>
          <w:sz w:val="24"/>
          <w:szCs w:val="24"/>
          <w:u w:val="none"/>
        </w:rPr>
        <w:t>l</w:t>
      </w:r>
      <w:r w:rsidR="00194413" w:rsidRPr="004C1BFE">
        <w:rPr>
          <w:rStyle w:val="Hyperlink"/>
          <w:rFonts w:ascii="Times New Roman" w:hAnsi="Times New Roman" w:cs="Times New Roman"/>
          <w:color w:val="auto"/>
          <w:sz w:val="24"/>
          <w:szCs w:val="24"/>
          <w:u w:val="none"/>
        </w:rPr>
        <w:t xml:space="preserve">inear </w:t>
      </w:r>
      <w:r w:rsidR="00AA5344" w:rsidRPr="004C1BFE">
        <w:rPr>
          <w:rStyle w:val="Hyperlink"/>
          <w:rFonts w:ascii="Times New Roman" w:hAnsi="Times New Roman" w:cs="Times New Roman"/>
          <w:color w:val="auto"/>
          <w:sz w:val="24"/>
          <w:szCs w:val="24"/>
          <w:u w:val="none"/>
        </w:rPr>
        <w:t>u</w:t>
      </w:r>
      <w:r w:rsidR="00194413" w:rsidRPr="004C1BFE">
        <w:rPr>
          <w:rStyle w:val="Hyperlink"/>
          <w:rFonts w:ascii="Times New Roman" w:hAnsi="Times New Roman" w:cs="Times New Roman"/>
          <w:color w:val="auto"/>
          <w:sz w:val="24"/>
          <w:szCs w:val="24"/>
          <w:u w:val="none"/>
        </w:rPr>
        <w:t xml:space="preserve">nit </w:t>
      </w:r>
      <w:r w:rsidR="00AA5344" w:rsidRPr="004C1BFE">
        <w:rPr>
          <w:rStyle w:val="Hyperlink"/>
          <w:rFonts w:ascii="Times New Roman" w:hAnsi="Times New Roman" w:cs="Times New Roman"/>
          <w:color w:val="auto"/>
          <w:sz w:val="24"/>
          <w:szCs w:val="24"/>
          <w:u w:val="none"/>
        </w:rPr>
        <w:t>a</w:t>
      </w:r>
      <w:r w:rsidR="00194413" w:rsidRPr="004C1BFE">
        <w:rPr>
          <w:rStyle w:val="Hyperlink"/>
          <w:rFonts w:ascii="Times New Roman" w:hAnsi="Times New Roman" w:cs="Times New Roman"/>
          <w:color w:val="auto"/>
          <w:sz w:val="24"/>
          <w:szCs w:val="24"/>
          <w:u w:val="none"/>
        </w:rPr>
        <w:t xml:space="preserve">ctivation </w:t>
      </w:r>
      <w:r w:rsidR="00AA5344" w:rsidRPr="004C1BFE">
        <w:rPr>
          <w:rStyle w:val="Hyperlink"/>
          <w:rFonts w:ascii="Times New Roman" w:hAnsi="Times New Roman" w:cs="Times New Roman"/>
          <w:color w:val="auto"/>
          <w:sz w:val="24"/>
          <w:szCs w:val="24"/>
          <w:u w:val="none"/>
        </w:rPr>
        <w:t>f</w:t>
      </w:r>
      <w:r w:rsidR="00194413" w:rsidRPr="004C1BFE">
        <w:rPr>
          <w:rStyle w:val="Hyperlink"/>
          <w:rFonts w:ascii="Times New Roman" w:hAnsi="Times New Roman" w:cs="Times New Roman"/>
          <w:color w:val="auto"/>
          <w:sz w:val="24"/>
          <w:szCs w:val="24"/>
          <w:u w:val="none"/>
        </w:rPr>
        <w:t>unction</w:t>
      </w:r>
      <w:r w:rsidRPr="004C1BFE">
        <w:rPr>
          <w:rFonts w:ascii="Times New Roman" w:hAnsi="Times New Roman" w:cs="Times New Roman"/>
          <w:webHidden/>
          <w:sz w:val="24"/>
          <w:szCs w:val="24"/>
        </w:rPr>
        <w:tab/>
        <w:t>32</w:t>
      </w:r>
    </w:p>
    <w:p w14:paraId="080898B3" w14:textId="3BF4465B" w:rsidR="00245F74" w:rsidRPr="004C1BFE" w:rsidRDefault="00245F74" w:rsidP="007452F8">
      <w:pPr>
        <w:pStyle w:val="TableofFigures"/>
        <w:tabs>
          <w:tab w:val="left" w:pos="3895"/>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3.2</w:t>
      </w:r>
      <w:r w:rsidR="00194413" w:rsidRPr="004C1BFE">
        <w:rPr>
          <w:rStyle w:val="Hyperlink"/>
          <w:rFonts w:ascii="Times New Roman" w:hAnsi="Times New Roman" w:cs="Times New Roman"/>
          <w:b/>
          <w:bCs/>
          <w:color w:val="auto"/>
          <w:sz w:val="24"/>
          <w:szCs w:val="24"/>
          <w:u w:val="none"/>
        </w:rPr>
        <w:t>.</w:t>
      </w:r>
      <w:r w:rsidR="00194413" w:rsidRPr="004C1BFE">
        <w:rPr>
          <w:rStyle w:val="Hyperlink"/>
          <w:rFonts w:ascii="Times New Roman" w:hAnsi="Times New Roman" w:cs="Times New Roman"/>
          <w:color w:val="auto"/>
          <w:sz w:val="24"/>
          <w:szCs w:val="24"/>
          <w:u w:val="none"/>
        </w:rPr>
        <w:t xml:space="preserve"> Parametric </w:t>
      </w:r>
      <w:r w:rsidR="00AA5344" w:rsidRPr="004C1BFE">
        <w:rPr>
          <w:rStyle w:val="Hyperlink"/>
          <w:rFonts w:ascii="Times New Roman" w:hAnsi="Times New Roman" w:cs="Times New Roman"/>
          <w:color w:val="auto"/>
          <w:sz w:val="24"/>
          <w:szCs w:val="24"/>
          <w:u w:val="none"/>
        </w:rPr>
        <w:t>r</w:t>
      </w:r>
      <w:r w:rsidR="00194413" w:rsidRPr="004C1BFE">
        <w:rPr>
          <w:rStyle w:val="Hyperlink"/>
          <w:rFonts w:ascii="Times New Roman" w:hAnsi="Times New Roman" w:cs="Times New Roman"/>
          <w:color w:val="auto"/>
          <w:sz w:val="24"/>
          <w:szCs w:val="24"/>
          <w:u w:val="none"/>
        </w:rPr>
        <w:t xml:space="preserve">ectified </w:t>
      </w:r>
      <w:r w:rsidR="00AA5344" w:rsidRPr="004C1BFE">
        <w:rPr>
          <w:rStyle w:val="Hyperlink"/>
          <w:rFonts w:ascii="Times New Roman" w:hAnsi="Times New Roman" w:cs="Times New Roman"/>
          <w:color w:val="auto"/>
          <w:sz w:val="24"/>
          <w:szCs w:val="24"/>
          <w:u w:val="none"/>
        </w:rPr>
        <w:t>l</w:t>
      </w:r>
      <w:r w:rsidR="00194413" w:rsidRPr="004C1BFE">
        <w:rPr>
          <w:rStyle w:val="Hyperlink"/>
          <w:rFonts w:ascii="Times New Roman" w:hAnsi="Times New Roman" w:cs="Times New Roman"/>
          <w:color w:val="auto"/>
          <w:sz w:val="24"/>
          <w:szCs w:val="24"/>
          <w:u w:val="none"/>
        </w:rPr>
        <w:t xml:space="preserve">inear </w:t>
      </w:r>
      <w:r w:rsidR="00AA5344" w:rsidRPr="004C1BFE">
        <w:rPr>
          <w:rStyle w:val="Hyperlink"/>
          <w:rFonts w:ascii="Times New Roman" w:hAnsi="Times New Roman" w:cs="Times New Roman"/>
          <w:color w:val="auto"/>
          <w:sz w:val="24"/>
          <w:szCs w:val="24"/>
          <w:u w:val="none"/>
        </w:rPr>
        <w:t>u</w:t>
      </w:r>
      <w:r w:rsidR="00194413" w:rsidRPr="004C1BFE">
        <w:rPr>
          <w:rStyle w:val="Hyperlink"/>
          <w:rFonts w:ascii="Times New Roman" w:hAnsi="Times New Roman" w:cs="Times New Roman"/>
          <w:color w:val="auto"/>
          <w:sz w:val="24"/>
          <w:szCs w:val="24"/>
          <w:u w:val="none"/>
        </w:rPr>
        <w:t xml:space="preserve">nit </w:t>
      </w:r>
      <w:r w:rsidR="00AA5344" w:rsidRPr="004C1BFE">
        <w:rPr>
          <w:rStyle w:val="Hyperlink"/>
          <w:rFonts w:ascii="Times New Roman" w:hAnsi="Times New Roman" w:cs="Times New Roman"/>
          <w:color w:val="auto"/>
          <w:sz w:val="24"/>
          <w:szCs w:val="24"/>
          <w:u w:val="none"/>
        </w:rPr>
        <w:t>a</w:t>
      </w:r>
      <w:r w:rsidR="00194413" w:rsidRPr="004C1BFE">
        <w:rPr>
          <w:rStyle w:val="Hyperlink"/>
          <w:rFonts w:ascii="Times New Roman" w:hAnsi="Times New Roman" w:cs="Times New Roman"/>
          <w:color w:val="auto"/>
          <w:sz w:val="24"/>
          <w:szCs w:val="24"/>
          <w:u w:val="none"/>
        </w:rPr>
        <w:t xml:space="preserve">ctivation </w:t>
      </w:r>
      <w:r w:rsidR="00AA5344" w:rsidRPr="004C1BFE">
        <w:rPr>
          <w:rStyle w:val="Hyperlink"/>
          <w:rFonts w:ascii="Times New Roman" w:hAnsi="Times New Roman" w:cs="Times New Roman"/>
          <w:color w:val="auto"/>
          <w:sz w:val="24"/>
          <w:szCs w:val="24"/>
          <w:u w:val="none"/>
        </w:rPr>
        <w:t>f</w:t>
      </w:r>
      <w:r w:rsidR="00194413" w:rsidRPr="004C1BFE">
        <w:rPr>
          <w:rStyle w:val="Hyperlink"/>
          <w:rFonts w:ascii="Times New Roman" w:hAnsi="Times New Roman" w:cs="Times New Roman"/>
          <w:color w:val="auto"/>
          <w:sz w:val="24"/>
          <w:szCs w:val="24"/>
          <w:u w:val="none"/>
        </w:rPr>
        <w:t>unction</w:t>
      </w:r>
      <w:r w:rsidRPr="004C1BFE">
        <w:rPr>
          <w:rFonts w:ascii="Times New Roman" w:hAnsi="Times New Roman" w:cs="Times New Roman"/>
          <w:webHidden/>
          <w:sz w:val="24"/>
          <w:szCs w:val="24"/>
        </w:rPr>
        <w:tab/>
        <w:t>32</w:t>
      </w:r>
    </w:p>
    <w:p w14:paraId="4CD6ADDE" w14:textId="6A1B58FD" w:rsidR="00245F74" w:rsidRPr="004C1BFE" w:rsidRDefault="00245F74" w:rsidP="007452F8">
      <w:pPr>
        <w:pStyle w:val="TableofFigures"/>
        <w:tabs>
          <w:tab w:val="left" w:pos="4639"/>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3.3</w:t>
      </w:r>
      <w:r w:rsidR="00194413" w:rsidRPr="004C1BFE">
        <w:rPr>
          <w:rStyle w:val="Hyperlink"/>
          <w:rFonts w:ascii="Times New Roman" w:hAnsi="Times New Roman" w:cs="Times New Roman"/>
          <w:b/>
          <w:bCs/>
          <w:color w:val="auto"/>
          <w:sz w:val="24"/>
          <w:szCs w:val="24"/>
          <w:u w:val="none"/>
        </w:rPr>
        <w:t xml:space="preserve">. </w:t>
      </w:r>
      <w:r w:rsidR="00194413" w:rsidRPr="004C1BFE">
        <w:rPr>
          <w:rStyle w:val="Hyperlink"/>
          <w:rFonts w:ascii="Times New Roman" w:hAnsi="Times New Roman" w:cs="Times New Roman"/>
          <w:color w:val="auto"/>
          <w:sz w:val="24"/>
          <w:szCs w:val="24"/>
          <w:u w:val="none"/>
        </w:rPr>
        <w:t xml:space="preserve">Leaky </w:t>
      </w:r>
      <w:r w:rsidR="00AA5344" w:rsidRPr="004C1BFE">
        <w:rPr>
          <w:rStyle w:val="Hyperlink"/>
          <w:rFonts w:ascii="Times New Roman" w:hAnsi="Times New Roman" w:cs="Times New Roman"/>
          <w:color w:val="auto"/>
          <w:sz w:val="24"/>
          <w:szCs w:val="24"/>
          <w:u w:val="none"/>
        </w:rPr>
        <w:t>r</w:t>
      </w:r>
      <w:r w:rsidR="00194413" w:rsidRPr="004C1BFE">
        <w:rPr>
          <w:rStyle w:val="Hyperlink"/>
          <w:rFonts w:ascii="Times New Roman" w:hAnsi="Times New Roman" w:cs="Times New Roman"/>
          <w:color w:val="auto"/>
          <w:sz w:val="24"/>
          <w:szCs w:val="24"/>
          <w:u w:val="none"/>
        </w:rPr>
        <w:t xml:space="preserve">ectified </w:t>
      </w:r>
      <w:r w:rsidR="00AA5344" w:rsidRPr="004C1BFE">
        <w:rPr>
          <w:rStyle w:val="Hyperlink"/>
          <w:rFonts w:ascii="Times New Roman" w:hAnsi="Times New Roman" w:cs="Times New Roman"/>
          <w:color w:val="auto"/>
          <w:sz w:val="24"/>
          <w:szCs w:val="24"/>
          <w:u w:val="none"/>
        </w:rPr>
        <w:t>l</w:t>
      </w:r>
      <w:r w:rsidR="00194413" w:rsidRPr="004C1BFE">
        <w:rPr>
          <w:rStyle w:val="Hyperlink"/>
          <w:rFonts w:ascii="Times New Roman" w:hAnsi="Times New Roman" w:cs="Times New Roman"/>
          <w:color w:val="auto"/>
          <w:sz w:val="24"/>
          <w:szCs w:val="24"/>
          <w:u w:val="none"/>
        </w:rPr>
        <w:t xml:space="preserve">inear </w:t>
      </w:r>
      <w:r w:rsidR="00AA5344" w:rsidRPr="004C1BFE">
        <w:rPr>
          <w:rStyle w:val="Hyperlink"/>
          <w:rFonts w:ascii="Times New Roman" w:hAnsi="Times New Roman" w:cs="Times New Roman"/>
          <w:color w:val="auto"/>
          <w:sz w:val="24"/>
          <w:szCs w:val="24"/>
          <w:u w:val="none"/>
        </w:rPr>
        <w:t>u</w:t>
      </w:r>
      <w:r w:rsidR="00194413" w:rsidRPr="004C1BFE">
        <w:rPr>
          <w:rStyle w:val="Hyperlink"/>
          <w:rFonts w:ascii="Times New Roman" w:hAnsi="Times New Roman" w:cs="Times New Roman"/>
          <w:color w:val="auto"/>
          <w:sz w:val="24"/>
          <w:szCs w:val="24"/>
          <w:u w:val="none"/>
        </w:rPr>
        <w:t xml:space="preserve">nit </w:t>
      </w:r>
      <w:r w:rsidR="00AA5344" w:rsidRPr="004C1BFE">
        <w:rPr>
          <w:rStyle w:val="Hyperlink"/>
          <w:rFonts w:ascii="Times New Roman" w:hAnsi="Times New Roman" w:cs="Times New Roman"/>
          <w:color w:val="auto"/>
          <w:sz w:val="24"/>
          <w:szCs w:val="24"/>
          <w:u w:val="none"/>
        </w:rPr>
        <w:t>a</w:t>
      </w:r>
      <w:r w:rsidR="00194413" w:rsidRPr="004C1BFE">
        <w:rPr>
          <w:rStyle w:val="Hyperlink"/>
          <w:rFonts w:ascii="Times New Roman" w:hAnsi="Times New Roman" w:cs="Times New Roman"/>
          <w:color w:val="auto"/>
          <w:sz w:val="24"/>
          <w:szCs w:val="24"/>
          <w:u w:val="none"/>
        </w:rPr>
        <w:t xml:space="preserve">ctivation </w:t>
      </w:r>
      <w:r w:rsidR="00AA5344" w:rsidRPr="004C1BFE">
        <w:rPr>
          <w:rStyle w:val="Hyperlink"/>
          <w:rFonts w:ascii="Times New Roman" w:hAnsi="Times New Roman" w:cs="Times New Roman"/>
          <w:color w:val="auto"/>
          <w:sz w:val="24"/>
          <w:szCs w:val="24"/>
          <w:u w:val="none"/>
        </w:rPr>
        <w:t>f</w:t>
      </w:r>
      <w:r w:rsidR="00194413" w:rsidRPr="004C1BFE">
        <w:rPr>
          <w:rStyle w:val="Hyperlink"/>
          <w:rFonts w:ascii="Times New Roman" w:hAnsi="Times New Roman" w:cs="Times New Roman"/>
          <w:color w:val="auto"/>
          <w:sz w:val="24"/>
          <w:szCs w:val="24"/>
          <w:u w:val="none"/>
        </w:rPr>
        <w:t>unction</w:t>
      </w:r>
      <w:r w:rsidR="00194413" w:rsidRPr="004C1BFE">
        <w:rPr>
          <w:rFonts w:ascii="Times New Roman" w:hAnsi="Times New Roman" w:cs="Times New Roman"/>
          <w:webHidden/>
          <w:sz w:val="24"/>
          <w:szCs w:val="24"/>
        </w:rPr>
        <w:tab/>
      </w:r>
      <w:r w:rsidRPr="004C1BFE">
        <w:rPr>
          <w:rFonts w:ascii="Times New Roman" w:hAnsi="Times New Roman" w:cs="Times New Roman"/>
          <w:webHidden/>
          <w:sz w:val="24"/>
          <w:szCs w:val="24"/>
        </w:rPr>
        <w:t>32</w:t>
      </w:r>
    </w:p>
    <w:p w14:paraId="62D9093E" w14:textId="1C1513D3" w:rsidR="00245F74" w:rsidRPr="004C1BFE" w:rsidRDefault="00245F74" w:rsidP="007452F8">
      <w:pPr>
        <w:pStyle w:val="TableofFigures"/>
        <w:tabs>
          <w:tab w:val="left" w:pos="4439"/>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3.4</w:t>
      </w:r>
      <w:r w:rsidR="00194413" w:rsidRPr="004C1BFE">
        <w:rPr>
          <w:rStyle w:val="Hyperlink"/>
          <w:rFonts w:ascii="Times New Roman" w:hAnsi="Times New Roman" w:cs="Times New Roman"/>
          <w:b/>
          <w:bCs/>
          <w:color w:val="auto"/>
          <w:sz w:val="24"/>
          <w:szCs w:val="24"/>
          <w:u w:val="none"/>
        </w:rPr>
        <w:t xml:space="preserve">. </w:t>
      </w:r>
      <w:r w:rsidR="00194413" w:rsidRPr="004C1BFE">
        <w:rPr>
          <w:rStyle w:val="Hyperlink"/>
          <w:rFonts w:ascii="Times New Roman" w:hAnsi="Times New Roman" w:cs="Times New Roman"/>
          <w:color w:val="auto"/>
          <w:sz w:val="24"/>
          <w:szCs w:val="24"/>
          <w:u w:val="none"/>
        </w:rPr>
        <w:t xml:space="preserve">Softmax </w:t>
      </w:r>
      <w:r w:rsidR="00AA5344" w:rsidRPr="004C1BFE">
        <w:rPr>
          <w:rStyle w:val="Hyperlink"/>
          <w:rFonts w:ascii="Times New Roman" w:hAnsi="Times New Roman" w:cs="Times New Roman"/>
          <w:color w:val="auto"/>
          <w:sz w:val="24"/>
          <w:szCs w:val="24"/>
          <w:u w:val="none"/>
        </w:rPr>
        <w:t>a</w:t>
      </w:r>
      <w:r w:rsidR="00194413" w:rsidRPr="004C1BFE">
        <w:rPr>
          <w:rStyle w:val="Hyperlink"/>
          <w:rFonts w:ascii="Times New Roman" w:hAnsi="Times New Roman" w:cs="Times New Roman"/>
          <w:color w:val="auto"/>
          <w:sz w:val="24"/>
          <w:szCs w:val="24"/>
          <w:u w:val="none"/>
        </w:rPr>
        <w:t xml:space="preserve">ctivation </w:t>
      </w:r>
      <w:r w:rsidR="00AA5344" w:rsidRPr="004C1BFE">
        <w:rPr>
          <w:rStyle w:val="Hyperlink"/>
          <w:rFonts w:ascii="Times New Roman" w:hAnsi="Times New Roman" w:cs="Times New Roman"/>
          <w:color w:val="auto"/>
          <w:sz w:val="24"/>
          <w:szCs w:val="24"/>
          <w:u w:val="none"/>
        </w:rPr>
        <w:t>f</w:t>
      </w:r>
      <w:r w:rsidR="00194413" w:rsidRPr="004C1BFE">
        <w:rPr>
          <w:rStyle w:val="Hyperlink"/>
          <w:rFonts w:ascii="Times New Roman" w:hAnsi="Times New Roman" w:cs="Times New Roman"/>
          <w:color w:val="auto"/>
          <w:sz w:val="24"/>
          <w:szCs w:val="24"/>
          <w:u w:val="none"/>
        </w:rPr>
        <w:t xml:space="preserve">unction for </w:t>
      </w:r>
      <w:r w:rsidR="00AA5344" w:rsidRPr="004C1BFE">
        <w:rPr>
          <w:rStyle w:val="Hyperlink"/>
          <w:rFonts w:ascii="Times New Roman" w:hAnsi="Times New Roman" w:cs="Times New Roman"/>
          <w:color w:val="auto"/>
          <w:sz w:val="24"/>
          <w:szCs w:val="24"/>
          <w:u w:val="none"/>
        </w:rPr>
        <w:t>c</w:t>
      </w:r>
      <w:r w:rsidR="00194413" w:rsidRPr="004C1BFE">
        <w:rPr>
          <w:rStyle w:val="Hyperlink"/>
          <w:rFonts w:ascii="Times New Roman" w:hAnsi="Times New Roman" w:cs="Times New Roman"/>
          <w:color w:val="auto"/>
          <w:sz w:val="24"/>
          <w:szCs w:val="24"/>
          <w:u w:val="none"/>
        </w:rPr>
        <w:t>lassification</w:t>
      </w:r>
      <w:r w:rsidRPr="004C1BFE">
        <w:rPr>
          <w:rFonts w:ascii="Times New Roman" w:hAnsi="Times New Roman" w:cs="Times New Roman"/>
          <w:webHidden/>
          <w:sz w:val="24"/>
          <w:szCs w:val="24"/>
        </w:rPr>
        <w:tab/>
        <w:t>32</w:t>
      </w:r>
    </w:p>
    <w:p w14:paraId="3B44896F" w14:textId="4294A6B0" w:rsidR="00245F74" w:rsidRPr="004C1BFE" w:rsidRDefault="00245F74" w:rsidP="007452F8">
      <w:pPr>
        <w:pStyle w:val="TableofFigures"/>
        <w:tabs>
          <w:tab w:val="left" w:pos="2939"/>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3.5</w:t>
      </w:r>
      <w:r w:rsidR="00194413" w:rsidRPr="004C1BFE">
        <w:rPr>
          <w:rStyle w:val="Hyperlink"/>
          <w:rFonts w:ascii="Times New Roman" w:hAnsi="Times New Roman" w:cs="Times New Roman"/>
          <w:b/>
          <w:bCs/>
          <w:color w:val="auto"/>
          <w:sz w:val="24"/>
          <w:szCs w:val="24"/>
          <w:u w:val="none"/>
        </w:rPr>
        <w:t xml:space="preserve">. </w:t>
      </w:r>
      <w:r w:rsidR="00194413" w:rsidRPr="004C1BFE">
        <w:rPr>
          <w:rStyle w:val="Hyperlink"/>
          <w:rFonts w:ascii="Times New Roman" w:hAnsi="Times New Roman" w:cs="Times New Roman"/>
          <w:color w:val="auto"/>
          <w:sz w:val="24"/>
          <w:szCs w:val="24"/>
          <w:u w:val="none"/>
        </w:rPr>
        <w:t xml:space="preserve">Highest </w:t>
      </w:r>
      <w:r w:rsidR="0029278B" w:rsidRPr="004C1BFE">
        <w:rPr>
          <w:rStyle w:val="Hyperlink"/>
          <w:rFonts w:ascii="Times New Roman" w:hAnsi="Times New Roman" w:cs="Times New Roman"/>
          <w:color w:val="auto"/>
          <w:sz w:val="24"/>
          <w:szCs w:val="24"/>
          <w:u w:val="none"/>
        </w:rPr>
        <w:t>p</w:t>
      </w:r>
      <w:r w:rsidR="00194413" w:rsidRPr="004C1BFE">
        <w:rPr>
          <w:rStyle w:val="Hyperlink"/>
          <w:rFonts w:ascii="Times New Roman" w:hAnsi="Times New Roman" w:cs="Times New Roman"/>
          <w:color w:val="auto"/>
          <w:sz w:val="24"/>
          <w:szCs w:val="24"/>
          <w:u w:val="none"/>
        </w:rPr>
        <w:t xml:space="preserve">robability </w:t>
      </w:r>
      <w:r w:rsidR="0029278B" w:rsidRPr="004C1BFE">
        <w:rPr>
          <w:rStyle w:val="Hyperlink"/>
          <w:rFonts w:ascii="Times New Roman" w:hAnsi="Times New Roman" w:cs="Times New Roman"/>
          <w:color w:val="auto"/>
          <w:sz w:val="24"/>
          <w:szCs w:val="24"/>
          <w:u w:val="none"/>
        </w:rPr>
        <w:t>c</w:t>
      </w:r>
      <w:r w:rsidR="00194413" w:rsidRPr="004C1BFE">
        <w:rPr>
          <w:rStyle w:val="Hyperlink"/>
          <w:rFonts w:ascii="Times New Roman" w:hAnsi="Times New Roman" w:cs="Times New Roman"/>
          <w:color w:val="auto"/>
          <w:sz w:val="24"/>
          <w:szCs w:val="24"/>
          <w:u w:val="none"/>
        </w:rPr>
        <w:t xml:space="preserve">lass from </w:t>
      </w:r>
      <w:r w:rsidR="0029278B" w:rsidRPr="004C1BFE">
        <w:rPr>
          <w:rStyle w:val="Hyperlink"/>
          <w:rFonts w:ascii="Times New Roman" w:hAnsi="Times New Roman" w:cs="Times New Roman"/>
          <w:color w:val="auto"/>
          <w:sz w:val="24"/>
          <w:szCs w:val="24"/>
          <w:u w:val="none"/>
        </w:rPr>
        <w:t>c</w:t>
      </w:r>
      <w:r w:rsidR="00194413" w:rsidRPr="004C1BFE">
        <w:rPr>
          <w:rStyle w:val="Hyperlink"/>
          <w:rFonts w:ascii="Times New Roman" w:hAnsi="Times New Roman" w:cs="Times New Roman"/>
          <w:color w:val="auto"/>
          <w:sz w:val="24"/>
          <w:szCs w:val="24"/>
          <w:u w:val="none"/>
        </w:rPr>
        <w:t>lassification</w:t>
      </w:r>
      <w:r w:rsidRPr="004C1BFE">
        <w:rPr>
          <w:rFonts w:ascii="Times New Roman" w:hAnsi="Times New Roman" w:cs="Times New Roman"/>
          <w:webHidden/>
          <w:sz w:val="24"/>
          <w:szCs w:val="24"/>
        </w:rPr>
        <w:tab/>
        <w:t>32</w:t>
      </w:r>
    </w:p>
    <w:p w14:paraId="4F592F1B" w14:textId="6803561C" w:rsidR="00245F74" w:rsidRPr="004C1BFE" w:rsidRDefault="00245F74" w:rsidP="007452F8">
      <w:pPr>
        <w:pStyle w:val="TableofFigures"/>
        <w:tabs>
          <w:tab w:val="left" w:pos="3761"/>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3.6</w:t>
      </w:r>
      <w:r w:rsidR="00194413" w:rsidRPr="004C1BFE">
        <w:rPr>
          <w:rStyle w:val="Hyperlink"/>
          <w:rFonts w:ascii="Times New Roman" w:hAnsi="Times New Roman" w:cs="Times New Roman"/>
          <w:b/>
          <w:bCs/>
          <w:color w:val="auto"/>
          <w:sz w:val="24"/>
          <w:szCs w:val="24"/>
          <w:u w:val="none"/>
        </w:rPr>
        <w:t xml:space="preserve">. </w:t>
      </w:r>
      <w:r w:rsidR="00194413" w:rsidRPr="004C1BFE">
        <w:rPr>
          <w:rStyle w:val="Hyperlink"/>
          <w:rFonts w:ascii="Times New Roman" w:hAnsi="Times New Roman" w:cs="Times New Roman"/>
          <w:color w:val="auto"/>
          <w:sz w:val="24"/>
          <w:szCs w:val="24"/>
          <w:u w:val="none"/>
        </w:rPr>
        <w:t xml:space="preserve">Backpropagation </w:t>
      </w:r>
      <w:r w:rsidR="0029278B" w:rsidRPr="004C1BFE">
        <w:rPr>
          <w:rStyle w:val="Hyperlink"/>
          <w:rFonts w:ascii="Times New Roman" w:hAnsi="Times New Roman" w:cs="Times New Roman"/>
          <w:color w:val="auto"/>
          <w:sz w:val="24"/>
          <w:szCs w:val="24"/>
          <w:u w:val="none"/>
        </w:rPr>
        <w:t>d</w:t>
      </w:r>
      <w:r w:rsidR="00194413" w:rsidRPr="004C1BFE">
        <w:rPr>
          <w:rStyle w:val="Hyperlink"/>
          <w:rFonts w:ascii="Times New Roman" w:hAnsi="Times New Roman" w:cs="Times New Roman"/>
          <w:color w:val="auto"/>
          <w:sz w:val="24"/>
          <w:szCs w:val="24"/>
          <w:u w:val="none"/>
        </w:rPr>
        <w:t xml:space="preserve">uring </w:t>
      </w:r>
      <w:r w:rsidR="0029278B" w:rsidRPr="004C1BFE">
        <w:rPr>
          <w:rStyle w:val="Hyperlink"/>
          <w:rFonts w:ascii="Times New Roman" w:hAnsi="Times New Roman" w:cs="Times New Roman"/>
          <w:color w:val="auto"/>
          <w:sz w:val="24"/>
          <w:szCs w:val="24"/>
          <w:u w:val="none"/>
        </w:rPr>
        <w:t>n</w:t>
      </w:r>
      <w:r w:rsidR="00194413" w:rsidRPr="004C1BFE">
        <w:rPr>
          <w:rStyle w:val="Hyperlink"/>
          <w:rFonts w:ascii="Times New Roman" w:hAnsi="Times New Roman" w:cs="Times New Roman"/>
          <w:color w:val="auto"/>
          <w:sz w:val="24"/>
          <w:szCs w:val="24"/>
          <w:u w:val="none"/>
        </w:rPr>
        <w:t xml:space="preserve">eural </w:t>
      </w:r>
      <w:r w:rsidR="0029278B" w:rsidRPr="004C1BFE">
        <w:rPr>
          <w:rStyle w:val="Hyperlink"/>
          <w:rFonts w:ascii="Times New Roman" w:hAnsi="Times New Roman" w:cs="Times New Roman"/>
          <w:color w:val="auto"/>
          <w:sz w:val="24"/>
          <w:szCs w:val="24"/>
          <w:u w:val="none"/>
        </w:rPr>
        <w:t>n</w:t>
      </w:r>
      <w:r w:rsidR="00194413" w:rsidRPr="004C1BFE">
        <w:rPr>
          <w:rStyle w:val="Hyperlink"/>
          <w:rFonts w:ascii="Times New Roman" w:hAnsi="Times New Roman" w:cs="Times New Roman"/>
          <w:color w:val="auto"/>
          <w:sz w:val="24"/>
          <w:szCs w:val="24"/>
          <w:u w:val="none"/>
        </w:rPr>
        <w:t xml:space="preserve">etwork </w:t>
      </w:r>
      <w:r w:rsidR="0029278B" w:rsidRPr="004C1BFE">
        <w:rPr>
          <w:rStyle w:val="Hyperlink"/>
          <w:rFonts w:ascii="Times New Roman" w:hAnsi="Times New Roman" w:cs="Times New Roman"/>
          <w:color w:val="auto"/>
          <w:sz w:val="24"/>
          <w:szCs w:val="24"/>
          <w:u w:val="none"/>
        </w:rPr>
        <w:t>o</w:t>
      </w:r>
      <w:r w:rsidR="00194413" w:rsidRPr="004C1BFE">
        <w:rPr>
          <w:rStyle w:val="Hyperlink"/>
          <w:rFonts w:ascii="Times New Roman" w:hAnsi="Times New Roman" w:cs="Times New Roman"/>
          <w:color w:val="auto"/>
          <w:sz w:val="24"/>
          <w:szCs w:val="24"/>
          <w:u w:val="none"/>
        </w:rPr>
        <w:t>ptimization</w:t>
      </w:r>
      <w:r w:rsidRPr="004C1BFE">
        <w:rPr>
          <w:rFonts w:ascii="Times New Roman" w:hAnsi="Times New Roman" w:cs="Times New Roman"/>
          <w:webHidden/>
          <w:sz w:val="24"/>
          <w:szCs w:val="24"/>
        </w:rPr>
        <w:tab/>
        <w:t>34</w:t>
      </w:r>
    </w:p>
    <w:p w14:paraId="2B70F919" w14:textId="7CEC1906" w:rsidR="00245F74" w:rsidRPr="004C1BFE" w:rsidRDefault="00245F74" w:rsidP="007452F8">
      <w:pPr>
        <w:pStyle w:val="TableofFigures"/>
        <w:tabs>
          <w:tab w:val="left" w:pos="2831"/>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3.7</w:t>
      </w:r>
      <w:r w:rsidR="00194413" w:rsidRPr="004C1BFE">
        <w:rPr>
          <w:rStyle w:val="Hyperlink"/>
          <w:rFonts w:ascii="Times New Roman" w:hAnsi="Times New Roman" w:cs="Times New Roman"/>
          <w:b/>
          <w:bCs/>
          <w:color w:val="auto"/>
          <w:sz w:val="24"/>
          <w:szCs w:val="24"/>
          <w:u w:val="none"/>
        </w:rPr>
        <w:t xml:space="preserve">. </w:t>
      </w:r>
      <w:r w:rsidR="00194413" w:rsidRPr="004C1BFE">
        <w:rPr>
          <w:rStyle w:val="Hyperlink"/>
          <w:rFonts w:ascii="Times New Roman" w:hAnsi="Times New Roman" w:cs="Times New Roman"/>
          <w:color w:val="auto"/>
          <w:sz w:val="24"/>
          <w:szCs w:val="24"/>
          <w:u w:val="none"/>
        </w:rPr>
        <w:t>Cross-</w:t>
      </w:r>
      <w:r w:rsidR="0029278B" w:rsidRPr="004C1BFE">
        <w:rPr>
          <w:rStyle w:val="Hyperlink"/>
          <w:rFonts w:ascii="Times New Roman" w:hAnsi="Times New Roman" w:cs="Times New Roman"/>
          <w:color w:val="auto"/>
          <w:sz w:val="24"/>
          <w:szCs w:val="24"/>
          <w:u w:val="none"/>
        </w:rPr>
        <w:t>e</w:t>
      </w:r>
      <w:r w:rsidR="00194413" w:rsidRPr="004C1BFE">
        <w:rPr>
          <w:rStyle w:val="Hyperlink"/>
          <w:rFonts w:ascii="Times New Roman" w:hAnsi="Times New Roman" w:cs="Times New Roman"/>
          <w:color w:val="auto"/>
          <w:sz w:val="24"/>
          <w:szCs w:val="24"/>
          <w:u w:val="none"/>
        </w:rPr>
        <w:t xml:space="preserve">ntropy </w:t>
      </w:r>
      <w:r w:rsidR="0029278B" w:rsidRPr="004C1BFE">
        <w:rPr>
          <w:rStyle w:val="Hyperlink"/>
          <w:rFonts w:ascii="Times New Roman" w:hAnsi="Times New Roman" w:cs="Times New Roman"/>
          <w:color w:val="auto"/>
          <w:sz w:val="24"/>
          <w:szCs w:val="24"/>
          <w:u w:val="none"/>
        </w:rPr>
        <w:t>l</w:t>
      </w:r>
      <w:r w:rsidR="00194413" w:rsidRPr="004C1BFE">
        <w:rPr>
          <w:rStyle w:val="Hyperlink"/>
          <w:rFonts w:ascii="Times New Roman" w:hAnsi="Times New Roman" w:cs="Times New Roman"/>
          <w:color w:val="auto"/>
          <w:sz w:val="24"/>
          <w:szCs w:val="24"/>
          <w:u w:val="none"/>
        </w:rPr>
        <w:t xml:space="preserve">oss </w:t>
      </w:r>
      <w:r w:rsidR="0029278B" w:rsidRPr="004C1BFE">
        <w:rPr>
          <w:rStyle w:val="Hyperlink"/>
          <w:rFonts w:ascii="Times New Roman" w:hAnsi="Times New Roman" w:cs="Times New Roman"/>
          <w:color w:val="auto"/>
          <w:sz w:val="24"/>
          <w:szCs w:val="24"/>
          <w:u w:val="none"/>
        </w:rPr>
        <w:t>f</w:t>
      </w:r>
      <w:r w:rsidR="00194413" w:rsidRPr="004C1BFE">
        <w:rPr>
          <w:rStyle w:val="Hyperlink"/>
          <w:rFonts w:ascii="Times New Roman" w:hAnsi="Times New Roman" w:cs="Times New Roman"/>
          <w:color w:val="auto"/>
          <w:sz w:val="24"/>
          <w:szCs w:val="24"/>
          <w:u w:val="none"/>
        </w:rPr>
        <w:t>unction</w:t>
      </w:r>
      <w:r w:rsidRPr="004C1BFE">
        <w:rPr>
          <w:rFonts w:ascii="Times New Roman" w:hAnsi="Times New Roman" w:cs="Times New Roman"/>
          <w:webHidden/>
          <w:sz w:val="24"/>
          <w:szCs w:val="24"/>
        </w:rPr>
        <w:tab/>
        <w:t>34</w:t>
      </w:r>
    </w:p>
    <w:p w14:paraId="28110934" w14:textId="7414015E" w:rsidR="00245F74" w:rsidRPr="004C1BFE" w:rsidRDefault="00245F74" w:rsidP="007452F8">
      <w:pPr>
        <w:pStyle w:val="TableofFigures"/>
        <w:tabs>
          <w:tab w:val="left" w:pos="5804"/>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3.8</w:t>
      </w:r>
      <w:r w:rsidR="00194413" w:rsidRPr="004C1BFE">
        <w:rPr>
          <w:rStyle w:val="Hyperlink"/>
          <w:rFonts w:ascii="Times New Roman" w:hAnsi="Times New Roman" w:cs="Times New Roman"/>
          <w:b/>
          <w:bCs/>
          <w:color w:val="auto"/>
          <w:sz w:val="24"/>
          <w:szCs w:val="24"/>
          <w:u w:val="none"/>
        </w:rPr>
        <w:t xml:space="preserve">. </w:t>
      </w:r>
      <w:r w:rsidR="00194413" w:rsidRPr="004C1BFE">
        <w:rPr>
          <w:rStyle w:val="Hyperlink"/>
          <w:rFonts w:ascii="Times New Roman" w:hAnsi="Times New Roman" w:cs="Times New Roman"/>
          <w:color w:val="auto"/>
          <w:sz w:val="24"/>
          <w:szCs w:val="24"/>
          <w:u w:val="none"/>
        </w:rPr>
        <w:t xml:space="preserve">Convolutional </w:t>
      </w:r>
      <w:r w:rsidR="0029278B" w:rsidRPr="004C1BFE">
        <w:rPr>
          <w:rStyle w:val="Hyperlink"/>
          <w:rFonts w:ascii="Times New Roman" w:hAnsi="Times New Roman" w:cs="Times New Roman"/>
          <w:color w:val="auto"/>
          <w:sz w:val="24"/>
          <w:szCs w:val="24"/>
          <w:u w:val="none"/>
        </w:rPr>
        <w:t>o</w:t>
      </w:r>
      <w:r w:rsidR="00194413" w:rsidRPr="004C1BFE">
        <w:rPr>
          <w:rStyle w:val="Hyperlink"/>
          <w:rFonts w:ascii="Times New Roman" w:hAnsi="Times New Roman" w:cs="Times New Roman"/>
          <w:color w:val="auto"/>
          <w:sz w:val="24"/>
          <w:szCs w:val="24"/>
          <w:u w:val="none"/>
        </w:rPr>
        <w:t>per</w:t>
      </w:r>
      <w:r w:rsidR="00BB7DF8" w:rsidRPr="004C1BFE">
        <w:rPr>
          <w:rStyle w:val="Hyperlink"/>
          <w:rFonts w:ascii="Times New Roman" w:hAnsi="Times New Roman" w:cs="Times New Roman"/>
          <w:color w:val="auto"/>
          <w:sz w:val="24"/>
          <w:szCs w:val="24"/>
          <w:u w:val="none"/>
        </w:rPr>
        <w:t>a</w:t>
      </w:r>
      <w:r w:rsidR="00194413" w:rsidRPr="004C1BFE">
        <w:rPr>
          <w:rStyle w:val="Hyperlink"/>
          <w:rFonts w:ascii="Times New Roman" w:hAnsi="Times New Roman" w:cs="Times New Roman"/>
          <w:color w:val="auto"/>
          <w:sz w:val="24"/>
          <w:szCs w:val="24"/>
          <w:u w:val="none"/>
        </w:rPr>
        <w:t xml:space="preserve">tion in </w:t>
      </w:r>
      <w:r w:rsidR="0029278B" w:rsidRPr="004C1BFE">
        <w:rPr>
          <w:rStyle w:val="Hyperlink"/>
          <w:rFonts w:ascii="Times New Roman" w:hAnsi="Times New Roman" w:cs="Times New Roman"/>
          <w:color w:val="auto"/>
          <w:sz w:val="24"/>
          <w:szCs w:val="24"/>
          <w:u w:val="none"/>
        </w:rPr>
        <w:t>c</w:t>
      </w:r>
      <w:r w:rsidR="00194413" w:rsidRPr="004C1BFE">
        <w:rPr>
          <w:rStyle w:val="Hyperlink"/>
          <w:rFonts w:ascii="Times New Roman" w:hAnsi="Times New Roman" w:cs="Times New Roman"/>
          <w:color w:val="auto"/>
          <w:sz w:val="24"/>
          <w:szCs w:val="24"/>
          <w:u w:val="none"/>
        </w:rPr>
        <w:t xml:space="preserve">onvolutional </w:t>
      </w:r>
      <w:r w:rsidR="0029278B" w:rsidRPr="004C1BFE">
        <w:rPr>
          <w:rStyle w:val="Hyperlink"/>
          <w:rFonts w:ascii="Times New Roman" w:hAnsi="Times New Roman" w:cs="Times New Roman"/>
          <w:color w:val="auto"/>
          <w:sz w:val="24"/>
          <w:szCs w:val="24"/>
          <w:u w:val="none"/>
        </w:rPr>
        <w:t>n</w:t>
      </w:r>
      <w:r w:rsidR="00194413" w:rsidRPr="004C1BFE">
        <w:rPr>
          <w:rStyle w:val="Hyperlink"/>
          <w:rFonts w:ascii="Times New Roman" w:hAnsi="Times New Roman" w:cs="Times New Roman"/>
          <w:color w:val="auto"/>
          <w:sz w:val="24"/>
          <w:szCs w:val="24"/>
          <w:u w:val="none"/>
        </w:rPr>
        <w:t xml:space="preserve">eural </w:t>
      </w:r>
      <w:r w:rsidR="0029278B" w:rsidRPr="004C1BFE">
        <w:rPr>
          <w:rStyle w:val="Hyperlink"/>
          <w:rFonts w:ascii="Times New Roman" w:hAnsi="Times New Roman" w:cs="Times New Roman"/>
          <w:color w:val="auto"/>
          <w:sz w:val="24"/>
          <w:szCs w:val="24"/>
          <w:u w:val="none"/>
        </w:rPr>
        <w:t>n</w:t>
      </w:r>
      <w:r w:rsidR="00194413" w:rsidRPr="004C1BFE">
        <w:rPr>
          <w:rStyle w:val="Hyperlink"/>
          <w:rFonts w:ascii="Times New Roman" w:hAnsi="Times New Roman" w:cs="Times New Roman"/>
          <w:color w:val="auto"/>
          <w:sz w:val="24"/>
          <w:szCs w:val="24"/>
          <w:u w:val="none"/>
        </w:rPr>
        <w:t>etworks</w:t>
      </w:r>
      <w:r w:rsidRPr="004C1BFE">
        <w:rPr>
          <w:rFonts w:ascii="Times New Roman" w:hAnsi="Times New Roman" w:cs="Times New Roman"/>
          <w:webHidden/>
          <w:sz w:val="24"/>
          <w:szCs w:val="24"/>
        </w:rPr>
        <w:tab/>
        <w:t>34</w:t>
      </w:r>
    </w:p>
    <w:p w14:paraId="309AD08E" w14:textId="5C776F65" w:rsidR="00245F74" w:rsidRPr="004C1BFE" w:rsidRDefault="00245F74" w:rsidP="007452F8">
      <w:pPr>
        <w:pStyle w:val="TableofFigures"/>
        <w:tabs>
          <w:tab w:val="left" w:pos="4809"/>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3.9</w:t>
      </w:r>
      <w:r w:rsidR="00194413" w:rsidRPr="004C1BFE">
        <w:rPr>
          <w:rStyle w:val="Hyperlink"/>
          <w:rFonts w:ascii="Times New Roman" w:hAnsi="Times New Roman" w:cs="Times New Roman"/>
          <w:b/>
          <w:bCs/>
          <w:color w:val="auto"/>
          <w:sz w:val="24"/>
          <w:szCs w:val="24"/>
          <w:u w:val="none"/>
        </w:rPr>
        <w:t>.</w:t>
      </w:r>
      <w:r w:rsidR="00BB7DF8" w:rsidRPr="004C1BFE">
        <w:rPr>
          <w:rStyle w:val="Hyperlink"/>
          <w:rFonts w:ascii="Times New Roman" w:hAnsi="Times New Roman" w:cs="Times New Roman"/>
          <w:b/>
          <w:bCs/>
          <w:color w:val="auto"/>
          <w:sz w:val="24"/>
          <w:szCs w:val="24"/>
          <w:u w:val="none"/>
        </w:rPr>
        <w:t xml:space="preserve"> </w:t>
      </w:r>
      <w:r w:rsidR="00BB7DF8" w:rsidRPr="004C1BFE">
        <w:rPr>
          <w:rStyle w:val="Hyperlink"/>
          <w:rFonts w:ascii="Times New Roman" w:hAnsi="Times New Roman" w:cs="Times New Roman"/>
          <w:color w:val="auto"/>
          <w:sz w:val="24"/>
          <w:szCs w:val="24"/>
          <w:u w:val="none"/>
        </w:rPr>
        <w:t xml:space="preserve">Max </w:t>
      </w:r>
      <w:r w:rsidR="0029278B" w:rsidRPr="004C1BFE">
        <w:rPr>
          <w:rStyle w:val="Hyperlink"/>
          <w:rFonts w:ascii="Times New Roman" w:hAnsi="Times New Roman" w:cs="Times New Roman"/>
          <w:color w:val="auto"/>
          <w:sz w:val="24"/>
          <w:szCs w:val="24"/>
          <w:u w:val="none"/>
        </w:rPr>
        <w:t>p</w:t>
      </w:r>
      <w:r w:rsidR="00BB7DF8" w:rsidRPr="004C1BFE">
        <w:rPr>
          <w:rStyle w:val="Hyperlink"/>
          <w:rFonts w:ascii="Times New Roman" w:hAnsi="Times New Roman" w:cs="Times New Roman"/>
          <w:color w:val="auto"/>
          <w:sz w:val="24"/>
          <w:szCs w:val="24"/>
          <w:u w:val="none"/>
        </w:rPr>
        <w:t xml:space="preserve">ooling </w:t>
      </w:r>
      <w:r w:rsidR="0029278B" w:rsidRPr="004C1BFE">
        <w:rPr>
          <w:rStyle w:val="Hyperlink"/>
          <w:rFonts w:ascii="Times New Roman" w:hAnsi="Times New Roman" w:cs="Times New Roman"/>
          <w:color w:val="auto"/>
          <w:sz w:val="24"/>
          <w:szCs w:val="24"/>
          <w:u w:val="none"/>
        </w:rPr>
        <w:t>o</w:t>
      </w:r>
      <w:r w:rsidR="00BB7DF8" w:rsidRPr="004C1BFE">
        <w:rPr>
          <w:rStyle w:val="Hyperlink"/>
          <w:rFonts w:ascii="Times New Roman" w:hAnsi="Times New Roman" w:cs="Times New Roman"/>
          <w:color w:val="auto"/>
          <w:sz w:val="24"/>
          <w:szCs w:val="24"/>
          <w:u w:val="none"/>
        </w:rPr>
        <w:t xml:space="preserve">peration </w:t>
      </w:r>
      <w:r w:rsidR="005251B2" w:rsidRPr="004C1BFE">
        <w:rPr>
          <w:rStyle w:val="Hyperlink"/>
          <w:rFonts w:ascii="Times New Roman" w:hAnsi="Times New Roman" w:cs="Times New Roman"/>
          <w:color w:val="auto"/>
          <w:sz w:val="24"/>
          <w:szCs w:val="24"/>
          <w:u w:val="none"/>
        </w:rPr>
        <w:t xml:space="preserve">in </w:t>
      </w:r>
      <w:r w:rsidR="0029278B" w:rsidRPr="004C1BFE">
        <w:rPr>
          <w:rStyle w:val="Hyperlink"/>
          <w:rFonts w:ascii="Times New Roman" w:hAnsi="Times New Roman" w:cs="Times New Roman"/>
          <w:color w:val="auto"/>
          <w:sz w:val="24"/>
          <w:szCs w:val="24"/>
          <w:u w:val="none"/>
        </w:rPr>
        <w:t>c</w:t>
      </w:r>
      <w:r w:rsidR="005251B2" w:rsidRPr="004C1BFE">
        <w:rPr>
          <w:rStyle w:val="Hyperlink"/>
          <w:rFonts w:ascii="Times New Roman" w:hAnsi="Times New Roman" w:cs="Times New Roman"/>
          <w:color w:val="auto"/>
          <w:sz w:val="24"/>
          <w:szCs w:val="24"/>
          <w:u w:val="none"/>
        </w:rPr>
        <w:t xml:space="preserve">onvolutional </w:t>
      </w:r>
      <w:r w:rsidR="0029278B" w:rsidRPr="004C1BFE">
        <w:rPr>
          <w:rStyle w:val="Hyperlink"/>
          <w:rFonts w:ascii="Times New Roman" w:hAnsi="Times New Roman" w:cs="Times New Roman"/>
          <w:color w:val="auto"/>
          <w:sz w:val="24"/>
          <w:szCs w:val="24"/>
          <w:u w:val="none"/>
        </w:rPr>
        <w:t>n</w:t>
      </w:r>
      <w:r w:rsidR="005251B2" w:rsidRPr="004C1BFE">
        <w:rPr>
          <w:rStyle w:val="Hyperlink"/>
          <w:rFonts w:ascii="Times New Roman" w:hAnsi="Times New Roman" w:cs="Times New Roman"/>
          <w:color w:val="auto"/>
          <w:sz w:val="24"/>
          <w:szCs w:val="24"/>
          <w:u w:val="none"/>
        </w:rPr>
        <w:t xml:space="preserve">eural </w:t>
      </w:r>
      <w:r w:rsidR="0029278B" w:rsidRPr="004C1BFE">
        <w:rPr>
          <w:rStyle w:val="Hyperlink"/>
          <w:rFonts w:ascii="Times New Roman" w:hAnsi="Times New Roman" w:cs="Times New Roman"/>
          <w:color w:val="auto"/>
          <w:sz w:val="24"/>
          <w:szCs w:val="24"/>
          <w:u w:val="none"/>
        </w:rPr>
        <w:t>n</w:t>
      </w:r>
      <w:r w:rsidR="005251B2" w:rsidRPr="004C1BFE">
        <w:rPr>
          <w:rStyle w:val="Hyperlink"/>
          <w:rFonts w:ascii="Times New Roman" w:hAnsi="Times New Roman" w:cs="Times New Roman"/>
          <w:color w:val="auto"/>
          <w:sz w:val="24"/>
          <w:szCs w:val="24"/>
          <w:u w:val="none"/>
        </w:rPr>
        <w:t>etworks</w:t>
      </w:r>
      <w:r w:rsidRPr="004C1BFE">
        <w:rPr>
          <w:rFonts w:ascii="Times New Roman" w:hAnsi="Times New Roman" w:cs="Times New Roman"/>
          <w:webHidden/>
          <w:sz w:val="24"/>
          <w:szCs w:val="24"/>
        </w:rPr>
        <w:tab/>
        <w:t>35</w:t>
      </w:r>
    </w:p>
    <w:p w14:paraId="3E3FA80F" w14:textId="237D8D15" w:rsidR="00245F74" w:rsidRPr="004C1BFE" w:rsidRDefault="00245F74" w:rsidP="007452F8">
      <w:pPr>
        <w:pStyle w:val="TableofFigures"/>
        <w:tabs>
          <w:tab w:val="left" w:pos="3303"/>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3.10</w:t>
      </w:r>
      <w:r w:rsidR="00194413" w:rsidRPr="004C1BFE">
        <w:rPr>
          <w:rStyle w:val="Hyperlink"/>
          <w:rFonts w:ascii="Times New Roman" w:hAnsi="Times New Roman" w:cs="Times New Roman"/>
          <w:b/>
          <w:bCs/>
          <w:color w:val="auto"/>
          <w:sz w:val="24"/>
          <w:szCs w:val="24"/>
          <w:u w:val="none"/>
        </w:rPr>
        <w:t>.</w:t>
      </w:r>
      <w:r w:rsidR="00C36B3E" w:rsidRPr="004C1BFE">
        <w:rPr>
          <w:rStyle w:val="Hyperlink"/>
          <w:rFonts w:ascii="Times New Roman" w:hAnsi="Times New Roman" w:cs="Times New Roman"/>
          <w:color w:val="auto"/>
          <w:sz w:val="24"/>
          <w:szCs w:val="24"/>
          <w:u w:val="none"/>
        </w:rPr>
        <w:t xml:space="preserve"> Dropout </w:t>
      </w:r>
      <w:r w:rsidR="0029278B" w:rsidRPr="004C1BFE">
        <w:rPr>
          <w:rStyle w:val="Hyperlink"/>
          <w:rFonts w:ascii="Times New Roman" w:hAnsi="Times New Roman" w:cs="Times New Roman"/>
          <w:color w:val="auto"/>
          <w:sz w:val="24"/>
          <w:szCs w:val="24"/>
          <w:u w:val="none"/>
        </w:rPr>
        <w:t>o</w:t>
      </w:r>
      <w:r w:rsidR="00C36B3E" w:rsidRPr="004C1BFE">
        <w:rPr>
          <w:rStyle w:val="Hyperlink"/>
          <w:rFonts w:ascii="Times New Roman" w:hAnsi="Times New Roman" w:cs="Times New Roman"/>
          <w:color w:val="auto"/>
          <w:sz w:val="24"/>
          <w:szCs w:val="24"/>
          <w:u w:val="none"/>
        </w:rPr>
        <w:t xml:space="preserve">peration for </w:t>
      </w:r>
      <w:r w:rsidR="0029278B" w:rsidRPr="004C1BFE">
        <w:rPr>
          <w:rStyle w:val="Hyperlink"/>
          <w:rFonts w:ascii="Times New Roman" w:hAnsi="Times New Roman" w:cs="Times New Roman"/>
          <w:color w:val="auto"/>
          <w:sz w:val="24"/>
          <w:szCs w:val="24"/>
          <w:u w:val="none"/>
        </w:rPr>
        <w:t>n</w:t>
      </w:r>
      <w:r w:rsidR="00C36B3E" w:rsidRPr="004C1BFE">
        <w:rPr>
          <w:rStyle w:val="Hyperlink"/>
          <w:rFonts w:ascii="Times New Roman" w:hAnsi="Times New Roman" w:cs="Times New Roman"/>
          <w:color w:val="auto"/>
          <w:sz w:val="24"/>
          <w:szCs w:val="24"/>
          <w:u w:val="none"/>
        </w:rPr>
        <w:t xml:space="preserve">eural </w:t>
      </w:r>
      <w:r w:rsidR="0029278B" w:rsidRPr="004C1BFE">
        <w:rPr>
          <w:rStyle w:val="Hyperlink"/>
          <w:rFonts w:ascii="Times New Roman" w:hAnsi="Times New Roman" w:cs="Times New Roman"/>
          <w:color w:val="auto"/>
          <w:sz w:val="24"/>
          <w:szCs w:val="24"/>
          <w:u w:val="none"/>
        </w:rPr>
        <w:t>n</w:t>
      </w:r>
      <w:r w:rsidR="00C36B3E" w:rsidRPr="004C1BFE">
        <w:rPr>
          <w:rStyle w:val="Hyperlink"/>
          <w:rFonts w:ascii="Times New Roman" w:hAnsi="Times New Roman" w:cs="Times New Roman"/>
          <w:color w:val="auto"/>
          <w:sz w:val="24"/>
          <w:szCs w:val="24"/>
          <w:u w:val="none"/>
        </w:rPr>
        <w:t xml:space="preserve">etwork </w:t>
      </w:r>
      <w:r w:rsidR="0029278B" w:rsidRPr="004C1BFE">
        <w:rPr>
          <w:rStyle w:val="Hyperlink"/>
          <w:rFonts w:ascii="Times New Roman" w:hAnsi="Times New Roman" w:cs="Times New Roman"/>
          <w:color w:val="auto"/>
          <w:sz w:val="24"/>
          <w:szCs w:val="24"/>
          <w:u w:val="none"/>
        </w:rPr>
        <w:t>r</w:t>
      </w:r>
      <w:r w:rsidR="00C36B3E" w:rsidRPr="004C1BFE">
        <w:rPr>
          <w:rStyle w:val="Hyperlink"/>
          <w:rFonts w:ascii="Times New Roman" w:hAnsi="Times New Roman" w:cs="Times New Roman"/>
          <w:color w:val="auto"/>
          <w:sz w:val="24"/>
          <w:szCs w:val="24"/>
          <w:u w:val="none"/>
        </w:rPr>
        <w:t>egularization</w:t>
      </w:r>
      <w:r w:rsidRPr="004C1BFE">
        <w:rPr>
          <w:rFonts w:ascii="Times New Roman" w:hAnsi="Times New Roman" w:cs="Times New Roman"/>
          <w:webHidden/>
          <w:sz w:val="24"/>
          <w:szCs w:val="24"/>
        </w:rPr>
        <w:tab/>
        <w:t>36</w:t>
      </w:r>
    </w:p>
    <w:p w14:paraId="2B1F2470" w14:textId="14E1FE55" w:rsidR="00245F74" w:rsidRPr="004C1BFE" w:rsidRDefault="00245F74" w:rsidP="007452F8">
      <w:pPr>
        <w:pStyle w:val="TableofFigures"/>
        <w:tabs>
          <w:tab w:val="left" w:pos="4362"/>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3.11</w:t>
      </w:r>
      <w:r w:rsidR="00194413" w:rsidRPr="004C1BFE">
        <w:rPr>
          <w:rStyle w:val="Hyperlink"/>
          <w:rFonts w:ascii="Times New Roman" w:hAnsi="Times New Roman" w:cs="Times New Roman"/>
          <w:b/>
          <w:bCs/>
          <w:color w:val="auto"/>
          <w:sz w:val="24"/>
          <w:szCs w:val="24"/>
          <w:u w:val="none"/>
        </w:rPr>
        <w:t>.</w:t>
      </w:r>
      <w:r w:rsidR="00C36B3E" w:rsidRPr="004C1BFE">
        <w:rPr>
          <w:rStyle w:val="Hyperlink"/>
          <w:rFonts w:ascii="Times New Roman" w:hAnsi="Times New Roman" w:cs="Times New Roman"/>
          <w:b/>
          <w:bCs/>
          <w:color w:val="auto"/>
          <w:sz w:val="24"/>
          <w:szCs w:val="24"/>
          <w:u w:val="none"/>
        </w:rPr>
        <w:t xml:space="preserve"> </w:t>
      </w:r>
      <w:r w:rsidR="009D47DD" w:rsidRPr="004C1BFE">
        <w:rPr>
          <w:rStyle w:val="Hyperlink"/>
          <w:rFonts w:ascii="Times New Roman" w:hAnsi="Times New Roman" w:cs="Times New Roman"/>
          <w:color w:val="auto"/>
          <w:sz w:val="24"/>
          <w:szCs w:val="24"/>
          <w:u w:val="none"/>
        </w:rPr>
        <w:t xml:space="preserve">Batch </w:t>
      </w:r>
      <w:r w:rsidR="0029278B" w:rsidRPr="004C1BFE">
        <w:rPr>
          <w:rStyle w:val="Hyperlink"/>
          <w:rFonts w:ascii="Times New Roman" w:hAnsi="Times New Roman" w:cs="Times New Roman"/>
          <w:color w:val="auto"/>
          <w:sz w:val="24"/>
          <w:szCs w:val="24"/>
          <w:u w:val="none"/>
        </w:rPr>
        <w:t>n</w:t>
      </w:r>
      <w:r w:rsidR="009D47DD" w:rsidRPr="004C1BFE">
        <w:rPr>
          <w:rStyle w:val="Hyperlink"/>
          <w:rFonts w:ascii="Times New Roman" w:hAnsi="Times New Roman" w:cs="Times New Roman"/>
          <w:color w:val="auto"/>
          <w:sz w:val="24"/>
          <w:szCs w:val="24"/>
          <w:u w:val="none"/>
        </w:rPr>
        <w:t xml:space="preserve">ormalization </w:t>
      </w:r>
      <w:r w:rsidR="0029278B" w:rsidRPr="004C1BFE">
        <w:rPr>
          <w:rStyle w:val="Hyperlink"/>
          <w:rFonts w:ascii="Times New Roman" w:hAnsi="Times New Roman" w:cs="Times New Roman"/>
          <w:color w:val="auto"/>
          <w:sz w:val="24"/>
          <w:szCs w:val="24"/>
          <w:u w:val="none"/>
        </w:rPr>
        <w:t>o</w:t>
      </w:r>
      <w:r w:rsidR="009D47DD" w:rsidRPr="004C1BFE">
        <w:rPr>
          <w:rStyle w:val="Hyperlink"/>
          <w:rFonts w:ascii="Times New Roman" w:hAnsi="Times New Roman" w:cs="Times New Roman"/>
          <w:color w:val="auto"/>
          <w:sz w:val="24"/>
          <w:szCs w:val="24"/>
          <w:u w:val="none"/>
        </w:rPr>
        <w:t>peration</w:t>
      </w:r>
      <w:r w:rsidRPr="004C1BFE">
        <w:rPr>
          <w:rFonts w:ascii="Times New Roman" w:hAnsi="Times New Roman" w:cs="Times New Roman"/>
          <w:webHidden/>
          <w:sz w:val="24"/>
          <w:szCs w:val="24"/>
        </w:rPr>
        <w:tab/>
        <w:t>37</w:t>
      </w:r>
    </w:p>
    <w:p w14:paraId="64C5A01F" w14:textId="0732271C" w:rsidR="00245F74" w:rsidRPr="004C1BFE" w:rsidRDefault="00245F74" w:rsidP="007452F8">
      <w:pPr>
        <w:pStyle w:val="TableofFigures"/>
        <w:tabs>
          <w:tab w:val="left" w:pos="5308"/>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3.12</w:t>
      </w:r>
      <w:r w:rsidR="00194413" w:rsidRPr="004C1BFE">
        <w:rPr>
          <w:rStyle w:val="Hyperlink"/>
          <w:rFonts w:ascii="Times New Roman" w:hAnsi="Times New Roman" w:cs="Times New Roman"/>
          <w:b/>
          <w:bCs/>
          <w:color w:val="auto"/>
          <w:sz w:val="24"/>
          <w:szCs w:val="24"/>
          <w:u w:val="none"/>
        </w:rPr>
        <w:t>.</w:t>
      </w:r>
      <w:r w:rsidR="009D47DD" w:rsidRPr="004C1BFE">
        <w:rPr>
          <w:rStyle w:val="Hyperlink"/>
          <w:rFonts w:ascii="Times New Roman" w:hAnsi="Times New Roman" w:cs="Times New Roman"/>
          <w:b/>
          <w:bCs/>
          <w:color w:val="auto"/>
          <w:sz w:val="24"/>
          <w:szCs w:val="24"/>
          <w:u w:val="none"/>
        </w:rPr>
        <w:t xml:space="preserve"> </w:t>
      </w:r>
      <w:r w:rsidR="009D47DD" w:rsidRPr="004C1BFE">
        <w:rPr>
          <w:rStyle w:val="Hyperlink"/>
          <w:rFonts w:ascii="Times New Roman" w:hAnsi="Times New Roman" w:cs="Times New Roman"/>
          <w:color w:val="auto"/>
          <w:sz w:val="24"/>
          <w:szCs w:val="24"/>
          <w:u w:val="none"/>
        </w:rPr>
        <w:t xml:space="preserve">Recurrent </w:t>
      </w:r>
      <w:r w:rsidR="0029278B" w:rsidRPr="004C1BFE">
        <w:rPr>
          <w:rStyle w:val="Hyperlink"/>
          <w:rFonts w:ascii="Times New Roman" w:hAnsi="Times New Roman" w:cs="Times New Roman"/>
          <w:color w:val="auto"/>
          <w:sz w:val="24"/>
          <w:szCs w:val="24"/>
          <w:u w:val="none"/>
        </w:rPr>
        <w:t>o</w:t>
      </w:r>
      <w:r w:rsidR="009D47DD" w:rsidRPr="004C1BFE">
        <w:rPr>
          <w:rStyle w:val="Hyperlink"/>
          <w:rFonts w:ascii="Times New Roman" w:hAnsi="Times New Roman" w:cs="Times New Roman"/>
          <w:color w:val="auto"/>
          <w:sz w:val="24"/>
          <w:szCs w:val="24"/>
          <w:u w:val="none"/>
        </w:rPr>
        <w:t xml:space="preserve">peration of the T + 1 </w:t>
      </w:r>
      <w:r w:rsidR="0029278B" w:rsidRPr="004C1BFE">
        <w:rPr>
          <w:rStyle w:val="Hyperlink"/>
          <w:rFonts w:ascii="Times New Roman" w:hAnsi="Times New Roman" w:cs="Times New Roman"/>
          <w:color w:val="auto"/>
          <w:sz w:val="24"/>
          <w:szCs w:val="24"/>
          <w:u w:val="none"/>
        </w:rPr>
        <w:t>l</w:t>
      </w:r>
      <w:r w:rsidR="009D47DD" w:rsidRPr="004C1BFE">
        <w:rPr>
          <w:rStyle w:val="Hyperlink"/>
          <w:rFonts w:ascii="Times New Roman" w:hAnsi="Times New Roman" w:cs="Times New Roman"/>
          <w:color w:val="auto"/>
          <w:sz w:val="24"/>
          <w:szCs w:val="24"/>
          <w:u w:val="none"/>
        </w:rPr>
        <w:t xml:space="preserve">ayer in </w:t>
      </w:r>
      <w:r w:rsidR="0029278B" w:rsidRPr="004C1BFE">
        <w:rPr>
          <w:rStyle w:val="Hyperlink"/>
          <w:rFonts w:ascii="Times New Roman" w:hAnsi="Times New Roman" w:cs="Times New Roman"/>
          <w:color w:val="auto"/>
          <w:sz w:val="24"/>
          <w:szCs w:val="24"/>
          <w:u w:val="none"/>
        </w:rPr>
        <w:t>r</w:t>
      </w:r>
      <w:r w:rsidR="009D47DD" w:rsidRPr="004C1BFE">
        <w:rPr>
          <w:rStyle w:val="Hyperlink"/>
          <w:rFonts w:ascii="Times New Roman" w:hAnsi="Times New Roman" w:cs="Times New Roman"/>
          <w:color w:val="auto"/>
          <w:sz w:val="24"/>
          <w:szCs w:val="24"/>
          <w:u w:val="none"/>
        </w:rPr>
        <w:t xml:space="preserve">ecurrent </w:t>
      </w:r>
      <w:r w:rsidR="0029278B" w:rsidRPr="004C1BFE">
        <w:rPr>
          <w:rStyle w:val="Hyperlink"/>
          <w:rFonts w:ascii="Times New Roman" w:hAnsi="Times New Roman" w:cs="Times New Roman"/>
          <w:color w:val="auto"/>
          <w:sz w:val="24"/>
          <w:szCs w:val="24"/>
          <w:u w:val="none"/>
        </w:rPr>
        <w:t>n</w:t>
      </w:r>
      <w:r w:rsidR="009D47DD" w:rsidRPr="004C1BFE">
        <w:rPr>
          <w:rStyle w:val="Hyperlink"/>
          <w:rFonts w:ascii="Times New Roman" w:hAnsi="Times New Roman" w:cs="Times New Roman"/>
          <w:color w:val="auto"/>
          <w:sz w:val="24"/>
          <w:szCs w:val="24"/>
          <w:u w:val="none"/>
        </w:rPr>
        <w:t xml:space="preserve">eural </w:t>
      </w:r>
      <w:r w:rsidR="0029278B" w:rsidRPr="004C1BFE">
        <w:rPr>
          <w:rStyle w:val="Hyperlink"/>
          <w:rFonts w:ascii="Times New Roman" w:hAnsi="Times New Roman" w:cs="Times New Roman"/>
          <w:color w:val="auto"/>
          <w:sz w:val="24"/>
          <w:szCs w:val="24"/>
          <w:u w:val="none"/>
        </w:rPr>
        <w:t>n</w:t>
      </w:r>
      <w:r w:rsidR="009D47DD" w:rsidRPr="004C1BFE">
        <w:rPr>
          <w:rStyle w:val="Hyperlink"/>
          <w:rFonts w:ascii="Times New Roman" w:hAnsi="Times New Roman" w:cs="Times New Roman"/>
          <w:color w:val="auto"/>
          <w:sz w:val="24"/>
          <w:szCs w:val="24"/>
          <w:u w:val="none"/>
        </w:rPr>
        <w:t>etworks</w:t>
      </w:r>
      <w:r w:rsidRPr="004C1BFE">
        <w:rPr>
          <w:rFonts w:ascii="Times New Roman" w:hAnsi="Times New Roman" w:cs="Times New Roman"/>
          <w:webHidden/>
          <w:sz w:val="24"/>
          <w:szCs w:val="24"/>
        </w:rPr>
        <w:tab/>
        <w:t>37</w:t>
      </w:r>
    </w:p>
    <w:p w14:paraId="0C9CB163" w14:textId="5C859149" w:rsidR="00245F74" w:rsidRPr="004C1BFE" w:rsidRDefault="00245F74" w:rsidP="007452F8">
      <w:pPr>
        <w:pStyle w:val="TableofFigures"/>
        <w:tabs>
          <w:tab w:val="left" w:pos="3370"/>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3.13</w:t>
      </w:r>
      <w:r w:rsidR="00194413" w:rsidRPr="004C1BFE">
        <w:rPr>
          <w:rStyle w:val="Hyperlink"/>
          <w:rFonts w:ascii="Times New Roman" w:hAnsi="Times New Roman" w:cs="Times New Roman"/>
          <w:b/>
          <w:bCs/>
          <w:color w:val="auto"/>
          <w:sz w:val="24"/>
          <w:szCs w:val="24"/>
          <w:u w:val="none"/>
        </w:rPr>
        <w:t>.</w:t>
      </w:r>
      <w:r w:rsidR="009D47DD" w:rsidRPr="004C1BFE">
        <w:rPr>
          <w:rStyle w:val="Hyperlink"/>
          <w:rFonts w:ascii="Times New Roman" w:hAnsi="Times New Roman" w:cs="Times New Roman"/>
          <w:b/>
          <w:bCs/>
          <w:color w:val="auto"/>
          <w:sz w:val="24"/>
          <w:szCs w:val="24"/>
          <w:u w:val="none"/>
        </w:rPr>
        <w:t xml:space="preserve"> </w:t>
      </w:r>
      <w:r w:rsidR="009D47DD" w:rsidRPr="004C1BFE">
        <w:rPr>
          <w:rStyle w:val="Hyperlink"/>
          <w:rFonts w:ascii="Times New Roman" w:hAnsi="Times New Roman" w:cs="Times New Roman"/>
          <w:color w:val="auto"/>
          <w:sz w:val="24"/>
          <w:szCs w:val="24"/>
          <w:u w:val="none"/>
        </w:rPr>
        <w:t xml:space="preserve">Recurrent </w:t>
      </w:r>
      <w:r w:rsidR="0029278B" w:rsidRPr="004C1BFE">
        <w:rPr>
          <w:rStyle w:val="Hyperlink"/>
          <w:rFonts w:ascii="Times New Roman" w:hAnsi="Times New Roman" w:cs="Times New Roman"/>
          <w:color w:val="auto"/>
          <w:sz w:val="24"/>
          <w:szCs w:val="24"/>
          <w:u w:val="none"/>
        </w:rPr>
        <w:t>o</w:t>
      </w:r>
      <w:r w:rsidR="009D47DD" w:rsidRPr="004C1BFE">
        <w:rPr>
          <w:rStyle w:val="Hyperlink"/>
          <w:rFonts w:ascii="Times New Roman" w:hAnsi="Times New Roman" w:cs="Times New Roman"/>
          <w:color w:val="auto"/>
          <w:sz w:val="24"/>
          <w:szCs w:val="24"/>
          <w:u w:val="none"/>
        </w:rPr>
        <w:t xml:space="preserve">peration of the N + 1 </w:t>
      </w:r>
      <w:r w:rsidR="0029278B" w:rsidRPr="004C1BFE">
        <w:rPr>
          <w:rStyle w:val="Hyperlink"/>
          <w:rFonts w:ascii="Times New Roman" w:hAnsi="Times New Roman" w:cs="Times New Roman"/>
          <w:color w:val="auto"/>
          <w:sz w:val="24"/>
          <w:szCs w:val="24"/>
          <w:u w:val="none"/>
        </w:rPr>
        <w:t>l</w:t>
      </w:r>
      <w:r w:rsidR="009D47DD" w:rsidRPr="004C1BFE">
        <w:rPr>
          <w:rStyle w:val="Hyperlink"/>
          <w:rFonts w:ascii="Times New Roman" w:hAnsi="Times New Roman" w:cs="Times New Roman"/>
          <w:color w:val="auto"/>
          <w:sz w:val="24"/>
          <w:szCs w:val="24"/>
          <w:u w:val="none"/>
        </w:rPr>
        <w:t xml:space="preserve">ayer in </w:t>
      </w:r>
      <w:r w:rsidR="0029278B" w:rsidRPr="004C1BFE">
        <w:rPr>
          <w:rStyle w:val="Hyperlink"/>
          <w:rFonts w:ascii="Times New Roman" w:hAnsi="Times New Roman" w:cs="Times New Roman"/>
          <w:color w:val="auto"/>
          <w:sz w:val="24"/>
          <w:szCs w:val="24"/>
          <w:u w:val="none"/>
        </w:rPr>
        <w:t>r</w:t>
      </w:r>
      <w:r w:rsidR="009D47DD" w:rsidRPr="004C1BFE">
        <w:rPr>
          <w:rStyle w:val="Hyperlink"/>
          <w:rFonts w:ascii="Times New Roman" w:hAnsi="Times New Roman" w:cs="Times New Roman"/>
          <w:color w:val="auto"/>
          <w:sz w:val="24"/>
          <w:szCs w:val="24"/>
          <w:u w:val="none"/>
        </w:rPr>
        <w:t xml:space="preserve">ecurrent </w:t>
      </w:r>
      <w:r w:rsidR="0029278B" w:rsidRPr="004C1BFE">
        <w:rPr>
          <w:rStyle w:val="Hyperlink"/>
          <w:rFonts w:ascii="Times New Roman" w:hAnsi="Times New Roman" w:cs="Times New Roman"/>
          <w:color w:val="auto"/>
          <w:sz w:val="24"/>
          <w:szCs w:val="24"/>
          <w:u w:val="none"/>
        </w:rPr>
        <w:t>n</w:t>
      </w:r>
      <w:r w:rsidR="009D47DD" w:rsidRPr="004C1BFE">
        <w:rPr>
          <w:rStyle w:val="Hyperlink"/>
          <w:rFonts w:ascii="Times New Roman" w:hAnsi="Times New Roman" w:cs="Times New Roman"/>
          <w:color w:val="auto"/>
          <w:sz w:val="24"/>
          <w:szCs w:val="24"/>
          <w:u w:val="none"/>
        </w:rPr>
        <w:t xml:space="preserve">eural </w:t>
      </w:r>
      <w:r w:rsidR="0029278B" w:rsidRPr="004C1BFE">
        <w:rPr>
          <w:rStyle w:val="Hyperlink"/>
          <w:rFonts w:ascii="Times New Roman" w:hAnsi="Times New Roman" w:cs="Times New Roman"/>
          <w:color w:val="auto"/>
          <w:sz w:val="24"/>
          <w:szCs w:val="24"/>
          <w:u w:val="none"/>
        </w:rPr>
        <w:t>n</w:t>
      </w:r>
      <w:r w:rsidR="009D47DD" w:rsidRPr="004C1BFE">
        <w:rPr>
          <w:rStyle w:val="Hyperlink"/>
          <w:rFonts w:ascii="Times New Roman" w:hAnsi="Times New Roman" w:cs="Times New Roman"/>
          <w:color w:val="auto"/>
          <w:sz w:val="24"/>
          <w:szCs w:val="24"/>
          <w:u w:val="none"/>
        </w:rPr>
        <w:t>etworks</w:t>
      </w:r>
      <w:r w:rsidRPr="004C1BFE">
        <w:rPr>
          <w:rFonts w:ascii="Times New Roman" w:hAnsi="Times New Roman" w:cs="Times New Roman"/>
          <w:webHidden/>
          <w:sz w:val="24"/>
          <w:szCs w:val="24"/>
        </w:rPr>
        <w:tab/>
        <w:t>37</w:t>
      </w:r>
    </w:p>
    <w:p w14:paraId="724DDA8F" w14:textId="364D3778" w:rsidR="00245F74" w:rsidRPr="004C1BFE" w:rsidRDefault="00245F74" w:rsidP="007452F8">
      <w:pPr>
        <w:pStyle w:val="TableofFigures"/>
        <w:tabs>
          <w:tab w:val="left" w:pos="4040"/>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3.14</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 xml:space="preserve">Mean </w:t>
      </w:r>
      <w:r w:rsidR="0029278B" w:rsidRPr="004C1BFE">
        <w:rPr>
          <w:rStyle w:val="Hyperlink"/>
          <w:rFonts w:ascii="Times New Roman" w:hAnsi="Times New Roman" w:cs="Times New Roman"/>
          <w:color w:val="auto"/>
          <w:sz w:val="24"/>
          <w:szCs w:val="24"/>
          <w:u w:val="none"/>
        </w:rPr>
        <w:t>s</w:t>
      </w:r>
      <w:r w:rsidR="007F5424" w:rsidRPr="004C1BFE">
        <w:rPr>
          <w:rStyle w:val="Hyperlink"/>
          <w:rFonts w:ascii="Times New Roman" w:hAnsi="Times New Roman" w:cs="Times New Roman"/>
          <w:color w:val="auto"/>
          <w:sz w:val="24"/>
          <w:szCs w:val="24"/>
          <w:u w:val="none"/>
        </w:rPr>
        <w:t xml:space="preserve">quared </w:t>
      </w:r>
      <w:r w:rsidR="0029278B" w:rsidRPr="004C1BFE">
        <w:rPr>
          <w:rStyle w:val="Hyperlink"/>
          <w:rFonts w:ascii="Times New Roman" w:hAnsi="Times New Roman" w:cs="Times New Roman"/>
          <w:color w:val="auto"/>
          <w:sz w:val="24"/>
          <w:szCs w:val="24"/>
          <w:u w:val="none"/>
        </w:rPr>
        <w:t>e</w:t>
      </w:r>
      <w:r w:rsidR="007F5424" w:rsidRPr="004C1BFE">
        <w:rPr>
          <w:rStyle w:val="Hyperlink"/>
          <w:rFonts w:ascii="Times New Roman" w:hAnsi="Times New Roman" w:cs="Times New Roman"/>
          <w:color w:val="auto"/>
          <w:sz w:val="24"/>
          <w:szCs w:val="24"/>
          <w:u w:val="none"/>
        </w:rPr>
        <w:t xml:space="preserve">rror </w:t>
      </w:r>
      <w:r w:rsidR="0029278B" w:rsidRPr="004C1BFE">
        <w:rPr>
          <w:rStyle w:val="Hyperlink"/>
          <w:rFonts w:ascii="Times New Roman" w:hAnsi="Times New Roman" w:cs="Times New Roman"/>
          <w:color w:val="auto"/>
          <w:sz w:val="24"/>
          <w:szCs w:val="24"/>
          <w:u w:val="none"/>
        </w:rPr>
        <w:t>l</w:t>
      </w:r>
      <w:r w:rsidR="007F5424" w:rsidRPr="004C1BFE">
        <w:rPr>
          <w:rStyle w:val="Hyperlink"/>
          <w:rFonts w:ascii="Times New Roman" w:hAnsi="Times New Roman" w:cs="Times New Roman"/>
          <w:color w:val="auto"/>
          <w:sz w:val="24"/>
          <w:szCs w:val="24"/>
          <w:u w:val="none"/>
        </w:rPr>
        <w:t xml:space="preserve">oss </w:t>
      </w:r>
      <w:r w:rsidR="0029278B" w:rsidRPr="004C1BFE">
        <w:rPr>
          <w:rStyle w:val="Hyperlink"/>
          <w:rFonts w:ascii="Times New Roman" w:hAnsi="Times New Roman" w:cs="Times New Roman"/>
          <w:color w:val="auto"/>
          <w:sz w:val="24"/>
          <w:szCs w:val="24"/>
          <w:u w:val="none"/>
        </w:rPr>
        <w:t>f</w:t>
      </w:r>
      <w:r w:rsidR="007F5424" w:rsidRPr="004C1BFE">
        <w:rPr>
          <w:rStyle w:val="Hyperlink"/>
          <w:rFonts w:ascii="Times New Roman" w:hAnsi="Times New Roman" w:cs="Times New Roman"/>
          <w:color w:val="auto"/>
          <w:sz w:val="24"/>
          <w:szCs w:val="24"/>
          <w:u w:val="none"/>
        </w:rPr>
        <w:t>unction</w:t>
      </w:r>
      <w:r w:rsidR="00C0011B" w:rsidRPr="004C1BFE">
        <w:rPr>
          <w:rStyle w:val="Hyperlink"/>
          <w:rFonts w:ascii="Times New Roman" w:hAnsi="Times New Roman" w:cs="Times New Roman"/>
          <w:color w:val="auto"/>
          <w:sz w:val="24"/>
          <w:szCs w:val="24"/>
          <w:u w:val="none"/>
        </w:rPr>
        <w:t xml:space="preserve"> for </w:t>
      </w:r>
      <w:r w:rsidR="0029278B" w:rsidRPr="004C1BFE">
        <w:rPr>
          <w:rStyle w:val="Hyperlink"/>
          <w:rFonts w:ascii="Times New Roman" w:hAnsi="Times New Roman" w:cs="Times New Roman"/>
          <w:color w:val="auto"/>
          <w:sz w:val="24"/>
          <w:szCs w:val="24"/>
          <w:u w:val="none"/>
        </w:rPr>
        <w:t>l</w:t>
      </w:r>
      <w:r w:rsidR="00C0011B" w:rsidRPr="004C1BFE">
        <w:rPr>
          <w:rStyle w:val="Hyperlink"/>
          <w:rFonts w:ascii="Times New Roman" w:hAnsi="Times New Roman" w:cs="Times New Roman"/>
          <w:color w:val="auto"/>
          <w:sz w:val="24"/>
          <w:szCs w:val="24"/>
          <w:u w:val="none"/>
        </w:rPr>
        <w:t>ocalization</w:t>
      </w:r>
      <w:r w:rsidRPr="004C1BFE">
        <w:rPr>
          <w:rFonts w:ascii="Times New Roman" w:hAnsi="Times New Roman" w:cs="Times New Roman"/>
          <w:webHidden/>
          <w:sz w:val="24"/>
          <w:szCs w:val="24"/>
        </w:rPr>
        <w:tab/>
        <w:t>42</w:t>
      </w:r>
    </w:p>
    <w:p w14:paraId="2FC6979C" w14:textId="2F9868BF" w:rsidR="00245F74" w:rsidRPr="004C1BFE" w:rsidRDefault="00245F74" w:rsidP="007452F8">
      <w:pPr>
        <w:pStyle w:val="TableofFigures"/>
        <w:tabs>
          <w:tab w:val="left" w:pos="4459"/>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3.15</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 xml:space="preserve">Unpooling </w:t>
      </w:r>
      <w:r w:rsidR="0029278B" w:rsidRPr="004C1BFE">
        <w:rPr>
          <w:rStyle w:val="Hyperlink"/>
          <w:rFonts w:ascii="Times New Roman" w:hAnsi="Times New Roman" w:cs="Times New Roman"/>
          <w:color w:val="auto"/>
          <w:sz w:val="24"/>
          <w:szCs w:val="24"/>
          <w:u w:val="none"/>
        </w:rPr>
        <w:t>o</w:t>
      </w:r>
      <w:r w:rsidR="007F5424" w:rsidRPr="004C1BFE">
        <w:rPr>
          <w:rStyle w:val="Hyperlink"/>
          <w:rFonts w:ascii="Times New Roman" w:hAnsi="Times New Roman" w:cs="Times New Roman"/>
          <w:color w:val="auto"/>
          <w:sz w:val="24"/>
          <w:szCs w:val="24"/>
          <w:u w:val="none"/>
        </w:rPr>
        <w:t xml:space="preserve">peration in </w:t>
      </w:r>
      <w:r w:rsidR="0029278B" w:rsidRPr="004C1BFE">
        <w:rPr>
          <w:rStyle w:val="Hyperlink"/>
          <w:rFonts w:ascii="Times New Roman" w:hAnsi="Times New Roman" w:cs="Times New Roman"/>
          <w:color w:val="auto"/>
          <w:sz w:val="24"/>
          <w:szCs w:val="24"/>
          <w:u w:val="none"/>
        </w:rPr>
        <w:t>f</w:t>
      </w:r>
      <w:r w:rsidR="007F5424" w:rsidRPr="004C1BFE">
        <w:rPr>
          <w:rStyle w:val="Hyperlink"/>
          <w:rFonts w:ascii="Times New Roman" w:hAnsi="Times New Roman" w:cs="Times New Roman"/>
          <w:color w:val="auto"/>
          <w:sz w:val="24"/>
          <w:szCs w:val="24"/>
          <w:u w:val="none"/>
        </w:rPr>
        <w:t xml:space="preserve">ully </w:t>
      </w:r>
      <w:r w:rsidR="0029278B" w:rsidRPr="004C1BFE">
        <w:rPr>
          <w:rStyle w:val="Hyperlink"/>
          <w:rFonts w:ascii="Times New Roman" w:hAnsi="Times New Roman" w:cs="Times New Roman"/>
          <w:color w:val="auto"/>
          <w:sz w:val="24"/>
          <w:szCs w:val="24"/>
          <w:u w:val="none"/>
        </w:rPr>
        <w:t>c</w:t>
      </w:r>
      <w:r w:rsidR="007F5424" w:rsidRPr="004C1BFE">
        <w:rPr>
          <w:rStyle w:val="Hyperlink"/>
          <w:rFonts w:ascii="Times New Roman" w:hAnsi="Times New Roman" w:cs="Times New Roman"/>
          <w:color w:val="auto"/>
          <w:sz w:val="24"/>
          <w:szCs w:val="24"/>
          <w:u w:val="none"/>
        </w:rPr>
        <w:t xml:space="preserve">onvolutional </w:t>
      </w:r>
      <w:r w:rsidR="0029278B" w:rsidRPr="004C1BFE">
        <w:rPr>
          <w:rStyle w:val="Hyperlink"/>
          <w:rFonts w:ascii="Times New Roman" w:hAnsi="Times New Roman" w:cs="Times New Roman"/>
          <w:color w:val="auto"/>
          <w:sz w:val="24"/>
          <w:szCs w:val="24"/>
          <w:u w:val="none"/>
        </w:rPr>
        <w:t>n</w:t>
      </w:r>
      <w:r w:rsidR="007F5424" w:rsidRPr="004C1BFE">
        <w:rPr>
          <w:rStyle w:val="Hyperlink"/>
          <w:rFonts w:ascii="Times New Roman" w:hAnsi="Times New Roman" w:cs="Times New Roman"/>
          <w:color w:val="auto"/>
          <w:sz w:val="24"/>
          <w:szCs w:val="24"/>
          <w:u w:val="none"/>
        </w:rPr>
        <w:t>etworks</w:t>
      </w:r>
      <w:r w:rsidRPr="004C1BFE">
        <w:rPr>
          <w:rFonts w:ascii="Times New Roman" w:hAnsi="Times New Roman" w:cs="Times New Roman"/>
          <w:webHidden/>
          <w:sz w:val="24"/>
          <w:szCs w:val="24"/>
        </w:rPr>
        <w:tab/>
        <w:t>44</w:t>
      </w:r>
    </w:p>
    <w:p w14:paraId="70B318A8" w14:textId="2C130143" w:rsidR="00245F74" w:rsidRPr="004C1BFE" w:rsidRDefault="00245F74" w:rsidP="007452F8">
      <w:pPr>
        <w:pStyle w:val="TableofFigures"/>
        <w:tabs>
          <w:tab w:val="left" w:pos="4525"/>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3.16</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Pixel-</w:t>
      </w:r>
      <w:r w:rsidR="0006092A" w:rsidRPr="004C1BFE">
        <w:rPr>
          <w:rStyle w:val="Hyperlink"/>
          <w:rFonts w:ascii="Times New Roman" w:hAnsi="Times New Roman" w:cs="Times New Roman"/>
          <w:color w:val="auto"/>
          <w:sz w:val="24"/>
          <w:szCs w:val="24"/>
          <w:u w:val="none"/>
        </w:rPr>
        <w:t>w</w:t>
      </w:r>
      <w:r w:rsidR="007F5424" w:rsidRPr="004C1BFE">
        <w:rPr>
          <w:rStyle w:val="Hyperlink"/>
          <w:rFonts w:ascii="Times New Roman" w:hAnsi="Times New Roman" w:cs="Times New Roman"/>
          <w:color w:val="auto"/>
          <w:sz w:val="24"/>
          <w:szCs w:val="24"/>
          <w:u w:val="none"/>
        </w:rPr>
        <w:t xml:space="preserve">ise </w:t>
      </w:r>
      <w:r w:rsidR="0006092A" w:rsidRPr="004C1BFE">
        <w:rPr>
          <w:rStyle w:val="Hyperlink"/>
          <w:rFonts w:ascii="Times New Roman" w:hAnsi="Times New Roman" w:cs="Times New Roman"/>
          <w:color w:val="auto"/>
          <w:sz w:val="24"/>
          <w:szCs w:val="24"/>
          <w:u w:val="none"/>
        </w:rPr>
        <w:t>h</w:t>
      </w:r>
      <w:r w:rsidR="007F5424" w:rsidRPr="004C1BFE">
        <w:rPr>
          <w:rStyle w:val="Hyperlink"/>
          <w:rFonts w:ascii="Times New Roman" w:hAnsi="Times New Roman" w:cs="Times New Roman"/>
          <w:color w:val="auto"/>
          <w:sz w:val="24"/>
          <w:szCs w:val="24"/>
          <w:u w:val="none"/>
        </w:rPr>
        <w:t xml:space="preserve">ighest </w:t>
      </w:r>
      <w:r w:rsidR="0006092A" w:rsidRPr="004C1BFE">
        <w:rPr>
          <w:rStyle w:val="Hyperlink"/>
          <w:rFonts w:ascii="Times New Roman" w:hAnsi="Times New Roman" w:cs="Times New Roman"/>
          <w:color w:val="auto"/>
          <w:sz w:val="24"/>
          <w:szCs w:val="24"/>
          <w:u w:val="none"/>
        </w:rPr>
        <w:t>p</w:t>
      </w:r>
      <w:r w:rsidR="007F5424" w:rsidRPr="004C1BFE">
        <w:rPr>
          <w:rStyle w:val="Hyperlink"/>
          <w:rFonts w:ascii="Times New Roman" w:hAnsi="Times New Roman" w:cs="Times New Roman"/>
          <w:color w:val="auto"/>
          <w:sz w:val="24"/>
          <w:szCs w:val="24"/>
          <w:u w:val="none"/>
        </w:rPr>
        <w:t xml:space="preserve">robability </w:t>
      </w:r>
      <w:r w:rsidR="0006092A" w:rsidRPr="004C1BFE">
        <w:rPr>
          <w:rStyle w:val="Hyperlink"/>
          <w:rFonts w:ascii="Times New Roman" w:hAnsi="Times New Roman" w:cs="Times New Roman"/>
          <w:color w:val="auto"/>
          <w:sz w:val="24"/>
          <w:szCs w:val="24"/>
          <w:u w:val="none"/>
        </w:rPr>
        <w:t>c</w:t>
      </w:r>
      <w:r w:rsidR="007F5424" w:rsidRPr="004C1BFE">
        <w:rPr>
          <w:rStyle w:val="Hyperlink"/>
          <w:rFonts w:ascii="Times New Roman" w:hAnsi="Times New Roman" w:cs="Times New Roman"/>
          <w:color w:val="auto"/>
          <w:sz w:val="24"/>
          <w:szCs w:val="24"/>
          <w:u w:val="none"/>
        </w:rPr>
        <w:t xml:space="preserve">lasses from </w:t>
      </w:r>
      <w:r w:rsidR="0006092A" w:rsidRPr="004C1BFE">
        <w:rPr>
          <w:rStyle w:val="Hyperlink"/>
          <w:rFonts w:ascii="Times New Roman" w:hAnsi="Times New Roman" w:cs="Times New Roman"/>
          <w:color w:val="auto"/>
          <w:sz w:val="24"/>
          <w:szCs w:val="24"/>
          <w:u w:val="none"/>
        </w:rPr>
        <w:t>s</w:t>
      </w:r>
      <w:r w:rsidR="007F5424" w:rsidRPr="004C1BFE">
        <w:rPr>
          <w:rStyle w:val="Hyperlink"/>
          <w:rFonts w:ascii="Times New Roman" w:hAnsi="Times New Roman" w:cs="Times New Roman"/>
          <w:color w:val="auto"/>
          <w:sz w:val="24"/>
          <w:szCs w:val="24"/>
          <w:u w:val="none"/>
        </w:rPr>
        <w:t xml:space="preserve">egmentation </w:t>
      </w:r>
      <w:r w:rsidRPr="004C1BFE">
        <w:rPr>
          <w:rFonts w:ascii="Times New Roman" w:hAnsi="Times New Roman" w:cs="Times New Roman"/>
          <w:webHidden/>
          <w:sz w:val="24"/>
          <w:szCs w:val="24"/>
        </w:rPr>
        <w:tab/>
        <w:t>45</w:t>
      </w:r>
    </w:p>
    <w:p w14:paraId="21C5CED5" w14:textId="3C5C2FD0" w:rsidR="00245F74" w:rsidRPr="004C1BFE" w:rsidRDefault="00245F74" w:rsidP="007452F8">
      <w:pPr>
        <w:pStyle w:val="TableofFigures"/>
        <w:tabs>
          <w:tab w:val="left" w:pos="3643"/>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3.17</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 xml:space="preserve">Content </w:t>
      </w:r>
      <w:r w:rsidR="0006092A" w:rsidRPr="004C1BFE">
        <w:rPr>
          <w:rStyle w:val="Hyperlink"/>
          <w:rFonts w:ascii="Times New Roman" w:hAnsi="Times New Roman" w:cs="Times New Roman"/>
          <w:color w:val="auto"/>
          <w:sz w:val="24"/>
          <w:szCs w:val="24"/>
          <w:u w:val="none"/>
        </w:rPr>
        <w:t>l</w:t>
      </w:r>
      <w:r w:rsidR="007F5424" w:rsidRPr="004C1BFE">
        <w:rPr>
          <w:rStyle w:val="Hyperlink"/>
          <w:rFonts w:ascii="Times New Roman" w:hAnsi="Times New Roman" w:cs="Times New Roman"/>
          <w:color w:val="auto"/>
          <w:sz w:val="24"/>
          <w:szCs w:val="24"/>
          <w:u w:val="none"/>
        </w:rPr>
        <w:t xml:space="preserve">oss </w:t>
      </w:r>
      <w:r w:rsidR="0006092A" w:rsidRPr="004C1BFE">
        <w:rPr>
          <w:rStyle w:val="Hyperlink"/>
          <w:rFonts w:ascii="Times New Roman" w:hAnsi="Times New Roman" w:cs="Times New Roman"/>
          <w:color w:val="auto"/>
          <w:sz w:val="24"/>
          <w:szCs w:val="24"/>
          <w:u w:val="none"/>
        </w:rPr>
        <w:t>f</w:t>
      </w:r>
      <w:r w:rsidR="007F5424" w:rsidRPr="004C1BFE">
        <w:rPr>
          <w:rStyle w:val="Hyperlink"/>
          <w:rFonts w:ascii="Times New Roman" w:hAnsi="Times New Roman" w:cs="Times New Roman"/>
          <w:color w:val="auto"/>
          <w:sz w:val="24"/>
          <w:szCs w:val="24"/>
          <w:u w:val="none"/>
        </w:rPr>
        <w:t xml:space="preserve">unction in </w:t>
      </w:r>
      <w:r w:rsidR="0006092A" w:rsidRPr="004C1BFE">
        <w:rPr>
          <w:rStyle w:val="Hyperlink"/>
          <w:rFonts w:ascii="Times New Roman" w:hAnsi="Times New Roman" w:cs="Times New Roman"/>
          <w:color w:val="auto"/>
          <w:sz w:val="24"/>
          <w:szCs w:val="24"/>
          <w:u w:val="none"/>
        </w:rPr>
        <w:t>n</w:t>
      </w:r>
      <w:r w:rsidR="007F5424" w:rsidRPr="004C1BFE">
        <w:rPr>
          <w:rStyle w:val="Hyperlink"/>
          <w:rFonts w:ascii="Times New Roman" w:hAnsi="Times New Roman" w:cs="Times New Roman"/>
          <w:color w:val="auto"/>
          <w:sz w:val="24"/>
          <w:szCs w:val="24"/>
          <w:u w:val="none"/>
        </w:rPr>
        <w:t xml:space="preserve">eural </w:t>
      </w:r>
      <w:r w:rsidR="0006092A" w:rsidRPr="004C1BFE">
        <w:rPr>
          <w:rStyle w:val="Hyperlink"/>
          <w:rFonts w:ascii="Times New Roman" w:hAnsi="Times New Roman" w:cs="Times New Roman"/>
          <w:color w:val="auto"/>
          <w:sz w:val="24"/>
          <w:szCs w:val="24"/>
          <w:u w:val="none"/>
        </w:rPr>
        <w:t>s</w:t>
      </w:r>
      <w:r w:rsidR="007F5424" w:rsidRPr="004C1BFE">
        <w:rPr>
          <w:rStyle w:val="Hyperlink"/>
          <w:rFonts w:ascii="Times New Roman" w:hAnsi="Times New Roman" w:cs="Times New Roman"/>
          <w:color w:val="auto"/>
          <w:sz w:val="24"/>
          <w:szCs w:val="24"/>
          <w:u w:val="none"/>
        </w:rPr>
        <w:t xml:space="preserve">tyle </w:t>
      </w:r>
      <w:r w:rsidR="0006092A" w:rsidRPr="004C1BFE">
        <w:rPr>
          <w:rStyle w:val="Hyperlink"/>
          <w:rFonts w:ascii="Times New Roman" w:hAnsi="Times New Roman" w:cs="Times New Roman"/>
          <w:color w:val="auto"/>
          <w:sz w:val="24"/>
          <w:szCs w:val="24"/>
          <w:u w:val="none"/>
        </w:rPr>
        <w:t>t</w:t>
      </w:r>
      <w:r w:rsidR="007F5424" w:rsidRPr="004C1BFE">
        <w:rPr>
          <w:rStyle w:val="Hyperlink"/>
          <w:rFonts w:ascii="Times New Roman" w:hAnsi="Times New Roman" w:cs="Times New Roman"/>
          <w:color w:val="auto"/>
          <w:sz w:val="24"/>
          <w:szCs w:val="24"/>
          <w:u w:val="none"/>
        </w:rPr>
        <w:t>ransfer</w:t>
      </w:r>
      <w:r w:rsidRPr="004C1BFE">
        <w:rPr>
          <w:rFonts w:ascii="Times New Roman" w:hAnsi="Times New Roman" w:cs="Times New Roman"/>
          <w:webHidden/>
          <w:sz w:val="24"/>
          <w:szCs w:val="24"/>
        </w:rPr>
        <w:tab/>
        <w:t>49</w:t>
      </w:r>
    </w:p>
    <w:p w14:paraId="3C9C8723" w14:textId="6A3E9648" w:rsidR="00245F74" w:rsidRPr="004C1BFE" w:rsidRDefault="00245F74" w:rsidP="007452F8">
      <w:pPr>
        <w:pStyle w:val="TableofFigures"/>
        <w:tabs>
          <w:tab w:val="left" w:pos="4630"/>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3.18</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 xml:space="preserve">Style </w:t>
      </w:r>
      <w:r w:rsidR="0006092A" w:rsidRPr="004C1BFE">
        <w:rPr>
          <w:rStyle w:val="Hyperlink"/>
          <w:rFonts w:ascii="Times New Roman" w:hAnsi="Times New Roman" w:cs="Times New Roman"/>
          <w:color w:val="auto"/>
          <w:sz w:val="24"/>
          <w:szCs w:val="24"/>
          <w:u w:val="none"/>
        </w:rPr>
        <w:t>l</w:t>
      </w:r>
      <w:r w:rsidR="007F5424" w:rsidRPr="004C1BFE">
        <w:rPr>
          <w:rStyle w:val="Hyperlink"/>
          <w:rFonts w:ascii="Times New Roman" w:hAnsi="Times New Roman" w:cs="Times New Roman"/>
          <w:color w:val="auto"/>
          <w:sz w:val="24"/>
          <w:szCs w:val="24"/>
          <w:u w:val="none"/>
        </w:rPr>
        <w:t xml:space="preserve">oss </w:t>
      </w:r>
      <w:r w:rsidR="0006092A" w:rsidRPr="004C1BFE">
        <w:rPr>
          <w:rStyle w:val="Hyperlink"/>
          <w:rFonts w:ascii="Times New Roman" w:hAnsi="Times New Roman" w:cs="Times New Roman"/>
          <w:color w:val="auto"/>
          <w:sz w:val="24"/>
          <w:szCs w:val="24"/>
          <w:u w:val="none"/>
        </w:rPr>
        <w:t>f</w:t>
      </w:r>
      <w:r w:rsidR="007F5424" w:rsidRPr="004C1BFE">
        <w:rPr>
          <w:rStyle w:val="Hyperlink"/>
          <w:rFonts w:ascii="Times New Roman" w:hAnsi="Times New Roman" w:cs="Times New Roman"/>
          <w:color w:val="auto"/>
          <w:sz w:val="24"/>
          <w:szCs w:val="24"/>
          <w:u w:val="none"/>
        </w:rPr>
        <w:t xml:space="preserve">unction in </w:t>
      </w:r>
      <w:r w:rsidR="0006092A" w:rsidRPr="004C1BFE">
        <w:rPr>
          <w:rStyle w:val="Hyperlink"/>
          <w:rFonts w:ascii="Times New Roman" w:hAnsi="Times New Roman" w:cs="Times New Roman"/>
          <w:color w:val="auto"/>
          <w:sz w:val="24"/>
          <w:szCs w:val="24"/>
          <w:u w:val="none"/>
        </w:rPr>
        <w:t>n</w:t>
      </w:r>
      <w:r w:rsidR="007F5424" w:rsidRPr="004C1BFE">
        <w:rPr>
          <w:rStyle w:val="Hyperlink"/>
          <w:rFonts w:ascii="Times New Roman" w:hAnsi="Times New Roman" w:cs="Times New Roman"/>
          <w:color w:val="auto"/>
          <w:sz w:val="24"/>
          <w:szCs w:val="24"/>
          <w:u w:val="none"/>
        </w:rPr>
        <w:t xml:space="preserve">eural </w:t>
      </w:r>
      <w:r w:rsidR="0006092A" w:rsidRPr="004C1BFE">
        <w:rPr>
          <w:rStyle w:val="Hyperlink"/>
          <w:rFonts w:ascii="Times New Roman" w:hAnsi="Times New Roman" w:cs="Times New Roman"/>
          <w:color w:val="auto"/>
          <w:sz w:val="24"/>
          <w:szCs w:val="24"/>
          <w:u w:val="none"/>
        </w:rPr>
        <w:t>s</w:t>
      </w:r>
      <w:r w:rsidR="007F5424" w:rsidRPr="004C1BFE">
        <w:rPr>
          <w:rStyle w:val="Hyperlink"/>
          <w:rFonts w:ascii="Times New Roman" w:hAnsi="Times New Roman" w:cs="Times New Roman"/>
          <w:color w:val="auto"/>
          <w:sz w:val="24"/>
          <w:szCs w:val="24"/>
          <w:u w:val="none"/>
        </w:rPr>
        <w:t xml:space="preserve">tyle </w:t>
      </w:r>
      <w:r w:rsidR="0006092A" w:rsidRPr="004C1BFE">
        <w:rPr>
          <w:rStyle w:val="Hyperlink"/>
          <w:rFonts w:ascii="Times New Roman" w:hAnsi="Times New Roman" w:cs="Times New Roman"/>
          <w:color w:val="auto"/>
          <w:sz w:val="24"/>
          <w:szCs w:val="24"/>
          <w:u w:val="none"/>
        </w:rPr>
        <w:t>t</w:t>
      </w:r>
      <w:r w:rsidR="007F5424" w:rsidRPr="004C1BFE">
        <w:rPr>
          <w:rStyle w:val="Hyperlink"/>
          <w:rFonts w:ascii="Times New Roman" w:hAnsi="Times New Roman" w:cs="Times New Roman"/>
          <w:color w:val="auto"/>
          <w:sz w:val="24"/>
          <w:szCs w:val="24"/>
          <w:u w:val="none"/>
        </w:rPr>
        <w:t>ransfer</w:t>
      </w:r>
      <w:r w:rsidRPr="004C1BFE">
        <w:rPr>
          <w:rFonts w:ascii="Times New Roman" w:hAnsi="Times New Roman" w:cs="Times New Roman"/>
          <w:webHidden/>
          <w:sz w:val="24"/>
          <w:szCs w:val="24"/>
        </w:rPr>
        <w:tab/>
        <w:t>50</w:t>
      </w:r>
    </w:p>
    <w:p w14:paraId="5BF927AC" w14:textId="5F8F778D" w:rsidR="00245F74" w:rsidRPr="004C1BFE" w:rsidRDefault="00245F74" w:rsidP="007452F8">
      <w:pPr>
        <w:pStyle w:val="TableofFigures"/>
        <w:tabs>
          <w:tab w:val="left" w:pos="3730"/>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3.19</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 xml:space="preserve">Style </w:t>
      </w:r>
      <w:r w:rsidR="0006092A" w:rsidRPr="004C1BFE">
        <w:rPr>
          <w:rStyle w:val="Hyperlink"/>
          <w:rFonts w:ascii="Times New Roman" w:hAnsi="Times New Roman" w:cs="Times New Roman"/>
          <w:color w:val="auto"/>
          <w:sz w:val="24"/>
          <w:szCs w:val="24"/>
          <w:u w:val="none"/>
        </w:rPr>
        <w:t>l</w:t>
      </w:r>
      <w:r w:rsidR="007F5424" w:rsidRPr="004C1BFE">
        <w:rPr>
          <w:rStyle w:val="Hyperlink"/>
          <w:rFonts w:ascii="Times New Roman" w:hAnsi="Times New Roman" w:cs="Times New Roman"/>
          <w:color w:val="auto"/>
          <w:sz w:val="24"/>
          <w:szCs w:val="24"/>
          <w:u w:val="none"/>
        </w:rPr>
        <w:t xml:space="preserve">oss </w:t>
      </w:r>
      <w:r w:rsidR="0006092A" w:rsidRPr="004C1BFE">
        <w:rPr>
          <w:rStyle w:val="Hyperlink"/>
          <w:rFonts w:ascii="Times New Roman" w:hAnsi="Times New Roman" w:cs="Times New Roman"/>
          <w:color w:val="auto"/>
          <w:sz w:val="24"/>
          <w:szCs w:val="24"/>
          <w:u w:val="none"/>
        </w:rPr>
        <w:t>f</w:t>
      </w:r>
      <w:r w:rsidR="007F5424" w:rsidRPr="004C1BFE">
        <w:rPr>
          <w:rStyle w:val="Hyperlink"/>
          <w:rFonts w:ascii="Times New Roman" w:hAnsi="Times New Roman" w:cs="Times New Roman"/>
          <w:color w:val="auto"/>
          <w:sz w:val="24"/>
          <w:szCs w:val="24"/>
          <w:u w:val="none"/>
        </w:rPr>
        <w:t xml:space="preserve">unction </w:t>
      </w:r>
      <w:r w:rsidR="0006092A" w:rsidRPr="004C1BFE">
        <w:rPr>
          <w:rStyle w:val="Hyperlink"/>
          <w:rFonts w:ascii="Times New Roman" w:hAnsi="Times New Roman" w:cs="Times New Roman"/>
          <w:color w:val="auto"/>
          <w:sz w:val="24"/>
          <w:szCs w:val="24"/>
          <w:u w:val="none"/>
        </w:rPr>
        <w:t>a</w:t>
      </w:r>
      <w:r w:rsidR="007F5424" w:rsidRPr="004C1BFE">
        <w:rPr>
          <w:rStyle w:val="Hyperlink"/>
          <w:rFonts w:ascii="Times New Roman" w:hAnsi="Times New Roman" w:cs="Times New Roman"/>
          <w:color w:val="auto"/>
          <w:sz w:val="24"/>
          <w:szCs w:val="24"/>
          <w:u w:val="none"/>
        </w:rPr>
        <w:t xml:space="preserve">cross </w:t>
      </w:r>
      <w:r w:rsidR="0006092A" w:rsidRPr="004C1BFE">
        <w:rPr>
          <w:rStyle w:val="Hyperlink"/>
          <w:rFonts w:ascii="Times New Roman" w:hAnsi="Times New Roman" w:cs="Times New Roman"/>
          <w:color w:val="auto"/>
          <w:sz w:val="24"/>
          <w:szCs w:val="24"/>
          <w:u w:val="none"/>
        </w:rPr>
        <w:t>m</w:t>
      </w:r>
      <w:r w:rsidR="007F5424" w:rsidRPr="004C1BFE">
        <w:rPr>
          <w:rStyle w:val="Hyperlink"/>
          <w:rFonts w:ascii="Times New Roman" w:hAnsi="Times New Roman" w:cs="Times New Roman"/>
          <w:color w:val="auto"/>
          <w:sz w:val="24"/>
          <w:szCs w:val="24"/>
          <w:u w:val="none"/>
        </w:rPr>
        <w:t xml:space="preserve">ultiple </w:t>
      </w:r>
      <w:r w:rsidR="0006092A" w:rsidRPr="004C1BFE">
        <w:rPr>
          <w:rStyle w:val="Hyperlink"/>
          <w:rFonts w:ascii="Times New Roman" w:hAnsi="Times New Roman" w:cs="Times New Roman"/>
          <w:color w:val="auto"/>
          <w:sz w:val="24"/>
          <w:szCs w:val="24"/>
          <w:u w:val="none"/>
        </w:rPr>
        <w:t>l</w:t>
      </w:r>
      <w:r w:rsidR="007F5424" w:rsidRPr="004C1BFE">
        <w:rPr>
          <w:rStyle w:val="Hyperlink"/>
          <w:rFonts w:ascii="Times New Roman" w:hAnsi="Times New Roman" w:cs="Times New Roman"/>
          <w:color w:val="auto"/>
          <w:sz w:val="24"/>
          <w:szCs w:val="24"/>
          <w:u w:val="none"/>
        </w:rPr>
        <w:t xml:space="preserve">ayers </w:t>
      </w:r>
      <w:r w:rsidRPr="004C1BFE">
        <w:rPr>
          <w:rFonts w:ascii="Times New Roman" w:hAnsi="Times New Roman" w:cs="Times New Roman"/>
          <w:webHidden/>
          <w:sz w:val="24"/>
          <w:szCs w:val="24"/>
        </w:rPr>
        <w:tab/>
        <w:t>50</w:t>
      </w:r>
    </w:p>
    <w:p w14:paraId="0073E926" w14:textId="76F57DF4" w:rsidR="00245F74" w:rsidRPr="004C1BFE" w:rsidRDefault="00245F74" w:rsidP="007452F8">
      <w:pPr>
        <w:pStyle w:val="TableofFigures"/>
        <w:tabs>
          <w:tab w:val="left" w:pos="3398"/>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3.20</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 xml:space="preserve">Mean </w:t>
      </w:r>
      <w:r w:rsidR="0006092A" w:rsidRPr="004C1BFE">
        <w:rPr>
          <w:rStyle w:val="Hyperlink"/>
          <w:rFonts w:ascii="Times New Roman" w:hAnsi="Times New Roman" w:cs="Times New Roman"/>
          <w:color w:val="auto"/>
          <w:sz w:val="24"/>
          <w:szCs w:val="24"/>
          <w:u w:val="none"/>
        </w:rPr>
        <w:t>s</w:t>
      </w:r>
      <w:r w:rsidR="007F5424" w:rsidRPr="004C1BFE">
        <w:rPr>
          <w:rStyle w:val="Hyperlink"/>
          <w:rFonts w:ascii="Times New Roman" w:hAnsi="Times New Roman" w:cs="Times New Roman"/>
          <w:color w:val="auto"/>
          <w:sz w:val="24"/>
          <w:szCs w:val="24"/>
          <w:u w:val="none"/>
        </w:rPr>
        <w:t xml:space="preserve">quare </w:t>
      </w:r>
      <w:r w:rsidR="0006092A" w:rsidRPr="004C1BFE">
        <w:rPr>
          <w:rStyle w:val="Hyperlink"/>
          <w:rFonts w:ascii="Times New Roman" w:hAnsi="Times New Roman" w:cs="Times New Roman"/>
          <w:color w:val="auto"/>
          <w:sz w:val="24"/>
          <w:szCs w:val="24"/>
          <w:u w:val="none"/>
        </w:rPr>
        <w:t>e</w:t>
      </w:r>
      <w:r w:rsidR="007F5424" w:rsidRPr="004C1BFE">
        <w:rPr>
          <w:rStyle w:val="Hyperlink"/>
          <w:rFonts w:ascii="Times New Roman" w:hAnsi="Times New Roman" w:cs="Times New Roman"/>
          <w:color w:val="auto"/>
          <w:sz w:val="24"/>
          <w:szCs w:val="24"/>
          <w:u w:val="none"/>
        </w:rPr>
        <w:t xml:space="preserve">rror </w:t>
      </w:r>
      <w:r w:rsidR="0006092A" w:rsidRPr="004C1BFE">
        <w:rPr>
          <w:rStyle w:val="Hyperlink"/>
          <w:rFonts w:ascii="Times New Roman" w:hAnsi="Times New Roman" w:cs="Times New Roman"/>
          <w:color w:val="auto"/>
          <w:sz w:val="24"/>
          <w:szCs w:val="24"/>
          <w:u w:val="none"/>
        </w:rPr>
        <w:t>e</w:t>
      </w:r>
      <w:r w:rsidR="007F5424" w:rsidRPr="004C1BFE">
        <w:rPr>
          <w:rStyle w:val="Hyperlink"/>
          <w:rFonts w:ascii="Times New Roman" w:hAnsi="Times New Roman" w:cs="Times New Roman"/>
          <w:color w:val="auto"/>
          <w:sz w:val="24"/>
          <w:szCs w:val="24"/>
          <w:u w:val="none"/>
        </w:rPr>
        <w:t xml:space="preserve">valuation </w:t>
      </w:r>
      <w:r w:rsidR="0006092A" w:rsidRPr="004C1BFE">
        <w:rPr>
          <w:rStyle w:val="Hyperlink"/>
          <w:rFonts w:ascii="Times New Roman" w:hAnsi="Times New Roman" w:cs="Times New Roman"/>
          <w:color w:val="auto"/>
          <w:sz w:val="24"/>
          <w:szCs w:val="24"/>
          <w:u w:val="none"/>
        </w:rPr>
        <w:t>m</w:t>
      </w:r>
      <w:r w:rsidR="007F5424" w:rsidRPr="004C1BFE">
        <w:rPr>
          <w:rStyle w:val="Hyperlink"/>
          <w:rFonts w:ascii="Times New Roman" w:hAnsi="Times New Roman" w:cs="Times New Roman"/>
          <w:color w:val="auto"/>
          <w:sz w:val="24"/>
          <w:szCs w:val="24"/>
          <w:u w:val="none"/>
        </w:rPr>
        <w:t>etric</w:t>
      </w:r>
      <w:r w:rsidRPr="004C1BFE">
        <w:rPr>
          <w:rFonts w:ascii="Times New Roman" w:hAnsi="Times New Roman" w:cs="Times New Roman"/>
          <w:webHidden/>
          <w:sz w:val="24"/>
          <w:szCs w:val="24"/>
        </w:rPr>
        <w:tab/>
        <w:t>53</w:t>
      </w:r>
    </w:p>
    <w:p w14:paraId="79C40D59" w14:textId="15A94583" w:rsidR="00245F74" w:rsidRPr="004C1BFE" w:rsidRDefault="00245F74" w:rsidP="007452F8">
      <w:pPr>
        <w:pStyle w:val="TableofFigures"/>
        <w:tabs>
          <w:tab w:val="left" w:pos="3703"/>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3.21</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 xml:space="preserve">Dice </w:t>
      </w:r>
      <w:r w:rsidR="0006092A" w:rsidRPr="004C1BFE">
        <w:rPr>
          <w:rStyle w:val="Hyperlink"/>
          <w:rFonts w:ascii="Times New Roman" w:hAnsi="Times New Roman" w:cs="Times New Roman"/>
          <w:color w:val="auto"/>
          <w:sz w:val="24"/>
          <w:szCs w:val="24"/>
          <w:u w:val="none"/>
        </w:rPr>
        <w:t>s</w:t>
      </w:r>
      <w:r w:rsidR="007F5424" w:rsidRPr="004C1BFE">
        <w:rPr>
          <w:rStyle w:val="Hyperlink"/>
          <w:rFonts w:ascii="Times New Roman" w:hAnsi="Times New Roman" w:cs="Times New Roman"/>
          <w:color w:val="auto"/>
          <w:sz w:val="24"/>
          <w:szCs w:val="24"/>
          <w:u w:val="none"/>
        </w:rPr>
        <w:t xml:space="preserve">core </w:t>
      </w:r>
      <w:r w:rsidR="0006092A" w:rsidRPr="004C1BFE">
        <w:rPr>
          <w:rStyle w:val="Hyperlink"/>
          <w:rFonts w:ascii="Times New Roman" w:hAnsi="Times New Roman" w:cs="Times New Roman"/>
          <w:color w:val="auto"/>
          <w:sz w:val="24"/>
          <w:szCs w:val="24"/>
          <w:u w:val="none"/>
        </w:rPr>
        <w:t>e</w:t>
      </w:r>
      <w:r w:rsidR="007F5424" w:rsidRPr="004C1BFE">
        <w:rPr>
          <w:rStyle w:val="Hyperlink"/>
          <w:rFonts w:ascii="Times New Roman" w:hAnsi="Times New Roman" w:cs="Times New Roman"/>
          <w:color w:val="auto"/>
          <w:sz w:val="24"/>
          <w:szCs w:val="24"/>
          <w:u w:val="none"/>
        </w:rPr>
        <w:t xml:space="preserve">valuation </w:t>
      </w:r>
      <w:r w:rsidR="0006092A" w:rsidRPr="004C1BFE">
        <w:rPr>
          <w:rStyle w:val="Hyperlink"/>
          <w:rFonts w:ascii="Times New Roman" w:hAnsi="Times New Roman" w:cs="Times New Roman"/>
          <w:color w:val="auto"/>
          <w:sz w:val="24"/>
          <w:szCs w:val="24"/>
          <w:u w:val="none"/>
        </w:rPr>
        <w:t>m</w:t>
      </w:r>
      <w:r w:rsidR="007F5424" w:rsidRPr="004C1BFE">
        <w:rPr>
          <w:rStyle w:val="Hyperlink"/>
          <w:rFonts w:ascii="Times New Roman" w:hAnsi="Times New Roman" w:cs="Times New Roman"/>
          <w:color w:val="auto"/>
          <w:sz w:val="24"/>
          <w:szCs w:val="24"/>
          <w:u w:val="none"/>
        </w:rPr>
        <w:t>etric</w:t>
      </w:r>
      <w:r w:rsidRPr="004C1BFE">
        <w:rPr>
          <w:rFonts w:ascii="Times New Roman" w:hAnsi="Times New Roman" w:cs="Times New Roman"/>
          <w:webHidden/>
          <w:sz w:val="24"/>
          <w:szCs w:val="24"/>
        </w:rPr>
        <w:tab/>
        <w:t>53</w:t>
      </w:r>
    </w:p>
    <w:p w14:paraId="71411886" w14:textId="59914509" w:rsidR="00245F74" w:rsidRPr="004C1BFE" w:rsidRDefault="00245F74" w:rsidP="007452F8">
      <w:pPr>
        <w:pStyle w:val="TableofFigures"/>
        <w:tabs>
          <w:tab w:val="left" w:pos="3520"/>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3.22</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 xml:space="preserve">Intersection </w:t>
      </w:r>
      <w:r w:rsidR="0006092A" w:rsidRPr="004C1BFE">
        <w:rPr>
          <w:rStyle w:val="Hyperlink"/>
          <w:rFonts w:ascii="Times New Roman" w:hAnsi="Times New Roman" w:cs="Times New Roman"/>
          <w:color w:val="auto"/>
          <w:sz w:val="24"/>
          <w:szCs w:val="24"/>
          <w:u w:val="none"/>
        </w:rPr>
        <w:t>o</w:t>
      </w:r>
      <w:r w:rsidR="007F5424" w:rsidRPr="004C1BFE">
        <w:rPr>
          <w:rStyle w:val="Hyperlink"/>
          <w:rFonts w:ascii="Times New Roman" w:hAnsi="Times New Roman" w:cs="Times New Roman"/>
          <w:color w:val="auto"/>
          <w:sz w:val="24"/>
          <w:szCs w:val="24"/>
          <w:u w:val="none"/>
        </w:rPr>
        <w:t xml:space="preserve">ver </w:t>
      </w:r>
      <w:r w:rsidR="0006092A" w:rsidRPr="004C1BFE">
        <w:rPr>
          <w:rStyle w:val="Hyperlink"/>
          <w:rFonts w:ascii="Times New Roman" w:hAnsi="Times New Roman" w:cs="Times New Roman"/>
          <w:color w:val="auto"/>
          <w:sz w:val="24"/>
          <w:szCs w:val="24"/>
          <w:u w:val="none"/>
        </w:rPr>
        <w:t>u</w:t>
      </w:r>
      <w:r w:rsidR="007F5424" w:rsidRPr="004C1BFE">
        <w:rPr>
          <w:rStyle w:val="Hyperlink"/>
          <w:rFonts w:ascii="Times New Roman" w:hAnsi="Times New Roman" w:cs="Times New Roman"/>
          <w:color w:val="auto"/>
          <w:sz w:val="24"/>
          <w:szCs w:val="24"/>
          <w:u w:val="none"/>
        </w:rPr>
        <w:t xml:space="preserve">nion </w:t>
      </w:r>
      <w:r w:rsidR="0006092A" w:rsidRPr="004C1BFE">
        <w:rPr>
          <w:rStyle w:val="Hyperlink"/>
          <w:rFonts w:ascii="Times New Roman" w:hAnsi="Times New Roman" w:cs="Times New Roman"/>
          <w:color w:val="auto"/>
          <w:sz w:val="24"/>
          <w:szCs w:val="24"/>
          <w:u w:val="none"/>
        </w:rPr>
        <w:t>e</w:t>
      </w:r>
      <w:r w:rsidR="007F5424" w:rsidRPr="004C1BFE">
        <w:rPr>
          <w:rStyle w:val="Hyperlink"/>
          <w:rFonts w:ascii="Times New Roman" w:hAnsi="Times New Roman" w:cs="Times New Roman"/>
          <w:color w:val="auto"/>
          <w:sz w:val="24"/>
          <w:szCs w:val="24"/>
          <w:u w:val="none"/>
        </w:rPr>
        <w:t xml:space="preserve">valuation </w:t>
      </w:r>
      <w:r w:rsidR="0006092A" w:rsidRPr="004C1BFE">
        <w:rPr>
          <w:rStyle w:val="Hyperlink"/>
          <w:rFonts w:ascii="Times New Roman" w:hAnsi="Times New Roman" w:cs="Times New Roman"/>
          <w:color w:val="auto"/>
          <w:sz w:val="24"/>
          <w:szCs w:val="24"/>
          <w:u w:val="none"/>
        </w:rPr>
        <w:t>m</w:t>
      </w:r>
      <w:r w:rsidR="007F5424" w:rsidRPr="004C1BFE">
        <w:rPr>
          <w:rStyle w:val="Hyperlink"/>
          <w:rFonts w:ascii="Times New Roman" w:hAnsi="Times New Roman" w:cs="Times New Roman"/>
          <w:color w:val="auto"/>
          <w:sz w:val="24"/>
          <w:szCs w:val="24"/>
          <w:u w:val="none"/>
        </w:rPr>
        <w:t>etric</w:t>
      </w:r>
      <w:r w:rsidRPr="004C1BFE">
        <w:rPr>
          <w:rFonts w:ascii="Times New Roman" w:hAnsi="Times New Roman" w:cs="Times New Roman"/>
          <w:webHidden/>
          <w:sz w:val="24"/>
          <w:szCs w:val="24"/>
        </w:rPr>
        <w:tab/>
        <w:t>53</w:t>
      </w:r>
    </w:p>
    <w:p w14:paraId="6956C889" w14:textId="1936733D" w:rsidR="00245F74" w:rsidRPr="004C1BFE" w:rsidRDefault="00245F74" w:rsidP="007452F8">
      <w:pPr>
        <w:pStyle w:val="TableofFigures"/>
        <w:tabs>
          <w:tab w:val="left" w:pos="3284"/>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3.23</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 xml:space="preserve">Sensitivity </w:t>
      </w:r>
      <w:r w:rsidR="00206CC6" w:rsidRPr="004C1BFE">
        <w:rPr>
          <w:rStyle w:val="Hyperlink"/>
          <w:rFonts w:ascii="Times New Roman" w:hAnsi="Times New Roman" w:cs="Times New Roman"/>
          <w:color w:val="auto"/>
          <w:sz w:val="24"/>
          <w:szCs w:val="24"/>
          <w:u w:val="none"/>
        </w:rPr>
        <w:t>e</w:t>
      </w:r>
      <w:r w:rsidR="007F5424" w:rsidRPr="004C1BFE">
        <w:rPr>
          <w:rStyle w:val="Hyperlink"/>
          <w:rFonts w:ascii="Times New Roman" w:hAnsi="Times New Roman" w:cs="Times New Roman"/>
          <w:color w:val="auto"/>
          <w:sz w:val="24"/>
          <w:szCs w:val="24"/>
          <w:u w:val="none"/>
        </w:rPr>
        <w:t xml:space="preserve">valuation </w:t>
      </w:r>
      <w:r w:rsidR="00206CC6" w:rsidRPr="004C1BFE">
        <w:rPr>
          <w:rStyle w:val="Hyperlink"/>
          <w:rFonts w:ascii="Times New Roman" w:hAnsi="Times New Roman" w:cs="Times New Roman"/>
          <w:color w:val="auto"/>
          <w:sz w:val="24"/>
          <w:szCs w:val="24"/>
          <w:u w:val="none"/>
        </w:rPr>
        <w:t>m</w:t>
      </w:r>
      <w:r w:rsidR="007F5424" w:rsidRPr="004C1BFE">
        <w:rPr>
          <w:rStyle w:val="Hyperlink"/>
          <w:rFonts w:ascii="Times New Roman" w:hAnsi="Times New Roman" w:cs="Times New Roman"/>
          <w:color w:val="auto"/>
          <w:sz w:val="24"/>
          <w:szCs w:val="24"/>
          <w:u w:val="none"/>
        </w:rPr>
        <w:t>etric</w:t>
      </w:r>
      <w:r w:rsidRPr="004C1BFE">
        <w:rPr>
          <w:rFonts w:ascii="Times New Roman" w:hAnsi="Times New Roman" w:cs="Times New Roman"/>
          <w:webHidden/>
          <w:sz w:val="24"/>
          <w:szCs w:val="24"/>
        </w:rPr>
        <w:tab/>
        <w:t>54</w:t>
      </w:r>
    </w:p>
    <w:p w14:paraId="41581359" w14:textId="0404E9C0" w:rsidR="00245F74" w:rsidRPr="004C1BFE" w:rsidRDefault="00245F74" w:rsidP="007452F8">
      <w:pPr>
        <w:pStyle w:val="TableofFigures"/>
        <w:tabs>
          <w:tab w:val="left" w:pos="3321"/>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3.24</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 xml:space="preserve">Specificity </w:t>
      </w:r>
      <w:r w:rsidR="00206CC6" w:rsidRPr="004C1BFE">
        <w:rPr>
          <w:rStyle w:val="Hyperlink"/>
          <w:rFonts w:ascii="Times New Roman" w:hAnsi="Times New Roman" w:cs="Times New Roman"/>
          <w:color w:val="auto"/>
          <w:sz w:val="24"/>
          <w:szCs w:val="24"/>
          <w:u w:val="none"/>
        </w:rPr>
        <w:t>e</w:t>
      </w:r>
      <w:r w:rsidR="007F5424" w:rsidRPr="004C1BFE">
        <w:rPr>
          <w:rStyle w:val="Hyperlink"/>
          <w:rFonts w:ascii="Times New Roman" w:hAnsi="Times New Roman" w:cs="Times New Roman"/>
          <w:color w:val="auto"/>
          <w:sz w:val="24"/>
          <w:szCs w:val="24"/>
          <w:u w:val="none"/>
        </w:rPr>
        <w:t xml:space="preserve">valuation </w:t>
      </w:r>
      <w:r w:rsidR="00206CC6" w:rsidRPr="004C1BFE">
        <w:rPr>
          <w:rStyle w:val="Hyperlink"/>
          <w:rFonts w:ascii="Times New Roman" w:hAnsi="Times New Roman" w:cs="Times New Roman"/>
          <w:color w:val="auto"/>
          <w:sz w:val="24"/>
          <w:szCs w:val="24"/>
          <w:u w:val="none"/>
        </w:rPr>
        <w:t>m</w:t>
      </w:r>
      <w:r w:rsidR="007F5424" w:rsidRPr="004C1BFE">
        <w:rPr>
          <w:rStyle w:val="Hyperlink"/>
          <w:rFonts w:ascii="Times New Roman" w:hAnsi="Times New Roman" w:cs="Times New Roman"/>
          <w:color w:val="auto"/>
          <w:sz w:val="24"/>
          <w:szCs w:val="24"/>
          <w:u w:val="none"/>
        </w:rPr>
        <w:t>etric</w:t>
      </w:r>
      <w:r w:rsidRPr="004C1BFE">
        <w:rPr>
          <w:rFonts w:ascii="Times New Roman" w:hAnsi="Times New Roman" w:cs="Times New Roman"/>
          <w:webHidden/>
          <w:sz w:val="24"/>
          <w:szCs w:val="24"/>
        </w:rPr>
        <w:tab/>
        <w:t>54</w:t>
      </w:r>
    </w:p>
    <w:p w14:paraId="6AEB2687" w14:textId="627997A3" w:rsidR="00245F74" w:rsidRPr="004C1BFE" w:rsidRDefault="00245F74" w:rsidP="007452F8">
      <w:pPr>
        <w:pStyle w:val="TableofFigures"/>
        <w:tabs>
          <w:tab w:val="left" w:pos="4433"/>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3.25</w:t>
      </w:r>
      <w:r w:rsidR="00194413" w:rsidRPr="004C1BFE">
        <w:rPr>
          <w:rStyle w:val="Hyperlink"/>
          <w:rFonts w:ascii="Times New Roman" w:hAnsi="Times New Roman" w:cs="Times New Roman"/>
          <w:b/>
          <w:bCs/>
          <w:color w:val="auto"/>
          <w:sz w:val="24"/>
          <w:szCs w:val="24"/>
          <w:u w:val="none"/>
        </w:rPr>
        <w:t>.</w:t>
      </w:r>
      <w:r w:rsidR="007F5424" w:rsidRPr="004C1BFE">
        <w:rPr>
          <w:rStyle w:val="Hyperlink"/>
          <w:rFonts w:ascii="Times New Roman" w:hAnsi="Times New Roman" w:cs="Times New Roman"/>
          <w:b/>
          <w:bCs/>
          <w:color w:val="auto"/>
          <w:sz w:val="24"/>
          <w:szCs w:val="24"/>
          <w:u w:val="none"/>
        </w:rPr>
        <w:t xml:space="preserve"> </w:t>
      </w:r>
      <w:r w:rsidR="007F5424" w:rsidRPr="004C1BFE">
        <w:rPr>
          <w:rStyle w:val="Hyperlink"/>
          <w:rFonts w:ascii="Times New Roman" w:hAnsi="Times New Roman" w:cs="Times New Roman"/>
          <w:color w:val="auto"/>
          <w:sz w:val="24"/>
          <w:szCs w:val="24"/>
          <w:u w:val="none"/>
        </w:rPr>
        <w:t>Hausdor</w:t>
      </w:r>
      <w:r w:rsidR="00DD429E" w:rsidRPr="004C1BFE">
        <w:rPr>
          <w:rStyle w:val="Hyperlink"/>
          <w:rFonts w:ascii="Times New Roman" w:hAnsi="Times New Roman" w:cs="Times New Roman"/>
          <w:color w:val="auto"/>
          <w:sz w:val="24"/>
          <w:szCs w:val="24"/>
          <w:u w:val="none"/>
        </w:rPr>
        <w:t>f</w:t>
      </w:r>
      <w:r w:rsidR="007F5424" w:rsidRPr="004C1BFE">
        <w:rPr>
          <w:rStyle w:val="Hyperlink"/>
          <w:rFonts w:ascii="Times New Roman" w:hAnsi="Times New Roman" w:cs="Times New Roman"/>
          <w:color w:val="auto"/>
          <w:sz w:val="24"/>
          <w:szCs w:val="24"/>
          <w:u w:val="none"/>
        </w:rPr>
        <w:t xml:space="preserve">f </w:t>
      </w:r>
      <w:r w:rsidR="00206CC6" w:rsidRPr="004C1BFE">
        <w:rPr>
          <w:rStyle w:val="Hyperlink"/>
          <w:rFonts w:ascii="Times New Roman" w:hAnsi="Times New Roman" w:cs="Times New Roman"/>
          <w:color w:val="auto"/>
          <w:sz w:val="24"/>
          <w:szCs w:val="24"/>
          <w:u w:val="none"/>
        </w:rPr>
        <w:t>d</w:t>
      </w:r>
      <w:r w:rsidR="007F5424" w:rsidRPr="004C1BFE">
        <w:rPr>
          <w:rStyle w:val="Hyperlink"/>
          <w:rFonts w:ascii="Times New Roman" w:hAnsi="Times New Roman" w:cs="Times New Roman"/>
          <w:color w:val="auto"/>
          <w:sz w:val="24"/>
          <w:szCs w:val="24"/>
          <w:u w:val="none"/>
        </w:rPr>
        <w:t xml:space="preserve">istance </w:t>
      </w:r>
      <w:r w:rsidR="00206CC6" w:rsidRPr="004C1BFE">
        <w:rPr>
          <w:rStyle w:val="Hyperlink"/>
          <w:rFonts w:ascii="Times New Roman" w:hAnsi="Times New Roman" w:cs="Times New Roman"/>
          <w:color w:val="auto"/>
          <w:sz w:val="24"/>
          <w:szCs w:val="24"/>
          <w:u w:val="none"/>
        </w:rPr>
        <w:t>e</w:t>
      </w:r>
      <w:r w:rsidR="007F5424" w:rsidRPr="004C1BFE">
        <w:rPr>
          <w:rStyle w:val="Hyperlink"/>
          <w:rFonts w:ascii="Times New Roman" w:hAnsi="Times New Roman" w:cs="Times New Roman"/>
          <w:color w:val="auto"/>
          <w:sz w:val="24"/>
          <w:szCs w:val="24"/>
          <w:u w:val="none"/>
        </w:rPr>
        <w:t xml:space="preserve">valuation </w:t>
      </w:r>
      <w:r w:rsidR="00206CC6" w:rsidRPr="004C1BFE">
        <w:rPr>
          <w:rStyle w:val="Hyperlink"/>
          <w:rFonts w:ascii="Times New Roman" w:hAnsi="Times New Roman" w:cs="Times New Roman"/>
          <w:color w:val="auto"/>
          <w:sz w:val="24"/>
          <w:szCs w:val="24"/>
          <w:u w:val="none"/>
        </w:rPr>
        <w:t>m</w:t>
      </w:r>
      <w:r w:rsidR="007F5424" w:rsidRPr="004C1BFE">
        <w:rPr>
          <w:rStyle w:val="Hyperlink"/>
          <w:rFonts w:ascii="Times New Roman" w:hAnsi="Times New Roman" w:cs="Times New Roman"/>
          <w:color w:val="auto"/>
          <w:sz w:val="24"/>
          <w:szCs w:val="24"/>
          <w:u w:val="none"/>
        </w:rPr>
        <w:t>etric</w:t>
      </w:r>
      <w:r w:rsidRPr="004C1BFE">
        <w:rPr>
          <w:rFonts w:ascii="Times New Roman" w:hAnsi="Times New Roman" w:cs="Times New Roman"/>
          <w:webHidden/>
          <w:sz w:val="24"/>
          <w:szCs w:val="24"/>
        </w:rPr>
        <w:tab/>
        <w:t>54</w:t>
      </w:r>
    </w:p>
    <w:p w14:paraId="5A320A25" w14:textId="7EABA6B3" w:rsidR="00245F74" w:rsidRPr="004C1BFE" w:rsidRDefault="00245F74"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3.26</w:t>
      </w:r>
      <w:r w:rsidR="00194413" w:rsidRPr="004C1BFE">
        <w:rPr>
          <w:rStyle w:val="Hyperlink"/>
          <w:rFonts w:ascii="Times New Roman" w:hAnsi="Times New Roman" w:cs="Times New Roman"/>
          <w:b/>
          <w:bCs/>
          <w:color w:val="auto"/>
          <w:sz w:val="24"/>
          <w:szCs w:val="24"/>
          <w:u w:val="none"/>
        </w:rPr>
        <w:t>.</w:t>
      </w:r>
      <w:r w:rsidR="002D28AB" w:rsidRPr="004C1BFE">
        <w:rPr>
          <w:rStyle w:val="Hyperlink"/>
          <w:rFonts w:ascii="Times New Roman" w:hAnsi="Times New Roman" w:cs="Times New Roman"/>
          <w:b/>
          <w:bCs/>
          <w:color w:val="auto"/>
          <w:sz w:val="24"/>
          <w:szCs w:val="24"/>
          <w:u w:val="none"/>
        </w:rPr>
        <w:t xml:space="preserve"> </w:t>
      </w:r>
      <w:r w:rsidR="002D28AB" w:rsidRPr="004C1BFE">
        <w:rPr>
          <w:rStyle w:val="Hyperlink"/>
          <w:rFonts w:ascii="Times New Roman" w:hAnsi="Times New Roman" w:cs="Times New Roman"/>
          <w:color w:val="auto"/>
          <w:sz w:val="24"/>
          <w:szCs w:val="24"/>
          <w:u w:val="none"/>
        </w:rPr>
        <w:t xml:space="preserve">Surface to </w:t>
      </w:r>
      <w:r w:rsidR="00206CC6" w:rsidRPr="004C1BFE">
        <w:rPr>
          <w:rStyle w:val="Hyperlink"/>
          <w:rFonts w:ascii="Times New Roman" w:hAnsi="Times New Roman" w:cs="Times New Roman"/>
          <w:color w:val="auto"/>
          <w:sz w:val="24"/>
          <w:szCs w:val="24"/>
          <w:u w:val="none"/>
        </w:rPr>
        <w:t>s</w:t>
      </w:r>
      <w:r w:rsidR="002D28AB" w:rsidRPr="004C1BFE">
        <w:rPr>
          <w:rStyle w:val="Hyperlink"/>
          <w:rFonts w:ascii="Times New Roman" w:hAnsi="Times New Roman" w:cs="Times New Roman"/>
          <w:color w:val="auto"/>
          <w:sz w:val="24"/>
          <w:szCs w:val="24"/>
          <w:u w:val="none"/>
        </w:rPr>
        <w:t xml:space="preserve">urface </w:t>
      </w:r>
      <w:r w:rsidR="00206CC6" w:rsidRPr="004C1BFE">
        <w:rPr>
          <w:rStyle w:val="Hyperlink"/>
          <w:rFonts w:ascii="Times New Roman" w:hAnsi="Times New Roman" w:cs="Times New Roman"/>
          <w:color w:val="auto"/>
          <w:sz w:val="24"/>
          <w:szCs w:val="24"/>
          <w:u w:val="none"/>
        </w:rPr>
        <w:t>d</w:t>
      </w:r>
      <w:r w:rsidR="002D28AB" w:rsidRPr="004C1BFE">
        <w:rPr>
          <w:rStyle w:val="Hyperlink"/>
          <w:rFonts w:ascii="Times New Roman" w:hAnsi="Times New Roman" w:cs="Times New Roman"/>
          <w:color w:val="auto"/>
          <w:sz w:val="24"/>
          <w:szCs w:val="24"/>
          <w:u w:val="none"/>
        </w:rPr>
        <w:t xml:space="preserve">istance </w:t>
      </w:r>
      <w:r w:rsidR="00206CC6" w:rsidRPr="004C1BFE">
        <w:rPr>
          <w:rStyle w:val="Hyperlink"/>
          <w:rFonts w:ascii="Times New Roman" w:hAnsi="Times New Roman" w:cs="Times New Roman"/>
          <w:color w:val="auto"/>
          <w:sz w:val="24"/>
          <w:szCs w:val="24"/>
          <w:u w:val="none"/>
        </w:rPr>
        <w:t>e</w:t>
      </w:r>
      <w:r w:rsidR="002D28AB" w:rsidRPr="004C1BFE">
        <w:rPr>
          <w:rStyle w:val="Hyperlink"/>
          <w:rFonts w:ascii="Times New Roman" w:hAnsi="Times New Roman" w:cs="Times New Roman"/>
          <w:color w:val="auto"/>
          <w:sz w:val="24"/>
          <w:szCs w:val="24"/>
          <w:u w:val="none"/>
        </w:rPr>
        <w:t xml:space="preserve">valuation </w:t>
      </w:r>
      <w:r w:rsidR="00206CC6" w:rsidRPr="004C1BFE">
        <w:rPr>
          <w:rStyle w:val="Hyperlink"/>
          <w:rFonts w:ascii="Times New Roman" w:hAnsi="Times New Roman" w:cs="Times New Roman"/>
          <w:color w:val="auto"/>
          <w:sz w:val="24"/>
          <w:szCs w:val="24"/>
          <w:u w:val="none"/>
        </w:rPr>
        <w:t>m</w:t>
      </w:r>
      <w:r w:rsidR="002D28AB" w:rsidRPr="004C1BFE">
        <w:rPr>
          <w:rStyle w:val="Hyperlink"/>
          <w:rFonts w:ascii="Times New Roman" w:hAnsi="Times New Roman" w:cs="Times New Roman"/>
          <w:color w:val="auto"/>
          <w:sz w:val="24"/>
          <w:szCs w:val="24"/>
          <w:u w:val="none"/>
        </w:rPr>
        <w:t>etric</w:t>
      </w:r>
      <w:r w:rsidRPr="004C1BFE">
        <w:rPr>
          <w:rFonts w:ascii="Times New Roman" w:hAnsi="Times New Roman" w:cs="Times New Roman"/>
          <w:webHidden/>
          <w:sz w:val="24"/>
          <w:szCs w:val="24"/>
        </w:rPr>
        <w:tab/>
        <w:t>54</w:t>
      </w:r>
    </w:p>
    <w:p w14:paraId="4CBC0615" w14:textId="0F401446" w:rsidR="00245F74" w:rsidRPr="004C1BFE" w:rsidRDefault="00245F74" w:rsidP="007452F8">
      <w:pPr>
        <w:pStyle w:val="TableofFigures"/>
        <w:tabs>
          <w:tab w:val="left" w:pos="3603"/>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3.27</w:t>
      </w:r>
      <w:r w:rsidR="00194413" w:rsidRPr="004C1BFE">
        <w:rPr>
          <w:rStyle w:val="Hyperlink"/>
          <w:rFonts w:ascii="Times New Roman" w:hAnsi="Times New Roman" w:cs="Times New Roman"/>
          <w:b/>
          <w:bCs/>
          <w:color w:val="auto"/>
          <w:sz w:val="24"/>
          <w:szCs w:val="24"/>
          <w:u w:val="none"/>
        </w:rPr>
        <w:t>.</w:t>
      </w:r>
      <w:r w:rsidR="002D28AB" w:rsidRPr="004C1BFE">
        <w:rPr>
          <w:rStyle w:val="Hyperlink"/>
          <w:rFonts w:ascii="Times New Roman" w:hAnsi="Times New Roman" w:cs="Times New Roman"/>
          <w:b/>
          <w:bCs/>
          <w:color w:val="auto"/>
          <w:sz w:val="24"/>
          <w:szCs w:val="24"/>
          <w:u w:val="none"/>
        </w:rPr>
        <w:t xml:space="preserve"> </w:t>
      </w:r>
      <w:r w:rsidR="002D28AB" w:rsidRPr="004C1BFE">
        <w:rPr>
          <w:rStyle w:val="Hyperlink"/>
          <w:rFonts w:ascii="Times New Roman" w:hAnsi="Times New Roman" w:cs="Times New Roman"/>
          <w:color w:val="auto"/>
          <w:sz w:val="24"/>
          <w:szCs w:val="24"/>
          <w:u w:val="none"/>
        </w:rPr>
        <w:t xml:space="preserve">Atrial </w:t>
      </w:r>
      <w:r w:rsidR="00206CC6" w:rsidRPr="004C1BFE">
        <w:rPr>
          <w:rStyle w:val="Hyperlink"/>
          <w:rFonts w:ascii="Times New Roman" w:hAnsi="Times New Roman" w:cs="Times New Roman"/>
          <w:color w:val="auto"/>
          <w:sz w:val="24"/>
          <w:szCs w:val="24"/>
          <w:u w:val="none"/>
        </w:rPr>
        <w:t>d</w:t>
      </w:r>
      <w:r w:rsidR="002D28AB" w:rsidRPr="004C1BFE">
        <w:rPr>
          <w:rStyle w:val="Hyperlink"/>
          <w:rFonts w:ascii="Times New Roman" w:hAnsi="Times New Roman" w:cs="Times New Roman"/>
          <w:color w:val="auto"/>
          <w:sz w:val="24"/>
          <w:szCs w:val="24"/>
          <w:u w:val="none"/>
        </w:rPr>
        <w:t xml:space="preserve">iameter </w:t>
      </w:r>
      <w:r w:rsidR="00206CC6" w:rsidRPr="004C1BFE">
        <w:rPr>
          <w:rStyle w:val="Hyperlink"/>
          <w:rFonts w:ascii="Times New Roman" w:hAnsi="Times New Roman" w:cs="Times New Roman"/>
          <w:color w:val="auto"/>
          <w:sz w:val="24"/>
          <w:szCs w:val="24"/>
          <w:u w:val="none"/>
        </w:rPr>
        <w:t>c</w:t>
      </w:r>
      <w:r w:rsidR="002D28AB" w:rsidRPr="004C1BFE">
        <w:rPr>
          <w:rStyle w:val="Hyperlink"/>
          <w:rFonts w:ascii="Times New Roman" w:hAnsi="Times New Roman" w:cs="Times New Roman"/>
          <w:color w:val="auto"/>
          <w:sz w:val="24"/>
          <w:szCs w:val="24"/>
          <w:u w:val="none"/>
        </w:rPr>
        <w:t>alculation</w:t>
      </w:r>
      <w:r w:rsidRPr="004C1BFE">
        <w:rPr>
          <w:rFonts w:ascii="Times New Roman" w:hAnsi="Times New Roman" w:cs="Times New Roman"/>
          <w:webHidden/>
          <w:sz w:val="24"/>
          <w:szCs w:val="24"/>
        </w:rPr>
        <w:tab/>
        <w:t>55</w:t>
      </w:r>
    </w:p>
    <w:p w14:paraId="644228E5" w14:textId="5EF0B514" w:rsidR="00245F74" w:rsidRPr="004C1BFE" w:rsidRDefault="00245F74" w:rsidP="007452F8">
      <w:pPr>
        <w:pStyle w:val="TableofFigures"/>
        <w:tabs>
          <w:tab w:val="left" w:pos="4164"/>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3.28</w:t>
      </w:r>
      <w:r w:rsidR="00194413" w:rsidRPr="004C1BFE">
        <w:rPr>
          <w:rStyle w:val="Hyperlink"/>
          <w:rFonts w:ascii="Times New Roman" w:hAnsi="Times New Roman" w:cs="Times New Roman"/>
          <w:b/>
          <w:bCs/>
          <w:color w:val="auto"/>
          <w:sz w:val="24"/>
          <w:szCs w:val="24"/>
          <w:u w:val="none"/>
        </w:rPr>
        <w:t>.</w:t>
      </w:r>
      <w:r w:rsidR="002D28AB" w:rsidRPr="004C1BFE">
        <w:rPr>
          <w:rStyle w:val="Hyperlink"/>
          <w:rFonts w:ascii="Times New Roman" w:hAnsi="Times New Roman" w:cs="Times New Roman"/>
          <w:b/>
          <w:bCs/>
          <w:color w:val="auto"/>
          <w:sz w:val="24"/>
          <w:szCs w:val="24"/>
          <w:u w:val="none"/>
        </w:rPr>
        <w:t xml:space="preserve"> </w:t>
      </w:r>
      <w:r w:rsidR="002D28AB" w:rsidRPr="004C1BFE">
        <w:rPr>
          <w:rStyle w:val="Hyperlink"/>
          <w:rFonts w:ascii="Times New Roman" w:hAnsi="Times New Roman" w:cs="Times New Roman"/>
          <w:color w:val="auto"/>
          <w:sz w:val="24"/>
          <w:szCs w:val="24"/>
          <w:u w:val="none"/>
        </w:rPr>
        <w:t xml:space="preserve">Atrial </w:t>
      </w:r>
      <w:r w:rsidR="00206CC6" w:rsidRPr="004C1BFE">
        <w:rPr>
          <w:rStyle w:val="Hyperlink"/>
          <w:rFonts w:ascii="Times New Roman" w:hAnsi="Times New Roman" w:cs="Times New Roman"/>
          <w:color w:val="auto"/>
          <w:sz w:val="24"/>
          <w:szCs w:val="24"/>
          <w:u w:val="none"/>
        </w:rPr>
        <w:t>d</w:t>
      </w:r>
      <w:r w:rsidR="002D28AB" w:rsidRPr="004C1BFE">
        <w:rPr>
          <w:rStyle w:val="Hyperlink"/>
          <w:rFonts w:ascii="Times New Roman" w:hAnsi="Times New Roman" w:cs="Times New Roman"/>
          <w:color w:val="auto"/>
          <w:sz w:val="24"/>
          <w:szCs w:val="24"/>
          <w:u w:val="none"/>
        </w:rPr>
        <w:t xml:space="preserve">iameter </w:t>
      </w:r>
      <w:r w:rsidR="00206CC6" w:rsidRPr="004C1BFE">
        <w:rPr>
          <w:rStyle w:val="Hyperlink"/>
          <w:rFonts w:ascii="Times New Roman" w:hAnsi="Times New Roman" w:cs="Times New Roman"/>
          <w:color w:val="auto"/>
          <w:sz w:val="24"/>
          <w:szCs w:val="24"/>
          <w:u w:val="none"/>
        </w:rPr>
        <w:t>b</w:t>
      </w:r>
      <w:r w:rsidR="002D28AB" w:rsidRPr="004C1BFE">
        <w:rPr>
          <w:rStyle w:val="Hyperlink"/>
          <w:rFonts w:ascii="Times New Roman" w:hAnsi="Times New Roman" w:cs="Times New Roman"/>
          <w:color w:val="auto"/>
          <w:sz w:val="24"/>
          <w:szCs w:val="24"/>
          <w:u w:val="none"/>
        </w:rPr>
        <w:t xml:space="preserve">iological </w:t>
      </w:r>
      <w:r w:rsidR="00206CC6" w:rsidRPr="004C1BFE">
        <w:rPr>
          <w:rStyle w:val="Hyperlink"/>
          <w:rFonts w:ascii="Times New Roman" w:hAnsi="Times New Roman" w:cs="Times New Roman"/>
          <w:color w:val="auto"/>
          <w:sz w:val="24"/>
          <w:szCs w:val="24"/>
          <w:u w:val="none"/>
        </w:rPr>
        <w:t>e</w:t>
      </w:r>
      <w:r w:rsidR="002D28AB" w:rsidRPr="004C1BFE">
        <w:rPr>
          <w:rStyle w:val="Hyperlink"/>
          <w:rFonts w:ascii="Times New Roman" w:hAnsi="Times New Roman" w:cs="Times New Roman"/>
          <w:color w:val="auto"/>
          <w:sz w:val="24"/>
          <w:szCs w:val="24"/>
          <w:u w:val="none"/>
        </w:rPr>
        <w:t xml:space="preserve">valuation </w:t>
      </w:r>
      <w:r w:rsidR="00206CC6" w:rsidRPr="004C1BFE">
        <w:rPr>
          <w:rStyle w:val="Hyperlink"/>
          <w:rFonts w:ascii="Times New Roman" w:hAnsi="Times New Roman" w:cs="Times New Roman"/>
          <w:color w:val="auto"/>
          <w:sz w:val="24"/>
          <w:szCs w:val="24"/>
          <w:u w:val="none"/>
        </w:rPr>
        <w:t>m</w:t>
      </w:r>
      <w:r w:rsidR="002D28AB" w:rsidRPr="004C1BFE">
        <w:rPr>
          <w:rStyle w:val="Hyperlink"/>
          <w:rFonts w:ascii="Times New Roman" w:hAnsi="Times New Roman" w:cs="Times New Roman"/>
          <w:color w:val="auto"/>
          <w:sz w:val="24"/>
          <w:szCs w:val="24"/>
          <w:u w:val="none"/>
        </w:rPr>
        <w:t>etric</w:t>
      </w:r>
      <w:r w:rsidRPr="004C1BFE">
        <w:rPr>
          <w:rFonts w:ascii="Times New Roman" w:hAnsi="Times New Roman" w:cs="Times New Roman"/>
          <w:webHidden/>
          <w:sz w:val="24"/>
          <w:szCs w:val="24"/>
        </w:rPr>
        <w:tab/>
        <w:t>55</w:t>
      </w:r>
    </w:p>
    <w:p w14:paraId="5927CE27" w14:textId="4159BAA0" w:rsidR="00245F74" w:rsidRPr="004C1BFE" w:rsidRDefault="00245F74" w:rsidP="007452F8">
      <w:pPr>
        <w:pStyle w:val="TableofFigures"/>
        <w:tabs>
          <w:tab w:val="left" w:pos="4213"/>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3.29</w:t>
      </w:r>
      <w:r w:rsidR="00194413" w:rsidRPr="004C1BFE">
        <w:rPr>
          <w:rStyle w:val="Hyperlink"/>
          <w:rFonts w:ascii="Times New Roman" w:hAnsi="Times New Roman" w:cs="Times New Roman"/>
          <w:b/>
          <w:bCs/>
          <w:color w:val="auto"/>
          <w:sz w:val="24"/>
          <w:szCs w:val="24"/>
          <w:u w:val="none"/>
        </w:rPr>
        <w:t>.</w:t>
      </w:r>
      <w:r w:rsidR="002D28AB" w:rsidRPr="004C1BFE">
        <w:rPr>
          <w:rStyle w:val="Hyperlink"/>
          <w:rFonts w:ascii="Times New Roman" w:hAnsi="Times New Roman" w:cs="Times New Roman"/>
          <w:b/>
          <w:bCs/>
          <w:color w:val="auto"/>
          <w:sz w:val="24"/>
          <w:szCs w:val="24"/>
          <w:u w:val="none"/>
        </w:rPr>
        <w:t xml:space="preserve"> </w:t>
      </w:r>
      <w:r w:rsidR="002D28AB" w:rsidRPr="004C1BFE">
        <w:rPr>
          <w:rStyle w:val="Hyperlink"/>
          <w:rFonts w:ascii="Times New Roman" w:hAnsi="Times New Roman" w:cs="Times New Roman"/>
          <w:color w:val="auto"/>
          <w:sz w:val="24"/>
          <w:szCs w:val="24"/>
          <w:u w:val="none"/>
        </w:rPr>
        <w:t xml:space="preserve">Atrial </w:t>
      </w:r>
      <w:r w:rsidR="00206CC6" w:rsidRPr="004C1BFE">
        <w:rPr>
          <w:rStyle w:val="Hyperlink"/>
          <w:rFonts w:ascii="Times New Roman" w:hAnsi="Times New Roman" w:cs="Times New Roman"/>
          <w:color w:val="auto"/>
          <w:sz w:val="24"/>
          <w:szCs w:val="24"/>
          <w:u w:val="none"/>
        </w:rPr>
        <w:t>v</w:t>
      </w:r>
      <w:r w:rsidR="002D28AB" w:rsidRPr="004C1BFE">
        <w:rPr>
          <w:rStyle w:val="Hyperlink"/>
          <w:rFonts w:ascii="Times New Roman" w:hAnsi="Times New Roman" w:cs="Times New Roman"/>
          <w:color w:val="auto"/>
          <w:sz w:val="24"/>
          <w:szCs w:val="24"/>
          <w:u w:val="none"/>
        </w:rPr>
        <w:t xml:space="preserve">olume </w:t>
      </w:r>
      <w:r w:rsidR="00206CC6" w:rsidRPr="004C1BFE">
        <w:rPr>
          <w:rStyle w:val="Hyperlink"/>
          <w:rFonts w:ascii="Times New Roman" w:hAnsi="Times New Roman" w:cs="Times New Roman"/>
          <w:color w:val="auto"/>
          <w:sz w:val="24"/>
          <w:szCs w:val="24"/>
          <w:u w:val="none"/>
        </w:rPr>
        <w:t>c</w:t>
      </w:r>
      <w:r w:rsidR="002D28AB" w:rsidRPr="004C1BFE">
        <w:rPr>
          <w:rStyle w:val="Hyperlink"/>
          <w:rFonts w:ascii="Times New Roman" w:hAnsi="Times New Roman" w:cs="Times New Roman"/>
          <w:color w:val="auto"/>
          <w:sz w:val="24"/>
          <w:szCs w:val="24"/>
          <w:u w:val="none"/>
        </w:rPr>
        <w:t>alculation</w:t>
      </w:r>
      <w:r w:rsidR="002D28AB" w:rsidRPr="004C1BFE">
        <w:rPr>
          <w:rStyle w:val="Hyperlink"/>
          <w:rFonts w:ascii="Times New Roman" w:hAnsi="Times New Roman" w:cs="Times New Roman"/>
          <w:color w:val="auto"/>
          <w:sz w:val="24"/>
          <w:szCs w:val="24"/>
          <w:u w:val="none"/>
        </w:rPr>
        <w:tab/>
      </w:r>
      <w:r w:rsidR="002D28AB" w:rsidRPr="004C1BFE">
        <w:rPr>
          <w:rStyle w:val="Hyperlink"/>
          <w:rFonts w:ascii="Times New Roman" w:hAnsi="Times New Roman" w:cs="Times New Roman"/>
          <w:color w:val="auto"/>
          <w:sz w:val="24"/>
          <w:szCs w:val="24"/>
          <w:u w:val="none"/>
        </w:rPr>
        <w:tab/>
      </w:r>
      <w:r w:rsidRPr="004C1BFE">
        <w:rPr>
          <w:rFonts w:ascii="Times New Roman" w:hAnsi="Times New Roman" w:cs="Times New Roman"/>
          <w:webHidden/>
          <w:sz w:val="24"/>
          <w:szCs w:val="24"/>
        </w:rPr>
        <w:t>55</w:t>
      </w:r>
    </w:p>
    <w:p w14:paraId="7443496A" w14:textId="5FAAA2DC" w:rsidR="007549E6" w:rsidRPr="004C1BFE" w:rsidRDefault="00245F74" w:rsidP="007452F8">
      <w:pPr>
        <w:pStyle w:val="TableofFigures"/>
        <w:tabs>
          <w:tab w:val="left" w:pos="5517"/>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3.30</w:t>
      </w:r>
      <w:r w:rsidR="00194413" w:rsidRPr="004C1BFE">
        <w:rPr>
          <w:rStyle w:val="Hyperlink"/>
          <w:rFonts w:ascii="Times New Roman" w:hAnsi="Times New Roman" w:cs="Times New Roman"/>
          <w:b/>
          <w:bCs/>
          <w:color w:val="auto"/>
          <w:sz w:val="24"/>
          <w:szCs w:val="24"/>
          <w:u w:val="none"/>
        </w:rPr>
        <w:t>.</w:t>
      </w:r>
      <w:r w:rsidR="002D28AB" w:rsidRPr="004C1BFE">
        <w:rPr>
          <w:rStyle w:val="Hyperlink"/>
          <w:rFonts w:ascii="Times New Roman" w:hAnsi="Times New Roman" w:cs="Times New Roman"/>
          <w:b/>
          <w:bCs/>
          <w:color w:val="auto"/>
          <w:sz w:val="24"/>
          <w:szCs w:val="24"/>
          <w:u w:val="none"/>
        </w:rPr>
        <w:t xml:space="preserve"> </w:t>
      </w:r>
      <w:r w:rsidR="002D28AB" w:rsidRPr="004C1BFE">
        <w:rPr>
          <w:rStyle w:val="Hyperlink"/>
          <w:rFonts w:ascii="Times New Roman" w:hAnsi="Times New Roman" w:cs="Times New Roman"/>
          <w:color w:val="auto"/>
          <w:sz w:val="24"/>
          <w:szCs w:val="24"/>
          <w:u w:val="none"/>
        </w:rPr>
        <w:t xml:space="preserve">Atrial </w:t>
      </w:r>
      <w:r w:rsidR="00206CC6" w:rsidRPr="004C1BFE">
        <w:rPr>
          <w:rStyle w:val="Hyperlink"/>
          <w:rFonts w:ascii="Times New Roman" w:hAnsi="Times New Roman" w:cs="Times New Roman"/>
          <w:color w:val="auto"/>
          <w:sz w:val="24"/>
          <w:szCs w:val="24"/>
          <w:u w:val="none"/>
        </w:rPr>
        <w:t>v</w:t>
      </w:r>
      <w:r w:rsidR="002D28AB" w:rsidRPr="004C1BFE">
        <w:rPr>
          <w:rStyle w:val="Hyperlink"/>
          <w:rFonts w:ascii="Times New Roman" w:hAnsi="Times New Roman" w:cs="Times New Roman"/>
          <w:color w:val="auto"/>
          <w:sz w:val="24"/>
          <w:szCs w:val="24"/>
          <w:u w:val="none"/>
        </w:rPr>
        <w:t xml:space="preserve">olume </w:t>
      </w:r>
      <w:r w:rsidR="00206CC6" w:rsidRPr="004C1BFE">
        <w:rPr>
          <w:rStyle w:val="Hyperlink"/>
          <w:rFonts w:ascii="Times New Roman" w:hAnsi="Times New Roman" w:cs="Times New Roman"/>
          <w:color w:val="auto"/>
          <w:sz w:val="24"/>
          <w:szCs w:val="24"/>
          <w:u w:val="none"/>
        </w:rPr>
        <w:t>b</w:t>
      </w:r>
      <w:r w:rsidR="002D28AB" w:rsidRPr="004C1BFE">
        <w:rPr>
          <w:rStyle w:val="Hyperlink"/>
          <w:rFonts w:ascii="Times New Roman" w:hAnsi="Times New Roman" w:cs="Times New Roman"/>
          <w:color w:val="auto"/>
          <w:sz w:val="24"/>
          <w:szCs w:val="24"/>
          <w:u w:val="none"/>
        </w:rPr>
        <w:t xml:space="preserve">iological </w:t>
      </w:r>
      <w:r w:rsidR="00206CC6" w:rsidRPr="004C1BFE">
        <w:rPr>
          <w:rStyle w:val="Hyperlink"/>
          <w:rFonts w:ascii="Times New Roman" w:hAnsi="Times New Roman" w:cs="Times New Roman"/>
          <w:color w:val="auto"/>
          <w:sz w:val="24"/>
          <w:szCs w:val="24"/>
          <w:u w:val="none"/>
        </w:rPr>
        <w:t>e</w:t>
      </w:r>
      <w:r w:rsidR="002D28AB" w:rsidRPr="004C1BFE">
        <w:rPr>
          <w:rStyle w:val="Hyperlink"/>
          <w:rFonts w:ascii="Times New Roman" w:hAnsi="Times New Roman" w:cs="Times New Roman"/>
          <w:color w:val="auto"/>
          <w:sz w:val="24"/>
          <w:szCs w:val="24"/>
          <w:u w:val="none"/>
        </w:rPr>
        <w:t xml:space="preserve">valuation </w:t>
      </w:r>
      <w:r w:rsidR="00206CC6" w:rsidRPr="004C1BFE">
        <w:rPr>
          <w:rStyle w:val="Hyperlink"/>
          <w:rFonts w:ascii="Times New Roman" w:hAnsi="Times New Roman" w:cs="Times New Roman"/>
          <w:color w:val="auto"/>
          <w:sz w:val="24"/>
          <w:szCs w:val="24"/>
          <w:u w:val="none"/>
        </w:rPr>
        <w:t>m</w:t>
      </w:r>
      <w:r w:rsidR="002D28AB" w:rsidRPr="004C1BFE">
        <w:rPr>
          <w:rStyle w:val="Hyperlink"/>
          <w:rFonts w:ascii="Times New Roman" w:hAnsi="Times New Roman" w:cs="Times New Roman"/>
          <w:color w:val="auto"/>
          <w:sz w:val="24"/>
          <w:szCs w:val="24"/>
          <w:u w:val="none"/>
        </w:rPr>
        <w:t>etric</w:t>
      </w:r>
      <w:r w:rsidRPr="004C1BFE">
        <w:rPr>
          <w:rFonts w:ascii="Times New Roman" w:hAnsi="Times New Roman" w:cs="Times New Roman"/>
          <w:webHidden/>
          <w:sz w:val="24"/>
          <w:szCs w:val="24"/>
        </w:rPr>
        <w:tab/>
        <w:t>55</w:t>
      </w:r>
    </w:p>
    <w:p w14:paraId="2BC32B47" w14:textId="4CB32128" w:rsidR="001E1825" w:rsidRPr="004C1BFE" w:rsidRDefault="001E1825" w:rsidP="007452F8">
      <w:pPr>
        <w:pStyle w:val="TableofFigures"/>
        <w:tabs>
          <w:tab w:val="left" w:pos="6355"/>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4.1</w:t>
      </w:r>
      <w:r w:rsidR="00194413" w:rsidRPr="004C1BFE">
        <w:rPr>
          <w:rStyle w:val="Hyperlink"/>
          <w:rFonts w:ascii="Times New Roman" w:hAnsi="Times New Roman" w:cs="Times New Roman"/>
          <w:b/>
          <w:bCs/>
          <w:color w:val="auto"/>
          <w:sz w:val="24"/>
          <w:szCs w:val="24"/>
          <w:u w:val="none"/>
        </w:rPr>
        <w:t>.</w:t>
      </w:r>
      <w:r w:rsidR="002D28AB" w:rsidRPr="004C1BFE">
        <w:rPr>
          <w:rStyle w:val="Hyperlink"/>
          <w:rFonts w:ascii="Times New Roman" w:hAnsi="Times New Roman" w:cs="Times New Roman"/>
          <w:b/>
          <w:bCs/>
          <w:color w:val="auto"/>
          <w:sz w:val="24"/>
          <w:szCs w:val="24"/>
          <w:u w:val="none"/>
        </w:rPr>
        <w:t xml:space="preserve"> </w:t>
      </w:r>
      <w:r w:rsidR="00793D89" w:rsidRPr="004C1BFE">
        <w:rPr>
          <w:rStyle w:val="Hyperlink"/>
          <w:rFonts w:ascii="Times New Roman" w:hAnsi="Times New Roman" w:cs="Times New Roman"/>
          <w:color w:val="auto"/>
          <w:sz w:val="24"/>
          <w:szCs w:val="24"/>
          <w:u w:val="none"/>
        </w:rPr>
        <w:t>P-</w:t>
      </w:r>
      <w:r w:rsidR="00206CC6" w:rsidRPr="004C1BFE">
        <w:rPr>
          <w:rStyle w:val="Hyperlink"/>
          <w:rFonts w:ascii="Times New Roman" w:hAnsi="Times New Roman" w:cs="Times New Roman"/>
          <w:color w:val="auto"/>
          <w:sz w:val="24"/>
          <w:szCs w:val="24"/>
          <w:u w:val="none"/>
        </w:rPr>
        <w:t>w</w:t>
      </w:r>
      <w:r w:rsidR="00793D89" w:rsidRPr="004C1BFE">
        <w:rPr>
          <w:rStyle w:val="Hyperlink"/>
          <w:rFonts w:ascii="Times New Roman" w:hAnsi="Times New Roman" w:cs="Times New Roman"/>
          <w:color w:val="auto"/>
          <w:sz w:val="24"/>
          <w:szCs w:val="24"/>
          <w:u w:val="none"/>
        </w:rPr>
        <w:t xml:space="preserve">ave </w:t>
      </w:r>
      <w:r w:rsidR="00206CC6" w:rsidRPr="004C1BFE">
        <w:rPr>
          <w:rStyle w:val="Hyperlink"/>
          <w:rFonts w:ascii="Times New Roman" w:hAnsi="Times New Roman" w:cs="Times New Roman"/>
          <w:color w:val="auto"/>
          <w:sz w:val="24"/>
          <w:szCs w:val="24"/>
          <w:u w:val="none"/>
        </w:rPr>
        <w:t>e</w:t>
      </w:r>
      <w:r w:rsidR="00793D89" w:rsidRPr="004C1BFE">
        <w:rPr>
          <w:rStyle w:val="Hyperlink"/>
          <w:rFonts w:ascii="Times New Roman" w:hAnsi="Times New Roman" w:cs="Times New Roman"/>
          <w:color w:val="auto"/>
          <w:sz w:val="24"/>
          <w:szCs w:val="24"/>
          <w:u w:val="none"/>
        </w:rPr>
        <w:t xml:space="preserve">quation in the ODE </w:t>
      </w:r>
      <w:r w:rsidR="00206CC6" w:rsidRPr="004C1BFE">
        <w:rPr>
          <w:rStyle w:val="Hyperlink"/>
          <w:rFonts w:ascii="Times New Roman" w:hAnsi="Times New Roman" w:cs="Times New Roman"/>
          <w:color w:val="auto"/>
          <w:sz w:val="24"/>
          <w:szCs w:val="24"/>
          <w:u w:val="none"/>
        </w:rPr>
        <w:t>f</w:t>
      </w:r>
      <w:r w:rsidR="00793D89" w:rsidRPr="004C1BFE">
        <w:rPr>
          <w:rStyle w:val="Hyperlink"/>
          <w:rFonts w:ascii="Times New Roman" w:hAnsi="Times New Roman" w:cs="Times New Roman"/>
          <w:color w:val="auto"/>
          <w:sz w:val="24"/>
          <w:szCs w:val="24"/>
          <w:u w:val="none"/>
        </w:rPr>
        <w:t xml:space="preserve">ormulation for ECG </w:t>
      </w:r>
      <w:r w:rsidR="00206CC6" w:rsidRPr="004C1BFE">
        <w:rPr>
          <w:rStyle w:val="Hyperlink"/>
          <w:rFonts w:ascii="Times New Roman" w:hAnsi="Times New Roman" w:cs="Times New Roman"/>
          <w:color w:val="auto"/>
          <w:sz w:val="24"/>
          <w:szCs w:val="24"/>
          <w:u w:val="none"/>
        </w:rPr>
        <w:t>s</w:t>
      </w:r>
      <w:r w:rsidR="00793D89" w:rsidRPr="004C1BFE">
        <w:rPr>
          <w:rStyle w:val="Hyperlink"/>
          <w:rFonts w:ascii="Times New Roman" w:hAnsi="Times New Roman" w:cs="Times New Roman"/>
          <w:color w:val="auto"/>
          <w:sz w:val="24"/>
          <w:szCs w:val="24"/>
          <w:u w:val="none"/>
        </w:rPr>
        <w:t>imulation</w:t>
      </w:r>
      <w:r w:rsidRPr="004C1BFE">
        <w:rPr>
          <w:rFonts w:ascii="Times New Roman" w:hAnsi="Times New Roman" w:cs="Times New Roman"/>
          <w:webHidden/>
          <w:sz w:val="24"/>
          <w:szCs w:val="24"/>
        </w:rPr>
        <w:tab/>
        <w:t>60</w:t>
      </w:r>
    </w:p>
    <w:p w14:paraId="796001A8" w14:textId="6FE6A9DE" w:rsidR="001E1825" w:rsidRPr="004C1BFE" w:rsidRDefault="001E1825" w:rsidP="007452F8">
      <w:pPr>
        <w:pStyle w:val="TableofFigures"/>
        <w:tabs>
          <w:tab w:val="left" w:pos="6679"/>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4.2</w:t>
      </w:r>
      <w:r w:rsidR="00194413" w:rsidRPr="004C1BFE">
        <w:rPr>
          <w:rStyle w:val="Hyperlink"/>
          <w:rFonts w:ascii="Times New Roman" w:hAnsi="Times New Roman" w:cs="Times New Roman"/>
          <w:b/>
          <w:bCs/>
          <w:color w:val="auto"/>
          <w:sz w:val="24"/>
          <w:szCs w:val="24"/>
          <w:u w:val="none"/>
        </w:rPr>
        <w:t>.</w:t>
      </w:r>
      <w:r w:rsidR="00793D89" w:rsidRPr="004C1BFE">
        <w:rPr>
          <w:rStyle w:val="Hyperlink"/>
          <w:rFonts w:ascii="Times New Roman" w:hAnsi="Times New Roman" w:cs="Times New Roman"/>
          <w:b/>
          <w:bCs/>
          <w:color w:val="auto"/>
          <w:sz w:val="24"/>
          <w:szCs w:val="24"/>
          <w:u w:val="none"/>
        </w:rPr>
        <w:t xml:space="preserve"> </w:t>
      </w:r>
      <w:r w:rsidR="00793D89" w:rsidRPr="004C1BFE">
        <w:rPr>
          <w:rStyle w:val="Hyperlink"/>
          <w:rFonts w:ascii="Times New Roman" w:hAnsi="Times New Roman" w:cs="Times New Roman"/>
          <w:color w:val="auto"/>
          <w:sz w:val="24"/>
          <w:szCs w:val="24"/>
          <w:u w:val="none"/>
        </w:rPr>
        <w:t>QRS-</w:t>
      </w:r>
      <w:r w:rsidR="00206CC6" w:rsidRPr="004C1BFE">
        <w:rPr>
          <w:rStyle w:val="Hyperlink"/>
          <w:rFonts w:ascii="Times New Roman" w:hAnsi="Times New Roman" w:cs="Times New Roman"/>
          <w:color w:val="auto"/>
          <w:sz w:val="24"/>
          <w:szCs w:val="24"/>
          <w:u w:val="none"/>
        </w:rPr>
        <w:t>w</w:t>
      </w:r>
      <w:r w:rsidR="00793D89" w:rsidRPr="004C1BFE">
        <w:rPr>
          <w:rStyle w:val="Hyperlink"/>
          <w:rFonts w:ascii="Times New Roman" w:hAnsi="Times New Roman" w:cs="Times New Roman"/>
          <w:color w:val="auto"/>
          <w:sz w:val="24"/>
          <w:szCs w:val="24"/>
          <w:u w:val="none"/>
        </w:rPr>
        <w:t xml:space="preserve">ave </w:t>
      </w:r>
      <w:r w:rsidR="00206CC6" w:rsidRPr="004C1BFE">
        <w:rPr>
          <w:rStyle w:val="Hyperlink"/>
          <w:rFonts w:ascii="Times New Roman" w:hAnsi="Times New Roman" w:cs="Times New Roman"/>
          <w:color w:val="auto"/>
          <w:sz w:val="24"/>
          <w:szCs w:val="24"/>
          <w:u w:val="none"/>
        </w:rPr>
        <w:t>e</w:t>
      </w:r>
      <w:r w:rsidR="00793D89" w:rsidRPr="004C1BFE">
        <w:rPr>
          <w:rStyle w:val="Hyperlink"/>
          <w:rFonts w:ascii="Times New Roman" w:hAnsi="Times New Roman" w:cs="Times New Roman"/>
          <w:color w:val="auto"/>
          <w:sz w:val="24"/>
          <w:szCs w:val="24"/>
          <w:u w:val="none"/>
        </w:rPr>
        <w:t xml:space="preserve">quation in the ODE </w:t>
      </w:r>
      <w:r w:rsidR="00206CC6" w:rsidRPr="004C1BFE">
        <w:rPr>
          <w:rStyle w:val="Hyperlink"/>
          <w:rFonts w:ascii="Times New Roman" w:hAnsi="Times New Roman" w:cs="Times New Roman"/>
          <w:color w:val="auto"/>
          <w:sz w:val="24"/>
          <w:szCs w:val="24"/>
          <w:u w:val="none"/>
        </w:rPr>
        <w:t>f</w:t>
      </w:r>
      <w:r w:rsidR="00793D89" w:rsidRPr="004C1BFE">
        <w:rPr>
          <w:rStyle w:val="Hyperlink"/>
          <w:rFonts w:ascii="Times New Roman" w:hAnsi="Times New Roman" w:cs="Times New Roman"/>
          <w:color w:val="auto"/>
          <w:sz w:val="24"/>
          <w:szCs w:val="24"/>
          <w:u w:val="none"/>
        </w:rPr>
        <w:t xml:space="preserve">ormulation for ECG </w:t>
      </w:r>
      <w:r w:rsidR="00206CC6" w:rsidRPr="004C1BFE">
        <w:rPr>
          <w:rStyle w:val="Hyperlink"/>
          <w:rFonts w:ascii="Times New Roman" w:hAnsi="Times New Roman" w:cs="Times New Roman"/>
          <w:color w:val="auto"/>
          <w:sz w:val="24"/>
          <w:szCs w:val="24"/>
          <w:u w:val="none"/>
        </w:rPr>
        <w:t>s</w:t>
      </w:r>
      <w:r w:rsidR="00793D89" w:rsidRPr="004C1BFE">
        <w:rPr>
          <w:rStyle w:val="Hyperlink"/>
          <w:rFonts w:ascii="Times New Roman" w:hAnsi="Times New Roman" w:cs="Times New Roman"/>
          <w:color w:val="auto"/>
          <w:sz w:val="24"/>
          <w:szCs w:val="24"/>
          <w:u w:val="none"/>
        </w:rPr>
        <w:t>imulation</w:t>
      </w:r>
      <w:r w:rsidRPr="004C1BFE">
        <w:rPr>
          <w:rFonts w:ascii="Times New Roman" w:hAnsi="Times New Roman" w:cs="Times New Roman"/>
          <w:webHidden/>
          <w:sz w:val="24"/>
          <w:szCs w:val="24"/>
        </w:rPr>
        <w:tab/>
        <w:t>60</w:t>
      </w:r>
    </w:p>
    <w:p w14:paraId="732C7314" w14:textId="730E75FB" w:rsidR="001E1825" w:rsidRPr="004C1BFE" w:rsidRDefault="001E1825" w:rsidP="007452F8">
      <w:pPr>
        <w:pStyle w:val="TableofFigures"/>
        <w:tabs>
          <w:tab w:val="left" w:pos="6432"/>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lastRenderedPageBreak/>
        <w:t>Equation 4.3</w:t>
      </w:r>
      <w:r w:rsidR="00194413" w:rsidRPr="004C1BFE">
        <w:rPr>
          <w:rStyle w:val="Hyperlink"/>
          <w:rFonts w:ascii="Times New Roman" w:hAnsi="Times New Roman" w:cs="Times New Roman"/>
          <w:b/>
          <w:bCs/>
          <w:color w:val="auto"/>
          <w:sz w:val="24"/>
          <w:szCs w:val="24"/>
          <w:u w:val="none"/>
        </w:rPr>
        <w:t>.</w:t>
      </w:r>
      <w:r w:rsidR="00793D89" w:rsidRPr="004C1BFE">
        <w:rPr>
          <w:rStyle w:val="Hyperlink"/>
          <w:rFonts w:ascii="Times New Roman" w:hAnsi="Times New Roman" w:cs="Times New Roman"/>
          <w:color w:val="auto"/>
          <w:sz w:val="24"/>
          <w:szCs w:val="24"/>
          <w:u w:val="none"/>
        </w:rPr>
        <w:t xml:space="preserve"> T-</w:t>
      </w:r>
      <w:r w:rsidR="00963D87" w:rsidRPr="004C1BFE">
        <w:rPr>
          <w:rStyle w:val="Hyperlink"/>
          <w:rFonts w:ascii="Times New Roman" w:hAnsi="Times New Roman" w:cs="Times New Roman"/>
          <w:color w:val="auto"/>
          <w:sz w:val="24"/>
          <w:szCs w:val="24"/>
          <w:u w:val="none"/>
        </w:rPr>
        <w:t>w</w:t>
      </w:r>
      <w:r w:rsidR="00793D89" w:rsidRPr="004C1BFE">
        <w:rPr>
          <w:rStyle w:val="Hyperlink"/>
          <w:rFonts w:ascii="Times New Roman" w:hAnsi="Times New Roman" w:cs="Times New Roman"/>
          <w:color w:val="auto"/>
          <w:sz w:val="24"/>
          <w:szCs w:val="24"/>
          <w:u w:val="none"/>
        </w:rPr>
        <w:t xml:space="preserve">ave </w:t>
      </w:r>
      <w:r w:rsidR="00963D87" w:rsidRPr="004C1BFE">
        <w:rPr>
          <w:rStyle w:val="Hyperlink"/>
          <w:rFonts w:ascii="Times New Roman" w:hAnsi="Times New Roman" w:cs="Times New Roman"/>
          <w:color w:val="auto"/>
          <w:sz w:val="24"/>
          <w:szCs w:val="24"/>
          <w:u w:val="none"/>
        </w:rPr>
        <w:t>e</w:t>
      </w:r>
      <w:r w:rsidR="00793D89" w:rsidRPr="004C1BFE">
        <w:rPr>
          <w:rStyle w:val="Hyperlink"/>
          <w:rFonts w:ascii="Times New Roman" w:hAnsi="Times New Roman" w:cs="Times New Roman"/>
          <w:color w:val="auto"/>
          <w:sz w:val="24"/>
          <w:szCs w:val="24"/>
          <w:u w:val="none"/>
        </w:rPr>
        <w:t xml:space="preserve">quation in the ODE </w:t>
      </w:r>
      <w:r w:rsidR="00963D87" w:rsidRPr="004C1BFE">
        <w:rPr>
          <w:rStyle w:val="Hyperlink"/>
          <w:rFonts w:ascii="Times New Roman" w:hAnsi="Times New Roman" w:cs="Times New Roman"/>
          <w:color w:val="auto"/>
          <w:sz w:val="24"/>
          <w:szCs w:val="24"/>
          <w:u w:val="none"/>
        </w:rPr>
        <w:t>f</w:t>
      </w:r>
      <w:r w:rsidR="00793D89" w:rsidRPr="004C1BFE">
        <w:rPr>
          <w:rStyle w:val="Hyperlink"/>
          <w:rFonts w:ascii="Times New Roman" w:hAnsi="Times New Roman" w:cs="Times New Roman"/>
          <w:color w:val="auto"/>
          <w:sz w:val="24"/>
          <w:szCs w:val="24"/>
          <w:u w:val="none"/>
        </w:rPr>
        <w:t xml:space="preserve">ormulation for ECG </w:t>
      </w:r>
      <w:r w:rsidR="00963D87" w:rsidRPr="004C1BFE">
        <w:rPr>
          <w:rStyle w:val="Hyperlink"/>
          <w:rFonts w:ascii="Times New Roman" w:hAnsi="Times New Roman" w:cs="Times New Roman"/>
          <w:color w:val="auto"/>
          <w:sz w:val="24"/>
          <w:szCs w:val="24"/>
          <w:u w:val="none"/>
        </w:rPr>
        <w:t>s</w:t>
      </w:r>
      <w:r w:rsidR="00793D89" w:rsidRPr="004C1BFE">
        <w:rPr>
          <w:rStyle w:val="Hyperlink"/>
          <w:rFonts w:ascii="Times New Roman" w:hAnsi="Times New Roman" w:cs="Times New Roman"/>
          <w:color w:val="auto"/>
          <w:sz w:val="24"/>
          <w:szCs w:val="24"/>
          <w:u w:val="none"/>
        </w:rPr>
        <w:t>imulation</w:t>
      </w:r>
      <w:r w:rsidRPr="004C1BFE">
        <w:rPr>
          <w:rFonts w:ascii="Times New Roman" w:hAnsi="Times New Roman" w:cs="Times New Roman"/>
          <w:webHidden/>
          <w:sz w:val="24"/>
          <w:szCs w:val="24"/>
        </w:rPr>
        <w:tab/>
        <w:t>60</w:t>
      </w:r>
    </w:p>
    <w:p w14:paraId="0B47B995" w14:textId="50A58285" w:rsidR="001E1825" w:rsidRPr="004C1BFE" w:rsidRDefault="001E1825" w:rsidP="007452F8">
      <w:pPr>
        <w:pStyle w:val="TableofFigures"/>
        <w:tabs>
          <w:tab w:val="left" w:pos="3398"/>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4.4</w:t>
      </w:r>
      <w:r w:rsidR="00194413" w:rsidRPr="004C1BFE">
        <w:rPr>
          <w:rStyle w:val="Hyperlink"/>
          <w:rFonts w:ascii="Times New Roman" w:hAnsi="Times New Roman" w:cs="Times New Roman"/>
          <w:b/>
          <w:bCs/>
          <w:color w:val="auto"/>
          <w:sz w:val="24"/>
          <w:szCs w:val="24"/>
          <w:u w:val="none"/>
        </w:rPr>
        <w:t>.</w:t>
      </w:r>
      <w:r w:rsidR="00793D89" w:rsidRPr="004C1BFE">
        <w:rPr>
          <w:rStyle w:val="Hyperlink"/>
          <w:rFonts w:ascii="Times New Roman" w:hAnsi="Times New Roman" w:cs="Times New Roman"/>
          <w:b/>
          <w:bCs/>
          <w:color w:val="auto"/>
          <w:sz w:val="24"/>
          <w:szCs w:val="24"/>
          <w:u w:val="none"/>
        </w:rPr>
        <w:t xml:space="preserve"> </w:t>
      </w:r>
      <w:r w:rsidR="00793D89" w:rsidRPr="004C1BFE">
        <w:rPr>
          <w:rStyle w:val="Hyperlink"/>
          <w:rFonts w:ascii="Times New Roman" w:hAnsi="Times New Roman" w:cs="Times New Roman"/>
          <w:color w:val="auto"/>
          <w:sz w:val="24"/>
          <w:szCs w:val="24"/>
          <w:u w:val="none"/>
        </w:rPr>
        <w:t xml:space="preserve">Content </w:t>
      </w:r>
      <w:r w:rsidR="00963D87" w:rsidRPr="004C1BFE">
        <w:rPr>
          <w:rStyle w:val="Hyperlink"/>
          <w:rFonts w:ascii="Times New Roman" w:hAnsi="Times New Roman" w:cs="Times New Roman"/>
          <w:color w:val="auto"/>
          <w:sz w:val="24"/>
          <w:szCs w:val="24"/>
          <w:u w:val="none"/>
        </w:rPr>
        <w:t>l</w:t>
      </w:r>
      <w:r w:rsidR="00793D89" w:rsidRPr="004C1BFE">
        <w:rPr>
          <w:rStyle w:val="Hyperlink"/>
          <w:rFonts w:ascii="Times New Roman" w:hAnsi="Times New Roman" w:cs="Times New Roman"/>
          <w:color w:val="auto"/>
          <w:sz w:val="24"/>
          <w:szCs w:val="24"/>
          <w:u w:val="none"/>
        </w:rPr>
        <w:t xml:space="preserve">oss for ECG </w:t>
      </w:r>
      <w:r w:rsidR="00963D87" w:rsidRPr="004C1BFE">
        <w:rPr>
          <w:rStyle w:val="Hyperlink"/>
          <w:rFonts w:ascii="Times New Roman" w:hAnsi="Times New Roman" w:cs="Times New Roman"/>
          <w:color w:val="auto"/>
          <w:sz w:val="24"/>
          <w:szCs w:val="24"/>
          <w:u w:val="none"/>
        </w:rPr>
        <w:t>g</w:t>
      </w:r>
      <w:r w:rsidR="00793D89" w:rsidRPr="004C1BFE">
        <w:rPr>
          <w:rStyle w:val="Hyperlink"/>
          <w:rFonts w:ascii="Times New Roman" w:hAnsi="Times New Roman" w:cs="Times New Roman"/>
          <w:color w:val="auto"/>
          <w:sz w:val="24"/>
          <w:szCs w:val="24"/>
          <w:u w:val="none"/>
        </w:rPr>
        <w:t xml:space="preserve">eneration with </w:t>
      </w:r>
      <w:r w:rsidR="00963D87" w:rsidRPr="004C1BFE">
        <w:rPr>
          <w:rStyle w:val="Hyperlink"/>
          <w:rFonts w:ascii="Times New Roman" w:hAnsi="Times New Roman" w:cs="Times New Roman"/>
          <w:color w:val="auto"/>
          <w:sz w:val="24"/>
          <w:szCs w:val="24"/>
          <w:u w:val="none"/>
        </w:rPr>
        <w:t>n</w:t>
      </w:r>
      <w:r w:rsidR="00793D89" w:rsidRPr="004C1BFE">
        <w:rPr>
          <w:rStyle w:val="Hyperlink"/>
          <w:rFonts w:ascii="Times New Roman" w:hAnsi="Times New Roman" w:cs="Times New Roman"/>
          <w:color w:val="auto"/>
          <w:sz w:val="24"/>
          <w:szCs w:val="24"/>
          <w:u w:val="none"/>
        </w:rPr>
        <w:t xml:space="preserve">eural </w:t>
      </w:r>
      <w:r w:rsidR="00963D87" w:rsidRPr="004C1BFE">
        <w:rPr>
          <w:rStyle w:val="Hyperlink"/>
          <w:rFonts w:ascii="Times New Roman" w:hAnsi="Times New Roman" w:cs="Times New Roman"/>
          <w:color w:val="auto"/>
          <w:sz w:val="24"/>
          <w:szCs w:val="24"/>
          <w:u w:val="none"/>
        </w:rPr>
        <w:t>s</w:t>
      </w:r>
      <w:r w:rsidR="00793D89" w:rsidRPr="004C1BFE">
        <w:rPr>
          <w:rStyle w:val="Hyperlink"/>
          <w:rFonts w:ascii="Times New Roman" w:hAnsi="Times New Roman" w:cs="Times New Roman"/>
          <w:color w:val="auto"/>
          <w:sz w:val="24"/>
          <w:szCs w:val="24"/>
          <w:u w:val="none"/>
        </w:rPr>
        <w:t xml:space="preserve">tyle </w:t>
      </w:r>
      <w:r w:rsidR="00963D87" w:rsidRPr="004C1BFE">
        <w:rPr>
          <w:rStyle w:val="Hyperlink"/>
          <w:rFonts w:ascii="Times New Roman" w:hAnsi="Times New Roman" w:cs="Times New Roman"/>
          <w:color w:val="auto"/>
          <w:sz w:val="24"/>
          <w:szCs w:val="24"/>
          <w:u w:val="none"/>
        </w:rPr>
        <w:t>t</w:t>
      </w:r>
      <w:r w:rsidR="00793D89" w:rsidRPr="004C1BFE">
        <w:rPr>
          <w:rStyle w:val="Hyperlink"/>
          <w:rFonts w:ascii="Times New Roman" w:hAnsi="Times New Roman" w:cs="Times New Roman"/>
          <w:color w:val="auto"/>
          <w:sz w:val="24"/>
          <w:szCs w:val="24"/>
          <w:u w:val="none"/>
        </w:rPr>
        <w:t>ransfer</w:t>
      </w:r>
      <w:r w:rsidRPr="004C1BFE">
        <w:rPr>
          <w:rFonts w:ascii="Times New Roman" w:hAnsi="Times New Roman" w:cs="Times New Roman"/>
          <w:webHidden/>
          <w:sz w:val="24"/>
          <w:szCs w:val="24"/>
        </w:rPr>
        <w:tab/>
        <w:t>62</w:t>
      </w:r>
    </w:p>
    <w:p w14:paraId="689E091F" w14:textId="05AACE6B" w:rsidR="001E1825" w:rsidRPr="004C1BFE" w:rsidRDefault="001E1825" w:rsidP="007452F8">
      <w:pPr>
        <w:pStyle w:val="TableofFigures"/>
        <w:tabs>
          <w:tab w:val="left" w:pos="3178"/>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4.5</w:t>
      </w:r>
      <w:r w:rsidR="00194413" w:rsidRPr="004C1BFE">
        <w:rPr>
          <w:rStyle w:val="Hyperlink"/>
          <w:rFonts w:ascii="Times New Roman" w:hAnsi="Times New Roman" w:cs="Times New Roman"/>
          <w:b/>
          <w:bCs/>
          <w:color w:val="auto"/>
          <w:sz w:val="24"/>
          <w:szCs w:val="24"/>
          <w:u w:val="none"/>
        </w:rPr>
        <w:t>.</w:t>
      </w:r>
      <w:r w:rsidR="00793D89" w:rsidRPr="004C1BFE">
        <w:rPr>
          <w:rStyle w:val="Hyperlink"/>
          <w:rFonts w:ascii="Times New Roman" w:hAnsi="Times New Roman" w:cs="Times New Roman"/>
          <w:color w:val="auto"/>
          <w:sz w:val="24"/>
          <w:szCs w:val="24"/>
          <w:u w:val="none"/>
        </w:rPr>
        <w:t xml:space="preserve"> Style </w:t>
      </w:r>
      <w:r w:rsidR="00963D87" w:rsidRPr="004C1BFE">
        <w:rPr>
          <w:rStyle w:val="Hyperlink"/>
          <w:rFonts w:ascii="Times New Roman" w:hAnsi="Times New Roman" w:cs="Times New Roman"/>
          <w:color w:val="auto"/>
          <w:sz w:val="24"/>
          <w:szCs w:val="24"/>
          <w:u w:val="none"/>
        </w:rPr>
        <w:t>l</w:t>
      </w:r>
      <w:r w:rsidR="00793D89" w:rsidRPr="004C1BFE">
        <w:rPr>
          <w:rStyle w:val="Hyperlink"/>
          <w:rFonts w:ascii="Times New Roman" w:hAnsi="Times New Roman" w:cs="Times New Roman"/>
          <w:color w:val="auto"/>
          <w:sz w:val="24"/>
          <w:szCs w:val="24"/>
          <w:u w:val="none"/>
        </w:rPr>
        <w:t xml:space="preserve">oss for ECG </w:t>
      </w:r>
      <w:r w:rsidR="00963D87" w:rsidRPr="004C1BFE">
        <w:rPr>
          <w:rStyle w:val="Hyperlink"/>
          <w:rFonts w:ascii="Times New Roman" w:hAnsi="Times New Roman" w:cs="Times New Roman"/>
          <w:color w:val="auto"/>
          <w:sz w:val="24"/>
          <w:szCs w:val="24"/>
          <w:u w:val="none"/>
        </w:rPr>
        <w:t>g</w:t>
      </w:r>
      <w:r w:rsidR="00793D89" w:rsidRPr="004C1BFE">
        <w:rPr>
          <w:rStyle w:val="Hyperlink"/>
          <w:rFonts w:ascii="Times New Roman" w:hAnsi="Times New Roman" w:cs="Times New Roman"/>
          <w:color w:val="auto"/>
          <w:sz w:val="24"/>
          <w:szCs w:val="24"/>
          <w:u w:val="none"/>
        </w:rPr>
        <w:t xml:space="preserve">eneration with </w:t>
      </w:r>
      <w:r w:rsidR="00963D87" w:rsidRPr="004C1BFE">
        <w:rPr>
          <w:rStyle w:val="Hyperlink"/>
          <w:rFonts w:ascii="Times New Roman" w:hAnsi="Times New Roman" w:cs="Times New Roman"/>
          <w:color w:val="auto"/>
          <w:sz w:val="24"/>
          <w:szCs w:val="24"/>
          <w:u w:val="none"/>
        </w:rPr>
        <w:t>n</w:t>
      </w:r>
      <w:r w:rsidR="00793D89" w:rsidRPr="004C1BFE">
        <w:rPr>
          <w:rStyle w:val="Hyperlink"/>
          <w:rFonts w:ascii="Times New Roman" w:hAnsi="Times New Roman" w:cs="Times New Roman"/>
          <w:color w:val="auto"/>
          <w:sz w:val="24"/>
          <w:szCs w:val="24"/>
          <w:u w:val="none"/>
        </w:rPr>
        <w:t xml:space="preserve">eural </w:t>
      </w:r>
      <w:r w:rsidR="00963D87" w:rsidRPr="004C1BFE">
        <w:rPr>
          <w:rStyle w:val="Hyperlink"/>
          <w:rFonts w:ascii="Times New Roman" w:hAnsi="Times New Roman" w:cs="Times New Roman"/>
          <w:color w:val="auto"/>
          <w:sz w:val="24"/>
          <w:szCs w:val="24"/>
          <w:u w:val="none"/>
        </w:rPr>
        <w:t>s</w:t>
      </w:r>
      <w:r w:rsidR="00793D89" w:rsidRPr="004C1BFE">
        <w:rPr>
          <w:rStyle w:val="Hyperlink"/>
          <w:rFonts w:ascii="Times New Roman" w:hAnsi="Times New Roman" w:cs="Times New Roman"/>
          <w:color w:val="auto"/>
          <w:sz w:val="24"/>
          <w:szCs w:val="24"/>
          <w:u w:val="none"/>
        </w:rPr>
        <w:t xml:space="preserve">tyle </w:t>
      </w:r>
      <w:r w:rsidR="00963D87" w:rsidRPr="004C1BFE">
        <w:rPr>
          <w:rStyle w:val="Hyperlink"/>
          <w:rFonts w:ascii="Times New Roman" w:hAnsi="Times New Roman" w:cs="Times New Roman"/>
          <w:color w:val="auto"/>
          <w:sz w:val="24"/>
          <w:szCs w:val="24"/>
          <w:u w:val="none"/>
        </w:rPr>
        <w:t>t</w:t>
      </w:r>
      <w:r w:rsidR="00793D89" w:rsidRPr="004C1BFE">
        <w:rPr>
          <w:rStyle w:val="Hyperlink"/>
          <w:rFonts w:ascii="Times New Roman" w:hAnsi="Times New Roman" w:cs="Times New Roman"/>
          <w:color w:val="auto"/>
          <w:sz w:val="24"/>
          <w:szCs w:val="24"/>
          <w:u w:val="none"/>
        </w:rPr>
        <w:t>ransfer</w:t>
      </w:r>
      <w:r w:rsidRPr="004C1BFE">
        <w:rPr>
          <w:rFonts w:ascii="Times New Roman" w:hAnsi="Times New Roman" w:cs="Times New Roman"/>
          <w:webHidden/>
          <w:sz w:val="24"/>
          <w:szCs w:val="24"/>
        </w:rPr>
        <w:tab/>
        <w:t>62</w:t>
      </w:r>
    </w:p>
    <w:p w14:paraId="11D0E7EB" w14:textId="18FE6BFF" w:rsidR="001E1825" w:rsidRPr="004C1BFE" w:rsidRDefault="001E1825" w:rsidP="007452F8">
      <w:pPr>
        <w:pStyle w:val="TableofFigures"/>
        <w:tabs>
          <w:tab w:val="left" w:pos="6501"/>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6.1</w:t>
      </w:r>
      <w:r w:rsidR="00194413" w:rsidRPr="004C1BFE">
        <w:rPr>
          <w:rStyle w:val="Hyperlink"/>
          <w:rFonts w:ascii="Times New Roman" w:hAnsi="Times New Roman" w:cs="Times New Roman"/>
          <w:b/>
          <w:bCs/>
          <w:color w:val="auto"/>
          <w:sz w:val="24"/>
          <w:szCs w:val="24"/>
          <w:u w:val="none"/>
        </w:rPr>
        <w:t>.</w:t>
      </w:r>
      <w:r w:rsidR="00F907A6" w:rsidRPr="004C1BFE">
        <w:rPr>
          <w:rStyle w:val="Hyperlink"/>
          <w:rFonts w:ascii="Times New Roman" w:hAnsi="Times New Roman" w:cs="Times New Roman"/>
          <w:b/>
          <w:bCs/>
          <w:color w:val="auto"/>
          <w:sz w:val="24"/>
          <w:szCs w:val="24"/>
          <w:u w:val="none"/>
        </w:rPr>
        <w:t xml:space="preserve"> </w:t>
      </w:r>
      <w:r w:rsidR="00F907A6" w:rsidRPr="004C1BFE">
        <w:rPr>
          <w:rStyle w:val="Hyperlink"/>
          <w:rFonts w:ascii="Times New Roman" w:hAnsi="Times New Roman" w:cs="Times New Roman"/>
          <w:color w:val="auto"/>
          <w:sz w:val="24"/>
          <w:szCs w:val="24"/>
          <w:u w:val="none"/>
        </w:rPr>
        <w:t xml:space="preserve">Signal to </w:t>
      </w:r>
      <w:r w:rsidR="00963D87" w:rsidRPr="004C1BFE">
        <w:rPr>
          <w:rStyle w:val="Hyperlink"/>
          <w:rFonts w:ascii="Times New Roman" w:hAnsi="Times New Roman" w:cs="Times New Roman"/>
          <w:color w:val="auto"/>
          <w:sz w:val="24"/>
          <w:szCs w:val="24"/>
          <w:u w:val="none"/>
        </w:rPr>
        <w:t>n</w:t>
      </w:r>
      <w:r w:rsidR="00F907A6" w:rsidRPr="004C1BFE">
        <w:rPr>
          <w:rStyle w:val="Hyperlink"/>
          <w:rFonts w:ascii="Times New Roman" w:hAnsi="Times New Roman" w:cs="Times New Roman"/>
          <w:color w:val="auto"/>
          <w:sz w:val="24"/>
          <w:szCs w:val="24"/>
          <w:u w:val="none"/>
        </w:rPr>
        <w:t xml:space="preserve">oise </w:t>
      </w:r>
      <w:r w:rsidR="00963D87" w:rsidRPr="004C1BFE">
        <w:rPr>
          <w:rStyle w:val="Hyperlink"/>
          <w:rFonts w:ascii="Times New Roman" w:hAnsi="Times New Roman" w:cs="Times New Roman"/>
          <w:color w:val="auto"/>
          <w:sz w:val="24"/>
          <w:szCs w:val="24"/>
          <w:u w:val="none"/>
        </w:rPr>
        <w:t>r</w:t>
      </w:r>
      <w:r w:rsidR="00F907A6" w:rsidRPr="004C1BFE">
        <w:rPr>
          <w:rStyle w:val="Hyperlink"/>
          <w:rFonts w:ascii="Times New Roman" w:hAnsi="Times New Roman" w:cs="Times New Roman"/>
          <w:color w:val="auto"/>
          <w:sz w:val="24"/>
          <w:szCs w:val="24"/>
          <w:u w:val="none"/>
        </w:rPr>
        <w:t xml:space="preserve">atio for </w:t>
      </w:r>
      <w:r w:rsidR="00963D87" w:rsidRPr="004C1BFE">
        <w:rPr>
          <w:rStyle w:val="Hyperlink"/>
          <w:rFonts w:ascii="Times New Roman" w:hAnsi="Times New Roman" w:cs="Times New Roman"/>
          <w:color w:val="auto"/>
          <w:sz w:val="24"/>
          <w:szCs w:val="24"/>
          <w:u w:val="none"/>
        </w:rPr>
        <w:t>i</w:t>
      </w:r>
      <w:r w:rsidR="00F907A6" w:rsidRPr="004C1BFE">
        <w:rPr>
          <w:rStyle w:val="Hyperlink"/>
          <w:rFonts w:ascii="Times New Roman" w:hAnsi="Times New Roman" w:cs="Times New Roman"/>
          <w:color w:val="auto"/>
          <w:sz w:val="24"/>
          <w:szCs w:val="24"/>
          <w:u w:val="none"/>
        </w:rPr>
        <w:t xml:space="preserve">mage </w:t>
      </w:r>
      <w:r w:rsidR="00963D87" w:rsidRPr="004C1BFE">
        <w:rPr>
          <w:rStyle w:val="Hyperlink"/>
          <w:rFonts w:ascii="Times New Roman" w:hAnsi="Times New Roman" w:cs="Times New Roman"/>
          <w:color w:val="auto"/>
          <w:sz w:val="24"/>
          <w:szCs w:val="24"/>
          <w:u w:val="none"/>
        </w:rPr>
        <w:t>q</w:t>
      </w:r>
      <w:r w:rsidR="00F907A6" w:rsidRPr="004C1BFE">
        <w:rPr>
          <w:rStyle w:val="Hyperlink"/>
          <w:rFonts w:ascii="Times New Roman" w:hAnsi="Times New Roman" w:cs="Times New Roman"/>
          <w:color w:val="auto"/>
          <w:sz w:val="24"/>
          <w:szCs w:val="24"/>
          <w:u w:val="none"/>
        </w:rPr>
        <w:t xml:space="preserve">uality </w:t>
      </w:r>
      <w:r w:rsidR="00963D87" w:rsidRPr="004C1BFE">
        <w:rPr>
          <w:rStyle w:val="Hyperlink"/>
          <w:rFonts w:ascii="Times New Roman" w:hAnsi="Times New Roman" w:cs="Times New Roman"/>
          <w:color w:val="auto"/>
          <w:sz w:val="24"/>
          <w:szCs w:val="24"/>
          <w:u w:val="none"/>
        </w:rPr>
        <w:t>m</w:t>
      </w:r>
      <w:r w:rsidR="00F907A6" w:rsidRPr="004C1BFE">
        <w:rPr>
          <w:rStyle w:val="Hyperlink"/>
          <w:rFonts w:ascii="Times New Roman" w:hAnsi="Times New Roman" w:cs="Times New Roman"/>
          <w:color w:val="auto"/>
          <w:sz w:val="24"/>
          <w:szCs w:val="24"/>
          <w:u w:val="none"/>
        </w:rPr>
        <w:t>easurement</w:t>
      </w:r>
      <w:r w:rsidRPr="004C1BFE">
        <w:rPr>
          <w:rFonts w:ascii="Times New Roman" w:hAnsi="Times New Roman" w:cs="Times New Roman"/>
          <w:webHidden/>
          <w:sz w:val="24"/>
          <w:szCs w:val="24"/>
        </w:rPr>
        <w:tab/>
      </w:r>
      <w:r w:rsidR="00963D87" w:rsidRPr="004C1BFE">
        <w:rPr>
          <w:rFonts w:ascii="Times New Roman" w:hAnsi="Times New Roman" w:cs="Times New Roman"/>
          <w:webHidden/>
          <w:sz w:val="24"/>
          <w:szCs w:val="24"/>
        </w:rPr>
        <w:tab/>
      </w:r>
      <w:r w:rsidRPr="004C1BFE">
        <w:rPr>
          <w:rFonts w:ascii="Times New Roman" w:hAnsi="Times New Roman" w:cs="Times New Roman"/>
          <w:webHidden/>
          <w:sz w:val="24"/>
          <w:szCs w:val="24"/>
        </w:rPr>
        <w:t>88</w:t>
      </w:r>
    </w:p>
    <w:p w14:paraId="165DED4D" w14:textId="47551D6D" w:rsidR="001E1825" w:rsidRPr="004C1BFE" w:rsidRDefault="001E1825" w:rsidP="007452F8">
      <w:pPr>
        <w:pStyle w:val="TableofFigures"/>
        <w:tabs>
          <w:tab w:val="left" w:pos="4178"/>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6.2</w:t>
      </w:r>
      <w:r w:rsidR="00194413" w:rsidRPr="004C1BFE">
        <w:rPr>
          <w:rStyle w:val="Hyperlink"/>
          <w:rFonts w:ascii="Times New Roman" w:hAnsi="Times New Roman" w:cs="Times New Roman"/>
          <w:b/>
          <w:bCs/>
          <w:color w:val="auto"/>
          <w:sz w:val="24"/>
          <w:szCs w:val="24"/>
          <w:u w:val="none"/>
        </w:rPr>
        <w:t>.</w:t>
      </w:r>
      <w:r w:rsidR="00F907A6" w:rsidRPr="004C1BFE">
        <w:rPr>
          <w:rStyle w:val="Hyperlink"/>
          <w:rFonts w:ascii="Times New Roman" w:hAnsi="Times New Roman" w:cs="Times New Roman"/>
          <w:b/>
          <w:bCs/>
          <w:color w:val="auto"/>
          <w:sz w:val="24"/>
          <w:szCs w:val="24"/>
          <w:u w:val="none"/>
        </w:rPr>
        <w:t xml:space="preserve"> </w:t>
      </w:r>
      <w:r w:rsidR="00F907A6" w:rsidRPr="004C1BFE">
        <w:rPr>
          <w:rStyle w:val="Hyperlink"/>
          <w:rFonts w:ascii="Times New Roman" w:hAnsi="Times New Roman" w:cs="Times New Roman"/>
          <w:color w:val="auto"/>
          <w:sz w:val="24"/>
          <w:szCs w:val="24"/>
          <w:u w:val="none"/>
        </w:rPr>
        <w:t xml:space="preserve">Contrast </w:t>
      </w:r>
      <w:r w:rsidR="0001051A" w:rsidRPr="004C1BFE">
        <w:rPr>
          <w:rStyle w:val="Hyperlink"/>
          <w:rFonts w:ascii="Times New Roman" w:hAnsi="Times New Roman" w:cs="Times New Roman"/>
          <w:color w:val="auto"/>
          <w:sz w:val="24"/>
          <w:szCs w:val="24"/>
          <w:u w:val="none"/>
        </w:rPr>
        <w:t>r</w:t>
      </w:r>
      <w:r w:rsidR="00F907A6" w:rsidRPr="004C1BFE">
        <w:rPr>
          <w:rStyle w:val="Hyperlink"/>
          <w:rFonts w:ascii="Times New Roman" w:hAnsi="Times New Roman" w:cs="Times New Roman"/>
          <w:color w:val="auto"/>
          <w:sz w:val="24"/>
          <w:szCs w:val="24"/>
          <w:u w:val="none"/>
        </w:rPr>
        <w:t xml:space="preserve">atio for </w:t>
      </w:r>
      <w:r w:rsidR="0001051A" w:rsidRPr="004C1BFE">
        <w:rPr>
          <w:rStyle w:val="Hyperlink"/>
          <w:rFonts w:ascii="Times New Roman" w:hAnsi="Times New Roman" w:cs="Times New Roman"/>
          <w:color w:val="auto"/>
          <w:sz w:val="24"/>
          <w:szCs w:val="24"/>
          <w:u w:val="none"/>
        </w:rPr>
        <w:t>i</w:t>
      </w:r>
      <w:r w:rsidR="00F907A6" w:rsidRPr="004C1BFE">
        <w:rPr>
          <w:rStyle w:val="Hyperlink"/>
          <w:rFonts w:ascii="Times New Roman" w:hAnsi="Times New Roman" w:cs="Times New Roman"/>
          <w:color w:val="auto"/>
          <w:sz w:val="24"/>
          <w:szCs w:val="24"/>
          <w:u w:val="none"/>
        </w:rPr>
        <w:t xml:space="preserve">mage </w:t>
      </w:r>
      <w:r w:rsidR="0001051A" w:rsidRPr="004C1BFE">
        <w:rPr>
          <w:rStyle w:val="Hyperlink"/>
          <w:rFonts w:ascii="Times New Roman" w:hAnsi="Times New Roman" w:cs="Times New Roman"/>
          <w:color w:val="auto"/>
          <w:sz w:val="24"/>
          <w:szCs w:val="24"/>
          <w:u w:val="none"/>
        </w:rPr>
        <w:t>q</w:t>
      </w:r>
      <w:r w:rsidR="00F907A6" w:rsidRPr="004C1BFE">
        <w:rPr>
          <w:rStyle w:val="Hyperlink"/>
          <w:rFonts w:ascii="Times New Roman" w:hAnsi="Times New Roman" w:cs="Times New Roman"/>
          <w:color w:val="auto"/>
          <w:sz w:val="24"/>
          <w:szCs w:val="24"/>
          <w:u w:val="none"/>
        </w:rPr>
        <w:t xml:space="preserve">uality </w:t>
      </w:r>
      <w:r w:rsidR="0001051A" w:rsidRPr="004C1BFE">
        <w:rPr>
          <w:rStyle w:val="Hyperlink"/>
          <w:rFonts w:ascii="Times New Roman" w:hAnsi="Times New Roman" w:cs="Times New Roman"/>
          <w:color w:val="auto"/>
          <w:sz w:val="24"/>
          <w:szCs w:val="24"/>
          <w:u w:val="none"/>
        </w:rPr>
        <w:t>m</w:t>
      </w:r>
      <w:r w:rsidR="00F907A6" w:rsidRPr="004C1BFE">
        <w:rPr>
          <w:rStyle w:val="Hyperlink"/>
          <w:rFonts w:ascii="Times New Roman" w:hAnsi="Times New Roman" w:cs="Times New Roman"/>
          <w:color w:val="auto"/>
          <w:sz w:val="24"/>
          <w:szCs w:val="24"/>
          <w:u w:val="none"/>
        </w:rPr>
        <w:t>easurement</w:t>
      </w:r>
      <w:r w:rsidRPr="004C1BFE">
        <w:rPr>
          <w:rFonts w:ascii="Times New Roman" w:hAnsi="Times New Roman" w:cs="Times New Roman"/>
          <w:webHidden/>
          <w:sz w:val="24"/>
          <w:szCs w:val="24"/>
        </w:rPr>
        <w:tab/>
        <w:t>88</w:t>
      </w:r>
    </w:p>
    <w:p w14:paraId="64D692BB" w14:textId="6DFC273D" w:rsidR="001E1825" w:rsidRPr="004C1BFE" w:rsidRDefault="001E1825" w:rsidP="007452F8">
      <w:pPr>
        <w:pStyle w:val="TableofFigures"/>
        <w:tabs>
          <w:tab w:val="left" w:pos="4902"/>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6.3</w:t>
      </w:r>
      <w:r w:rsidR="00194413" w:rsidRPr="004C1BFE">
        <w:rPr>
          <w:rStyle w:val="Hyperlink"/>
          <w:rFonts w:ascii="Times New Roman" w:hAnsi="Times New Roman" w:cs="Times New Roman"/>
          <w:b/>
          <w:bCs/>
          <w:color w:val="auto"/>
          <w:sz w:val="24"/>
          <w:szCs w:val="24"/>
          <w:u w:val="none"/>
        </w:rPr>
        <w:t>.</w:t>
      </w:r>
      <w:r w:rsidR="00F907A6" w:rsidRPr="004C1BFE">
        <w:rPr>
          <w:rStyle w:val="Hyperlink"/>
          <w:rFonts w:ascii="Times New Roman" w:hAnsi="Times New Roman" w:cs="Times New Roman"/>
          <w:b/>
          <w:bCs/>
          <w:color w:val="auto"/>
          <w:sz w:val="24"/>
          <w:szCs w:val="24"/>
          <w:u w:val="none"/>
        </w:rPr>
        <w:t xml:space="preserve"> </w:t>
      </w:r>
      <w:r w:rsidR="00F907A6" w:rsidRPr="004C1BFE">
        <w:rPr>
          <w:rStyle w:val="Hyperlink"/>
          <w:rFonts w:ascii="Times New Roman" w:hAnsi="Times New Roman" w:cs="Times New Roman"/>
          <w:color w:val="auto"/>
          <w:sz w:val="24"/>
          <w:szCs w:val="24"/>
          <w:u w:val="none"/>
        </w:rPr>
        <w:t xml:space="preserve">Heterogeneity </w:t>
      </w:r>
      <w:r w:rsidR="0001051A" w:rsidRPr="004C1BFE">
        <w:rPr>
          <w:rStyle w:val="Hyperlink"/>
          <w:rFonts w:ascii="Times New Roman" w:hAnsi="Times New Roman" w:cs="Times New Roman"/>
          <w:color w:val="auto"/>
          <w:sz w:val="24"/>
          <w:szCs w:val="24"/>
          <w:u w:val="none"/>
        </w:rPr>
        <w:t>for image quality measurement</w:t>
      </w:r>
      <w:r w:rsidRPr="004C1BFE">
        <w:rPr>
          <w:rFonts w:ascii="Times New Roman" w:hAnsi="Times New Roman" w:cs="Times New Roman"/>
          <w:webHidden/>
          <w:sz w:val="24"/>
          <w:szCs w:val="24"/>
        </w:rPr>
        <w:tab/>
        <w:t>88</w:t>
      </w:r>
    </w:p>
    <w:p w14:paraId="16C7F0AB" w14:textId="1EA460CB" w:rsidR="001E1825" w:rsidRPr="004C1BFE" w:rsidRDefault="001E1825"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7.1</w:t>
      </w:r>
      <w:r w:rsidR="00194413" w:rsidRPr="004C1BFE">
        <w:rPr>
          <w:rStyle w:val="Hyperlink"/>
          <w:rFonts w:ascii="Times New Roman" w:hAnsi="Times New Roman" w:cs="Times New Roman"/>
          <w:b/>
          <w:bCs/>
          <w:color w:val="auto"/>
          <w:sz w:val="24"/>
          <w:szCs w:val="24"/>
          <w:u w:val="none"/>
        </w:rPr>
        <w:t>.</w:t>
      </w:r>
      <w:r w:rsidR="00F907A6" w:rsidRPr="004C1BFE">
        <w:rPr>
          <w:rStyle w:val="Hyperlink"/>
          <w:rFonts w:ascii="Times New Roman" w:hAnsi="Times New Roman" w:cs="Times New Roman"/>
          <w:b/>
          <w:bCs/>
          <w:color w:val="auto"/>
          <w:sz w:val="24"/>
          <w:szCs w:val="24"/>
          <w:u w:val="none"/>
        </w:rPr>
        <w:t xml:space="preserve"> </w:t>
      </w:r>
      <w:r w:rsidR="00F907A6" w:rsidRPr="004C1BFE">
        <w:rPr>
          <w:rStyle w:val="Hyperlink"/>
          <w:rFonts w:ascii="Times New Roman" w:hAnsi="Times New Roman" w:cs="Times New Roman"/>
          <w:color w:val="auto"/>
          <w:sz w:val="24"/>
          <w:szCs w:val="24"/>
          <w:u w:val="none"/>
        </w:rPr>
        <w:t xml:space="preserve">Epicardial </w:t>
      </w:r>
      <w:r w:rsidR="0001051A" w:rsidRPr="004C1BFE">
        <w:rPr>
          <w:rStyle w:val="Hyperlink"/>
          <w:rFonts w:ascii="Times New Roman" w:hAnsi="Times New Roman" w:cs="Times New Roman"/>
          <w:color w:val="auto"/>
          <w:sz w:val="24"/>
          <w:szCs w:val="24"/>
          <w:u w:val="none"/>
        </w:rPr>
        <w:t>part of the PDE formulation for wall thickness estimation</w:t>
      </w:r>
      <w:r w:rsidRPr="004C1BFE">
        <w:rPr>
          <w:rFonts w:ascii="Times New Roman" w:hAnsi="Times New Roman" w:cs="Times New Roman"/>
          <w:webHidden/>
          <w:sz w:val="24"/>
          <w:szCs w:val="24"/>
        </w:rPr>
        <w:tab/>
        <w:t>111</w:t>
      </w:r>
    </w:p>
    <w:p w14:paraId="0F6896B5" w14:textId="5DCD9E96" w:rsidR="001E1825" w:rsidRPr="004C1BFE" w:rsidRDefault="001E1825" w:rsidP="007452F8">
      <w:pPr>
        <w:pStyle w:val="TableofFigures"/>
        <w:tabs>
          <w:tab w:val="left" w:pos="8069"/>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7.2</w:t>
      </w:r>
      <w:r w:rsidR="00194413" w:rsidRPr="004C1BFE">
        <w:rPr>
          <w:rStyle w:val="Hyperlink"/>
          <w:rFonts w:ascii="Times New Roman" w:hAnsi="Times New Roman" w:cs="Times New Roman"/>
          <w:b/>
          <w:bCs/>
          <w:color w:val="auto"/>
          <w:sz w:val="24"/>
          <w:szCs w:val="24"/>
          <w:u w:val="none"/>
        </w:rPr>
        <w:t>.</w:t>
      </w:r>
      <w:r w:rsidR="00F907A6" w:rsidRPr="004C1BFE">
        <w:rPr>
          <w:rStyle w:val="Hyperlink"/>
          <w:rFonts w:ascii="Times New Roman" w:hAnsi="Times New Roman" w:cs="Times New Roman"/>
          <w:b/>
          <w:bCs/>
          <w:color w:val="auto"/>
          <w:sz w:val="24"/>
          <w:szCs w:val="24"/>
          <w:u w:val="none"/>
        </w:rPr>
        <w:t xml:space="preserve"> </w:t>
      </w:r>
      <w:r w:rsidR="00F907A6" w:rsidRPr="004C1BFE">
        <w:rPr>
          <w:rStyle w:val="Hyperlink"/>
          <w:rFonts w:ascii="Times New Roman" w:hAnsi="Times New Roman" w:cs="Times New Roman"/>
          <w:color w:val="auto"/>
          <w:sz w:val="24"/>
          <w:szCs w:val="24"/>
          <w:u w:val="none"/>
        </w:rPr>
        <w:t xml:space="preserve">Endocardial </w:t>
      </w:r>
      <w:r w:rsidR="0001051A" w:rsidRPr="004C1BFE">
        <w:rPr>
          <w:rStyle w:val="Hyperlink"/>
          <w:rFonts w:ascii="Times New Roman" w:hAnsi="Times New Roman" w:cs="Times New Roman"/>
          <w:color w:val="auto"/>
          <w:sz w:val="24"/>
          <w:szCs w:val="24"/>
          <w:u w:val="none"/>
        </w:rPr>
        <w:t>p</w:t>
      </w:r>
      <w:r w:rsidR="00F907A6" w:rsidRPr="004C1BFE">
        <w:rPr>
          <w:rStyle w:val="Hyperlink"/>
          <w:rFonts w:ascii="Times New Roman" w:hAnsi="Times New Roman" w:cs="Times New Roman"/>
          <w:color w:val="auto"/>
          <w:sz w:val="24"/>
          <w:szCs w:val="24"/>
          <w:u w:val="none"/>
        </w:rPr>
        <w:t xml:space="preserve">art of the PDE </w:t>
      </w:r>
      <w:r w:rsidR="0001051A" w:rsidRPr="004C1BFE">
        <w:rPr>
          <w:rStyle w:val="Hyperlink"/>
          <w:rFonts w:ascii="Times New Roman" w:hAnsi="Times New Roman" w:cs="Times New Roman"/>
          <w:color w:val="auto"/>
          <w:sz w:val="24"/>
          <w:szCs w:val="24"/>
          <w:u w:val="none"/>
        </w:rPr>
        <w:t>f</w:t>
      </w:r>
      <w:r w:rsidR="00F907A6" w:rsidRPr="004C1BFE">
        <w:rPr>
          <w:rStyle w:val="Hyperlink"/>
          <w:rFonts w:ascii="Times New Roman" w:hAnsi="Times New Roman" w:cs="Times New Roman"/>
          <w:color w:val="auto"/>
          <w:sz w:val="24"/>
          <w:szCs w:val="24"/>
          <w:u w:val="none"/>
        </w:rPr>
        <w:t xml:space="preserve">ormulation for </w:t>
      </w:r>
      <w:r w:rsidR="0001051A" w:rsidRPr="004C1BFE">
        <w:rPr>
          <w:rStyle w:val="Hyperlink"/>
          <w:rFonts w:ascii="Times New Roman" w:hAnsi="Times New Roman" w:cs="Times New Roman"/>
          <w:color w:val="auto"/>
          <w:sz w:val="24"/>
          <w:szCs w:val="24"/>
          <w:u w:val="none"/>
        </w:rPr>
        <w:t>w</w:t>
      </w:r>
      <w:r w:rsidR="00F907A6" w:rsidRPr="004C1BFE">
        <w:rPr>
          <w:rStyle w:val="Hyperlink"/>
          <w:rFonts w:ascii="Times New Roman" w:hAnsi="Times New Roman" w:cs="Times New Roman"/>
          <w:color w:val="auto"/>
          <w:sz w:val="24"/>
          <w:szCs w:val="24"/>
          <w:u w:val="none"/>
        </w:rPr>
        <w:t xml:space="preserve">all </w:t>
      </w:r>
      <w:r w:rsidR="0001051A" w:rsidRPr="004C1BFE">
        <w:rPr>
          <w:rStyle w:val="Hyperlink"/>
          <w:rFonts w:ascii="Times New Roman" w:hAnsi="Times New Roman" w:cs="Times New Roman"/>
          <w:color w:val="auto"/>
          <w:sz w:val="24"/>
          <w:szCs w:val="24"/>
          <w:u w:val="none"/>
        </w:rPr>
        <w:t>t</w:t>
      </w:r>
      <w:r w:rsidR="00F907A6" w:rsidRPr="004C1BFE">
        <w:rPr>
          <w:rStyle w:val="Hyperlink"/>
          <w:rFonts w:ascii="Times New Roman" w:hAnsi="Times New Roman" w:cs="Times New Roman"/>
          <w:color w:val="auto"/>
          <w:sz w:val="24"/>
          <w:szCs w:val="24"/>
          <w:u w:val="none"/>
        </w:rPr>
        <w:t xml:space="preserve">hickness </w:t>
      </w:r>
      <w:r w:rsidR="0001051A" w:rsidRPr="004C1BFE">
        <w:rPr>
          <w:rStyle w:val="Hyperlink"/>
          <w:rFonts w:ascii="Times New Roman" w:hAnsi="Times New Roman" w:cs="Times New Roman"/>
          <w:color w:val="auto"/>
          <w:sz w:val="24"/>
          <w:szCs w:val="24"/>
          <w:u w:val="none"/>
        </w:rPr>
        <w:t>e</w:t>
      </w:r>
      <w:r w:rsidR="00F907A6" w:rsidRPr="004C1BFE">
        <w:rPr>
          <w:rStyle w:val="Hyperlink"/>
          <w:rFonts w:ascii="Times New Roman" w:hAnsi="Times New Roman" w:cs="Times New Roman"/>
          <w:color w:val="auto"/>
          <w:sz w:val="24"/>
          <w:szCs w:val="24"/>
          <w:u w:val="none"/>
        </w:rPr>
        <w:t>stimation</w:t>
      </w:r>
      <w:r w:rsidRPr="004C1BFE">
        <w:rPr>
          <w:rFonts w:ascii="Times New Roman" w:hAnsi="Times New Roman" w:cs="Times New Roman"/>
          <w:webHidden/>
          <w:sz w:val="24"/>
          <w:szCs w:val="24"/>
        </w:rPr>
        <w:tab/>
        <w:t>111</w:t>
      </w:r>
    </w:p>
    <w:p w14:paraId="3A6A5547" w14:textId="64CDF64E" w:rsidR="001E1825" w:rsidRPr="004C1BFE" w:rsidRDefault="001E1825" w:rsidP="007452F8">
      <w:pPr>
        <w:pStyle w:val="TableofFigures"/>
        <w:tabs>
          <w:tab w:val="left" w:pos="5718"/>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7.3</w:t>
      </w:r>
      <w:r w:rsidR="00194413" w:rsidRPr="004C1BFE">
        <w:rPr>
          <w:rStyle w:val="Hyperlink"/>
          <w:rFonts w:ascii="Times New Roman" w:hAnsi="Times New Roman" w:cs="Times New Roman"/>
          <w:b/>
          <w:bCs/>
          <w:color w:val="auto"/>
          <w:sz w:val="24"/>
          <w:szCs w:val="24"/>
          <w:u w:val="none"/>
        </w:rPr>
        <w:t>.</w:t>
      </w:r>
      <w:r w:rsidR="00F907A6" w:rsidRPr="004C1BFE">
        <w:rPr>
          <w:rStyle w:val="Hyperlink"/>
          <w:rFonts w:ascii="Times New Roman" w:hAnsi="Times New Roman" w:cs="Times New Roman"/>
          <w:b/>
          <w:bCs/>
          <w:color w:val="auto"/>
          <w:sz w:val="24"/>
          <w:szCs w:val="24"/>
          <w:u w:val="none"/>
        </w:rPr>
        <w:t xml:space="preserve"> </w:t>
      </w:r>
      <w:r w:rsidR="00F907A6" w:rsidRPr="004C1BFE">
        <w:rPr>
          <w:rStyle w:val="Hyperlink"/>
          <w:rFonts w:ascii="Times New Roman" w:hAnsi="Times New Roman" w:cs="Times New Roman"/>
          <w:color w:val="auto"/>
          <w:sz w:val="24"/>
          <w:szCs w:val="24"/>
          <w:u w:val="none"/>
        </w:rPr>
        <w:t xml:space="preserve">Thresholding for </w:t>
      </w:r>
      <w:r w:rsidR="0001051A" w:rsidRPr="004C1BFE">
        <w:rPr>
          <w:rStyle w:val="Hyperlink"/>
          <w:rFonts w:ascii="Times New Roman" w:hAnsi="Times New Roman" w:cs="Times New Roman"/>
          <w:color w:val="auto"/>
          <w:sz w:val="24"/>
          <w:szCs w:val="24"/>
          <w:u w:val="none"/>
        </w:rPr>
        <w:t>f</w:t>
      </w:r>
      <w:r w:rsidR="00F907A6" w:rsidRPr="004C1BFE">
        <w:rPr>
          <w:rStyle w:val="Hyperlink"/>
          <w:rFonts w:ascii="Times New Roman" w:hAnsi="Times New Roman" w:cs="Times New Roman"/>
          <w:color w:val="auto"/>
          <w:sz w:val="24"/>
          <w:szCs w:val="24"/>
          <w:u w:val="none"/>
        </w:rPr>
        <w:t xml:space="preserve">ibrosis </w:t>
      </w:r>
      <w:r w:rsidR="0001051A" w:rsidRPr="004C1BFE">
        <w:rPr>
          <w:rStyle w:val="Hyperlink"/>
          <w:rFonts w:ascii="Times New Roman" w:hAnsi="Times New Roman" w:cs="Times New Roman"/>
          <w:color w:val="auto"/>
          <w:sz w:val="24"/>
          <w:szCs w:val="24"/>
          <w:u w:val="none"/>
        </w:rPr>
        <w:t>e</w:t>
      </w:r>
      <w:r w:rsidR="00F907A6" w:rsidRPr="004C1BFE">
        <w:rPr>
          <w:rStyle w:val="Hyperlink"/>
          <w:rFonts w:ascii="Times New Roman" w:hAnsi="Times New Roman" w:cs="Times New Roman"/>
          <w:color w:val="auto"/>
          <w:sz w:val="24"/>
          <w:szCs w:val="24"/>
          <w:u w:val="none"/>
        </w:rPr>
        <w:t xml:space="preserve">xtraction from </w:t>
      </w:r>
      <w:r w:rsidR="0001051A" w:rsidRPr="004C1BFE">
        <w:rPr>
          <w:rStyle w:val="Hyperlink"/>
          <w:rFonts w:ascii="Times New Roman" w:hAnsi="Times New Roman" w:cs="Times New Roman"/>
          <w:color w:val="auto"/>
          <w:sz w:val="24"/>
          <w:szCs w:val="24"/>
          <w:u w:val="none"/>
        </w:rPr>
        <w:t>a</w:t>
      </w:r>
      <w:r w:rsidR="00F907A6" w:rsidRPr="004C1BFE">
        <w:rPr>
          <w:rStyle w:val="Hyperlink"/>
          <w:rFonts w:ascii="Times New Roman" w:hAnsi="Times New Roman" w:cs="Times New Roman"/>
          <w:color w:val="auto"/>
          <w:sz w:val="24"/>
          <w:szCs w:val="24"/>
          <w:u w:val="none"/>
        </w:rPr>
        <w:t xml:space="preserve">trial </w:t>
      </w:r>
      <w:r w:rsidR="0001051A" w:rsidRPr="004C1BFE">
        <w:rPr>
          <w:rStyle w:val="Hyperlink"/>
          <w:rFonts w:ascii="Times New Roman" w:hAnsi="Times New Roman" w:cs="Times New Roman"/>
          <w:color w:val="auto"/>
          <w:sz w:val="24"/>
          <w:szCs w:val="24"/>
          <w:u w:val="none"/>
        </w:rPr>
        <w:t>i</w:t>
      </w:r>
      <w:r w:rsidR="00F907A6" w:rsidRPr="004C1BFE">
        <w:rPr>
          <w:rStyle w:val="Hyperlink"/>
          <w:rFonts w:ascii="Times New Roman" w:hAnsi="Times New Roman" w:cs="Times New Roman"/>
          <w:color w:val="auto"/>
          <w:sz w:val="24"/>
          <w:szCs w:val="24"/>
          <w:u w:val="none"/>
        </w:rPr>
        <w:t>maging</w:t>
      </w:r>
      <w:r w:rsidRPr="004C1BFE">
        <w:rPr>
          <w:rFonts w:ascii="Times New Roman" w:hAnsi="Times New Roman" w:cs="Times New Roman"/>
          <w:webHidden/>
          <w:sz w:val="24"/>
          <w:szCs w:val="24"/>
        </w:rPr>
        <w:tab/>
        <w:t>113</w:t>
      </w:r>
    </w:p>
    <w:p w14:paraId="1C564F20" w14:textId="4E5DB48F" w:rsidR="001E1825" w:rsidRPr="004C1BFE" w:rsidRDefault="001E1825" w:rsidP="007452F8">
      <w:pPr>
        <w:pStyle w:val="TableofFigures"/>
        <w:tabs>
          <w:tab w:val="left" w:pos="4268"/>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7.4</w:t>
      </w:r>
      <w:r w:rsidR="00194413" w:rsidRPr="004C1BFE">
        <w:rPr>
          <w:rStyle w:val="Hyperlink"/>
          <w:rFonts w:ascii="Times New Roman" w:hAnsi="Times New Roman" w:cs="Times New Roman"/>
          <w:b/>
          <w:bCs/>
          <w:color w:val="auto"/>
          <w:sz w:val="24"/>
          <w:szCs w:val="24"/>
          <w:u w:val="none"/>
        </w:rPr>
        <w:t>.</w:t>
      </w:r>
      <w:r w:rsidR="00F907A6" w:rsidRPr="004C1BFE">
        <w:rPr>
          <w:rStyle w:val="Hyperlink"/>
          <w:rFonts w:ascii="Times New Roman" w:hAnsi="Times New Roman" w:cs="Times New Roman"/>
          <w:b/>
          <w:bCs/>
          <w:color w:val="auto"/>
          <w:sz w:val="24"/>
          <w:szCs w:val="24"/>
          <w:u w:val="none"/>
        </w:rPr>
        <w:t xml:space="preserve"> </w:t>
      </w:r>
      <w:r w:rsidR="008B5D8E" w:rsidRPr="004C1BFE">
        <w:rPr>
          <w:rStyle w:val="Hyperlink"/>
          <w:rFonts w:ascii="Times New Roman" w:hAnsi="Times New Roman" w:cs="Times New Roman"/>
          <w:color w:val="auto"/>
          <w:sz w:val="24"/>
          <w:szCs w:val="24"/>
          <w:u w:val="none"/>
        </w:rPr>
        <w:t>Multi-</w:t>
      </w:r>
      <w:r w:rsidR="0001051A" w:rsidRPr="004C1BFE">
        <w:rPr>
          <w:rStyle w:val="Hyperlink"/>
          <w:rFonts w:ascii="Times New Roman" w:hAnsi="Times New Roman" w:cs="Times New Roman"/>
          <w:color w:val="auto"/>
          <w:sz w:val="24"/>
          <w:szCs w:val="24"/>
          <w:u w:val="none"/>
        </w:rPr>
        <w:t>c</w:t>
      </w:r>
      <w:r w:rsidR="008B5D8E" w:rsidRPr="004C1BFE">
        <w:rPr>
          <w:rStyle w:val="Hyperlink"/>
          <w:rFonts w:ascii="Times New Roman" w:hAnsi="Times New Roman" w:cs="Times New Roman"/>
          <w:color w:val="auto"/>
          <w:sz w:val="24"/>
          <w:szCs w:val="24"/>
          <w:u w:val="none"/>
        </w:rPr>
        <w:t xml:space="preserve">lass </w:t>
      </w:r>
      <w:r w:rsidR="0001051A" w:rsidRPr="004C1BFE">
        <w:rPr>
          <w:rStyle w:val="Hyperlink"/>
          <w:rFonts w:ascii="Times New Roman" w:hAnsi="Times New Roman" w:cs="Times New Roman"/>
          <w:color w:val="auto"/>
          <w:sz w:val="24"/>
          <w:szCs w:val="24"/>
          <w:u w:val="none"/>
        </w:rPr>
        <w:t>d</w:t>
      </w:r>
      <w:r w:rsidR="00F907A6" w:rsidRPr="004C1BFE">
        <w:rPr>
          <w:rStyle w:val="Hyperlink"/>
          <w:rFonts w:ascii="Times New Roman" w:hAnsi="Times New Roman" w:cs="Times New Roman"/>
          <w:color w:val="auto"/>
          <w:sz w:val="24"/>
          <w:szCs w:val="24"/>
          <w:u w:val="none"/>
        </w:rPr>
        <w:t xml:space="preserve">ice </w:t>
      </w:r>
      <w:r w:rsidR="0001051A" w:rsidRPr="004C1BFE">
        <w:rPr>
          <w:rStyle w:val="Hyperlink"/>
          <w:rFonts w:ascii="Times New Roman" w:hAnsi="Times New Roman" w:cs="Times New Roman"/>
          <w:color w:val="auto"/>
          <w:sz w:val="24"/>
          <w:szCs w:val="24"/>
          <w:u w:val="none"/>
        </w:rPr>
        <w:t>l</w:t>
      </w:r>
      <w:r w:rsidR="00F907A6" w:rsidRPr="004C1BFE">
        <w:rPr>
          <w:rStyle w:val="Hyperlink"/>
          <w:rFonts w:ascii="Times New Roman" w:hAnsi="Times New Roman" w:cs="Times New Roman"/>
          <w:color w:val="auto"/>
          <w:sz w:val="24"/>
          <w:szCs w:val="24"/>
          <w:u w:val="none"/>
        </w:rPr>
        <w:t xml:space="preserve">oss </w:t>
      </w:r>
      <w:r w:rsidR="0001051A" w:rsidRPr="004C1BFE">
        <w:rPr>
          <w:rStyle w:val="Hyperlink"/>
          <w:rFonts w:ascii="Times New Roman" w:hAnsi="Times New Roman" w:cs="Times New Roman"/>
          <w:color w:val="auto"/>
          <w:sz w:val="24"/>
          <w:szCs w:val="24"/>
          <w:u w:val="none"/>
        </w:rPr>
        <w:t>f</w:t>
      </w:r>
      <w:r w:rsidR="00F907A6" w:rsidRPr="004C1BFE">
        <w:rPr>
          <w:rStyle w:val="Hyperlink"/>
          <w:rFonts w:ascii="Times New Roman" w:hAnsi="Times New Roman" w:cs="Times New Roman"/>
          <w:color w:val="auto"/>
          <w:sz w:val="24"/>
          <w:szCs w:val="24"/>
          <w:u w:val="none"/>
        </w:rPr>
        <w:t xml:space="preserve">unction </w:t>
      </w:r>
      <w:r w:rsidR="00C0011B" w:rsidRPr="004C1BFE">
        <w:rPr>
          <w:rStyle w:val="Hyperlink"/>
          <w:rFonts w:ascii="Times New Roman" w:hAnsi="Times New Roman" w:cs="Times New Roman"/>
          <w:color w:val="auto"/>
          <w:sz w:val="24"/>
          <w:szCs w:val="24"/>
          <w:u w:val="none"/>
        </w:rPr>
        <w:t xml:space="preserve">for </w:t>
      </w:r>
      <w:r w:rsidR="0001051A" w:rsidRPr="004C1BFE">
        <w:rPr>
          <w:rStyle w:val="Hyperlink"/>
          <w:rFonts w:ascii="Times New Roman" w:hAnsi="Times New Roman" w:cs="Times New Roman"/>
          <w:color w:val="auto"/>
          <w:sz w:val="24"/>
          <w:szCs w:val="24"/>
          <w:u w:val="none"/>
        </w:rPr>
        <w:t>s</w:t>
      </w:r>
      <w:r w:rsidR="00C0011B" w:rsidRPr="004C1BFE">
        <w:rPr>
          <w:rStyle w:val="Hyperlink"/>
          <w:rFonts w:ascii="Times New Roman" w:hAnsi="Times New Roman" w:cs="Times New Roman"/>
          <w:color w:val="auto"/>
          <w:sz w:val="24"/>
          <w:szCs w:val="24"/>
          <w:u w:val="none"/>
        </w:rPr>
        <w:t>egmentation</w:t>
      </w:r>
      <w:r w:rsidRPr="004C1BFE">
        <w:rPr>
          <w:rFonts w:ascii="Times New Roman" w:hAnsi="Times New Roman" w:cs="Times New Roman"/>
          <w:webHidden/>
          <w:sz w:val="24"/>
          <w:szCs w:val="24"/>
        </w:rPr>
        <w:tab/>
        <w:t>117</w:t>
      </w:r>
    </w:p>
    <w:p w14:paraId="3626394B" w14:textId="4DEE1EEE" w:rsidR="001E1825" w:rsidRPr="004C1BFE" w:rsidRDefault="001E1825" w:rsidP="007452F8">
      <w:pPr>
        <w:pStyle w:val="TableofFigures"/>
        <w:tabs>
          <w:tab w:val="left" w:pos="5146"/>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7.5</w:t>
      </w:r>
      <w:r w:rsidR="00194413" w:rsidRPr="004C1BFE">
        <w:rPr>
          <w:rStyle w:val="Hyperlink"/>
          <w:rFonts w:ascii="Times New Roman" w:hAnsi="Times New Roman" w:cs="Times New Roman"/>
          <w:b/>
          <w:bCs/>
          <w:color w:val="auto"/>
          <w:sz w:val="24"/>
          <w:szCs w:val="24"/>
          <w:u w:val="none"/>
        </w:rPr>
        <w:t>.</w:t>
      </w:r>
      <w:r w:rsidR="00C0011B" w:rsidRPr="004C1BFE">
        <w:rPr>
          <w:rStyle w:val="Hyperlink"/>
          <w:rFonts w:ascii="Times New Roman" w:hAnsi="Times New Roman" w:cs="Times New Roman"/>
          <w:b/>
          <w:bCs/>
          <w:color w:val="auto"/>
          <w:sz w:val="24"/>
          <w:szCs w:val="24"/>
          <w:u w:val="none"/>
        </w:rPr>
        <w:t xml:space="preserve"> </w:t>
      </w:r>
      <w:r w:rsidR="008B5D8E" w:rsidRPr="004C1BFE">
        <w:rPr>
          <w:rStyle w:val="Hyperlink"/>
          <w:rFonts w:ascii="Times New Roman" w:hAnsi="Times New Roman" w:cs="Times New Roman"/>
          <w:color w:val="auto"/>
          <w:sz w:val="24"/>
          <w:szCs w:val="24"/>
          <w:u w:val="none"/>
        </w:rPr>
        <w:t>Class-</w:t>
      </w:r>
      <w:r w:rsidR="0001051A" w:rsidRPr="004C1BFE">
        <w:rPr>
          <w:rStyle w:val="Hyperlink"/>
          <w:rFonts w:ascii="Times New Roman" w:hAnsi="Times New Roman" w:cs="Times New Roman"/>
          <w:color w:val="auto"/>
          <w:sz w:val="24"/>
          <w:szCs w:val="24"/>
          <w:u w:val="none"/>
        </w:rPr>
        <w:t>w</w:t>
      </w:r>
      <w:r w:rsidR="008B5D8E" w:rsidRPr="004C1BFE">
        <w:rPr>
          <w:rStyle w:val="Hyperlink"/>
          <w:rFonts w:ascii="Times New Roman" w:hAnsi="Times New Roman" w:cs="Times New Roman"/>
          <w:color w:val="auto"/>
          <w:sz w:val="24"/>
          <w:szCs w:val="24"/>
          <w:u w:val="none"/>
        </w:rPr>
        <w:t xml:space="preserve">ise </w:t>
      </w:r>
      <w:r w:rsidR="0001051A" w:rsidRPr="004C1BFE">
        <w:rPr>
          <w:rStyle w:val="Hyperlink"/>
          <w:rFonts w:ascii="Times New Roman" w:hAnsi="Times New Roman" w:cs="Times New Roman"/>
          <w:color w:val="auto"/>
          <w:sz w:val="24"/>
          <w:szCs w:val="24"/>
          <w:u w:val="none"/>
        </w:rPr>
        <w:t>d</w:t>
      </w:r>
      <w:r w:rsidR="008B5D8E" w:rsidRPr="004C1BFE">
        <w:rPr>
          <w:rStyle w:val="Hyperlink"/>
          <w:rFonts w:ascii="Times New Roman" w:hAnsi="Times New Roman" w:cs="Times New Roman"/>
          <w:color w:val="auto"/>
          <w:sz w:val="24"/>
          <w:szCs w:val="24"/>
          <w:u w:val="none"/>
        </w:rPr>
        <w:t xml:space="preserve">ice </w:t>
      </w:r>
      <w:r w:rsidR="0001051A" w:rsidRPr="004C1BFE">
        <w:rPr>
          <w:rStyle w:val="Hyperlink"/>
          <w:rFonts w:ascii="Times New Roman" w:hAnsi="Times New Roman" w:cs="Times New Roman"/>
          <w:color w:val="auto"/>
          <w:sz w:val="24"/>
          <w:szCs w:val="24"/>
          <w:u w:val="none"/>
        </w:rPr>
        <w:t>s</w:t>
      </w:r>
      <w:r w:rsidR="008B5D8E" w:rsidRPr="004C1BFE">
        <w:rPr>
          <w:rStyle w:val="Hyperlink"/>
          <w:rFonts w:ascii="Times New Roman" w:hAnsi="Times New Roman" w:cs="Times New Roman"/>
          <w:color w:val="auto"/>
          <w:sz w:val="24"/>
          <w:szCs w:val="24"/>
          <w:u w:val="none"/>
        </w:rPr>
        <w:t xml:space="preserve">core </w:t>
      </w:r>
      <w:r w:rsidR="0001051A" w:rsidRPr="004C1BFE">
        <w:rPr>
          <w:rStyle w:val="Hyperlink"/>
          <w:rFonts w:ascii="Times New Roman" w:hAnsi="Times New Roman" w:cs="Times New Roman"/>
          <w:color w:val="auto"/>
          <w:sz w:val="24"/>
          <w:szCs w:val="24"/>
          <w:u w:val="none"/>
        </w:rPr>
        <w:t>c</w:t>
      </w:r>
      <w:r w:rsidR="008B5D8E" w:rsidRPr="004C1BFE">
        <w:rPr>
          <w:rStyle w:val="Hyperlink"/>
          <w:rFonts w:ascii="Times New Roman" w:hAnsi="Times New Roman" w:cs="Times New Roman"/>
          <w:color w:val="auto"/>
          <w:sz w:val="24"/>
          <w:szCs w:val="24"/>
          <w:u w:val="none"/>
        </w:rPr>
        <w:t xml:space="preserve">alculation for the </w:t>
      </w:r>
      <w:r w:rsidR="0001051A" w:rsidRPr="004C1BFE">
        <w:rPr>
          <w:rStyle w:val="Hyperlink"/>
          <w:rFonts w:ascii="Times New Roman" w:hAnsi="Times New Roman" w:cs="Times New Roman"/>
          <w:color w:val="auto"/>
          <w:sz w:val="24"/>
          <w:szCs w:val="24"/>
          <w:u w:val="none"/>
        </w:rPr>
        <w:t>d</w:t>
      </w:r>
      <w:r w:rsidR="008B5D8E" w:rsidRPr="004C1BFE">
        <w:rPr>
          <w:rStyle w:val="Hyperlink"/>
          <w:rFonts w:ascii="Times New Roman" w:hAnsi="Times New Roman" w:cs="Times New Roman"/>
          <w:color w:val="auto"/>
          <w:sz w:val="24"/>
          <w:szCs w:val="24"/>
          <w:u w:val="none"/>
        </w:rPr>
        <w:t xml:space="preserve">ice </w:t>
      </w:r>
      <w:r w:rsidR="0001051A" w:rsidRPr="004C1BFE">
        <w:rPr>
          <w:rStyle w:val="Hyperlink"/>
          <w:rFonts w:ascii="Times New Roman" w:hAnsi="Times New Roman" w:cs="Times New Roman"/>
          <w:color w:val="auto"/>
          <w:sz w:val="24"/>
          <w:szCs w:val="24"/>
          <w:u w:val="none"/>
        </w:rPr>
        <w:t>l</w:t>
      </w:r>
      <w:r w:rsidR="008B5D8E" w:rsidRPr="004C1BFE">
        <w:rPr>
          <w:rStyle w:val="Hyperlink"/>
          <w:rFonts w:ascii="Times New Roman" w:hAnsi="Times New Roman" w:cs="Times New Roman"/>
          <w:color w:val="auto"/>
          <w:sz w:val="24"/>
          <w:szCs w:val="24"/>
          <w:u w:val="none"/>
        </w:rPr>
        <w:t>oss</w:t>
      </w:r>
      <w:r w:rsidRPr="004C1BFE">
        <w:rPr>
          <w:rFonts w:ascii="Times New Roman" w:hAnsi="Times New Roman" w:cs="Times New Roman"/>
          <w:webHidden/>
          <w:sz w:val="24"/>
          <w:szCs w:val="24"/>
        </w:rPr>
        <w:tab/>
        <w:t>117</w:t>
      </w:r>
    </w:p>
    <w:p w14:paraId="7370D4B3" w14:textId="0F3D43CD" w:rsidR="001E1825" w:rsidRPr="004C1BFE" w:rsidRDefault="001E1825" w:rsidP="007452F8">
      <w:pPr>
        <w:pStyle w:val="TableofFigures"/>
        <w:tabs>
          <w:tab w:val="left" w:pos="4750"/>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7.6</w:t>
      </w:r>
      <w:r w:rsidR="00194413" w:rsidRPr="004C1BFE">
        <w:rPr>
          <w:rStyle w:val="Hyperlink"/>
          <w:rFonts w:ascii="Times New Roman" w:hAnsi="Times New Roman" w:cs="Times New Roman"/>
          <w:b/>
          <w:bCs/>
          <w:color w:val="auto"/>
          <w:sz w:val="24"/>
          <w:szCs w:val="24"/>
          <w:u w:val="none"/>
        </w:rPr>
        <w:t>.</w:t>
      </w:r>
      <w:r w:rsidR="008B5D8E" w:rsidRPr="004C1BFE">
        <w:rPr>
          <w:rStyle w:val="Hyperlink"/>
          <w:rFonts w:ascii="Times New Roman" w:hAnsi="Times New Roman" w:cs="Times New Roman"/>
          <w:b/>
          <w:bCs/>
          <w:color w:val="auto"/>
          <w:sz w:val="24"/>
          <w:szCs w:val="24"/>
          <w:u w:val="none"/>
        </w:rPr>
        <w:t xml:space="preserve"> </w:t>
      </w:r>
      <w:r w:rsidR="008B5D8E" w:rsidRPr="004C1BFE">
        <w:rPr>
          <w:rStyle w:val="Hyperlink"/>
          <w:rFonts w:ascii="Times New Roman" w:hAnsi="Times New Roman" w:cs="Times New Roman"/>
          <w:color w:val="auto"/>
          <w:sz w:val="24"/>
          <w:szCs w:val="24"/>
          <w:u w:val="none"/>
        </w:rPr>
        <w:t xml:space="preserve">Masked </w:t>
      </w:r>
      <w:r w:rsidR="0001051A" w:rsidRPr="004C1BFE">
        <w:rPr>
          <w:rStyle w:val="Hyperlink"/>
          <w:rFonts w:ascii="Times New Roman" w:hAnsi="Times New Roman" w:cs="Times New Roman"/>
          <w:color w:val="auto"/>
          <w:sz w:val="24"/>
          <w:szCs w:val="24"/>
          <w:u w:val="none"/>
        </w:rPr>
        <w:t>m</w:t>
      </w:r>
      <w:r w:rsidR="008B5D8E" w:rsidRPr="004C1BFE">
        <w:rPr>
          <w:rStyle w:val="Hyperlink"/>
          <w:rFonts w:ascii="Times New Roman" w:hAnsi="Times New Roman" w:cs="Times New Roman"/>
          <w:color w:val="auto"/>
          <w:sz w:val="24"/>
          <w:szCs w:val="24"/>
          <w:u w:val="none"/>
        </w:rPr>
        <w:t xml:space="preserve">ean </w:t>
      </w:r>
      <w:r w:rsidR="0001051A" w:rsidRPr="004C1BFE">
        <w:rPr>
          <w:rStyle w:val="Hyperlink"/>
          <w:rFonts w:ascii="Times New Roman" w:hAnsi="Times New Roman" w:cs="Times New Roman"/>
          <w:color w:val="auto"/>
          <w:sz w:val="24"/>
          <w:szCs w:val="24"/>
          <w:u w:val="none"/>
        </w:rPr>
        <w:t>s</w:t>
      </w:r>
      <w:r w:rsidR="008B5D8E" w:rsidRPr="004C1BFE">
        <w:rPr>
          <w:rStyle w:val="Hyperlink"/>
          <w:rFonts w:ascii="Times New Roman" w:hAnsi="Times New Roman" w:cs="Times New Roman"/>
          <w:color w:val="auto"/>
          <w:sz w:val="24"/>
          <w:szCs w:val="24"/>
          <w:u w:val="none"/>
        </w:rPr>
        <w:t xml:space="preserve">quared </w:t>
      </w:r>
      <w:r w:rsidR="0001051A" w:rsidRPr="004C1BFE">
        <w:rPr>
          <w:rStyle w:val="Hyperlink"/>
          <w:rFonts w:ascii="Times New Roman" w:hAnsi="Times New Roman" w:cs="Times New Roman"/>
          <w:color w:val="auto"/>
          <w:sz w:val="24"/>
          <w:szCs w:val="24"/>
          <w:u w:val="none"/>
        </w:rPr>
        <w:t>e</w:t>
      </w:r>
      <w:r w:rsidR="008B5D8E" w:rsidRPr="004C1BFE">
        <w:rPr>
          <w:rStyle w:val="Hyperlink"/>
          <w:rFonts w:ascii="Times New Roman" w:hAnsi="Times New Roman" w:cs="Times New Roman"/>
          <w:color w:val="auto"/>
          <w:sz w:val="24"/>
          <w:szCs w:val="24"/>
          <w:u w:val="none"/>
        </w:rPr>
        <w:t xml:space="preserve">rror </w:t>
      </w:r>
      <w:r w:rsidR="0001051A" w:rsidRPr="004C1BFE">
        <w:rPr>
          <w:rStyle w:val="Hyperlink"/>
          <w:rFonts w:ascii="Times New Roman" w:hAnsi="Times New Roman" w:cs="Times New Roman"/>
          <w:color w:val="auto"/>
          <w:sz w:val="24"/>
          <w:szCs w:val="24"/>
          <w:u w:val="none"/>
        </w:rPr>
        <w:t>l</w:t>
      </w:r>
      <w:r w:rsidR="008B5D8E" w:rsidRPr="004C1BFE">
        <w:rPr>
          <w:rStyle w:val="Hyperlink"/>
          <w:rFonts w:ascii="Times New Roman" w:hAnsi="Times New Roman" w:cs="Times New Roman"/>
          <w:color w:val="auto"/>
          <w:sz w:val="24"/>
          <w:szCs w:val="24"/>
          <w:u w:val="none"/>
        </w:rPr>
        <w:t xml:space="preserve">oss </w:t>
      </w:r>
      <w:r w:rsidR="0001051A" w:rsidRPr="004C1BFE">
        <w:rPr>
          <w:rStyle w:val="Hyperlink"/>
          <w:rFonts w:ascii="Times New Roman" w:hAnsi="Times New Roman" w:cs="Times New Roman"/>
          <w:color w:val="auto"/>
          <w:sz w:val="24"/>
          <w:szCs w:val="24"/>
          <w:u w:val="none"/>
        </w:rPr>
        <w:t>f</w:t>
      </w:r>
      <w:r w:rsidR="008B5D8E" w:rsidRPr="004C1BFE">
        <w:rPr>
          <w:rStyle w:val="Hyperlink"/>
          <w:rFonts w:ascii="Times New Roman" w:hAnsi="Times New Roman" w:cs="Times New Roman"/>
          <w:color w:val="auto"/>
          <w:sz w:val="24"/>
          <w:szCs w:val="24"/>
          <w:u w:val="none"/>
        </w:rPr>
        <w:t xml:space="preserve">unction for </w:t>
      </w:r>
      <w:r w:rsidR="0001051A" w:rsidRPr="004C1BFE">
        <w:rPr>
          <w:rStyle w:val="Hyperlink"/>
          <w:rFonts w:ascii="Times New Roman" w:hAnsi="Times New Roman" w:cs="Times New Roman"/>
          <w:color w:val="auto"/>
          <w:sz w:val="24"/>
          <w:szCs w:val="24"/>
          <w:u w:val="none"/>
        </w:rPr>
        <w:t>w</w:t>
      </w:r>
      <w:r w:rsidR="008B5D8E" w:rsidRPr="004C1BFE">
        <w:rPr>
          <w:rStyle w:val="Hyperlink"/>
          <w:rFonts w:ascii="Times New Roman" w:hAnsi="Times New Roman" w:cs="Times New Roman"/>
          <w:color w:val="auto"/>
          <w:sz w:val="24"/>
          <w:szCs w:val="24"/>
          <w:u w:val="none"/>
        </w:rPr>
        <w:t xml:space="preserve">all </w:t>
      </w:r>
      <w:r w:rsidR="0001051A" w:rsidRPr="004C1BFE">
        <w:rPr>
          <w:rStyle w:val="Hyperlink"/>
          <w:rFonts w:ascii="Times New Roman" w:hAnsi="Times New Roman" w:cs="Times New Roman"/>
          <w:color w:val="auto"/>
          <w:sz w:val="24"/>
          <w:szCs w:val="24"/>
          <w:u w:val="none"/>
        </w:rPr>
        <w:t>t</w:t>
      </w:r>
      <w:r w:rsidR="008B5D8E" w:rsidRPr="004C1BFE">
        <w:rPr>
          <w:rStyle w:val="Hyperlink"/>
          <w:rFonts w:ascii="Times New Roman" w:hAnsi="Times New Roman" w:cs="Times New Roman"/>
          <w:color w:val="auto"/>
          <w:sz w:val="24"/>
          <w:szCs w:val="24"/>
          <w:u w:val="none"/>
        </w:rPr>
        <w:t xml:space="preserve">hickness </w:t>
      </w:r>
      <w:r w:rsidR="0001051A" w:rsidRPr="004C1BFE">
        <w:rPr>
          <w:rStyle w:val="Hyperlink"/>
          <w:rFonts w:ascii="Times New Roman" w:hAnsi="Times New Roman" w:cs="Times New Roman"/>
          <w:color w:val="auto"/>
          <w:sz w:val="24"/>
          <w:szCs w:val="24"/>
          <w:u w:val="none"/>
        </w:rPr>
        <w:t>e</w:t>
      </w:r>
      <w:r w:rsidR="008B5D8E" w:rsidRPr="004C1BFE">
        <w:rPr>
          <w:rStyle w:val="Hyperlink"/>
          <w:rFonts w:ascii="Times New Roman" w:hAnsi="Times New Roman" w:cs="Times New Roman"/>
          <w:color w:val="auto"/>
          <w:sz w:val="24"/>
          <w:szCs w:val="24"/>
          <w:u w:val="none"/>
        </w:rPr>
        <w:t>stimation</w:t>
      </w:r>
      <w:r w:rsidRPr="004C1BFE">
        <w:rPr>
          <w:rFonts w:ascii="Times New Roman" w:hAnsi="Times New Roman" w:cs="Times New Roman"/>
          <w:webHidden/>
          <w:sz w:val="24"/>
          <w:szCs w:val="24"/>
        </w:rPr>
        <w:tab/>
        <w:t>117</w:t>
      </w:r>
    </w:p>
    <w:p w14:paraId="4A9CCACB" w14:textId="1B99A03A" w:rsidR="001E1825" w:rsidRPr="004C1BFE" w:rsidRDefault="001E1825" w:rsidP="007452F8">
      <w:pPr>
        <w:pStyle w:val="TableofFigures"/>
        <w:tabs>
          <w:tab w:val="left" w:pos="4972"/>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7.7</w:t>
      </w:r>
      <w:r w:rsidR="00194413" w:rsidRPr="004C1BFE">
        <w:rPr>
          <w:rStyle w:val="Hyperlink"/>
          <w:rFonts w:ascii="Times New Roman" w:hAnsi="Times New Roman" w:cs="Times New Roman"/>
          <w:b/>
          <w:bCs/>
          <w:color w:val="auto"/>
          <w:sz w:val="24"/>
          <w:szCs w:val="24"/>
          <w:u w:val="none"/>
        </w:rPr>
        <w:t>.</w:t>
      </w:r>
      <w:r w:rsidR="008B5D8E" w:rsidRPr="004C1BFE">
        <w:rPr>
          <w:rStyle w:val="Hyperlink"/>
          <w:rFonts w:ascii="Times New Roman" w:hAnsi="Times New Roman" w:cs="Times New Roman"/>
          <w:b/>
          <w:bCs/>
          <w:color w:val="auto"/>
          <w:sz w:val="24"/>
          <w:szCs w:val="24"/>
          <w:u w:val="none"/>
        </w:rPr>
        <w:t xml:space="preserve"> </w:t>
      </w:r>
      <w:r w:rsidR="008B5D8E" w:rsidRPr="004C1BFE">
        <w:rPr>
          <w:rStyle w:val="Hyperlink"/>
          <w:rFonts w:ascii="Times New Roman" w:hAnsi="Times New Roman" w:cs="Times New Roman"/>
          <w:color w:val="auto"/>
          <w:sz w:val="24"/>
          <w:szCs w:val="24"/>
          <w:u w:val="none"/>
        </w:rPr>
        <w:t>Pixel-</w:t>
      </w:r>
      <w:r w:rsidR="0001051A" w:rsidRPr="004C1BFE">
        <w:rPr>
          <w:rStyle w:val="Hyperlink"/>
          <w:rFonts w:ascii="Times New Roman" w:hAnsi="Times New Roman" w:cs="Times New Roman"/>
          <w:color w:val="auto"/>
          <w:sz w:val="24"/>
          <w:szCs w:val="24"/>
          <w:u w:val="none"/>
        </w:rPr>
        <w:t>w</w:t>
      </w:r>
      <w:r w:rsidR="008B5D8E" w:rsidRPr="004C1BFE">
        <w:rPr>
          <w:rStyle w:val="Hyperlink"/>
          <w:rFonts w:ascii="Times New Roman" w:hAnsi="Times New Roman" w:cs="Times New Roman"/>
          <w:color w:val="auto"/>
          <w:sz w:val="24"/>
          <w:szCs w:val="24"/>
          <w:u w:val="none"/>
        </w:rPr>
        <w:t xml:space="preserve">ise </w:t>
      </w:r>
      <w:r w:rsidR="0001051A" w:rsidRPr="004C1BFE">
        <w:rPr>
          <w:rStyle w:val="Hyperlink"/>
          <w:rFonts w:ascii="Times New Roman" w:hAnsi="Times New Roman" w:cs="Times New Roman"/>
          <w:color w:val="auto"/>
          <w:sz w:val="24"/>
          <w:szCs w:val="24"/>
          <w:u w:val="none"/>
        </w:rPr>
        <w:t>w</w:t>
      </w:r>
      <w:r w:rsidR="008B5D8E" w:rsidRPr="004C1BFE">
        <w:rPr>
          <w:rStyle w:val="Hyperlink"/>
          <w:rFonts w:ascii="Times New Roman" w:hAnsi="Times New Roman" w:cs="Times New Roman"/>
          <w:color w:val="auto"/>
          <w:sz w:val="24"/>
          <w:szCs w:val="24"/>
          <w:u w:val="none"/>
        </w:rPr>
        <w:t xml:space="preserve">all </w:t>
      </w:r>
      <w:r w:rsidR="0001051A" w:rsidRPr="004C1BFE">
        <w:rPr>
          <w:rStyle w:val="Hyperlink"/>
          <w:rFonts w:ascii="Times New Roman" w:hAnsi="Times New Roman" w:cs="Times New Roman"/>
          <w:color w:val="auto"/>
          <w:sz w:val="24"/>
          <w:szCs w:val="24"/>
          <w:u w:val="none"/>
        </w:rPr>
        <w:t>t</w:t>
      </w:r>
      <w:r w:rsidR="008B5D8E" w:rsidRPr="004C1BFE">
        <w:rPr>
          <w:rStyle w:val="Hyperlink"/>
          <w:rFonts w:ascii="Times New Roman" w:hAnsi="Times New Roman" w:cs="Times New Roman"/>
          <w:color w:val="auto"/>
          <w:sz w:val="24"/>
          <w:szCs w:val="24"/>
          <w:u w:val="none"/>
        </w:rPr>
        <w:t xml:space="preserve">hickness </w:t>
      </w:r>
      <w:r w:rsidR="0001051A" w:rsidRPr="004C1BFE">
        <w:rPr>
          <w:rStyle w:val="Hyperlink"/>
          <w:rFonts w:ascii="Times New Roman" w:hAnsi="Times New Roman" w:cs="Times New Roman"/>
          <w:color w:val="auto"/>
          <w:sz w:val="24"/>
          <w:szCs w:val="24"/>
          <w:u w:val="none"/>
        </w:rPr>
        <w:t>e</w:t>
      </w:r>
      <w:r w:rsidR="008B5D8E" w:rsidRPr="004C1BFE">
        <w:rPr>
          <w:rStyle w:val="Hyperlink"/>
          <w:rFonts w:ascii="Times New Roman" w:hAnsi="Times New Roman" w:cs="Times New Roman"/>
          <w:color w:val="auto"/>
          <w:sz w:val="24"/>
          <w:szCs w:val="24"/>
          <w:u w:val="none"/>
        </w:rPr>
        <w:t xml:space="preserve">valuation </w:t>
      </w:r>
      <w:r w:rsidR="0001051A" w:rsidRPr="004C1BFE">
        <w:rPr>
          <w:rStyle w:val="Hyperlink"/>
          <w:rFonts w:ascii="Times New Roman" w:hAnsi="Times New Roman" w:cs="Times New Roman"/>
          <w:color w:val="auto"/>
          <w:sz w:val="24"/>
          <w:szCs w:val="24"/>
          <w:u w:val="none"/>
        </w:rPr>
        <w:t>m</w:t>
      </w:r>
      <w:r w:rsidR="008B5D8E" w:rsidRPr="004C1BFE">
        <w:rPr>
          <w:rStyle w:val="Hyperlink"/>
          <w:rFonts w:ascii="Times New Roman" w:hAnsi="Times New Roman" w:cs="Times New Roman"/>
          <w:color w:val="auto"/>
          <w:sz w:val="24"/>
          <w:szCs w:val="24"/>
          <w:u w:val="none"/>
        </w:rPr>
        <w:t>etric</w:t>
      </w:r>
      <w:r w:rsidRPr="004C1BFE">
        <w:rPr>
          <w:rFonts w:ascii="Times New Roman" w:hAnsi="Times New Roman" w:cs="Times New Roman"/>
          <w:webHidden/>
          <w:sz w:val="24"/>
          <w:szCs w:val="24"/>
        </w:rPr>
        <w:tab/>
        <w:t>118</w:t>
      </w:r>
    </w:p>
    <w:p w14:paraId="7ADC33FB" w14:textId="355D704E" w:rsidR="001E1825" w:rsidRPr="004C1BFE" w:rsidRDefault="001E1825" w:rsidP="007452F8">
      <w:pPr>
        <w:pStyle w:val="TableofFigures"/>
        <w:tabs>
          <w:tab w:val="left" w:pos="3428"/>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7.8</w:t>
      </w:r>
      <w:r w:rsidR="00194413" w:rsidRPr="004C1BFE">
        <w:rPr>
          <w:rStyle w:val="Hyperlink"/>
          <w:rFonts w:ascii="Times New Roman" w:hAnsi="Times New Roman" w:cs="Times New Roman"/>
          <w:b/>
          <w:bCs/>
          <w:color w:val="auto"/>
          <w:sz w:val="24"/>
          <w:szCs w:val="24"/>
          <w:u w:val="none"/>
        </w:rPr>
        <w:t>.</w:t>
      </w:r>
      <w:r w:rsidR="008B5D8E" w:rsidRPr="004C1BFE">
        <w:rPr>
          <w:rStyle w:val="Hyperlink"/>
          <w:rFonts w:ascii="Times New Roman" w:hAnsi="Times New Roman" w:cs="Times New Roman"/>
          <w:b/>
          <w:bCs/>
          <w:color w:val="auto"/>
          <w:sz w:val="24"/>
          <w:szCs w:val="24"/>
          <w:u w:val="none"/>
        </w:rPr>
        <w:t xml:space="preserve"> </w:t>
      </w:r>
      <w:r w:rsidR="008B5D8E" w:rsidRPr="004C1BFE">
        <w:rPr>
          <w:rStyle w:val="Hyperlink"/>
          <w:rFonts w:ascii="Times New Roman" w:hAnsi="Times New Roman" w:cs="Times New Roman"/>
          <w:color w:val="auto"/>
          <w:sz w:val="24"/>
          <w:szCs w:val="24"/>
          <w:u w:val="none"/>
        </w:rPr>
        <w:t>Kolmogorov-</w:t>
      </w:r>
      <w:r w:rsidR="003C6690" w:rsidRPr="004C1BFE">
        <w:rPr>
          <w:rStyle w:val="Hyperlink"/>
          <w:rFonts w:ascii="Times New Roman" w:hAnsi="Times New Roman" w:cs="Times New Roman"/>
          <w:color w:val="auto"/>
          <w:sz w:val="24"/>
          <w:szCs w:val="24"/>
          <w:u w:val="none"/>
        </w:rPr>
        <w:t>S</w:t>
      </w:r>
      <w:r w:rsidR="008B5D8E" w:rsidRPr="004C1BFE">
        <w:rPr>
          <w:rStyle w:val="Hyperlink"/>
          <w:rFonts w:ascii="Times New Roman" w:hAnsi="Times New Roman" w:cs="Times New Roman"/>
          <w:color w:val="auto"/>
          <w:sz w:val="24"/>
          <w:szCs w:val="24"/>
          <w:u w:val="none"/>
        </w:rPr>
        <w:t xml:space="preserve">mirnov </w:t>
      </w:r>
      <w:r w:rsidR="0001051A" w:rsidRPr="004C1BFE">
        <w:rPr>
          <w:rStyle w:val="Hyperlink"/>
          <w:rFonts w:ascii="Times New Roman" w:hAnsi="Times New Roman" w:cs="Times New Roman"/>
          <w:color w:val="auto"/>
          <w:sz w:val="24"/>
          <w:szCs w:val="24"/>
          <w:u w:val="none"/>
        </w:rPr>
        <w:t>e</w:t>
      </w:r>
      <w:r w:rsidR="008B5D8E" w:rsidRPr="004C1BFE">
        <w:rPr>
          <w:rStyle w:val="Hyperlink"/>
          <w:rFonts w:ascii="Times New Roman" w:hAnsi="Times New Roman" w:cs="Times New Roman"/>
          <w:color w:val="auto"/>
          <w:sz w:val="24"/>
          <w:szCs w:val="24"/>
          <w:u w:val="none"/>
        </w:rPr>
        <w:t xml:space="preserve">valuation </w:t>
      </w:r>
      <w:r w:rsidR="0001051A" w:rsidRPr="004C1BFE">
        <w:rPr>
          <w:rStyle w:val="Hyperlink"/>
          <w:rFonts w:ascii="Times New Roman" w:hAnsi="Times New Roman" w:cs="Times New Roman"/>
          <w:color w:val="auto"/>
          <w:sz w:val="24"/>
          <w:szCs w:val="24"/>
          <w:u w:val="none"/>
        </w:rPr>
        <w:t>m</w:t>
      </w:r>
      <w:r w:rsidR="008B5D8E" w:rsidRPr="004C1BFE">
        <w:rPr>
          <w:rStyle w:val="Hyperlink"/>
          <w:rFonts w:ascii="Times New Roman" w:hAnsi="Times New Roman" w:cs="Times New Roman"/>
          <w:color w:val="auto"/>
          <w:sz w:val="24"/>
          <w:szCs w:val="24"/>
          <w:u w:val="none"/>
        </w:rPr>
        <w:t>etric</w:t>
      </w:r>
      <w:r w:rsidRPr="004C1BFE">
        <w:rPr>
          <w:rFonts w:ascii="Times New Roman" w:hAnsi="Times New Roman" w:cs="Times New Roman"/>
          <w:webHidden/>
          <w:sz w:val="24"/>
          <w:szCs w:val="24"/>
        </w:rPr>
        <w:tab/>
        <w:t>118</w:t>
      </w:r>
    </w:p>
    <w:p w14:paraId="6CC324C2" w14:textId="0ACD7D3E" w:rsidR="001E1825" w:rsidRPr="004C1BFE" w:rsidRDefault="001E1825" w:rsidP="007452F8">
      <w:pPr>
        <w:pStyle w:val="TableofFigures"/>
        <w:tabs>
          <w:tab w:val="left" w:pos="4908"/>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8.1</w:t>
      </w:r>
      <w:r w:rsidR="00194413" w:rsidRPr="004C1BFE">
        <w:rPr>
          <w:rStyle w:val="Hyperlink"/>
          <w:rFonts w:ascii="Times New Roman" w:hAnsi="Times New Roman" w:cs="Times New Roman"/>
          <w:b/>
          <w:bCs/>
          <w:color w:val="auto"/>
          <w:sz w:val="24"/>
          <w:szCs w:val="24"/>
          <w:u w:val="none"/>
        </w:rPr>
        <w:t>.</w:t>
      </w:r>
      <w:r w:rsidR="008B5D8E" w:rsidRPr="004C1BFE">
        <w:rPr>
          <w:rStyle w:val="Hyperlink"/>
          <w:rFonts w:ascii="Times New Roman" w:hAnsi="Times New Roman" w:cs="Times New Roman"/>
          <w:b/>
          <w:bCs/>
          <w:color w:val="auto"/>
          <w:sz w:val="24"/>
          <w:szCs w:val="24"/>
          <w:u w:val="none"/>
        </w:rPr>
        <w:t xml:space="preserve"> </w:t>
      </w:r>
      <w:r w:rsidR="005645B1" w:rsidRPr="004C1BFE">
        <w:rPr>
          <w:rStyle w:val="Hyperlink"/>
          <w:rFonts w:ascii="Times New Roman" w:hAnsi="Times New Roman" w:cs="Times New Roman"/>
          <w:color w:val="auto"/>
          <w:sz w:val="24"/>
          <w:szCs w:val="24"/>
          <w:u w:val="none"/>
        </w:rPr>
        <w:t xml:space="preserve">Point </w:t>
      </w:r>
      <w:r w:rsidR="0001051A" w:rsidRPr="004C1BFE">
        <w:rPr>
          <w:rStyle w:val="Hyperlink"/>
          <w:rFonts w:ascii="Times New Roman" w:hAnsi="Times New Roman" w:cs="Times New Roman"/>
          <w:color w:val="auto"/>
          <w:sz w:val="24"/>
          <w:szCs w:val="24"/>
          <w:u w:val="none"/>
        </w:rPr>
        <w:t>c</w:t>
      </w:r>
      <w:r w:rsidR="005645B1" w:rsidRPr="004C1BFE">
        <w:rPr>
          <w:rStyle w:val="Hyperlink"/>
          <w:rFonts w:ascii="Times New Roman" w:hAnsi="Times New Roman" w:cs="Times New Roman"/>
          <w:color w:val="auto"/>
          <w:sz w:val="24"/>
          <w:szCs w:val="24"/>
          <w:u w:val="none"/>
        </w:rPr>
        <w:t xml:space="preserve">loud </w:t>
      </w:r>
      <w:r w:rsidR="0001051A" w:rsidRPr="004C1BFE">
        <w:rPr>
          <w:rStyle w:val="Hyperlink"/>
          <w:rFonts w:ascii="Times New Roman" w:hAnsi="Times New Roman" w:cs="Times New Roman"/>
          <w:color w:val="auto"/>
          <w:sz w:val="24"/>
          <w:szCs w:val="24"/>
          <w:u w:val="none"/>
        </w:rPr>
        <w:t>c</w:t>
      </w:r>
      <w:r w:rsidR="005645B1" w:rsidRPr="004C1BFE">
        <w:rPr>
          <w:rStyle w:val="Hyperlink"/>
          <w:rFonts w:ascii="Times New Roman" w:hAnsi="Times New Roman" w:cs="Times New Roman"/>
          <w:color w:val="auto"/>
          <w:sz w:val="24"/>
          <w:szCs w:val="24"/>
          <w:u w:val="none"/>
        </w:rPr>
        <w:t xml:space="preserve">entre of </w:t>
      </w:r>
      <w:r w:rsidR="0001051A" w:rsidRPr="004C1BFE">
        <w:rPr>
          <w:rStyle w:val="Hyperlink"/>
          <w:rFonts w:ascii="Times New Roman" w:hAnsi="Times New Roman" w:cs="Times New Roman"/>
          <w:color w:val="auto"/>
          <w:sz w:val="24"/>
          <w:szCs w:val="24"/>
          <w:u w:val="none"/>
        </w:rPr>
        <w:t>m</w:t>
      </w:r>
      <w:r w:rsidR="005645B1" w:rsidRPr="004C1BFE">
        <w:rPr>
          <w:rStyle w:val="Hyperlink"/>
          <w:rFonts w:ascii="Times New Roman" w:hAnsi="Times New Roman" w:cs="Times New Roman"/>
          <w:color w:val="auto"/>
          <w:sz w:val="24"/>
          <w:szCs w:val="24"/>
          <w:u w:val="none"/>
        </w:rPr>
        <w:t xml:space="preserve">ass </w:t>
      </w:r>
      <w:r w:rsidR="0001051A" w:rsidRPr="004C1BFE">
        <w:rPr>
          <w:rStyle w:val="Hyperlink"/>
          <w:rFonts w:ascii="Times New Roman" w:hAnsi="Times New Roman" w:cs="Times New Roman"/>
          <w:color w:val="auto"/>
          <w:sz w:val="24"/>
          <w:szCs w:val="24"/>
          <w:u w:val="none"/>
        </w:rPr>
        <w:t>t</w:t>
      </w:r>
      <w:r w:rsidR="005645B1" w:rsidRPr="004C1BFE">
        <w:rPr>
          <w:rStyle w:val="Hyperlink"/>
          <w:rFonts w:ascii="Times New Roman" w:hAnsi="Times New Roman" w:cs="Times New Roman"/>
          <w:color w:val="auto"/>
          <w:sz w:val="24"/>
          <w:szCs w:val="24"/>
          <w:u w:val="none"/>
        </w:rPr>
        <w:t>ranslation</w:t>
      </w:r>
      <w:r w:rsidR="00D23DDF" w:rsidRPr="004C1BFE">
        <w:rPr>
          <w:rStyle w:val="Hyperlink"/>
          <w:rFonts w:ascii="Times New Roman" w:hAnsi="Times New Roman" w:cs="Times New Roman"/>
          <w:color w:val="auto"/>
          <w:sz w:val="24"/>
          <w:szCs w:val="24"/>
          <w:u w:val="none"/>
        </w:rPr>
        <w:t xml:space="preserve"> </w:t>
      </w:r>
      <w:r w:rsidR="0001051A" w:rsidRPr="004C1BFE">
        <w:rPr>
          <w:rStyle w:val="Hyperlink"/>
          <w:rFonts w:ascii="Times New Roman" w:hAnsi="Times New Roman" w:cs="Times New Roman"/>
          <w:color w:val="auto"/>
          <w:sz w:val="24"/>
          <w:szCs w:val="24"/>
          <w:u w:val="none"/>
        </w:rPr>
        <w:t>v</w:t>
      </w:r>
      <w:r w:rsidR="00D23DDF" w:rsidRPr="004C1BFE">
        <w:rPr>
          <w:rStyle w:val="Hyperlink"/>
          <w:rFonts w:ascii="Times New Roman" w:hAnsi="Times New Roman" w:cs="Times New Roman"/>
          <w:color w:val="auto"/>
          <w:sz w:val="24"/>
          <w:szCs w:val="24"/>
          <w:u w:val="none"/>
        </w:rPr>
        <w:t>ector</w:t>
      </w:r>
      <w:r w:rsidRPr="004C1BFE">
        <w:rPr>
          <w:rFonts w:ascii="Times New Roman" w:hAnsi="Times New Roman" w:cs="Times New Roman"/>
          <w:webHidden/>
          <w:sz w:val="24"/>
          <w:szCs w:val="24"/>
        </w:rPr>
        <w:tab/>
        <w:t>139</w:t>
      </w:r>
    </w:p>
    <w:p w14:paraId="15661AFE" w14:textId="590E8CFB" w:rsidR="001E1825" w:rsidRPr="004C1BFE" w:rsidRDefault="001E1825" w:rsidP="007452F8">
      <w:pPr>
        <w:pStyle w:val="TableofFigures"/>
        <w:tabs>
          <w:tab w:val="left" w:pos="5809"/>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8.2</w:t>
      </w:r>
      <w:r w:rsidR="00194413" w:rsidRPr="004C1BFE">
        <w:rPr>
          <w:rStyle w:val="Hyperlink"/>
          <w:rFonts w:ascii="Times New Roman" w:hAnsi="Times New Roman" w:cs="Times New Roman"/>
          <w:b/>
          <w:bCs/>
          <w:color w:val="auto"/>
          <w:sz w:val="24"/>
          <w:szCs w:val="24"/>
          <w:u w:val="none"/>
        </w:rPr>
        <w:t>.</w:t>
      </w:r>
      <w:r w:rsidR="005645B1" w:rsidRPr="004C1BFE">
        <w:rPr>
          <w:rStyle w:val="Hyperlink"/>
          <w:rFonts w:ascii="Times New Roman" w:hAnsi="Times New Roman" w:cs="Times New Roman"/>
          <w:b/>
          <w:bCs/>
          <w:color w:val="auto"/>
          <w:sz w:val="24"/>
          <w:szCs w:val="24"/>
          <w:u w:val="none"/>
        </w:rPr>
        <w:t xml:space="preserve"> </w:t>
      </w:r>
      <w:r w:rsidR="005645B1" w:rsidRPr="004C1BFE">
        <w:rPr>
          <w:rStyle w:val="Hyperlink"/>
          <w:rFonts w:ascii="Times New Roman" w:hAnsi="Times New Roman" w:cs="Times New Roman"/>
          <w:color w:val="auto"/>
          <w:sz w:val="24"/>
          <w:szCs w:val="24"/>
          <w:u w:val="none"/>
        </w:rPr>
        <w:t xml:space="preserve">Cross </w:t>
      </w:r>
      <w:r w:rsidR="0001051A" w:rsidRPr="004C1BFE">
        <w:rPr>
          <w:rStyle w:val="Hyperlink"/>
          <w:rFonts w:ascii="Times New Roman" w:hAnsi="Times New Roman" w:cs="Times New Roman"/>
          <w:color w:val="auto"/>
          <w:sz w:val="24"/>
          <w:szCs w:val="24"/>
          <w:u w:val="none"/>
        </w:rPr>
        <w:t>product to compute the normal vector for rotation</w:t>
      </w:r>
      <w:r w:rsidRPr="004C1BFE">
        <w:rPr>
          <w:rFonts w:ascii="Times New Roman" w:hAnsi="Times New Roman" w:cs="Times New Roman"/>
          <w:webHidden/>
          <w:sz w:val="24"/>
          <w:szCs w:val="24"/>
        </w:rPr>
        <w:tab/>
        <w:t>140</w:t>
      </w:r>
    </w:p>
    <w:p w14:paraId="09264723" w14:textId="48A81EFE" w:rsidR="001E1825" w:rsidRPr="004C1BFE" w:rsidRDefault="001E1825" w:rsidP="007452F8">
      <w:pPr>
        <w:pStyle w:val="TableofFigures"/>
        <w:tabs>
          <w:tab w:val="left" w:pos="2163"/>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8.3</w:t>
      </w:r>
      <w:r w:rsidR="00194413" w:rsidRPr="004C1BFE">
        <w:rPr>
          <w:rStyle w:val="Hyperlink"/>
          <w:rFonts w:ascii="Times New Roman" w:hAnsi="Times New Roman" w:cs="Times New Roman"/>
          <w:b/>
          <w:bCs/>
          <w:color w:val="auto"/>
          <w:sz w:val="24"/>
          <w:szCs w:val="24"/>
          <w:u w:val="none"/>
        </w:rPr>
        <w:t>.</w:t>
      </w:r>
      <w:r w:rsidR="005645B1" w:rsidRPr="004C1BFE">
        <w:rPr>
          <w:rStyle w:val="Hyperlink"/>
          <w:rFonts w:ascii="Times New Roman" w:hAnsi="Times New Roman" w:cs="Times New Roman"/>
          <w:b/>
          <w:bCs/>
          <w:color w:val="auto"/>
          <w:sz w:val="24"/>
          <w:szCs w:val="24"/>
          <w:u w:val="none"/>
        </w:rPr>
        <w:t xml:space="preserve"> </w:t>
      </w:r>
      <w:r w:rsidR="00D23DDF" w:rsidRPr="004C1BFE">
        <w:rPr>
          <w:rStyle w:val="Hyperlink"/>
          <w:rFonts w:ascii="Times New Roman" w:hAnsi="Times New Roman" w:cs="Times New Roman"/>
          <w:color w:val="auto"/>
          <w:sz w:val="24"/>
          <w:szCs w:val="24"/>
          <w:u w:val="none"/>
        </w:rPr>
        <w:t xml:space="preserve">Polar </w:t>
      </w:r>
      <w:r w:rsidR="0001051A" w:rsidRPr="004C1BFE">
        <w:rPr>
          <w:rStyle w:val="Hyperlink"/>
          <w:rFonts w:ascii="Times New Roman" w:hAnsi="Times New Roman" w:cs="Times New Roman"/>
          <w:color w:val="auto"/>
          <w:sz w:val="24"/>
          <w:szCs w:val="24"/>
          <w:u w:val="none"/>
        </w:rPr>
        <w:t>coordinate radial calculation</w:t>
      </w:r>
      <w:r w:rsidRPr="004C1BFE">
        <w:rPr>
          <w:rFonts w:ascii="Times New Roman" w:hAnsi="Times New Roman" w:cs="Times New Roman"/>
          <w:webHidden/>
          <w:sz w:val="24"/>
          <w:szCs w:val="24"/>
        </w:rPr>
        <w:tab/>
        <w:t>140</w:t>
      </w:r>
    </w:p>
    <w:p w14:paraId="1C83BA6C" w14:textId="698D1F69" w:rsidR="001E1825" w:rsidRPr="004C1BFE" w:rsidRDefault="001E1825" w:rsidP="007452F8">
      <w:pPr>
        <w:pStyle w:val="TableofFigures"/>
        <w:tabs>
          <w:tab w:val="left" w:pos="2382"/>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8.4</w:t>
      </w:r>
      <w:r w:rsidR="00194413" w:rsidRPr="004C1BFE">
        <w:rPr>
          <w:rStyle w:val="Hyperlink"/>
          <w:rFonts w:ascii="Times New Roman" w:hAnsi="Times New Roman" w:cs="Times New Roman"/>
          <w:b/>
          <w:bCs/>
          <w:color w:val="auto"/>
          <w:sz w:val="24"/>
          <w:szCs w:val="24"/>
          <w:u w:val="none"/>
        </w:rPr>
        <w:t>.</w:t>
      </w:r>
      <w:r w:rsidR="00D23DDF" w:rsidRPr="004C1BFE">
        <w:rPr>
          <w:rStyle w:val="Hyperlink"/>
          <w:rFonts w:ascii="Times New Roman" w:hAnsi="Times New Roman" w:cs="Times New Roman"/>
          <w:b/>
          <w:bCs/>
          <w:color w:val="auto"/>
          <w:sz w:val="24"/>
          <w:szCs w:val="24"/>
          <w:u w:val="none"/>
        </w:rPr>
        <w:t xml:space="preserve"> </w:t>
      </w:r>
      <w:r w:rsidR="00D23DDF" w:rsidRPr="004C1BFE">
        <w:rPr>
          <w:rStyle w:val="Hyperlink"/>
          <w:rFonts w:ascii="Times New Roman" w:hAnsi="Times New Roman" w:cs="Times New Roman"/>
          <w:color w:val="auto"/>
          <w:sz w:val="24"/>
          <w:szCs w:val="24"/>
          <w:u w:val="none"/>
        </w:rPr>
        <w:t xml:space="preserve">Polar </w:t>
      </w:r>
      <w:r w:rsidR="0001051A" w:rsidRPr="004C1BFE">
        <w:rPr>
          <w:rStyle w:val="Hyperlink"/>
          <w:rFonts w:ascii="Times New Roman" w:hAnsi="Times New Roman" w:cs="Times New Roman"/>
          <w:color w:val="auto"/>
          <w:sz w:val="24"/>
          <w:szCs w:val="24"/>
          <w:u w:val="none"/>
        </w:rPr>
        <w:t>coordinate angle calculation</w:t>
      </w:r>
      <w:r w:rsidRPr="004C1BFE">
        <w:rPr>
          <w:rFonts w:ascii="Times New Roman" w:hAnsi="Times New Roman" w:cs="Times New Roman"/>
          <w:webHidden/>
          <w:sz w:val="24"/>
          <w:szCs w:val="24"/>
        </w:rPr>
        <w:tab/>
        <w:t>140</w:t>
      </w:r>
    </w:p>
    <w:p w14:paraId="04937743" w14:textId="5591A64F" w:rsidR="001E1825" w:rsidRPr="004C1BFE" w:rsidRDefault="001E1825" w:rsidP="007452F8">
      <w:pPr>
        <w:pStyle w:val="TableofFigures"/>
        <w:tabs>
          <w:tab w:val="left" w:pos="3372"/>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8.5</w:t>
      </w:r>
      <w:r w:rsidR="00194413" w:rsidRPr="004C1BFE">
        <w:rPr>
          <w:rStyle w:val="Hyperlink"/>
          <w:rFonts w:ascii="Times New Roman" w:hAnsi="Times New Roman" w:cs="Times New Roman"/>
          <w:b/>
          <w:bCs/>
          <w:color w:val="auto"/>
          <w:sz w:val="24"/>
          <w:szCs w:val="24"/>
          <w:u w:val="none"/>
        </w:rPr>
        <w:t>.</w:t>
      </w:r>
      <w:r w:rsidR="00D23DDF" w:rsidRPr="004C1BFE">
        <w:rPr>
          <w:rStyle w:val="Hyperlink"/>
          <w:rFonts w:ascii="Times New Roman" w:hAnsi="Times New Roman" w:cs="Times New Roman"/>
          <w:b/>
          <w:bCs/>
          <w:color w:val="auto"/>
          <w:sz w:val="24"/>
          <w:szCs w:val="24"/>
          <w:u w:val="none"/>
        </w:rPr>
        <w:t xml:space="preserve"> </w:t>
      </w:r>
      <w:r w:rsidR="00D23DDF" w:rsidRPr="004C1BFE">
        <w:rPr>
          <w:rStyle w:val="Hyperlink"/>
          <w:rFonts w:ascii="Times New Roman" w:hAnsi="Times New Roman" w:cs="Times New Roman"/>
          <w:color w:val="auto"/>
          <w:sz w:val="24"/>
          <w:szCs w:val="24"/>
          <w:u w:val="none"/>
        </w:rPr>
        <w:t xml:space="preserve">Point </w:t>
      </w:r>
      <w:r w:rsidR="0001051A" w:rsidRPr="004C1BFE">
        <w:rPr>
          <w:rStyle w:val="Hyperlink"/>
          <w:rFonts w:ascii="Times New Roman" w:hAnsi="Times New Roman" w:cs="Times New Roman"/>
          <w:color w:val="auto"/>
          <w:sz w:val="24"/>
          <w:szCs w:val="24"/>
          <w:u w:val="none"/>
        </w:rPr>
        <w:t>cloud rotational vector</w:t>
      </w:r>
      <w:r w:rsidRPr="004C1BFE">
        <w:rPr>
          <w:rFonts w:ascii="Times New Roman" w:hAnsi="Times New Roman" w:cs="Times New Roman"/>
          <w:webHidden/>
          <w:sz w:val="24"/>
          <w:szCs w:val="24"/>
        </w:rPr>
        <w:tab/>
        <w:t>140</w:t>
      </w:r>
    </w:p>
    <w:p w14:paraId="2852F765" w14:textId="1CA6380E" w:rsidR="001E1825" w:rsidRPr="004C1BFE" w:rsidRDefault="001E1825" w:rsidP="007452F8">
      <w:pPr>
        <w:pStyle w:val="TableofFigures"/>
        <w:tabs>
          <w:tab w:val="left" w:pos="4301"/>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8.6</w:t>
      </w:r>
      <w:r w:rsidR="00194413" w:rsidRPr="004C1BFE">
        <w:rPr>
          <w:rStyle w:val="Hyperlink"/>
          <w:rFonts w:ascii="Times New Roman" w:hAnsi="Times New Roman" w:cs="Times New Roman"/>
          <w:b/>
          <w:bCs/>
          <w:color w:val="auto"/>
          <w:sz w:val="24"/>
          <w:szCs w:val="24"/>
          <w:u w:val="none"/>
        </w:rPr>
        <w:t>.</w:t>
      </w:r>
      <w:r w:rsidR="00D23DDF" w:rsidRPr="004C1BFE">
        <w:rPr>
          <w:rStyle w:val="Hyperlink"/>
          <w:rFonts w:ascii="Times New Roman" w:hAnsi="Times New Roman" w:cs="Times New Roman"/>
          <w:b/>
          <w:bCs/>
          <w:color w:val="auto"/>
          <w:sz w:val="24"/>
          <w:szCs w:val="24"/>
          <w:u w:val="none"/>
        </w:rPr>
        <w:t xml:space="preserve"> </w:t>
      </w:r>
      <w:r w:rsidR="00D23DDF" w:rsidRPr="004C1BFE">
        <w:rPr>
          <w:rStyle w:val="Hyperlink"/>
          <w:rFonts w:ascii="Times New Roman" w:hAnsi="Times New Roman" w:cs="Times New Roman"/>
          <w:color w:val="auto"/>
          <w:sz w:val="24"/>
          <w:szCs w:val="24"/>
          <w:u w:val="none"/>
        </w:rPr>
        <w:t xml:space="preserve">Rotated </w:t>
      </w:r>
      <w:r w:rsidR="0001051A" w:rsidRPr="004C1BFE">
        <w:rPr>
          <w:rStyle w:val="Hyperlink"/>
          <w:rFonts w:ascii="Times New Roman" w:hAnsi="Times New Roman" w:cs="Times New Roman"/>
          <w:color w:val="auto"/>
          <w:sz w:val="24"/>
          <w:szCs w:val="24"/>
          <w:u w:val="none"/>
        </w:rPr>
        <w:t>coordinates in the y-axis of a point cloud</w:t>
      </w:r>
      <w:r w:rsidRPr="004C1BFE">
        <w:rPr>
          <w:rFonts w:ascii="Times New Roman" w:hAnsi="Times New Roman" w:cs="Times New Roman"/>
          <w:webHidden/>
          <w:sz w:val="24"/>
          <w:szCs w:val="24"/>
        </w:rPr>
        <w:tab/>
        <w:t>141</w:t>
      </w:r>
    </w:p>
    <w:p w14:paraId="11E99E0F" w14:textId="7981C2BF" w:rsidR="001E1825" w:rsidRPr="004C1BFE" w:rsidRDefault="001E1825" w:rsidP="007452F8">
      <w:pPr>
        <w:pStyle w:val="TableofFigures"/>
        <w:tabs>
          <w:tab w:val="left" w:pos="4293"/>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8.7</w:t>
      </w:r>
      <w:r w:rsidR="00194413" w:rsidRPr="004C1BFE">
        <w:rPr>
          <w:rStyle w:val="Hyperlink"/>
          <w:rFonts w:ascii="Times New Roman" w:hAnsi="Times New Roman" w:cs="Times New Roman"/>
          <w:b/>
          <w:bCs/>
          <w:color w:val="auto"/>
          <w:sz w:val="24"/>
          <w:szCs w:val="24"/>
          <w:u w:val="none"/>
        </w:rPr>
        <w:t>.</w:t>
      </w:r>
      <w:r w:rsidR="00D23DDF" w:rsidRPr="004C1BFE">
        <w:rPr>
          <w:rStyle w:val="Hyperlink"/>
          <w:rFonts w:ascii="Times New Roman" w:hAnsi="Times New Roman" w:cs="Times New Roman"/>
          <w:b/>
          <w:bCs/>
          <w:color w:val="auto"/>
          <w:sz w:val="24"/>
          <w:szCs w:val="24"/>
          <w:u w:val="none"/>
        </w:rPr>
        <w:t xml:space="preserve"> </w:t>
      </w:r>
      <w:r w:rsidR="00D23DDF" w:rsidRPr="004C1BFE">
        <w:rPr>
          <w:rStyle w:val="Hyperlink"/>
          <w:rFonts w:ascii="Times New Roman" w:hAnsi="Times New Roman" w:cs="Times New Roman"/>
          <w:color w:val="auto"/>
          <w:sz w:val="24"/>
          <w:szCs w:val="24"/>
          <w:u w:val="none"/>
        </w:rPr>
        <w:t xml:space="preserve">Rotated </w:t>
      </w:r>
      <w:r w:rsidR="0001051A" w:rsidRPr="004C1BFE">
        <w:rPr>
          <w:rStyle w:val="Hyperlink"/>
          <w:rFonts w:ascii="Times New Roman" w:hAnsi="Times New Roman" w:cs="Times New Roman"/>
          <w:color w:val="auto"/>
          <w:sz w:val="24"/>
          <w:szCs w:val="24"/>
          <w:u w:val="none"/>
        </w:rPr>
        <w:t>coordinates in the z-axis of a point cloud</w:t>
      </w:r>
      <w:r w:rsidRPr="004C1BFE">
        <w:rPr>
          <w:rFonts w:ascii="Times New Roman" w:hAnsi="Times New Roman" w:cs="Times New Roman"/>
          <w:webHidden/>
          <w:sz w:val="24"/>
          <w:szCs w:val="24"/>
        </w:rPr>
        <w:tab/>
        <w:t>141</w:t>
      </w:r>
    </w:p>
    <w:p w14:paraId="4A615A0C" w14:textId="3A15D687" w:rsidR="001E1825" w:rsidRPr="004C1BFE" w:rsidRDefault="001E1825" w:rsidP="007452F8">
      <w:pPr>
        <w:pStyle w:val="TableofFigures"/>
        <w:tabs>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8.8</w:t>
      </w:r>
      <w:r w:rsidR="00194413" w:rsidRPr="004C1BFE">
        <w:rPr>
          <w:rStyle w:val="Hyperlink"/>
          <w:rFonts w:ascii="Times New Roman" w:hAnsi="Times New Roman" w:cs="Times New Roman"/>
          <w:b/>
          <w:bCs/>
          <w:color w:val="auto"/>
          <w:sz w:val="24"/>
          <w:szCs w:val="24"/>
          <w:u w:val="none"/>
        </w:rPr>
        <w:t>.</w:t>
      </w:r>
      <w:r w:rsidR="00D23DDF" w:rsidRPr="004C1BFE">
        <w:rPr>
          <w:rStyle w:val="Hyperlink"/>
          <w:rFonts w:ascii="Times New Roman" w:hAnsi="Times New Roman" w:cs="Times New Roman"/>
          <w:b/>
          <w:bCs/>
          <w:color w:val="auto"/>
          <w:sz w:val="24"/>
          <w:szCs w:val="24"/>
          <w:u w:val="none"/>
        </w:rPr>
        <w:t xml:space="preserve"> </w:t>
      </w:r>
      <w:r w:rsidR="00D23DDF" w:rsidRPr="004C1BFE">
        <w:rPr>
          <w:rStyle w:val="Hyperlink"/>
          <w:rFonts w:ascii="Times New Roman" w:hAnsi="Times New Roman" w:cs="Times New Roman"/>
          <w:color w:val="auto"/>
          <w:sz w:val="24"/>
          <w:szCs w:val="24"/>
          <w:u w:val="none"/>
        </w:rPr>
        <w:t xml:space="preserve">Point </w:t>
      </w:r>
      <w:r w:rsidR="0001051A" w:rsidRPr="004C1BFE">
        <w:rPr>
          <w:rStyle w:val="Hyperlink"/>
          <w:rFonts w:ascii="Times New Roman" w:hAnsi="Times New Roman" w:cs="Times New Roman"/>
          <w:color w:val="auto"/>
          <w:sz w:val="24"/>
          <w:szCs w:val="24"/>
          <w:u w:val="none"/>
        </w:rPr>
        <w:t>cloud scaling vector</w:t>
      </w:r>
      <w:r w:rsidRPr="004C1BFE">
        <w:rPr>
          <w:rFonts w:ascii="Times New Roman" w:hAnsi="Times New Roman" w:cs="Times New Roman"/>
          <w:webHidden/>
          <w:sz w:val="24"/>
          <w:szCs w:val="24"/>
        </w:rPr>
        <w:tab/>
        <w:t>141</w:t>
      </w:r>
    </w:p>
    <w:p w14:paraId="13C86BD5" w14:textId="16400B03" w:rsidR="001E1825" w:rsidRPr="004C1BFE" w:rsidRDefault="001E1825" w:rsidP="007452F8">
      <w:pPr>
        <w:pStyle w:val="TableofFigures"/>
        <w:tabs>
          <w:tab w:val="left" w:pos="1913"/>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8.9</w:t>
      </w:r>
      <w:r w:rsidR="00194413" w:rsidRPr="004C1BFE">
        <w:rPr>
          <w:rStyle w:val="Hyperlink"/>
          <w:rFonts w:ascii="Times New Roman" w:hAnsi="Times New Roman" w:cs="Times New Roman"/>
          <w:b/>
          <w:bCs/>
          <w:color w:val="auto"/>
          <w:sz w:val="24"/>
          <w:szCs w:val="24"/>
          <w:u w:val="none"/>
        </w:rPr>
        <w:t>.</w:t>
      </w:r>
      <w:r w:rsidR="00D23DDF" w:rsidRPr="004C1BFE">
        <w:rPr>
          <w:rStyle w:val="Hyperlink"/>
          <w:rFonts w:ascii="Times New Roman" w:hAnsi="Times New Roman" w:cs="Times New Roman"/>
          <w:b/>
          <w:bCs/>
          <w:color w:val="auto"/>
          <w:sz w:val="24"/>
          <w:szCs w:val="24"/>
          <w:u w:val="none"/>
        </w:rPr>
        <w:t xml:space="preserve"> </w:t>
      </w:r>
      <w:r w:rsidR="00D23DDF" w:rsidRPr="004C1BFE">
        <w:rPr>
          <w:rStyle w:val="Hyperlink"/>
          <w:rFonts w:ascii="Times New Roman" w:hAnsi="Times New Roman" w:cs="Times New Roman"/>
          <w:color w:val="auto"/>
          <w:sz w:val="24"/>
          <w:szCs w:val="24"/>
          <w:u w:val="none"/>
        </w:rPr>
        <w:t xml:space="preserve">Projected </w:t>
      </w:r>
      <w:r w:rsidR="0001051A" w:rsidRPr="004C1BFE">
        <w:rPr>
          <w:rStyle w:val="Hyperlink"/>
          <w:rFonts w:ascii="Times New Roman" w:hAnsi="Times New Roman" w:cs="Times New Roman"/>
          <w:color w:val="auto"/>
          <w:sz w:val="24"/>
          <w:szCs w:val="24"/>
          <w:u w:val="none"/>
        </w:rPr>
        <w:t>coordinates of a point cloud given an atrial surface</w:t>
      </w:r>
      <w:r w:rsidRPr="004C1BFE">
        <w:rPr>
          <w:rFonts w:ascii="Times New Roman" w:hAnsi="Times New Roman" w:cs="Times New Roman"/>
          <w:webHidden/>
          <w:sz w:val="24"/>
          <w:szCs w:val="24"/>
        </w:rPr>
        <w:tab/>
        <w:t>142</w:t>
      </w:r>
    </w:p>
    <w:p w14:paraId="0ADD8C52" w14:textId="6D3B8525" w:rsidR="001E1825" w:rsidRPr="004C1BFE" w:rsidRDefault="001E1825" w:rsidP="007452F8">
      <w:pPr>
        <w:pStyle w:val="TableofFigures"/>
        <w:tabs>
          <w:tab w:val="left" w:pos="3744"/>
          <w:tab w:val="right" w:leader="dot" w:pos="9016"/>
        </w:tabs>
        <w:spacing w:after="0" w:line="360" w:lineRule="auto"/>
        <w:ind w:leftChars="0" w:left="480" w:hanging="480"/>
        <w:jc w:val="both"/>
        <w:rPr>
          <w:rFonts w:ascii="Times New Roman" w:hAnsi="Times New Roman" w:cs="Times New Roman"/>
          <w:sz w:val="24"/>
          <w:szCs w:val="24"/>
        </w:rPr>
      </w:pPr>
      <w:r w:rsidRPr="004C1BFE">
        <w:rPr>
          <w:rStyle w:val="Hyperlink"/>
          <w:rFonts w:ascii="Times New Roman" w:hAnsi="Times New Roman" w:cs="Times New Roman"/>
          <w:b/>
          <w:bCs/>
          <w:color w:val="auto"/>
          <w:sz w:val="24"/>
          <w:szCs w:val="24"/>
          <w:u w:val="none"/>
        </w:rPr>
        <w:t>Equation 8.10</w:t>
      </w:r>
      <w:r w:rsidR="00194413" w:rsidRPr="004C1BFE">
        <w:rPr>
          <w:rStyle w:val="Hyperlink"/>
          <w:rFonts w:ascii="Times New Roman" w:hAnsi="Times New Roman" w:cs="Times New Roman"/>
          <w:b/>
          <w:bCs/>
          <w:color w:val="auto"/>
          <w:sz w:val="24"/>
          <w:szCs w:val="24"/>
          <w:u w:val="none"/>
        </w:rPr>
        <w:t>.</w:t>
      </w:r>
      <w:r w:rsidR="00D23DDF" w:rsidRPr="004C1BFE">
        <w:rPr>
          <w:rStyle w:val="Hyperlink"/>
          <w:rFonts w:ascii="Times New Roman" w:hAnsi="Times New Roman" w:cs="Times New Roman"/>
          <w:b/>
          <w:bCs/>
          <w:color w:val="auto"/>
          <w:sz w:val="24"/>
          <w:szCs w:val="24"/>
          <w:u w:val="none"/>
        </w:rPr>
        <w:t xml:space="preserve"> </w:t>
      </w:r>
      <w:r w:rsidR="00D23DDF" w:rsidRPr="004C1BFE">
        <w:rPr>
          <w:rStyle w:val="Hyperlink"/>
          <w:rFonts w:ascii="Times New Roman" w:hAnsi="Times New Roman" w:cs="Times New Roman"/>
          <w:color w:val="auto"/>
          <w:sz w:val="24"/>
          <w:szCs w:val="24"/>
          <w:u w:val="none"/>
        </w:rPr>
        <w:t xml:space="preserve">Array of </w:t>
      </w:r>
      <w:r w:rsidR="0001051A" w:rsidRPr="004C1BFE">
        <w:rPr>
          <w:rStyle w:val="Hyperlink"/>
          <w:rFonts w:ascii="Times New Roman" w:hAnsi="Times New Roman" w:cs="Times New Roman"/>
          <w:color w:val="auto"/>
          <w:sz w:val="24"/>
          <w:szCs w:val="24"/>
          <w:u w:val="none"/>
        </w:rPr>
        <w:t>points along each direction of projection</w:t>
      </w:r>
      <w:r w:rsidRPr="004C1BFE">
        <w:rPr>
          <w:rFonts w:ascii="Times New Roman" w:hAnsi="Times New Roman" w:cs="Times New Roman"/>
          <w:webHidden/>
          <w:sz w:val="24"/>
          <w:szCs w:val="24"/>
        </w:rPr>
        <w:tab/>
        <w:t>148</w:t>
      </w:r>
    </w:p>
    <w:p w14:paraId="209483E3" w14:textId="0EDC52D3" w:rsidR="0053391C" w:rsidRPr="004C1BFE" w:rsidRDefault="0053391C" w:rsidP="001E1825">
      <w:pPr>
        <w:widowControl/>
        <w:spacing w:after="0" w:line="360" w:lineRule="auto"/>
        <w:jc w:val="left"/>
        <w:rPr>
          <w:rFonts w:ascii="Times New Roman" w:hAnsi="Times New Roman" w:cs="Times New Roman"/>
          <w:sz w:val="24"/>
          <w:szCs w:val="24"/>
        </w:rPr>
      </w:pPr>
    </w:p>
    <w:p w14:paraId="54646576" w14:textId="77777777" w:rsidR="007549E6" w:rsidRPr="004C1BFE" w:rsidRDefault="007549E6" w:rsidP="00AD135E">
      <w:pPr>
        <w:widowControl/>
        <w:spacing w:after="0" w:line="360" w:lineRule="auto"/>
        <w:jc w:val="left"/>
        <w:rPr>
          <w:rFonts w:ascii="Times New Roman" w:hAnsi="Times New Roman" w:cs="Times New Roman"/>
          <w:sz w:val="24"/>
          <w:szCs w:val="24"/>
        </w:rPr>
      </w:pPr>
      <w:r w:rsidRPr="004C1BFE">
        <w:rPr>
          <w:rFonts w:ascii="Times New Roman" w:hAnsi="Times New Roman" w:cs="Times New Roman"/>
          <w:sz w:val="24"/>
          <w:szCs w:val="24"/>
        </w:rPr>
        <w:br w:type="page"/>
      </w:r>
    </w:p>
    <w:p w14:paraId="61823F21" w14:textId="0AFD5B0B" w:rsidR="00AA6CC7" w:rsidRPr="004C1BFE" w:rsidRDefault="00AA6CC7" w:rsidP="00AD135E">
      <w:pPr>
        <w:pStyle w:val="Heading3"/>
        <w:spacing w:line="360" w:lineRule="auto"/>
        <w:jc w:val="both"/>
        <w:rPr>
          <w:rFonts w:ascii="Times New Roman" w:hAnsi="Times New Roman"/>
          <w:b/>
          <w:bCs/>
          <w:i w:val="0"/>
          <w:iCs w:val="0"/>
          <w:sz w:val="48"/>
          <w:szCs w:val="48"/>
        </w:rPr>
      </w:pPr>
      <w:bookmarkStart w:id="49" w:name="_Toc83426079"/>
      <w:bookmarkStart w:id="50" w:name="_Toc87143589"/>
      <w:bookmarkStart w:id="51" w:name="_Toc91820090"/>
      <w:r w:rsidRPr="004C1BFE">
        <w:rPr>
          <w:rFonts w:ascii="Times New Roman" w:hAnsi="Times New Roman"/>
          <w:b/>
          <w:bCs/>
          <w:i w:val="0"/>
          <w:iCs w:val="0"/>
          <w:sz w:val="48"/>
          <w:szCs w:val="48"/>
        </w:rPr>
        <w:lastRenderedPageBreak/>
        <w:t>List of Abbreviations</w:t>
      </w:r>
      <w:bookmarkEnd w:id="43"/>
      <w:bookmarkEnd w:id="44"/>
      <w:bookmarkEnd w:id="45"/>
      <w:bookmarkEnd w:id="46"/>
      <w:bookmarkEnd w:id="47"/>
      <w:bookmarkEnd w:id="48"/>
      <w:bookmarkEnd w:id="49"/>
      <w:bookmarkEnd w:id="50"/>
      <w:bookmarkEnd w:id="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178"/>
        <w:gridCol w:w="6861"/>
      </w:tblGrid>
      <w:tr w:rsidR="00AD4DEB" w:rsidRPr="004C1BFE" w14:paraId="65A9FA44" w14:textId="77777777" w:rsidTr="004946C9">
        <w:trPr>
          <w:trHeight w:val="416"/>
        </w:trPr>
        <w:tc>
          <w:tcPr>
            <w:tcW w:w="2178" w:type="dxa"/>
          </w:tcPr>
          <w:p w14:paraId="0C6DB644"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AF</w:t>
            </w:r>
          </w:p>
        </w:tc>
        <w:tc>
          <w:tcPr>
            <w:tcW w:w="6861" w:type="dxa"/>
          </w:tcPr>
          <w:p w14:paraId="67F60EFD"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Atrial Fibrillation</w:t>
            </w:r>
          </w:p>
        </w:tc>
      </w:tr>
      <w:tr w:rsidR="00AD4DEB" w:rsidRPr="004C1BFE" w14:paraId="153C745B" w14:textId="77777777" w:rsidTr="004946C9">
        <w:tc>
          <w:tcPr>
            <w:tcW w:w="2178" w:type="dxa"/>
          </w:tcPr>
          <w:p w14:paraId="44F2F44B"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ANN</w:t>
            </w:r>
          </w:p>
        </w:tc>
        <w:tc>
          <w:tcPr>
            <w:tcW w:w="6861" w:type="dxa"/>
          </w:tcPr>
          <w:p w14:paraId="3792C92C"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Artificial Neural Network</w:t>
            </w:r>
          </w:p>
        </w:tc>
      </w:tr>
      <w:tr w:rsidR="00AD4DEB" w:rsidRPr="004C1BFE" w14:paraId="64430F07" w14:textId="77777777" w:rsidTr="004946C9">
        <w:tc>
          <w:tcPr>
            <w:tcW w:w="2178" w:type="dxa"/>
          </w:tcPr>
          <w:p w14:paraId="4B487297"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AWT</w:t>
            </w:r>
          </w:p>
        </w:tc>
        <w:tc>
          <w:tcPr>
            <w:tcW w:w="6861" w:type="dxa"/>
          </w:tcPr>
          <w:p w14:paraId="3560F927"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Atrial Wall Thickness</w:t>
            </w:r>
          </w:p>
        </w:tc>
      </w:tr>
      <w:tr w:rsidR="00AD4DEB" w:rsidRPr="004C1BFE" w14:paraId="61384DD4" w14:textId="77777777" w:rsidTr="004946C9">
        <w:tc>
          <w:tcPr>
            <w:tcW w:w="2178" w:type="dxa"/>
          </w:tcPr>
          <w:p w14:paraId="7BA472C8"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CNN</w:t>
            </w:r>
          </w:p>
        </w:tc>
        <w:tc>
          <w:tcPr>
            <w:tcW w:w="6861" w:type="dxa"/>
          </w:tcPr>
          <w:p w14:paraId="6ED44A6E"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Convolutional Neural Network</w:t>
            </w:r>
          </w:p>
        </w:tc>
      </w:tr>
      <w:tr w:rsidR="00AD4DEB" w:rsidRPr="004C1BFE" w14:paraId="79C0001B" w14:textId="77777777" w:rsidTr="004946C9">
        <w:tc>
          <w:tcPr>
            <w:tcW w:w="2178" w:type="dxa"/>
          </w:tcPr>
          <w:p w14:paraId="480E9F33"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CRN</w:t>
            </w:r>
          </w:p>
        </w:tc>
        <w:tc>
          <w:tcPr>
            <w:tcW w:w="6861" w:type="dxa"/>
          </w:tcPr>
          <w:p w14:paraId="73FE318E"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Convolutional Recurrent Network</w:t>
            </w:r>
          </w:p>
        </w:tc>
      </w:tr>
      <w:tr w:rsidR="00AD4DEB" w:rsidRPr="004C1BFE" w14:paraId="41AC4558" w14:textId="77777777" w:rsidTr="004946C9">
        <w:tc>
          <w:tcPr>
            <w:tcW w:w="2178" w:type="dxa"/>
          </w:tcPr>
          <w:p w14:paraId="55D0FED3"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CT</w:t>
            </w:r>
          </w:p>
        </w:tc>
        <w:tc>
          <w:tcPr>
            <w:tcW w:w="6861" w:type="dxa"/>
          </w:tcPr>
          <w:p w14:paraId="4DCCB799"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Computed Tomography</w:t>
            </w:r>
          </w:p>
        </w:tc>
      </w:tr>
      <w:tr w:rsidR="00AD4DEB" w:rsidRPr="004C1BFE" w14:paraId="02131F9F" w14:textId="77777777" w:rsidTr="004946C9">
        <w:tc>
          <w:tcPr>
            <w:tcW w:w="2178" w:type="dxa"/>
          </w:tcPr>
          <w:p w14:paraId="08ED15DE"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CVD</w:t>
            </w:r>
          </w:p>
        </w:tc>
        <w:tc>
          <w:tcPr>
            <w:tcW w:w="6861" w:type="dxa"/>
          </w:tcPr>
          <w:p w14:paraId="0A6C9169"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Cardiovascular Diseases</w:t>
            </w:r>
          </w:p>
        </w:tc>
      </w:tr>
      <w:tr w:rsidR="00AD4DEB" w:rsidRPr="004C1BFE" w14:paraId="5DE2A1D1" w14:textId="77777777" w:rsidTr="004946C9">
        <w:tc>
          <w:tcPr>
            <w:tcW w:w="2178" w:type="dxa"/>
          </w:tcPr>
          <w:p w14:paraId="32B0CC43"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ECG</w:t>
            </w:r>
          </w:p>
        </w:tc>
        <w:tc>
          <w:tcPr>
            <w:tcW w:w="6861" w:type="dxa"/>
          </w:tcPr>
          <w:p w14:paraId="4398F458"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Electrocardiogram</w:t>
            </w:r>
          </w:p>
        </w:tc>
      </w:tr>
      <w:tr w:rsidR="00AD4DEB" w:rsidRPr="004C1BFE" w14:paraId="294F3834" w14:textId="77777777" w:rsidTr="004946C9">
        <w:tc>
          <w:tcPr>
            <w:tcW w:w="2178" w:type="dxa"/>
          </w:tcPr>
          <w:p w14:paraId="5A66C490"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FCN</w:t>
            </w:r>
          </w:p>
        </w:tc>
        <w:tc>
          <w:tcPr>
            <w:tcW w:w="6861" w:type="dxa"/>
          </w:tcPr>
          <w:p w14:paraId="338FA8E5"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Fully Convolutional Network</w:t>
            </w:r>
          </w:p>
        </w:tc>
      </w:tr>
      <w:tr w:rsidR="00AD4DEB" w:rsidRPr="004C1BFE" w14:paraId="57C118BF" w14:textId="77777777" w:rsidTr="004946C9">
        <w:tc>
          <w:tcPr>
            <w:tcW w:w="2178" w:type="dxa"/>
          </w:tcPr>
          <w:p w14:paraId="5F2BE2A7"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GPU</w:t>
            </w:r>
          </w:p>
        </w:tc>
        <w:tc>
          <w:tcPr>
            <w:tcW w:w="6861" w:type="dxa"/>
          </w:tcPr>
          <w:p w14:paraId="31A3109D"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Graphics Processing Unit</w:t>
            </w:r>
          </w:p>
        </w:tc>
      </w:tr>
      <w:tr w:rsidR="00AD4DEB" w:rsidRPr="004C1BFE" w14:paraId="1DC54EB0" w14:textId="77777777" w:rsidTr="004946C9">
        <w:tc>
          <w:tcPr>
            <w:tcW w:w="2178" w:type="dxa"/>
          </w:tcPr>
          <w:p w14:paraId="25DF3CB1" w14:textId="77777777" w:rsidR="00AD4DEB" w:rsidRPr="004C1BFE" w:rsidRDefault="00AD4DEB" w:rsidP="00AD135E">
            <w:pPr>
              <w:spacing w:line="360" w:lineRule="auto"/>
              <w:rPr>
                <w:rFonts w:ascii="Times New Roman" w:hAnsi="Times New Roman" w:cs="Times New Roman"/>
                <w:b/>
                <w:sz w:val="24"/>
                <w:szCs w:val="24"/>
              </w:rPr>
            </w:pPr>
            <w:proofErr w:type="spellStart"/>
            <w:r w:rsidRPr="004C1BFE">
              <w:rPr>
                <w:rFonts w:ascii="Times New Roman" w:hAnsi="Times New Roman" w:cs="Times New Roman"/>
                <w:b/>
                <w:sz w:val="24"/>
                <w:szCs w:val="24"/>
              </w:rPr>
              <w:t>IoU</w:t>
            </w:r>
            <w:proofErr w:type="spellEnd"/>
          </w:p>
        </w:tc>
        <w:tc>
          <w:tcPr>
            <w:tcW w:w="6861" w:type="dxa"/>
          </w:tcPr>
          <w:p w14:paraId="00281BF6"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Intersection over Union</w:t>
            </w:r>
          </w:p>
        </w:tc>
      </w:tr>
      <w:tr w:rsidR="00AD4DEB" w:rsidRPr="004C1BFE" w14:paraId="4BD5038E" w14:textId="77777777" w:rsidTr="004946C9">
        <w:tc>
          <w:tcPr>
            <w:tcW w:w="2178" w:type="dxa"/>
          </w:tcPr>
          <w:p w14:paraId="356870C2"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LA</w:t>
            </w:r>
          </w:p>
        </w:tc>
        <w:tc>
          <w:tcPr>
            <w:tcW w:w="6861" w:type="dxa"/>
          </w:tcPr>
          <w:p w14:paraId="02BA9AE5"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Left Atrium</w:t>
            </w:r>
          </w:p>
        </w:tc>
      </w:tr>
      <w:tr w:rsidR="00AD4DEB" w:rsidRPr="004C1BFE" w14:paraId="3FB5001D" w14:textId="77777777" w:rsidTr="004946C9">
        <w:tc>
          <w:tcPr>
            <w:tcW w:w="2178" w:type="dxa"/>
          </w:tcPr>
          <w:p w14:paraId="45F6398D"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LGE-MRI</w:t>
            </w:r>
          </w:p>
        </w:tc>
        <w:tc>
          <w:tcPr>
            <w:tcW w:w="6861" w:type="dxa"/>
          </w:tcPr>
          <w:p w14:paraId="120AB456"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Late Gadolinium-Enhanced Magnetic Resonance Imaging</w:t>
            </w:r>
          </w:p>
        </w:tc>
      </w:tr>
      <w:tr w:rsidR="00AD4DEB" w:rsidRPr="004C1BFE" w14:paraId="2BB46FCB" w14:textId="77777777" w:rsidTr="004946C9">
        <w:tc>
          <w:tcPr>
            <w:tcW w:w="2178" w:type="dxa"/>
          </w:tcPr>
          <w:p w14:paraId="1DD22D35"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LV</w:t>
            </w:r>
          </w:p>
        </w:tc>
        <w:tc>
          <w:tcPr>
            <w:tcW w:w="6861" w:type="dxa"/>
          </w:tcPr>
          <w:p w14:paraId="231D0779"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Left Ventricle</w:t>
            </w:r>
          </w:p>
        </w:tc>
      </w:tr>
      <w:tr w:rsidR="00AD4DEB" w:rsidRPr="004C1BFE" w14:paraId="6FA30F55" w14:textId="77777777" w:rsidTr="004946C9">
        <w:tc>
          <w:tcPr>
            <w:tcW w:w="2178" w:type="dxa"/>
          </w:tcPr>
          <w:p w14:paraId="4431997C"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MICCAI</w:t>
            </w:r>
          </w:p>
        </w:tc>
        <w:tc>
          <w:tcPr>
            <w:tcW w:w="6861" w:type="dxa"/>
          </w:tcPr>
          <w:p w14:paraId="3DDA029D"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Medical Image Computing and Computer Assisted Intervention</w:t>
            </w:r>
          </w:p>
        </w:tc>
      </w:tr>
      <w:tr w:rsidR="00AD4DEB" w:rsidRPr="004C1BFE" w14:paraId="1C1382C0" w14:textId="77777777" w:rsidTr="004946C9">
        <w:tc>
          <w:tcPr>
            <w:tcW w:w="2178" w:type="dxa"/>
          </w:tcPr>
          <w:p w14:paraId="5D9028F6"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MRI</w:t>
            </w:r>
          </w:p>
        </w:tc>
        <w:tc>
          <w:tcPr>
            <w:tcW w:w="6861" w:type="dxa"/>
          </w:tcPr>
          <w:p w14:paraId="7E805395"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Magnetic Resonance Imaging</w:t>
            </w:r>
          </w:p>
        </w:tc>
      </w:tr>
      <w:tr w:rsidR="00AD4DEB" w:rsidRPr="004C1BFE" w14:paraId="6107E41D" w14:textId="77777777" w:rsidTr="004946C9">
        <w:tc>
          <w:tcPr>
            <w:tcW w:w="2178" w:type="dxa"/>
          </w:tcPr>
          <w:p w14:paraId="338BD0E6"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MSE</w:t>
            </w:r>
          </w:p>
        </w:tc>
        <w:tc>
          <w:tcPr>
            <w:tcW w:w="6861" w:type="dxa"/>
          </w:tcPr>
          <w:p w14:paraId="15D9D688"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Mean Squared Error</w:t>
            </w:r>
          </w:p>
        </w:tc>
      </w:tr>
      <w:tr w:rsidR="00AD4DEB" w:rsidRPr="004C1BFE" w14:paraId="36EAF8A7" w14:textId="77777777" w:rsidTr="004946C9">
        <w:tc>
          <w:tcPr>
            <w:tcW w:w="2178" w:type="dxa"/>
          </w:tcPr>
          <w:p w14:paraId="06C71C08"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NST</w:t>
            </w:r>
          </w:p>
        </w:tc>
        <w:tc>
          <w:tcPr>
            <w:tcW w:w="6861" w:type="dxa"/>
          </w:tcPr>
          <w:p w14:paraId="1F8B1D2D"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Neural Style Transfer</w:t>
            </w:r>
          </w:p>
        </w:tc>
      </w:tr>
      <w:tr w:rsidR="00AD4DEB" w:rsidRPr="004C1BFE" w14:paraId="3CFCE3D7" w14:textId="77777777" w:rsidTr="004946C9">
        <w:tc>
          <w:tcPr>
            <w:tcW w:w="2178" w:type="dxa"/>
          </w:tcPr>
          <w:p w14:paraId="6F51E612"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PReLU</w:t>
            </w:r>
          </w:p>
        </w:tc>
        <w:tc>
          <w:tcPr>
            <w:tcW w:w="6861" w:type="dxa"/>
          </w:tcPr>
          <w:p w14:paraId="33F444B7"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Parametric Rectified Linear Unit</w:t>
            </w:r>
          </w:p>
        </w:tc>
      </w:tr>
      <w:tr w:rsidR="00AD4DEB" w:rsidRPr="004C1BFE" w14:paraId="76D6325E" w14:textId="77777777" w:rsidTr="004946C9">
        <w:tc>
          <w:tcPr>
            <w:tcW w:w="2178" w:type="dxa"/>
          </w:tcPr>
          <w:p w14:paraId="4CBD9442"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PV</w:t>
            </w:r>
          </w:p>
        </w:tc>
        <w:tc>
          <w:tcPr>
            <w:tcW w:w="6861" w:type="dxa"/>
          </w:tcPr>
          <w:p w14:paraId="1FED8A0F"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Pulmonary Vein</w:t>
            </w:r>
          </w:p>
        </w:tc>
      </w:tr>
      <w:tr w:rsidR="00AD4DEB" w:rsidRPr="004C1BFE" w14:paraId="5435CBC9" w14:textId="77777777" w:rsidTr="004946C9">
        <w:tc>
          <w:tcPr>
            <w:tcW w:w="2178" w:type="dxa"/>
          </w:tcPr>
          <w:p w14:paraId="125746F3"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PVI</w:t>
            </w:r>
          </w:p>
        </w:tc>
        <w:tc>
          <w:tcPr>
            <w:tcW w:w="6861" w:type="dxa"/>
          </w:tcPr>
          <w:p w14:paraId="39498310"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Pulmonary Vein Isolation</w:t>
            </w:r>
          </w:p>
        </w:tc>
      </w:tr>
      <w:tr w:rsidR="00AD4DEB" w:rsidRPr="004C1BFE" w14:paraId="6C587775" w14:textId="77777777" w:rsidTr="004946C9">
        <w:tc>
          <w:tcPr>
            <w:tcW w:w="2178" w:type="dxa"/>
          </w:tcPr>
          <w:p w14:paraId="2ED7C918"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RA</w:t>
            </w:r>
          </w:p>
        </w:tc>
        <w:tc>
          <w:tcPr>
            <w:tcW w:w="6861" w:type="dxa"/>
          </w:tcPr>
          <w:p w14:paraId="274A66DA"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Right Atrium</w:t>
            </w:r>
          </w:p>
        </w:tc>
      </w:tr>
      <w:tr w:rsidR="00AD4DEB" w:rsidRPr="004C1BFE" w14:paraId="058497E7" w14:textId="77777777" w:rsidTr="004946C9">
        <w:tc>
          <w:tcPr>
            <w:tcW w:w="2178" w:type="dxa"/>
          </w:tcPr>
          <w:p w14:paraId="18EBC189"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ReLU</w:t>
            </w:r>
          </w:p>
        </w:tc>
        <w:tc>
          <w:tcPr>
            <w:tcW w:w="6861" w:type="dxa"/>
          </w:tcPr>
          <w:p w14:paraId="276C6C54"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Rectified Linear Unit</w:t>
            </w:r>
          </w:p>
        </w:tc>
      </w:tr>
      <w:tr w:rsidR="00AD4DEB" w:rsidRPr="004C1BFE" w14:paraId="670B2A05" w14:textId="77777777" w:rsidTr="004946C9">
        <w:tc>
          <w:tcPr>
            <w:tcW w:w="2178" w:type="dxa"/>
          </w:tcPr>
          <w:p w14:paraId="4AC43409"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RNN</w:t>
            </w:r>
          </w:p>
        </w:tc>
        <w:tc>
          <w:tcPr>
            <w:tcW w:w="6861" w:type="dxa"/>
          </w:tcPr>
          <w:p w14:paraId="640D232C"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Recurrent Neural Network</w:t>
            </w:r>
          </w:p>
        </w:tc>
      </w:tr>
      <w:tr w:rsidR="00AD4DEB" w:rsidRPr="004C1BFE" w14:paraId="4FF7E2F7" w14:textId="77777777" w:rsidTr="004946C9">
        <w:tc>
          <w:tcPr>
            <w:tcW w:w="2178" w:type="dxa"/>
          </w:tcPr>
          <w:p w14:paraId="3257F642"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ROI</w:t>
            </w:r>
          </w:p>
        </w:tc>
        <w:tc>
          <w:tcPr>
            <w:tcW w:w="6861" w:type="dxa"/>
          </w:tcPr>
          <w:p w14:paraId="738EFFCA"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Region of Interest</w:t>
            </w:r>
          </w:p>
        </w:tc>
      </w:tr>
      <w:tr w:rsidR="00AD4DEB" w:rsidRPr="004C1BFE" w14:paraId="58007779" w14:textId="77777777" w:rsidTr="004946C9">
        <w:tc>
          <w:tcPr>
            <w:tcW w:w="2178" w:type="dxa"/>
          </w:tcPr>
          <w:p w14:paraId="73CAFDDC"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RV</w:t>
            </w:r>
          </w:p>
        </w:tc>
        <w:tc>
          <w:tcPr>
            <w:tcW w:w="6861" w:type="dxa"/>
          </w:tcPr>
          <w:p w14:paraId="4D79E2D9"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Right Ventricle</w:t>
            </w:r>
          </w:p>
        </w:tc>
      </w:tr>
      <w:tr w:rsidR="00AD4DEB" w:rsidRPr="004C1BFE" w14:paraId="3D74F3B7" w14:textId="77777777" w:rsidTr="004946C9">
        <w:tc>
          <w:tcPr>
            <w:tcW w:w="2178" w:type="dxa"/>
          </w:tcPr>
          <w:p w14:paraId="24F4323A"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SR</w:t>
            </w:r>
          </w:p>
        </w:tc>
        <w:tc>
          <w:tcPr>
            <w:tcW w:w="6861" w:type="dxa"/>
          </w:tcPr>
          <w:p w14:paraId="4737A9AC"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Sinus Rhythm</w:t>
            </w:r>
          </w:p>
        </w:tc>
      </w:tr>
      <w:tr w:rsidR="00AD4DEB" w:rsidRPr="004C1BFE" w14:paraId="35FA8E92" w14:textId="77777777" w:rsidTr="004946C9">
        <w:tc>
          <w:tcPr>
            <w:tcW w:w="2178" w:type="dxa"/>
          </w:tcPr>
          <w:p w14:paraId="4AB69137"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STACOM</w:t>
            </w:r>
          </w:p>
        </w:tc>
        <w:tc>
          <w:tcPr>
            <w:tcW w:w="6861" w:type="dxa"/>
          </w:tcPr>
          <w:p w14:paraId="58EDCDBC"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shd w:val="clear" w:color="auto" w:fill="FFFFFF"/>
              </w:rPr>
              <w:t>Statistical Atlases and Computational Modelling of the Heart</w:t>
            </w:r>
          </w:p>
        </w:tc>
      </w:tr>
      <w:tr w:rsidR="00AD4DEB" w:rsidRPr="004C1BFE" w14:paraId="2CA6990E" w14:textId="77777777" w:rsidTr="004946C9">
        <w:tc>
          <w:tcPr>
            <w:tcW w:w="2178" w:type="dxa"/>
          </w:tcPr>
          <w:p w14:paraId="683C58BE" w14:textId="77777777" w:rsidR="00AD4DEB" w:rsidRPr="004C1BFE" w:rsidRDefault="00AD4DEB" w:rsidP="00AD135E">
            <w:pPr>
              <w:spacing w:line="360" w:lineRule="auto"/>
              <w:rPr>
                <w:rFonts w:ascii="Times New Roman" w:hAnsi="Times New Roman" w:cs="Times New Roman"/>
                <w:b/>
                <w:sz w:val="24"/>
                <w:szCs w:val="24"/>
              </w:rPr>
            </w:pPr>
            <w:r w:rsidRPr="004C1BFE">
              <w:rPr>
                <w:rFonts w:ascii="Times New Roman" w:hAnsi="Times New Roman" w:cs="Times New Roman"/>
                <w:b/>
                <w:sz w:val="24"/>
                <w:szCs w:val="24"/>
              </w:rPr>
              <w:t>STSD</w:t>
            </w:r>
          </w:p>
        </w:tc>
        <w:tc>
          <w:tcPr>
            <w:tcW w:w="6861" w:type="dxa"/>
          </w:tcPr>
          <w:p w14:paraId="6E256BD4" w14:textId="77777777" w:rsidR="00AD4DEB" w:rsidRPr="004C1BFE" w:rsidRDefault="00AD4DEB"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Surface to Surface Distance</w:t>
            </w:r>
          </w:p>
        </w:tc>
      </w:tr>
      <w:tr w:rsidR="00032E6D" w:rsidRPr="004C1BFE" w14:paraId="7530E89A" w14:textId="77777777" w:rsidTr="004946C9">
        <w:tc>
          <w:tcPr>
            <w:tcW w:w="2178" w:type="dxa"/>
          </w:tcPr>
          <w:p w14:paraId="368B6FF7" w14:textId="5CC9E323" w:rsidR="00032E6D" w:rsidRPr="004C1BFE" w:rsidRDefault="00032E6D" w:rsidP="00AD135E">
            <w:pPr>
              <w:spacing w:line="360" w:lineRule="auto"/>
              <w:rPr>
                <w:rFonts w:ascii="Times New Roman" w:hAnsi="Times New Roman" w:cs="Times New Roman"/>
                <w:b/>
                <w:bCs/>
                <w:sz w:val="24"/>
                <w:szCs w:val="24"/>
              </w:rPr>
            </w:pPr>
            <w:r w:rsidRPr="004C1BFE">
              <w:rPr>
                <w:rFonts w:ascii="Times New Roman" w:hAnsi="Times New Roman" w:cs="Times New Roman"/>
                <w:b/>
                <w:bCs/>
                <w:sz w:val="24"/>
                <w:szCs w:val="24"/>
              </w:rPr>
              <w:t>VGG</w:t>
            </w:r>
          </w:p>
        </w:tc>
        <w:tc>
          <w:tcPr>
            <w:tcW w:w="6861" w:type="dxa"/>
          </w:tcPr>
          <w:p w14:paraId="1E531A9E" w14:textId="15DCAE14" w:rsidR="00032E6D" w:rsidRPr="004C1BFE" w:rsidRDefault="00032E6D" w:rsidP="00AD135E">
            <w:pPr>
              <w:spacing w:line="360" w:lineRule="auto"/>
              <w:rPr>
                <w:rFonts w:ascii="Times New Roman" w:hAnsi="Times New Roman" w:cs="Times New Roman"/>
                <w:sz w:val="24"/>
                <w:szCs w:val="24"/>
              </w:rPr>
            </w:pPr>
            <w:r w:rsidRPr="004C1BFE">
              <w:rPr>
                <w:rFonts w:ascii="Times New Roman" w:hAnsi="Times New Roman" w:cs="Times New Roman"/>
                <w:sz w:val="24"/>
                <w:szCs w:val="24"/>
              </w:rPr>
              <w:t>Visual Geometry Group</w:t>
            </w:r>
          </w:p>
        </w:tc>
      </w:tr>
    </w:tbl>
    <w:p w14:paraId="69C181A8" w14:textId="091B346C" w:rsidR="00AA6CB1" w:rsidRPr="004C1BFE" w:rsidRDefault="00F76AFB" w:rsidP="00AD135E">
      <w:pPr>
        <w:spacing w:after="0" w:line="360" w:lineRule="auto"/>
      </w:pPr>
      <w:r w:rsidRPr="004C1BFE">
        <w:br w:type="page"/>
      </w:r>
    </w:p>
    <w:p w14:paraId="4830EBEC" w14:textId="648512C1" w:rsidR="00FB3AB1" w:rsidRPr="004C1BFE" w:rsidRDefault="00FB3AB1" w:rsidP="00FB3AB1">
      <w:pPr>
        <w:pStyle w:val="Heading3"/>
        <w:spacing w:line="360" w:lineRule="auto"/>
        <w:jc w:val="both"/>
        <w:rPr>
          <w:rFonts w:ascii="Times New Roman" w:hAnsi="Times New Roman"/>
          <w:b/>
          <w:bCs/>
          <w:i w:val="0"/>
          <w:iCs w:val="0"/>
          <w:sz w:val="48"/>
          <w:szCs w:val="48"/>
        </w:rPr>
      </w:pPr>
      <w:r w:rsidRPr="004C1BFE">
        <w:rPr>
          <w:rFonts w:ascii="Times New Roman" w:hAnsi="Times New Roman"/>
          <w:b/>
          <w:bCs/>
          <w:i w:val="0"/>
          <w:iCs w:val="0"/>
          <w:sz w:val="48"/>
          <w:szCs w:val="48"/>
        </w:rPr>
        <w:lastRenderedPageBreak/>
        <w:t>Statement of Contribution</w:t>
      </w:r>
    </w:p>
    <w:p w14:paraId="17D7AA0F" w14:textId="347EA351" w:rsidR="00FB3AB1" w:rsidRPr="004C1BFE" w:rsidRDefault="00FB3AB1" w:rsidP="00FB3AB1">
      <w:pPr>
        <w:spacing w:after="0" w:line="360" w:lineRule="auto"/>
        <w:rPr>
          <w:rFonts w:ascii="Times New Roman" w:hAnsi="Times New Roman" w:cs="Times New Roman"/>
          <w:sz w:val="24"/>
          <w:szCs w:val="24"/>
        </w:rPr>
      </w:pPr>
    </w:p>
    <w:p w14:paraId="7C20E7DF" w14:textId="77777777" w:rsidR="00D15CC0" w:rsidRPr="004C1BFE" w:rsidRDefault="00D15CC0" w:rsidP="00D15CC0">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All text in this thesis were written by me including the abstract, introduction (Chapter 1), literature review (Chapters 2-3), methods (Chapters 4-8), and conclusions (Chapter 9). The list of tables and bibliography were also generated by me. All methods presented in this thesis were developed by me including the methodology design, prototyping, tuning, final deployment, and post-analysis of the algorithms. All results, discussions, and conclusions were obtained by me including any summaries, visualisations, and presentations. The figures, equations, and tables shown in this thesis were also generated by me and contained references to the original source when incorporating existing research from published materials.</w:t>
      </w:r>
    </w:p>
    <w:p w14:paraId="156C51F2" w14:textId="77777777" w:rsidR="00D15CC0" w:rsidRPr="004C1BFE" w:rsidRDefault="00D15CC0" w:rsidP="00D15CC0">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data used in this thesis were from external sources, cited where relevant, and obtained with permission from their original sources. These have been mentioned in the acknowledgement and the relevant individuals in charge of approving the release of the data to me were co-authors in the publications presented in the thesis. All other data that did not have any external reference were provided by my co-supervisor A/Prof. Martin Stiles from Waikato hospital.</w:t>
      </w:r>
    </w:p>
    <w:p w14:paraId="7790752C" w14:textId="77777777" w:rsidR="00D15CC0" w:rsidRPr="004C1BFE" w:rsidRDefault="00D15CC0" w:rsidP="00D15CC0">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manual preparation of the data was performed by me and a few research assistants/interns in our research group for the work presented in a few chapters of this thesis. These have been mentioned in the acknowledgements. In cases where several individuals contributed to the data preparation, my role was the main organiser and leader of the project, performed quality control, and oversaw the entire operation. The individuals who aided the preparation of the datasets were also identified as co-authors in the relevant studies. All other data preparation were performed by me. In all cases, the original sources of the datasets were referenced throughout this thesis.</w:t>
      </w:r>
    </w:p>
    <w:p w14:paraId="1C84D669" w14:textId="06117895" w:rsidR="007E2E36" w:rsidRPr="004C1BFE" w:rsidRDefault="007E2E36" w:rsidP="00AD135E">
      <w:pPr>
        <w:spacing w:after="0" w:line="360" w:lineRule="auto"/>
        <w:rPr>
          <w:rFonts w:ascii="Times New Roman" w:hAnsi="Times New Roman" w:cs="Times New Roman"/>
          <w:sz w:val="24"/>
          <w:szCs w:val="24"/>
        </w:rPr>
      </w:pPr>
    </w:p>
    <w:p w14:paraId="674BA453" w14:textId="77777777" w:rsidR="00D15CC0" w:rsidRPr="004C1BFE" w:rsidRDefault="00D15CC0" w:rsidP="00AD135E">
      <w:pPr>
        <w:spacing w:after="0" w:line="360" w:lineRule="auto"/>
        <w:rPr>
          <w:rFonts w:ascii="Times New Roman" w:hAnsi="Times New Roman" w:cs="Times New Roman"/>
          <w:sz w:val="24"/>
          <w:szCs w:val="24"/>
        </w:rPr>
        <w:sectPr w:rsidR="00D15CC0" w:rsidRPr="004C1BFE" w:rsidSect="00327C2E">
          <w:headerReference w:type="default" r:id="rId9"/>
          <w:footerReference w:type="default" r:id="rId10"/>
          <w:pgSz w:w="11906" w:h="16838"/>
          <w:pgMar w:top="1440" w:right="1440" w:bottom="1440" w:left="1440" w:header="851" w:footer="992" w:gutter="0"/>
          <w:pgNumType w:fmt="lowerRoman" w:start="1"/>
          <w:cols w:space="425"/>
          <w:docGrid w:linePitch="360"/>
        </w:sectPr>
      </w:pPr>
    </w:p>
    <w:p w14:paraId="71B1038D" w14:textId="3426272E" w:rsidR="004D255C" w:rsidRPr="004C1BFE" w:rsidRDefault="004D255C" w:rsidP="00AD135E">
      <w:pPr>
        <w:spacing w:after="0" w:line="360" w:lineRule="auto"/>
        <w:rPr>
          <w:rFonts w:ascii="Times New Roman" w:hAnsi="Times New Roman" w:cs="Times New Roman"/>
          <w:b/>
          <w:bCs/>
          <w:sz w:val="48"/>
          <w:szCs w:val="48"/>
          <w:lang w:eastAsia="x-none"/>
        </w:rPr>
      </w:pPr>
      <w:r w:rsidRPr="004C1BFE">
        <w:rPr>
          <w:rFonts w:ascii="Times New Roman" w:hAnsi="Times New Roman" w:cs="Times New Roman"/>
          <w:b/>
          <w:bCs/>
          <w:sz w:val="48"/>
          <w:szCs w:val="48"/>
          <w:lang w:eastAsia="x-none"/>
        </w:rPr>
        <w:lastRenderedPageBreak/>
        <w:t>Chapter 1</w:t>
      </w:r>
    </w:p>
    <w:p w14:paraId="0BB87F55" w14:textId="25CE8879" w:rsidR="003273AE" w:rsidRPr="004C1BFE" w:rsidRDefault="003273AE" w:rsidP="00AD135E">
      <w:pPr>
        <w:spacing w:after="0" w:line="360" w:lineRule="auto"/>
        <w:rPr>
          <w:rFonts w:ascii="Times New Roman" w:hAnsi="Times New Roman" w:cs="Times New Roman"/>
          <w:b/>
          <w:bCs/>
          <w:sz w:val="24"/>
          <w:szCs w:val="24"/>
          <w:lang w:eastAsia="x-none"/>
        </w:rPr>
      </w:pPr>
    </w:p>
    <w:p w14:paraId="068316E5" w14:textId="7913AEB0" w:rsidR="00B42E54" w:rsidRPr="004C1BFE" w:rsidRDefault="00B656BC" w:rsidP="00AD135E">
      <w:pPr>
        <w:pStyle w:val="Heading3"/>
        <w:spacing w:line="360" w:lineRule="auto"/>
        <w:rPr>
          <w:rFonts w:ascii="Times New Roman" w:hAnsi="Times New Roman"/>
          <w:b/>
          <w:bCs/>
          <w:i w:val="0"/>
          <w:iCs w:val="0"/>
          <w:sz w:val="48"/>
          <w:szCs w:val="48"/>
        </w:rPr>
      </w:pPr>
      <w:bookmarkStart w:id="52" w:name="_Toc87143590"/>
      <w:bookmarkStart w:id="53" w:name="_Toc91820091"/>
      <w:r w:rsidRPr="004C1BFE">
        <w:rPr>
          <w:rFonts w:ascii="Times New Roman" w:hAnsi="Times New Roman"/>
          <w:b/>
          <w:bCs/>
          <w:i w:val="0"/>
          <w:iCs w:val="0"/>
          <w:sz w:val="48"/>
          <w:szCs w:val="48"/>
        </w:rPr>
        <w:t>Introduction</w:t>
      </w:r>
      <w:bookmarkEnd w:id="52"/>
      <w:bookmarkEnd w:id="53"/>
    </w:p>
    <w:p w14:paraId="52588EBD" w14:textId="01C5823F" w:rsidR="00506E42" w:rsidRPr="004C1BFE" w:rsidRDefault="00506E42" w:rsidP="00AD135E">
      <w:pPr>
        <w:widowControl/>
        <w:spacing w:after="0" w:line="360" w:lineRule="auto"/>
        <w:rPr>
          <w:rFonts w:ascii="Times New Roman" w:hAnsi="Times New Roman" w:cs="Times New Roman"/>
          <w:sz w:val="24"/>
          <w:szCs w:val="24"/>
        </w:rPr>
      </w:pPr>
    </w:p>
    <w:p w14:paraId="68D52E58" w14:textId="369237F7" w:rsidR="00817B83" w:rsidRPr="004C1BFE" w:rsidRDefault="00AE0A42" w:rsidP="00946F4D">
      <w:pPr>
        <w:pStyle w:val="Heading3"/>
        <w:numPr>
          <w:ilvl w:val="1"/>
          <w:numId w:val="4"/>
        </w:numPr>
        <w:spacing w:line="360" w:lineRule="auto"/>
        <w:rPr>
          <w:rFonts w:ascii="Times New Roman" w:hAnsi="Times New Roman"/>
          <w:b/>
          <w:bCs/>
          <w:i w:val="0"/>
          <w:iCs w:val="0"/>
          <w:sz w:val="32"/>
          <w:szCs w:val="32"/>
        </w:rPr>
      </w:pPr>
      <w:bookmarkStart w:id="54" w:name="_Toc87143591"/>
      <w:bookmarkStart w:id="55" w:name="_Toc91820092"/>
      <w:r w:rsidRPr="004C1BFE">
        <w:rPr>
          <w:rFonts w:ascii="Times New Roman" w:hAnsi="Times New Roman"/>
          <w:b/>
          <w:bCs/>
          <w:i w:val="0"/>
          <w:iCs w:val="0"/>
          <w:sz w:val="32"/>
          <w:szCs w:val="32"/>
        </w:rPr>
        <w:t>Background</w:t>
      </w:r>
      <w:bookmarkEnd w:id="54"/>
      <w:bookmarkEnd w:id="55"/>
    </w:p>
    <w:p w14:paraId="2C4EEBF3" w14:textId="77777777" w:rsidR="009438B4" w:rsidRPr="004C1BFE" w:rsidRDefault="009438B4" w:rsidP="00AD135E">
      <w:pPr>
        <w:spacing w:after="0" w:line="360" w:lineRule="auto"/>
        <w:rPr>
          <w:rFonts w:ascii="Times New Roman" w:hAnsi="Times New Roman" w:cs="Times New Roman"/>
          <w:sz w:val="24"/>
          <w:szCs w:val="24"/>
        </w:rPr>
      </w:pPr>
    </w:p>
    <w:p w14:paraId="370C14F4" w14:textId="1A2873D2" w:rsidR="00DD1F84" w:rsidRPr="004C1BFE" w:rsidRDefault="00DD1F84" w:rsidP="00DD1F84">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Atrial fibrillation (AF) is the most common cardiac arrhythmia </w:t>
      </w:r>
      <w:r w:rsidRPr="004C1BFE">
        <w:rPr>
          <w:rFonts w:ascii="Times New Roman" w:hAnsi="Times New Roman" w:cs="Times New Roman"/>
          <w:bCs/>
          <w:sz w:val="24"/>
          <w:szCs w:val="24"/>
        </w:rPr>
        <w:fldChar w:fldCharType="begin"/>
      </w:r>
      <w:r w:rsidR="00A94C6B">
        <w:rPr>
          <w:rFonts w:ascii="Times New Roman" w:hAnsi="Times New Roman" w:cs="Times New Roman"/>
          <w:bCs/>
          <w:sz w:val="24"/>
          <w:szCs w:val="24"/>
        </w:rPr>
        <w:instrText xml:space="preserve"> ADDIN EN.CITE &lt;EndNote&gt;&lt;Cite&gt;&lt;Author&gt;Nattel&lt;/Author&gt;&lt;Year&gt;2002&lt;/Year&gt;&lt;RecNum&gt;12&lt;/RecNum&gt;&lt;DisplayText&gt;[1]&lt;/DisplayText&gt;&lt;record&gt;&lt;rec-number&gt;12&lt;/rec-number&gt;&lt;foreign-keys&gt;&lt;key app="EN" db-id="esp9pvwpfez9fmedsto5r9edftzzw22wd5vf" timestamp="1630061796"&gt;12&lt;/key&gt;&lt;/foreign-keys&gt;&lt;ref-type name="Journal Article"&gt;17&lt;/ref-type&gt;&lt;contributors&gt;&lt;authors&gt;&lt;author&gt;Nattel, Stanley&lt;/author&gt;&lt;/authors&gt;&lt;/contributors&gt;&lt;titles&gt;&lt;title&gt;New ideas about atrial fibrillation 50 years on&lt;/title&gt;&lt;secondary-title&gt;Nature&lt;/secondary-title&gt;&lt;/titles&gt;&lt;periodical&gt;&lt;full-title&gt;Nature&lt;/full-title&gt;&lt;/periodical&gt;&lt;pages&gt;219-226&lt;/pages&gt;&lt;volume&gt;415&lt;/volume&gt;&lt;number&gt;6868&lt;/number&gt;&lt;dates&gt;&lt;year&gt;2002&lt;/year&gt;&lt;/dates&gt;&lt;isbn&gt;1476-4687&lt;/isbn&gt;&lt;urls&gt;&lt;/urls&gt;&lt;/record&gt;&lt;/Cite&gt;&lt;/EndNote&gt;</w:instrText>
      </w:r>
      <w:r w:rsidRPr="004C1BFE">
        <w:rPr>
          <w:rFonts w:ascii="Times New Roman" w:hAnsi="Times New Roman" w:cs="Times New Roman"/>
          <w:bCs/>
          <w:sz w:val="24"/>
          <w:szCs w:val="24"/>
        </w:rPr>
        <w:fldChar w:fldCharType="separate"/>
      </w:r>
      <w:r w:rsidR="00A94C6B">
        <w:rPr>
          <w:rFonts w:ascii="Times New Roman" w:hAnsi="Times New Roman" w:cs="Times New Roman"/>
          <w:bCs/>
          <w:noProof/>
          <w:sz w:val="24"/>
          <w:szCs w:val="24"/>
        </w:rPr>
        <w:t>[1]</w:t>
      </w:r>
      <w:r w:rsidRPr="004C1BFE">
        <w:rPr>
          <w:rFonts w:ascii="Times New Roman" w:hAnsi="Times New Roman" w:cs="Times New Roman"/>
          <w:bCs/>
          <w:sz w:val="24"/>
          <w:szCs w:val="24"/>
        </w:rPr>
        <w:fldChar w:fldCharType="end"/>
      </w:r>
      <w:r w:rsidRPr="004C1BFE">
        <w:rPr>
          <w:rFonts w:ascii="Times New Roman" w:hAnsi="Times New Roman" w:cs="Times New Roman"/>
          <w:sz w:val="24"/>
          <w:szCs w:val="24"/>
        </w:rPr>
        <w:t xml:space="preserve"> affecting millions of people worldwide, and is associated with substantial morbidity and mortality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&lt;EndNote&gt;&lt;Cite&gt;&lt;Author&gt;Narayan&lt;/Author&gt;&lt;Year&gt;2017&lt;/Year&gt;&lt;RecNum&gt;15&lt;/RecNum&gt;&lt;DisplayText&gt;[2]&lt;/DisplayText&gt;&lt;record&gt;&lt;rec-number&gt;15&lt;/rec-number&gt;&lt;foreign-keys&gt;&lt;key app="EN" db-id="0dv59v0xif29tje52rbpxwxq5vea2w2df2zz" timestamp="1576461855"&gt;15&lt;/key&gt;&lt;/foreign-keys&gt;&lt;ref-type name="Journal Article"&gt;17&lt;/ref-type&gt;&lt;contributors&gt;&lt;authors&gt;&lt;author&gt;Narayan, Sanjiv M&lt;/author&gt;&lt;author&gt;Rodrigo, Miguel&lt;/author&gt;&lt;author&gt;Kowalewski, Christopher AB&lt;/author&gt;&lt;author&gt;Shenasa, Fatemah&lt;/author&gt;&lt;author&gt;Meckler, Gabriela L&lt;/author&gt;&lt;author&gt;Vishwanathan, Mohan N&lt;/author&gt;&lt;author&gt;Baykaner, Tina&lt;/author&gt;&lt;author&gt;Zaman, Junaid AB&lt;/author&gt;&lt;author&gt;Wang, Paul J&lt;/author&gt;&lt;/authors&gt;&lt;/contributors&gt;&lt;titles&gt;&lt;title&gt;Ablation of focal impulses and rotational sources: What can be learned from differing procedural outcomes?&lt;/title&gt;&lt;secondary-title&gt;Current Cardiovascular Risk Reports&lt;/secondary-title&gt;&lt;/titles&gt;&lt;periodical&gt;&lt;full-title&gt;Current Cardiovascular Risk Reports&lt;/full-title&gt;&lt;/periodical&gt;&lt;pages&gt;27&lt;/pages&gt;&lt;volume&gt;11&lt;/volume&gt;&lt;number&gt;9&lt;/number&gt;&lt;dates&gt;&lt;year&gt;2017&lt;/year&gt;&lt;/dates&gt;&lt;isbn&gt;1932-9520&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r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rPr>
        <w:t xml:space="preserve">AF contributes to one in five instances of stroke in people aged over 60 years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&lt;EndNote&gt;&lt;Cite&gt;&lt;Author&gt;Narayan&lt;/Author&gt;&lt;Year&gt;2017&lt;/Year&gt;&lt;RecNum&gt;1&lt;/RecNum&gt;&lt;DisplayText&gt;[2]&lt;/DisplayText&gt;&lt;record&gt;&lt;rec-number&gt;1&lt;/rec-number&gt;&lt;foreign-keys&gt;&lt;key app="EN" db-id="rxpadfd5sv0pv3e05ee5zdr92dvve05wd2pz" timestamp="1516309043"&gt;1&lt;/key&gt;&lt;/foreign-keys&gt;&lt;ref-type name="Journal Article"&gt;17&lt;/ref-type&gt;&lt;contributors&gt;&lt;authors&gt;&lt;author&gt;Narayan, Sanjiv M&lt;/author&gt;&lt;author&gt;Rodrigo, Miguel&lt;/author&gt;&lt;author&gt;Kowalewski, Christopher AB&lt;/author&gt;&lt;author&gt;Shenasa, Fatemah&lt;/author&gt;&lt;author&gt;Meckler, Gabriela L&lt;/author&gt;&lt;author&gt;Vishwanathan, Mohan N&lt;/author&gt;&lt;author&gt;Baykaner, Tina&lt;/author&gt;&lt;author&gt;Zaman, Junaid AB&lt;/author&gt;&lt;author&gt;Wang, Paul J&lt;/author&gt;&lt;/authors&gt;&lt;/contributors&gt;&lt;titles&gt;&lt;title&gt;Ablation of Focal Impulses and Rotational Sources: What Can Be Learned from Differing Procedural Outcomes?&lt;/title&gt;&lt;secondary-title&gt;Current Cardiovascular Risk Reports&lt;/secondary-title&gt;&lt;/titles&gt;&lt;periodical&gt;&lt;full-title&gt;Current Cardiovascular Risk Reports&lt;/full-title&gt;&lt;/periodical&gt;&lt;pages&gt;27&lt;/pages&gt;&lt;volume&gt;11&lt;/volume&gt;&lt;number&gt;9&lt;/number&gt;&lt;dates&gt;&lt;year&gt;2017&lt;/year&gt;&lt;/dates&gt;&lt;isbn&gt;1932-9520&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increases the risk of heart failure three-fold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&lt;EndNote&gt;&lt;Cite&gt;&lt;Author&gt;Wang&lt;/Author&gt;&lt;Year&gt;2003&lt;/Year&gt;&lt;RecNum&gt;122&lt;/RecNum&gt;&lt;DisplayText&gt;[3]&lt;/DisplayText&gt;&lt;record&gt;&lt;rec-number&gt;122&lt;/rec-number&gt;&lt;foreign-keys&gt;&lt;key app="EN" db-id="esp9pvwpfez9fmedsto5r9edftzzw22wd5vf" timestamp="1636552444"&gt;122&lt;/key&gt;&lt;/foreign-keys&gt;&lt;ref-type name="Journal Article"&gt;17&lt;/ref-type&gt;&lt;contributors&gt;&lt;authors&gt;&lt;author&gt;Wang, Thomas J&lt;/author&gt;&lt;author&gt;Larson, Martin G&lt;/author&gt;&lt;author&gt;Levy, Daniel&lt;/author&gt;&lt;author&gt;Vasan, Ramachandran S&lt;/author&gt;&lt;author&gt;Leip, Eric P&lt;/author&gt;&lt;author&gt;Wolf, Philip A&lt;/author&gt;&lt;author&gt;D’Agostino, Ralph B&lt;/author&gt;&lt;author&gt;Murabito, Joanne M&lt;/author&gt;&lt;author&gt;Kannel, William B&lt;/author&gt;&lt;author&gt;Benjamin, Emelia J&lt;/author&gt;&lt;/authors&gt;&lt;/contributors&gt;&lt;titles&gt;&lt;title&gt;Temporal relations of atrial fibrillation and congestive heart failure and their joint influence on mortality: the Framingham Heart Study&lt;/title&gt;&lt;secondary-title&gt;Circulation&lt;/secondary-title&gt;&lt;/titles&gt;&lt;periodical&gt;&lt;full-title&gt;Circulation&lt;/full-title&gt;&lt;/periodical&gt;&lt;pages&gt;2920-2925&lt;/pages&gt;&lt;volume&gt;107&lt;/volume&gt;&lt;number&gt;23&lt;/number&gt;&lt;dates&gt;&lt;year&gt;2003&lt;/year&gt;&lt;/dates&gt;&lt;isbn&gt;0009-7322&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overall prevalence of AF is around 2% in developed countries and is projected to more than double in the following decades due to the aging population and increasing incidence of concomitant diseases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&lt;EndNote&gt;&lt;Cite&gt;&lt;Author&gt;Morillo&lt;/Author&gt;&lt;Year&gt;2017&lt;/Year&gt;&lt;RecNum&gt;134&lt;/RecNum&gt;&lt;DisplayText&gt;[4]&lt;/DisplayText&gt;&lt;record&gt;&lt;rec-number&gt;134&lt;/rec-number&gt;&lt;foreign-keys&gt;&lt;key app="EN" db-id="esp9pvwpfez9fmedsto5r9edftzzw22wd5vf" timestamp="1636983751"&gt;134&lt;/key&gt;&lt;/foreign-keys&gt;&lt;ref-type name="Journal Article"&gt;17&lt;/ref-type&gt;&lt;contributors&gt;&lt;authors&gt;&lt;author&gt;Morillo, Carlos A&lt;/author&gt;&lt;author&gt;Banerjee, Amitava&lt;/author&gt;&lt;author&gt;Perel, Pablo&lt;/author&gt;&lt;author&gt;Wood, David&lt;/author&gt;&lt;author&gt;Jouven, Xavier&lt;/author&gt;&lt;/authors&gt;&lt;/contributors&gt;&lt;titles&gt;&lt;title&gt;Atrial fibrillation: the current epidemic&lt;/title&gt;&lt;secondary-title&gt;Journal of geriatric cardiology: JGC&lt;/secondary-title&gt;&lt;/titles&gt;&lt;periodical&gt;&lt;full-title&gt;Journal of geriatric cardiology: JGC&lt;/full-title&gt;&lt;/periodical&gt;&lt;pages&gt;195&lt;/pages&gt;&lt;volume&gt;14&lt;/volume&gt;&lt;number&gt;3&lt;/number&gt;&lt;dates&gt;&lt;year&gt;2017&lt;/year&gt;&lt;/dates&gt;&lt;urls&gt;&lt;/urls&gt;&lt;/record&gt;&lt;/Cite&gt;&lt;/EndNote&gt;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p>
    <w:p w14:paraId="658CA93C" w14:textId="7C7B9FEC" w:rsidR="00DD1F84" w:rsidRPr="004C1BFE" w:rsidRDefault="00DD1F84" w:rsidP="00DD1F84">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AF is characterised by chaotic electrical activity in the atria, the upper chambers of the heart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&lt;EndNote&gt;&lt;Cite&gt;&lt;Author&gt;Fogel&lt;/Author&gt;&lt;RecNum&gt;12&lt;/RecNum&gt;&lt;DisplayText&gt;[5]&lt;/DisplayText&gt;&lt;record&gt;&lt;rec-number&gt;12&lt;/rec-number&gt;&lt;foreign-keys&gt;&lt;key app="EN" db-id="rfvfxzwenfs2a9e5w9h5dxaddxf29e952fdt" timestamp="1523416560"&gt;12&lt;/key&gt;&lt;/foreign-keys&gt;&lt;ref-type name="Journal Article"&gt;17&lt;/ref-type&gt;&lt;contributors&gt;&lt;authors&gt;&lt;author&gt;Fogel, RI&lt;/author&gt;&lt;/authors&gt;&lt;/contributors&gt;&lt;titles&gt;&lt;title&gt;The pathophysiology of atrial fibrillation and implications for therapy&lt;/title&gt;&lt;secondary-title&gt;Internet: www. medscape. com/viewarticle/491110 (accessed 17 December 2004)&lt;/secondary-title&gt;&lt;/titles&gt;&lt;periodical&gt;&lt;full-title&gt;Internet: www. medscape. com/viewarticle/491110 (accessed 17 December 2004)&lt;/full-title&gt;&lt;/periodical&gt;&lt;dates&gt;&lt;/dates&gt;&lt;urls&gt;&lt;/urls&gt;&lt;/record&gt;&lt;/Cite&gt;&lt;/EndNote&gt;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This causes the atria to contract uncoordinatedly, or “fibrillate”, leading to a rapid and irregular heartbeat. AF compromises the overall blood supply capacity of the heart to the rest of the body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&lt;EndNote&gt;&lt;Cite&gt;&lt;Author&gt;Mittal&lt;/Author&gt;&lt;Year&gt;2014&lt;/Year&gt;&lt;RecNum&gt;14&lt;/RecNum&gt;&lt;DisplayText&gt;[6]&lt;/DisplayText&gt;&lt;record&gt;&lt;rec-number&gt;14&lt;/rec-number&gt;&lt;foreign-keys&gt;&lt;key app="EN" db-id="rfvfxzwenfs2a9e5w9h5dxaddxf29e952fdt" timestamp="1523416800"&gt;14&lt;/key&gt;&lt;/foreign-keys&gt;&lt;ref-type name="Generic"&gt;13&lt;/ref-type&gt;&lt;contributors&gt;&lt;authors&gt;&lt;author&gt;Mittal, Suneet&lt;/author&gt;&lt;/authors&gt;&lt;/contributors&gt;&lt;titles&gt;&lt;title&gt;Differentiating paroxysmal from persistent atrial fibrillation: long-term electrocardiographic monitoring is mightier than the clinician&lt;/title&gt;&lt;/titles&gt;&lt;dates&gt;&lt;year&gt;2014&lt;/year&gt;&lt;/dates&gt;&lt;publisher&gt;Journal of the American College of Cardiology&lt;/publisher&gt;&lt;isbn&gt;0735-1097&lt;/isbn&gt;&lt;urls&gt;&lt;/urls&gt;&lt;/record&gt;&lt;/Cite&gt;&lt;/EndNote&gt;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over time, greatly impacts the quality of life by causing physical distress, shortness of breath, and impaired exercise performance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&lt;EndNote&gt;&lt;Cite&gt;&lt;Author&gt;Dorian&lt;/Author&gt;&lt;Year&gt;2000&lt;/Year&gt;&lt;RecNum&gt;129&lt;/RecNum&gt;&lt;DisplayText&gt;[7]&lt;/DisplayText&gt;&lt;record&gt;&lt;rec-number&gt;129&lt;/rec-number&gt;&lt;foreign-keys&gt;&lt;key app="EN" db-id="esp9pvwpfez9fmedsto5r9edftzzw22wd5vf" timestamp="1636777931"&gt;129&lt;/key&gt;&lt;/foreign-keys&gt;&lt;ref-type name="Journal Article"&gt;17&lt;/ref-type&gt;&lt;contributors&gt;&lt;authors&gt;&lt;author&gt;Dorian, Paul&lt;/author&gt;&lt;author&gt;Jung, Werner&lt;/author&gt;&lt;author&gt;Newman, David&lt;/author&gt;&lt;author&gt;Paquette, Miney&lt;/author&gt;&lt;author&gt;Wood, Kathryn&lt;/author&gt;&lt;author&gt;Ayers, Gregory M&lt;/author&gt;&lt;author&gt;Camm, John&lt;/author&gt;&lt;author&gt;Akhtar, Masood&lt;/author&gt;&lt;author&gt;Luderitz, Berndt&lt;/author&gt;&lt;/authors&gt;&lt;/contributors&gt;&lt;titles&gt;&lt;title&gt;The impairment of health-related quality of life in patients with intermittent atrial fibrillation: implications for the assessment of investigational therapy&lt;/title&gt;&lt;secondary-title&gt;Journal of the American College of Cardiology&lt;/secondary-title&gt;&lt;/titles&gt;&lt;periodical&gt;&lt;full-title&gt;Journal of the American College of Cardiology&lt;/full-title&gt;&lt;/periodical&gt;&lt;pages&gt;1303-1309&lt;/pages&gt;&lt;volume&gt;36&lt;/volume&gt;&lt;number&gt;4&lt;/number&gt;&lt;dates&gt;&lt;year&gt;2000&lt;/year&gt;&lt;/dates&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p>
    <w:p w14:paraId="60453F68" w14:textId="42866646" w:rsidR="00DD1F84" w:rsidRPr="004C1BFE" w:rsidRDefault="00DD1F84" w:rsidP="00DD1F84">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AF is a progressive disease. A majority of patients initially develop paroxysmal AF which lasts for less than seven days and terminates spontaneously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&lt;EndNote&gt;&lt;Cite&gt;&lt;Author&gt;Page&lt;/Author&gt;&lt;Year&gt;1994&lt;/Year&gt;&lt;RecNum&gt;135&lt;/RecNum&gt;&lt;DisplayText&gt;[8]&lt;/DisplayText&gt;&lt;record&gt;&lt;rec-number&gt;135&lt;/rec-number&gt;&lt;foreign-keys&gt;&lt;key app="EN" db-id="esp9pvwpfez9fmedsto5r9edftzzw22wd5vf" timestamp="1636983762"&gt;135&lt;/key&gt;&lt;/foreign-keys&gt;&lt;ref-type name="Journal Article"&gt;17&lt;/ref-type&gt;&lt;contributors&gt;&lt;authors&gt;&lt;author&gt;Page, Richard L&lt;/author&gt;&lt;author&gt;Wilkinson, William E&lt;/author&gt;&lt;author&gt;Clair, Walter K&lt;/author&gt;&lt;author&gt;McCarthy, Elizabeth A&lt;/author&gt;&lt;author&gt;Pritchett, EL&lt;/author&gt;&lt;/authors&gt;&lt;/contributors&gt;&lt;titles&gt;&lt;title&gt;Asymptomatic arrhythmias in patients with symptomatic paroxysmal atrial fibrillation and paroxysmal supraventricular tachycardia&lt;/title&gt;&lt;secondary-title&gt;Circulation&lt;/secondary-title&gt;&lt;/titles&gt;&lt;periodical&gt;&lt;full-title&gt;Circulation&lt;/full-title&gt;&lt;/periodical&gt;&lt;pages&gt;224-227&lt;/pages&gt;&lt;volume&gt;89&lt;/volume&gt;&lt;number&gt;1&lt;/number&gt;&lt;dates&gt;&lt;year&gt;1994&lt;/year&gt;&lt;/dates&gt;&lt;isbn&gt;0009-7322&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If left untreated, the disease can progress to persistent or </w:t>
      </w:r>
      <w:r w:rsidR="00282947">
        <w:rPr>
          <w:rFonts w:ascii="Times New Roman" w:hAnsi="Times New Roman" w:cs="Times New Roman"/>
          <w:sz w:val="24"/>
          <w:szCs w:val="24"/>
        </w:rPr>
        <w:t>longstanding-persistent</w:t>
      </w:r>
      <w:r w:rsidRPr="004C1BFE">
        <w:rPr>
          <w:rFonts w:ascii="Times New Roman" w:hAnsi="Times New Roman" w:cs="Times New Roman"/>
          <w:sz w:val="24"/>
          <w:szCs w:val="24"/>
        </w:rPr>
        <w:t xml:space="preserve"> AF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&lt;EndNote&gt;&lt;Cite&gt;&lt;Author&gt;Nieuwlaat&lt;/Author&gt;&lt;Year&gt;2008&lt;/Year&gt;&lt;RecNum&gt;121&lt;/RecNum&gt;&lt;DisplayText&gt;[9]&lt;/DisplayText&gt;&lt;record&gt;&lt;rec-number&gt;121&lt;/rec-number&gt;&lt;foreign-keys&gt;&lt;key app="EN" db-id="esp9pvwpfez9fmedsto5r9edftzzw22wd5vf" timestamp="1636205286"&gt;121&lt;/key&gt;&lt;/foreign-keys&gt;&lt;ref-type name="Journal Article"&gt;17&lt;/ref-type&gt;&lt;contributors&gt;&lt;authors&gt;&lt;author&gt;Nieuwlaat, Robby&lt;/author&gt;&lt;author&gt;Prins, Martin H&lt;/author&gt;&lt;author&gt;Le Heuzey, Jean-Yves&lt;/author&gt;&lt;author&gt;Vardas, Panos E&lt;/author&gt;&lt;author&gt;Aliot, Etienne&lt;/author&gt;&lt;author&gt;Santini, Massimo&lt;/author&gt;&lt;author&gt;Cobbe, Stuart M&lt;/author&gt;&lt;author&gt;Widdershoven, Jos WMG&lt;/author&gt;&lt;author&gt;Baur, Leo H&lt;/author&gt;&lt;author&gt;Lévy, Samuel&lt;/author&gt;&lt;/authors&gt;&lt;/contributors&gt;&lt;titles&gt;&lt;title&gt;Prognosis, disease progression, and treatment of atrial fibrillation patients during 1 year: follow-up of the Euro Heart Survey on atrial fibrillation&lt;/title&gt;&lt;secondary-title&gt;European heart journal&lt;/secondary-title&gt;&lt;/titles&gt;&lt;periodical&gt;&lt;full-title&gt;European Heart Journal&lt;/full-title&gt;&lt;/periodical&gt;&lt;pages&gt;1181-1189&lt;/pages&gt;&lt;volume&gt;29&lt;/volume&gt;&lt;number&gt;9&lt;/number&gt;&lt;dates&gt;&lt;year&gt;2008&lt;/year&gt;&lt;/dates&gt;&lt;isbn&gt;1522-9645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827F99" w:rsidRPr="004C1BFE">
        <w:rPr>
          <w:rFonts w:ascii="Times New Roman" w:hAnsi="Times New Roman" w:cs="Times New Roman"/>
          <w:sz w:val="24"/>
          <w:szCs w:val="24"/>
        </w:rPr>
        <w:t>Persistent AF involves episodes lasting between 7 days and one year, while l</w:t>
      </w:r>
      <w:r w:rsidR="00B35BD3" w:rsidRPr="004C1BFE">
        <w:rPr>
          <w:rFonts w:ascii="Times New Roman" w:hAnsi="Times New Roman" w:cs="Times New Roman"/>
          <w:sz w:val="24"/>
          <w:szCs w:val="24"/>
        </w:rPr>
        <w:t>ongstanding persistent</w:t>
      </w:r>
      <w:r w:rsidRPr="004C1BFE">
        <w:rPr>
          <w:rFonts w:ascii="Times New Roman" w:hAnsi="Times New Roman" w:cs="Times New Roman"/>
          <w:sz w:val="24"/>
          <w:szCs w:val="24"/>
        </w:rPr>
        <w:t xml:space="preserve"> AF last</w:t>
      </w:r>
      <w:r w:rsidR="002506E9" w:rsidRPr="004C1BFE">
        <w:rPr>
          <w:rFonts w:ascii="Times New Roman" w:hAnsi="Times New Roman" w:cs="Times New Roman"/>
          <w:sz w:val="24"/>
          <w:szCs w:val="24"/>
        </w:rPr>
        <w:t>s for</w:t>
      </w:r>
      <w:r w:rsidRPr="004C1BFE">
        <w:rPr>
          <w:rFonts w:ascii="Times New Roman" w:hAnsi="Times New Roman" w:cs="Times New Roman"/>
          <w:sz w:val="24"/>
          <w:szCs w:val="24"/>
        </w:rPr>
        <w:t xml:space="preserve"> over a year and is considered a chronic condition even with medical intervention</w:t>
      </w:r>
      <w:r w:rsidR="000C6428" w:rsidRPr="004C1BFE">
        <w:rPr>
          <w:rFonts w:ascii="Times New Roman" w:hAnsi="Times New Roman" w:cs="Times New Roman"/>
          <w:sz w:val="24"/>
          <w:szCs w:val="24"/>
        </w:rPr>
        <w:t xml:space="preserve"> </w:t>
      </w:r>
      <w:r w:rsidR="00EF6D82"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&lt;EndNote&gt;&lt;Cite&gt;&lt;Author&gt;Steinberg&lt;/Author&gt;&lt;Year&gt;2015&lt;/Year&gt;&lt;RecNum&gt;197&lt;/RecNum&gt;&lt;DisplayText&gt;[10]&lt;/DisplayText&gt;&lt;record&gt;&lt;rec-number&gt;197&lt;/rec-number&gt;&lt;foreign-keys&gt;&lt;key app="EN" db-id="esp9pvwpfez9fmedsto5r9edftzzw22wd5vf" timestamp="1643276265"&gt;197&lt;/key&gt;&lt;/foreign-keys&gt;&lt;ref-type name="Journal Article"&gt;17&lt;/ref-type&gt;&lt;contributors&gt;&lt;authors&gt;&lt;author&gt;Steinberg, Benjamin A&lt;/author&gt;&lt;author&gt;Hellkamp, Anne S&lt;/author&gt;&lt;author&gt;Lokhnygina, Yuliya&lt;/author&gt;&lt;author&gt;Patel, Manesh R&lt;/author&gt;&lt;author&gt;Breithardt, Günter&lt;/author&gt;&lt;author&gt;Hankey, Graeme J&lt;/author&gt;&lt;author&gt;Becker, Richard C&lt;/author&gt;&lt;author&gt;Singer, Daniel E&lt;/author&gt;&lt;author&gt;Halperin, Jonathan L&lt;/author&gt;&lt;author&gt;Hacke, Werner&lt;/author&gt;&lt;/authors&gt;&lt;/contributors&gt;&lt;titles&gt;&lt;title&gt;Higher risk of death and stroke in patients with persistent vs. paroxysmal atrial fibrillation: results from the ROCKET-AF Trial&lt;/title&gt;&lt;secondary-title&gt;European heart journal&lt;/secondary-title&gt;&lt;/titles&gt;&lt;periodical&gt;&lt;full-title&gt;European Heart Journal&lt;/full-title&gt;&lt;/periodical&gt;&lt;pages&gt;288-296&lt;/pages&gt;&lt;volume&gt;36&lt;/volume&gt;&lt;number&gt;5&lt;/number&gt;&lt;dates&gt;&lt;year&gt;2015&lt;/year&gt;&lt;/dates&gt;&lt;isbn&gt;1522-9645&lt;/isbn&gt;&lt;urls&gt;&lt;/urls&gt;&lt;/record&gt;&lt;/Cite&gt;&lt;/EndNote&gt;</w:instrText>
      </w:r>
      <w:r w:rsidR="00EF6D82"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[10]</w:t>
      </w:r>
      <w:r w:rsidR="00EF6D82"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Early detection </w:t>
      </w:r>
      <w:r w:rsidR="006B5B00" w:rsidRPr="004C1BFE">
        <w:rPr>
          <w:rFonts w:ascii="Times New Roman" w:hAnsi="Times New Roman" w:cs="Times New Roman"/>
          <w:sz w:val="24"/>
          <w:szCs w:val="24"/>
        </w:rPr>
        <w:t>of AF and early</w:t>
      </w:r>
      <w:r w:rsidRPr="004C1BFE">
        <w:rPr>
          <w:rFonts w:ascii="Times New Roman" w:hAnsi="Times New Roman" w:cs="Times New Roman"/>
          <w:sz w:val="24"/>
          <w:szCs w:val="24"/>
        </w:rPr>
        <w:t xml:space="preserve"> intervention </w:t>
      </w:r>
      <w:r w:rsidR="006B5B00" w:rsidRPr="004C1BFE">
        <w:rPr>
          <w:rFonts w:ascii="Times New Roman" w:hAnsi="Times New Roman" w:cs="Times New Roman"/>
          <w:sz w:val="24"/>
          <w:szCs w:val="24"/>
        </w:rPr>
        <w:t>for</w:t>
      </w:r>
      <w:r w:rsidRPr="004C1BFE">
        <w:rPr>
          <w:rFonts w:ascii="Times New Roman" w:hAnsi="Times New Roman" w:cs="Times New Roman"/>
          <w:sz w:val="24"/>
          <w:szCs w:val="24"/>
        </w:rPr>
        <w:t xml:space="preserve"> AF is important to effectively treat and minimise its impact. AF is problematic as it </w:t>
      </w:r>
      <w:r w:rsidR="006B5B00" w:rsidRPr="004C1BFE">
        <w:rPr>
          <w:rFonts w:ascii="Times New Roman" w:hAnsi="Times New Roman" w:cs="Times New Roman"/>
          <w:sz w:val="24"/>
          <w:szCs w:val="24"/>
        </w:rPr>
        <w:t>can</w:t>
      </w:r>
      <w:r w:rsidRPr="004C1BFE">
        <w:rPr>
          <w:rFonts w:ascii="Times New Roman" w:hAnsi="Times New Roman" w:cs="Times New Roman"/>
          <w:sz w:val="24"/>
          <w:szCs w:val="24"/>
        </w:rPr>
        <w:t xml:space="preserve"> manifest as a silent and asymptomatic condition, potentially going undetected for years. AF is often diagnosed incidentally during routine medical tests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&lt;EndNote&gt;&lt;Cite&gt;&lt;Author&gt;Barbarossa&lt;/Author&gt;&lt;Year&gt;2014&lt;/Year&gt;&lt;RecNum&gt;131&lt;/RecNum&gt;&lt;DisplayText&gt;[11]&lt;/DisplayText&gt;&lt;record&gt;&lt;rec-number&gt;131&lt;/rec-number&gt;&lt;foreign-keys&gt;&lt;key app="EN" db-id="esp9pvwpfez9fmedsto5r9edftzzw22wd5vf" timestamp="1636777961"&gt;131&lt;/key&gt;&lt;/foreign-keys&gt;&lt;ref-type name="Journal Article"&gt;17&lt;/ref-type&gt;&lt;contributors&gt;&lt;authors&gt;&lt;author&gt;Barbarossa, Alessandro&lt;/author&gt;&lt;author&gt;Guerra, Federico&lt;/author&gt;&lt;author&gt;Capucci, Alessandro&lt;/author&gt;&lt;/authors&gt;&lt;/contributors&gt;&lt;titles&gt;&lt;title&gt;Silent atrial fibrillation: a critical review&lt;/title&gt;&lt;secondary-title&gt;Journal of atrial fibrillation&lt;/secondary-title&gt;&lt;/titles&gt;&lt;periodical&gt;&lt;full-title&gt;Journal of atrial fibrillation&lt;/full-title&gt;&lt;/periodical&gt;&lt;volume&gt;7&lt;/volume&gt;&lt;number&gt;3&lt;/number&gt;&lt;dates&gt;&lt;year&gt;2014&lt;/year&gt;&lt;/dates&gt;&lt;urls&gt;&lt;/urls&gt;&lt;/record&gt;&lt;/Cite&gt;&lt;/EndNote&gt;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a stroke may be the first manifestation of AF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&lt;EndNote&gt;&lt;Cite&gt;&lt;Author&gt;Friberg&lt;/Author&gt;&lt;Year&gt;2014&lt;/Year&gt;&lt;RecNum&gt;130&lt;/RecNum&gt;&lt;DisplayText&gt;[12]&lt;/DisplayText&gt;&lt;record&gt;&lt;rec-number&gt;130&lt;/rec-number&gt;&lt;foreign-keys&gt;&lt;key app="EN" db-id="esp9pvwpfez9fmedsto5r9edftzzw22wd5vf" timestamp="1636777947"&gt;130&lt;/key&gt;&lt;/foreign-keys&gt;&lt;ref-type name="Journal Article"&gt;17&lt;/ref-type&gt;&lt;contributors&gt;&lt;authors&gt;&lt;author&gt;Friberg, Leif&lt;/author&gt;&lt;author&gt;Rosenqvist, Mårten&lt;/author&gt;&lt;author&gt;Lindgren, Arne&lt;/author&gt;&lt;author&gt;Terént, Andreas&lt;/author&gt;&lt;author&gt;Norrving, Bo&lt;/author&gt;&lt;author&gt;Asplund, Kjell&lt;/author&gt;&lt;/authors&gt;&lt;/contributors&gt;&lt;titles&gt;&lt;title&gt;High prevalence of atrial fibrillation among patients with ischemic stroke&lt;/title&gt;&lt;secondary-title&gt;Stroke&lt;/secondary-title&gt;&lt;/titles&gt;&lt;periodical&gt;&lt;full-title&gt;stroke&lt;/full-title&gt;&lt;/periodical&gt;&lt;pages&gt;2599-2605&lt;/pages&gt;&lt;volume&gt;45&lt;/volume&gt;&lt;number&gt;9&lt;/number&gt;&lt;dates&gt;&lt;year&gt;2014&lt;/year&gt;&lt;/dates&gt;&lt;isbn&gt;0039-2499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Studies have further shown many patients progress from paroxysmal to persistent AF within one year </w:t>
      </w:r>
      <w:r w:rsidRPr="004C1BFE">
        <w:rPr>
          <w:rFonts w:ascii="Times New Roman" w:hAnsi="Times New Roman" w:cs="Times New Roman"/>
          <w:sz w:val="24"/>
          <w:szCs w:val="24"/>
        </w:rPr>
        <w:fldChar w:fldCharType="begin">
          <w:fldData xml:space="preserve">PEVuZE5vdGU+PENpdGU+PEF1dGhvcj5OaWV1d2xhYXQ8L0F1dGhvcj48WWVhcj4yMDA4PC9ZZWFy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PEVuZE5vdGU+PENpdGU+PEF1dGhvcj5OaWV1d2xhYXQ8L0F1dGhvcj48WWVhcj4yMDA4PC9ZZWFy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[9, 13]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making treatments increasingly ineffective as the severity of the disease rapidly progresses.</w:t>
      </w:r>
    </w:p>
    <w:p w14:paraId="5B9E661A" w14:textId="034C7E77" w:rsidR="00DD1F84" w:rsidRPr="004C1BFE" w:rsidRDefault="00DD1F84" w:rsidP="00DD1F84">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Current AF treatments consist of </w:t>
      </w:r>
      <w:r w:rsidR="006B5B00" w:rsidRPr="004C1BFE">
        <w:rPr>
          <w:rFonts w:ascii="Times New Roman" w:hAnsi="Times New Roman" w:cs="Times New Roman"/>
          <w:sz w:val="24"/>
          <w:szCs w:val="24"/>
        </w:rPr>
        <w:t>four</w:t>
      </w:r>
      <w:r w:rsidRPr="004C1BFE">
        <w:rPr>
          <w:rFonts w:ascii="Times New Roman" w:hAnsi="Times New Roman" w:cs="Times New Roman"/>
          <w:sz w:val="24"/>
          <w:szCs w:val="24"/>
        </w:rPr>
        <w:t xml:space="preserve"> main approaches: </w:t>
      </w:r>
      <w:r w:rsidR="006B5B00" w:rsidRPr="004C1BFE">
        <w:rPr>
          <w:rFonts w:ascii="Times New Roman" w:hAnsi="Times New Roman" w:cs="Times New Roman"/>
          <w:sz w:val="24"/>
          <w:szCs w:val="24"/>
        </w:rPr>
        <w:t xml:space="preserve">anticoagulation for stroke prevention, </w:t>
      </w:r>
      <w:r w:rsidRPr="004C1BFE">
        <w:rPr>
          <w:rFonts w:ascii="Times New Roman" w:hAnsi="Times New Roman" w:cs="Times New Roman"/>
          <w:sz w:val="24"/>
          <w:szCs w:val="24"/>
        </w:rPr>
        <w:t xml:space="preserve">pharmacotherapy for rate or rhythm control, electrical cardioversion, and catheter ablation. Although pharmaceutical and cardioversion-based strategies are often the first </w:t>
      </w:r>
      <w:r w:rsidRPr="004C1BFE">
        <w:rPr>
          <w:rFonts w:ascii="Times New Roman" w:hAnsi="Times New Roman" w:cs="Times New Roman"/>
          <w:sz w:val="24"/>
          <w:szCs w:val="24"/>
        </w:rPr>
        <w:lastRenderedPageBreak/>
        <w:t xml:space="preserve">choice of treatment, the risk of recurrence </w:t>
      </w:r>
      <w:r w:rsidR="00EF6D82" w:rsidRPr="004C1BFE">
        <w:rPr>
          <w:rFonts w:ascii="Times New Roman" w:hAnsi="Times New Roman" w:cs="Times New Roman"/>
          <w:sz w:val="24"/>
          <w:szCs w:val="24"/>
        </w:rPr>
        <w:t xml:space="preserve">remains high </w:t>
      </w:r>
      <w:r w:rsidR="00EF6D82"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&lt;EndNote&gt;&lt;Cite&gt;&lt;Author&gt;Fetsch&lt;/Author&gt;&lt;Year&gt;2004&lt;/Year&gt;&lt;RecNum&gt;198&lt;/RecNum&gt;&lt;DisplayText&gt;[14]&lt;/DisplayText&gt;&lt;record&gt;&lt;rec-number&gt;198&lt;/rec-number&gt;&lt;foreign-keys&gt;&lt;key app="EN" db-id="esp9pvwpfez9fmedsto5r9edftzzw22wd5vf" timestamp="1643276281"&gt;198&lt;/key&gt;&lt;/foreign-keys&gt;&lt;ref-type name="Journal Article"&gt;17&lt;/ref-type&gt;&lt;contributors&gt;&lt;authors&gt;&lt;author&gt;Fetsch, Thomas&lt;/author&gt;&lt;author&gt;Bauer, Peter&lt;/author&gt;&lt;author&gt;Engberding, Rolf&lt;/author&gt;&lt;author&gt;Koch, Hans P&lt;/author&gt;&lt;author&gt;Lukl, Jan&lt;/author&gt;&lt;author&gt;Meinertz, Thomas&lt;/author&gt;&lt;author&gt;Oeff, Michael&lt;/author&gt;&lt;author&gt;Seipel, Ludger&lt;/author&gt;&lt;author&gt;Trappe, Hans J&lt;/author&gt;&lt;author&gt;Treese, Norbert&lt;/author&gt;&lt;/authors&gt;&lt;/contributors&gt;&lt;titles&gt;&lt;title&gt;Prevention of atrial fibrillation after cardioversion: results of the PAFAC trial&lt;/title&gt;&lt;secondary-title&gt;European heart journal&lt;/secondary-title&gt;&lt;/titles&gt;&lt;periodical&gt;&lt;full-title&gt;European Heart Journal&lt;/full-title&gt;&lt;/periodical&gt;&lt;pages&gt;1385-1394&lt;/pages&gt;&lt;volume&gt;25&lt;/volume&gt;&lt;number&gt;16&lt;/number&gt;&lt;dates&gt;&lt;year&gt;2004&lt;/year&gt;&lt;/dates&gt;&lt;isbn&gt;1522-9645&lt;/isbn&gt;&lt;urls&gt;&lt;/urls&gt;&lt;/record&gt;&lt;/Cite&gt;&lt;/EndNote&gt;</w:instrText>
      </w:r>
      <w:r w:rsidR="00EF6D82"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[14]</w:t>
      </w:r>
      <w:r w:rsidR="00EF6D82"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recent consensus is that catheter ablation is the most effective for treating paroxysmal AF in drug-refractory patients and improves patient outcomes more effectively than medication </w:t>
      </w:r>
      <w:r w:rsidRPr="004C1BFE">
        <w:rPr>
          <w:rFonts w:ascii="Times New Roman" w:hAnsi="Times New Roman" w:cs="Times New Roman"/>
          <w:sz w:val="24"/>
          <w:szCs w:val="24"/>
        </w:rPr>
        <w:fldChar w:fldCharType="begin">
          <w:fldData xml:space="preserve">PEVuZE5vdGU+PENpdGU+PEF1dGhvcj5NYXJrPC9BdXRob3I+PFllYXI+MjAxOTwvWWVhcj48UmVj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PEVuZE5vdGU+PENpdGU+PEF1dGhvcj5NYXJrPC9BdXRob3I+PFllYXI+MjAxOTwvWWVhcj48UmVj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 16]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 ablation procedure involves “burning” or “</w:t>
      </w:r>
      <w:r w:rsidR="00955DFF" w:rsidRPr="004C1BFE">
        <w:rPr>
          <w:rFonts w:ascii="Times New Roman" w:hAnsi="Times New Roman" w:cs="Times New Roman"/>
          <w:sz w:val="24"/>
          <w:szCs w:val="24"/>
        </w:rPr>
        <w:t>freezing</w:t>
      </w:r>
      <w:r w:rsidRPr="004C1BFE">
        <w:rPr>
          <w:rFonts w:ascii="Times New Roman" w:hAnsi="Times New Roman" w:cs="Times New Roman"/>
          <w:sz w:val="24"/>
          <w:szCs w:val="24"/>
        </w:rPr>
        <w:t xml:space="preserve">” localised tissue in the atria to eliminate AF driver regions which sustain AF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&lt;EndNote&gt;&lt;Cite&gt;&lt;Author&gt;January&lt;/Author&gt;&lt;Year&gt;2014&lt;/Year&gt;&lt;RecNum&gt;26&lt;/RecNum&gt;&lt;DisplayText&gt;[17]&lt;/DisplayText&gt;&lt;record&gt;&lt;rec-number&gt;26&lt;/rec-number&gt;&lt;foreign-keys&gt;&lt;key app="EN" db-id="rfvfxzwenfs2a9e5w9h5dxaddxf29e952fdt" timestamp="1523418739"&gt;26&lt;/key&gt;&lt;/foreign-keys&gt;&lt;ref-type name="Journal Article"&gt;17&lt;/ref-type&gt;&lt;contributors&gt;&lt;authors&gt;&lt;author&gt;January, Craig T&lt;/author&gt;&lt;author&gt;Wann, L Samuel&lt;/author&gt;&lt;author&gt;Alpert, Joseph S&lt;/author&gt;&lt;author&gt;Calkins, Hugh&lt;/author&gt;&lt;author&gt;Cigarroa, Joaquin E&lt;/author&gt;&lt;author&gt;Conti, Jamie B&lt;/author&gt;&lt;author&gt;Ellinor, Patrick T&lt;/author&gt;&lt;author&gt;Ezekowitz, Michael D&lt;/author&gt;&lt;author&gt;Field, Michael E&lt;/author&gt;&lt;author&gt;Murray, Katherine T&lt;/author&gt;&lt;/authors&gt;&lt;/contributors&gt;&lt;titles&gt;&lt;title&gt;2014 AHA/ACC/HRS guideline for the management of patients with atrial fibrillation: a report of the American College of Cardiology/American Heart Association Task Force on Practice Guidelines and the Heart Rhythm Society&lt;/title&gt;&lt;secondary-title&gt;Journal of the American College of Cardiology&lt;/secondary-title&gt;&lt;/titles&gt;&lt;periodical&gt;&lt;full-title&gt;Journal of the American College of Cardiology&lt;/full-title&gt;&lt;/periodical&gt;&lt;pages&gt;e1-e76&lt;/pages&gt;&lt;volume&gt;64&lt;/volume&gt;&lt;number&gt;21&lt;/number&gt;&lt;dates&gt;&lt;year&gt;2014&lt;/year&gt;&lt;/dates&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However, the effectiveness of ablation remains poor for persistent and </w:t>
      </w:r>
      <w:r w:rsidR="00D34F63">
        <w:rPr>
          <w:rFonts w:ascii="Times New Roman" w:hAnsi="Times New Roman" w:cs="Times New Roman"/>
          <w:sz w:val="24"/>
          <w:szCs w:val="24"/>
        </w:rPr>
        <w:t>longstanding-persistent</w:t>
      </w:r>
      <w:r w:rsidRPr="004C1BFE">
        <w:rPr>
          <w:rFonts w:ascii="Times New Roman" w:hAnsi="Times New Roman" w:cs="Times New Roman"/>
          <w:sz w:val="24"/>
          <w:szCs w:val="24"/>
        </w:rPr>
        <w:t xml:space="preserve"> AF, with studies showing only a 30% long-term </w:t>
      </w:r>
      <w:r w:rsidR="00955DFF" w:rsidRPr="004C1BFE">
        <w:rPr>
          <w:rFonts w:ascii="Times New Roman" w:hAnsi="Times New Roman" w:cs="Times New Roman"/>
          <w:sz w:val="24"/>
          <w:szCs w:val="24"/>
        </w:rPr>
        <w:t>success</w:t>
      </w:r>
      <w:r w:rsidRPr="004C1BFE">
        <w:rPr>
          <w:rFonts w:ascii="Times New Roman" w:hAnsi="Times New Roman" w:cs="Times New Roman"/>
          <w:sz w:val="24"/>
          <w:szCs w:val="24"/>
        </w:rPr>
        <w:t xml:space="preserve"> rate </w:t>
      </w:r>
      <w:r w:rsidRPr="004C1BFE">
        <w:rPr>
          <w:rFonts w:ascii="Times New Roman" w:hAnsi="Times New Roman" w:cs="Times New Roman"/>
          <w:sz w:val="24"/>
          <w:szCs w:val="24"/>
        </w:rPr>
        <w:fldChar w:fldCharType="begin">
          <w:fldData xml:space="preserve">PEVuZE5vdGU+PENpdGU+PEF1dGhvcj5CdWNoPC9BdXRob3I+PFllYXI+MjAxNjwvWWVhcj48UmVj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PEVuZE5vdGU+PENpdGU+PEF1dGhvcj5CdWNoPC9BdXRob3I+PFllYXI+MjAxNjwvWWVhcj48UmVj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[18, 19]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This is primarily due to the current lack of a basic understanding of the underlying anatomical structures which directly sustain AF </w:t>
      </w:r>
      <w:r w:rsidRPr="004C1BFE">
        <w:rPr>
          <w:rFonts w:ascii="Times New Roman" w:hAnsi="Times New Roman" w:cs="Times New Roman"/>
          <w:sz w:val="24"/>
          <w:szCs w:val="24"/>
        </w:rPr>
        <w:fldChar w:fldCharType="begin">
          <w:fldData xml:space="preserve">PEVuZE5vdGU+PENpdGU+PEF1dGhvcj5IYW5zZW48L0F1dGhvcj48WWVhcj4yMDE1PC9ZZWFyPjxS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PEVuZE5vdGU+PENpdGU+PEF1dGhvcj5IYW5zZW48L0F1dGhvcj48WWVhcj4yMDE1PC9ZZWFyPjxS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 21]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complex structural alterations in the atria induced by persistent AF further increase the difficulty to accurately identify and target AF driver regions during ablation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&lt;EndNote&gt;&lt;Cite&gt;&lt;Author&gt;Brooks&lt;/Author&gt;&lt;Year&gt;2010&lt;/Year&gt;&lt;RecNum&gt;1&lt;/RecNum&gt;&lt;DisplayText&gt;[22]&lt;/DisplayText&gt;&lt;record&gt;&lt;rec-number&gt;1&lt;/rec-number&gt;&lt;foreign-keys&gt;&lt;key app="EN" db-id="azsrpta9d2drzkef2r3p2rpe05p59x9w20a9" timestamp="1605840051"&gt;1&lt;/key&gt;&lt;/foreign-keys&gt;&lt;ref-type name="Journal Article"&gt;17&lt;/ref-type&gt;&lt;contributors&gt;&lt;authors&gt;&lt;author&gt;Brooks, Anthony G&lt;/author&gt;&lt;author&gt;Stiles, Martin K&lt;/author&gt;&lt;author&gt;Laborderie, Julien&lt;/author&gt;&lt;author&gt;Lau, Dennis H&lt;/author&gt;&lt;author&gt;Kuklik, Pawel&lt;/author&gt;&lt;author&gt;Shipp, Nicholas J&lt;/author&gt;&lt;author&gt;Hsu, Li-Fern&lt;/author&gt;&lt;author&gt;Sanders, Prashanthan&lt;/author&gt;&lt;/authors&gt;&lt;/contributors&gt;&lt;titles&gt;&lt;title&gt;Outcomes of long-standing persistent atrial fibrillation ablation: a systematic review&lt;/title&gt;&lt;secondary-title&gt;Heart Rhythm&lt;/secondary-title&gt;&lt;/titles&gt;&lt;periodical&gt;&lt;full-title&gt;Heart Rhythm&lt;/full-title&gt;&lt;/periodical&gt;&lt;pages&gt;835-846&lt;/pages&gt;&lt;volume&gt;7&lt;/volume&gt;&lt;number&gt;6&lt;/number&gt;&lt;dates&gt;&lt;year&gt;2010&lt;/year&gt;&lt;/dates&gt;&lt;isbn&gt;1547-5271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p>
    <w:p w14:paraId="07DF7CC8" w14:textId="77777777" w:rsidR="0029611D" w:rsidRPr="004C1BFE" w:rsidRDefault="0029611D" w:rsidP="00AD135E">
      <w:pPr>
        <w:spacing w:after="0" w:line="360" w:lineRule="auto"/>
        <w:rPr>
          <w:rFonts w:ascii="Times New Roman" w:hAnsi="Times New Roman" w:cs="Times New Roman"/>
          <w:sz w:val="24"/>
          <w:szCs w:val="24"/>
        </w:rPr>
      </w:pPr>
    </w:p>
    <w:p w14:paraId="000C38B8" w14:textId="7B22F65F" w:rsidR="004F6A5B" w:rsidRPr="004C1BFE" w:rsidRDefault="00C443EB" w:rsidP="00946F4D">
      <w:pPr>
        <w:pStyle w:val="Heading3"/>
        <w:numPr>
          <w:ilvl w:val="1"/>
          <w:numId w:val="4"/>
        </w:numPr>
        <w:spacing w:line="360" w:lineRule="auto"/>
        <w:rPr>
          <w:rFonts w:ascii="Times New Roman" w:hAnsi="Times New Roman"/>
          <w:b/>
          <w:bCs/>
          <w:i w:val="0"/>
          <w:iCs w:val="0"/>
          <w:sz w:val="32"/>
          <w:szCs w:val="32"/>
        </w:rPr>
      </w:pPr>
      <w:bookmarkStart w:id="56" w:name="_Toc91820093"/>
      <w:r w:rsidRPr="004C1BFE">
        <w:rPr>
          <w:rFonts w:ascii="Times New Roman" w:hAnsi="Times New Roman"/>
          <w:b/>
          <w:bCs/>
          <w:i w:val="0"/>
          <w:iCs w:val="0"/>
          <w:sz w:val="32"/>
          <w:szCs w:val="32"/>
        </w:rPr>
        <w:t>Motivations</w:t>
      </w:r>
      <w:bookmarkEnd w:id="56"/>
    </w:p>
    <w:p w14:paraId="6C6300B8" w14:textId="00BF4128" w:rsidR="004F6A5B" w:rsidRPr="004C1BFE" w:rsidRDefault="004F6A5B" w:rsidP="00AD135E">
      <w:pPr>
        <w:spacing w:after="0" w:line="360" w:lineRule="auto"/>
        <w:rPr>
          <w:rFonts w:ascii="Times New Roman" w:hAnsi="Times New Roman" w:cs="Times New Roman"/>
          <w:bCs/>
          <w:sz w:val="24"/>
          <w:szCs w:val="24"/>
        </w:rPr>
      </w:pPr>
    </w:p>
    <w:p w14:paraId="747C7633" w14:textId="77777777" w:rsidR="00DD1F84" w:rsidRPr="004C1BFE" w:rsidRDefault="00DD1F84" w:rsidP="00DD1F84">
      <w:pPr>
        <w:spacing w:after="0" w:line="360" w:lineRule="auto"/>
        <w:ind w:firstLine="720"/>
        <w:rPr>
          <w:rFonts w:ascii="Times New Roman" w:hAnsi="Times New Roman" w:cs="Times New Roman"/>
          <w:bCs/>
          <w:sz w:val="24"/>
          <w:szCs w:val="24"/>
        </w:rPr>
      </w:pPr>
      <w:r w:rsidRPr="004C1BFE">
        <w:rPr>
          <w:rFonts w:ascii="Times New Roman" w:hAnsi="Times New Roman" w:cs="Times New Roman"/>
          <w:bCs/>
          <w:sz w:val="24"/>
          <w:szCs w:val="24"/>
        </w:rPr>
        <w:t xml:space="preserve">Current clinical approaches for tackling AF remain suboptimal, particularly in terms of early detection and effective treatment. </w:t>
      </w:r>
      <w:r w:rsidRPr="004C1BFE">
        <w:rPr>
          <w:rFonts w:ascii="Times New Roman" w:hAnsi="Times New Roman" w:cs="Times New Roman"/>
          <w:sz w:val="24"/>
          <w:szCs w:val="24"/>
          <w:lang w:eastAsia="en-US"/>
        </w:rPr>
        <w:t xml:space="preserve">Specifically, </w:t>
      </w:r>
      <w:r w:rsidRPr="004C1BFE">
        <w:rPr>
          <w:rFonts w:ascii="Times New Roman" w:hAnsi="Times New Roman" w:cs="Times New Roman"/>
          <w:bCs/>
          <w:sz w:val="24"/>
          <w:szCs w:val="24"/>
        </w:rPr>
        <w:t xml:space="preserve">there are three key gaps which need to be addressed to </w:t>
      </w:r>
      <w:r w:rsidRPr="004C1BFE">
        <w:rPr>
          <w:rFonts w:ascii="Times New Roman" w:hAnsi="Times New Roman" w:cs="Times New Roman"/>
          <w:sz w:val="24"/>
          <w:szCs w:val="24"/>
        </w:rPr>
        <w:t>facilitate AF detection and treatment, and to minimise the risk of AF in order to have better long-term outcomes and increased quality of life for AF patients.</w:t>
      </w:r>
    </w:p>
    <w:p w14:paraId="65CF7876" w14:textId="22525C84" w:rsidR="00DD1F84" w:rsidRPr="004C1BFE" w:rsidRDefault="00DD1F84" w:rsidP="00DD1F84">
      <w:pPr>
        <w:spacing w:after="0" w:line="360" w:lineRule="auto"/>
        <w:ind w:firstLine="720"/>
        <w:rPr>
          <w:rFonts w:ascii="Times New Roman" w:hAnsi="Times New Roman" w:cs="Times New Roman"/>
          <w:sz w:val="24"/>
          <w:szCs w:val="24"/>
        </w:rPr>
      </w:pPr>
      <w:r w:rsidRPr="004C1BFE">
        <w:rPr>
          <w:rFonts w:ascii="Times New Roman" w:hAnsi="Times New Roman" w:cs="Times New Roman"/>
          <w:bCs/>
          <w:sz w:val="24"/>
          <w:szCs w:val="24"/>
        </w:rPr>
        <w:t xml:space="preserve">The first research gap is the lack of effective devices and approaches for AF detection. </w:t>
      </w:r>
      <w:r w:rsidRPr="004C1BFE">
        <w:rPr>
          <w:rFonts w:ascii="Times New Roman" w:hAnsi="Times New Roman" w:cs="Times New Roman"/>
          <w:sz w:val="24"/>
          <w:szCs w:val="24"/>
        </w:rPr>
        <w:t xml:space="preserve">Electrocardiograms (ECG) are commonly used for the non-invasive diagnosis of AF in patients. Conventional assessment of AF utilises 12-lead ECGs which can only be performed in clinics and is inconvenient for patients. The assessment of ECGs then requires physicians to manually identify abnormal heartbeat patterns which is time consuming and subjective depending on levels of experience and expertise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&lt;EndNote&gt;&lt;Cite&gt;&lt;Author&gt;Osowski&lt;/Author&gt;&lt;Year&gt;2004&lt;/Year&gt;&lt;RecNum&gt;2&lt;/RecNum&gt;&lt;DisplayText&gt;[23]&lt;/DisplayText&gt;&lt;record&gt;&lt;rec-number&gt;2&lt;/rec-number&gt;&lt;foreign-keys&gt;&lt;key app="EN" db-id="ta5sp0tt5sddpvexx5ppavsdtpfz9t9d25ap" timestamp="1524530807"&gt;2&lt;/key&gt;&lt;/foreign-keys&gt;&lt;ref-type name="Journal Article"&gt;17&lt;/ref-type&gt;&lt;contributors&gt;&lt;authors&gt;&lt;author&gt;Osowski, Stanislaw&lt;/author&gt;&lt;author&gt;Hoai, Linh Tran&lt;/author&gt;&lt;author&gt;Markiewicz, Tomasz&lt;/author&gt;&lt;/authors&gt;&lt;/contributors&gt;&lt;titles&gt;&lt;title&gt;Support vector machine-based expert system for reliable heartbeat recognition&lt;/title&gt;&lt;secondary-title&gt;IEEE transactions on biomedical engineering&lt;/secondary-title&gt;&lt;/titles&gt;&lt;periodical&gt;&lt;full-title&gt;IEEE transactions on biomedical engineering&lt;/full-title&gt;&lt;/periodical&gt;&lt;pages&gt;582-589&lt;/pages&gt;&lt;volume&gt;51&lt;/volume&gt;&lt;number&gt;4&lt;/number&gt;&lt;dates&gt;&lt;year&gt;2004&lt;/year&gt;&lt;/dates&gt;&lt;isbn&gt;0018-9294&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Pr="004C1BFE">
        <w:rPr>
          <w:rFonts w:ascii="Times New Roman" w:hAnsi="Times New Roman" w:cs="Times New Roman"/>
          <w:bCs/>
          <w:sz w:val="24"/>
          <w:szCs w:val="24"/>
        </w:rPr>
        <w:t xml:space="preserve">More </w:t>
      </w:r>
      <w:r w:rsidRPr="004C1BFE">
        <w:rPr>
          <w:rFonts w:ascii="Times New Roman" w:hAnsi="Times New Roman" w:cs="Times New Roman"/>
          <w:sz w:val="24"/>
          <w:szCs w:val="24"/>
        </w:rPr>
        <w:t xml:space="preserve">importantly, the episodic nature of the disease may result in diagnostic delays since ECGs can appear normal between episodes. Recent innovations in portable ECG recording devices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&lt;EndNote&gt;&lt;Cite&gt;&lt;Author&gt;Lowres&lt;/Author&gt;&lt;Year&gt;2014&lt;/Year&gt;&lt;RecNum&gt;126&lt;/RecNum&gt;&lt;DisplayText&gt;[24]&lt;/DisplayText&gt;&lt;record&gt;&lt;rec-number&gt;126&lt;/rec-number&gt;&lt;foreign-keys&gt;&lt;key app="EN" db-id="esp9pvwpfez9fmedsto5r9edftzzw22wd5vf" timestamp="1636552484"&gt;126&lt;/key&gt;&lt;/foreign-keys&gt;&lt;ref-type name="Journal Article"&gt;17&lt;/ref-type&gt;&lt;contributors&gt;&lt;authors&gt;&lt;author&gt;Lowres, Nicole&lt;/author&gt;&lt;author&gt;Neubeck, Lis&lt;/author&gt;&lt;author&gt;Salkeld, Glenn&lt;/author&gt;&lt;author&gt;Krass, Ines&lt;/author&gt;&lt;author&gt;McLachlan, Andrew J&lt;/author&gt;&lt;author&gt;Redfern, Julie&lt;/author&gt;&lt;author&gt;Bennett, Alexandra A&lt;/author&gt;&lt;author&gt;Briffa, Tom&lt;/author&gt;&lt;author&gt;Bauman, Adrian&lt;/author&gt;&lt;author&gt;Martinez, Carlos&lt;/author&gt;&lt;/authors&gt;&lt;/contributors&gt;&lt;titles&gt;&lt;title&gt;Feasibility and cost-effectiveness of stroke prevention through community screening for atrial fibrillation using iPhone ECG in pharmacies&lt;/title&gt;&lt;secondary-title&gt;Thrombosis and haemostasis&lt;/secondary-title&gt;&lt;/titles&gt;&lt;periodical&gt;&lt;full-title&gt;Thrombosis and haemostasis&lt;/full-title&gt;&lt;/periodical&gt;&lt;pages&gt;1167-1176&lt;/pages&gt;&lt;volume&gt;111&lt;/volume&gt;&lt;number&gt;06&lt;/number&gt;&lt;dates&gt;&lt;year&gt;2014&lt;/year&gt;&lt;/dates&gt;&lt;isbn&gt;0340-6245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could potentially facilitate population screening of AF. This includes the Apple Watch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&lt;EndNote&gt;&lt;Cite&gt;&lt;Author&gt;Perez&lt;/Author&gt;&lt;Year&gt;2019&lt;/Year&gt;&lt;RecNum&gt;127&lt;/RecNum&gt;&lt;DisplayText&gt;[25]&lt;/DisplayText&gt;&lt;record&gt;&lt;rec-number&gt;127&lt;/rec-number&gt;&lt;foreign-keys&gt;&lt;key app="EN" db-id="esp9pvwpfez9fmedsto5r9edftzzw22wd5vf" timestamp="1636552488"&gt;127&lt;/key&gt;&lt;/foreign-keys&gt;&lt;ref-type name="Journal Article"&gt;17&lt;/ref-type&gt;&lt;contributors&gt;&lt;authors&gt;&lt;author&gt;Perez, Marco V&lt;/author&gt;&lt;author&gt;Mahaffey, Kenneth W&lt;/author&gt;&lt;author&gt;Hedlin, Haley&lt;/author&gt;&lt;author&gt;Rumsfeld, John S&lt;/author&gt;&lt;author&gt;Garcia, Ariadna&lt;/author&gt;&lt;author&gt;Ferris, Todd&lt;/author&gt;&lt;author&gt;Balasubramanian, Vidhya&lt;/author&gt;&lt;author&gt;Russo, Andrea M&lt;/author&gt;&lt;author&gt;Rajmane, Amol&lt;/author&gt;&lt;author&gt;Cheung, Lauren&lt;/author&gt;&lt;/authors&gt;&lt;/contributors&gt;&lt;titles&gt;&lt;title&gt;Large-scale assessment of a smartwatch to identify atrial fibrillation&lt;/title&gt;&lt;secondary-title&gt;New England Journal of Medicine&lt;/secondary-title&gt;&lt;/titles&gt;&lt;periodical&gt;&lt;full-title&gt;New England Journal of Medicine&lt;/full-title&gt;&lt;/periodical&gt;&lt;pages&gt;1909-1917&lt;/pages&gt;&lt;volume&gt;381&lt;/volume&gt;&lt;number&gt;20&lt;/number&gt;&lt;dates&gt;&lt;year&gt;2019&lt;/year&gt;&lt;/dates&gt;&lt;isbn&gt;0028-4793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(Apple Inc, California, United States) and </w:t>
      </w:r>
      <w:proofErr w:type="spellStart"/>
      <w:r w:rsidRPr="004C1BFE">
        <w:rPr>
          <w:rFonts w:ascii="Times New Roman" w:hAnsi="Times New Roman" w:cs="Times New Roman"/>
          <w:sz w:val="24"/>
          <w:szCs w:val="24"/>
        </w:rPr>
        <w:t>KardiaBand</w:t>
      </w:r>
      <w:proofErr w:type="spellEnd"/>
      <w:r w:rsidRPr="004C1BFE">
        <w:rPr>
          <w:rFonts w:ascii="Times New Roman" w:hAnsi="Times New Roman" w:cs="Times New Roman"/>
          <w:sz w:val="24"/>
          <w:szCs w:val="24"/>
        </w:rPr>
        <w:t xml:space="preserve">/Mobile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&lt;EndNote&gt;&lt;Cite&gt;&lt;Author&gt;Bumgarner&lt;/Author&gt;&lt;Year&gt;2018&lt;/Year&gt;&lt;RecNum&gt;1&lt;/RecNum&gt;&lt;DisplayText&gt;[26]&lt;/DisplayText&gt;&lt;record&gt;&lt;rec-number&gt;1&lt;/rec-number&gt;&lt;foreign-keys&gt;&lt;key app="EN" db-id="0dv59v0xif29tje52rbpxwxq5vea2w2df2zz" timestamp="1576026481"&gt;1&lt;/key&gt;&lt;/foreign-keys&gt;&lt;ref-type name="Journal Article"&gt;17&lt;/ref-type&gt;&lt;contributors&gt;&lt;authors&gt;&lt;author&gt;Bumgarner, Joseph M&lt;/author&gt;&lt;author&gt;Lambert, Cameron T&lt;/author&gt;&lt;author&gt;Hussein, Ayman A&lt;/author&gt;&lt;author&gt;Cantillon, Daniel J&lt;/author&gt;&lt;author&gt;Baranowski, Bryan&lt;/author&gt;&lt;author&gt;Wolski, Kathy&lt;/author&gt;&lt;author&gt;Lindsay, Bruce D&lt;/author&gt;&lt;author&gt;Wazni, Oussama M&lt;/author&gt;&lt;author&gt;Tarakji, Khaldoun G&lt;/author&gt;&lt;/authors&gt;&lt;/contributors&gt;&lt;titles&gt;&lt;title&gt;Smartwatch algorithm for automated detection of atrial fibrillation&lt;/title&gt;&lt;secondary-title&gt;Journal of the American College of Cardiology&lt;/secondary-title&gt;&lt;/titles&gt;&lt;periodical&gt;&lt;full-title&gt;Journal of the American College of Cardiology&lt;/full-title&gt;&lt;/periodical&gt;&lt;pages&gt;2381-2388&lt;/pages&gt;&lt;volume&gt;71&lt;/volume&gt;&lt;number&gt;21&lt;/number&gt;&lt;dates&gt;&lt;year&gt;2018&lt;/year&gt;&lt;/dates&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proofErr w:type="spellStart"/>
      <w:r w:rsidRPr="004C1BFE">
        <w:rPr>
          <w:rFonts w:ascii="Times New Roman" w:hAnsi="Times New Roman" w:cs="Times New Roman"/>
          <w:sz w:val="24"/>
          <w:szCs w:val="24"/>
        </w:rPr>
        <w:t>AliveCor</w:t>
      </w:r>
      <w:proofErr w:type="spellEnd"/>
      <w:r w:rsidRPr="004C1BFE">
        <w:rPr>
          <w:rFonts w:ascii="Times New Roman" w:hAnsi="Times New Roman" w:cs="Times New Roman"/>
          <w:sz w:val="24"/>
          <w:szCs w:val="24"/>
        </w:rPr>
        <w:t xml:space="preserve"> Inc, California, United States) which aim to detect AF from single-lead ECG signals from the hand-held or wearable ECG sensors. However, the capability and reliability of current commercially available devices remain unclear with several validation studies reporting poor detection rates </w:t>
      </w:r>
      <w:r w:rsidRPr="004C1BFE">
        <w:rPr>
          <w:rFonts w:ascii="Times New Roman" w:hAnsi="Times New Roman" w:cs="Times New Roman"/>
          <w:sz w:val="24"/>
          <w:szCs w:val="24"/>
        </w:rPr>
        <w:fldChar w:fldCharType="begin">
          <w:fldData xml:space="preserve">PEVuZE5vdGU+PENpdGU+PEF1dGhvcj5QZXJlejwvQXV0aG9yPjxZZWFyPjIwMTk8L1llYXI+PFJl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PEVuZE5vdGU+PENpdGU+PEF1dGhvcj5QZXJlejwvQXV0aG9yPjxZZWFyPjIwMTk8L1llYXI+PFJl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[25, 26]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As a result, there is an ongoing interest in developing a robust and validated approach for AF detection from portable ECG monitoring devices.</w:t>
      </w:r>
    </w:p>
    <w:p w14:paraId="634D4379" w14:textId="2328DB70" w:rsidR="00DD1F84" w:rsidRPr="004C1BFE" w:rsidRDefault="00DD1F84" w:rsidP="00DD1F84">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lastRenderedPageBreak/>
        <w:t xml:space="preserve">The second research gap involves the current lack of understanding of the atrial structures sustaining AF which prevents accurate identification of ablation targets for patients with persistent AF </w:t>
      </w:r>
      <w:r w:rsidRPr="004C1BFE">
        <w:rPr>
          <w:rFonts w:ascii="Times New Roman" w:hAnsi="Times New Roman" w:cs="Times New Roman"/>
          <w:sz w:val="24"/>
          <w:szCs w:val="24"/>
        </w:rPr>
        <w:fldChar w:fldCharType="begin">
          <w:fldData xml:space="preserve">PEVuZE5vdGU+PENpdGU+PEF1dGhvcj5IYW5zZW48L0F1dGhvcj48WWVhcj4yMDE1PC9ZZWFyPjxS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PEVuZE5vdGU+PENpdGU+PEF1dGhvcj5IYW5zZW48L0F1dGhvcj48WWVhcj4yMDE1PC9ZZWFyPjxS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 21]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Magnetic resonance imaging (MRI) is an effective and non-invasive method of assessing the cardiac structure. L</w:t>
      </w:r>
      <w:r w:rsidRPr="004C1BFE">
        <w:rPr>
          <w:rFonts w:ascii="Times New Roman" w:hAnsi="Times New Roman" w:cs="Times New Roman"/>
          <w:sz w:val="24"/>
          <w:szCs w:val="24"/>
          <w:shd w:val="clear" w:color="auto" w:fill="FFFFFF"/>
        </w:rPr>
        <w:t xml:space="preserve">ate gadolinium-enhanced (LGE)-MRI, a type of contrast-enhanced MRI, is used to visualise atrial fibrosis </w:t>
      </w:r>
      <w:r w:rsidRPr="004C1BFE">
        <w:rPr>
          <w:rFonts w:ascii="Times New Roman" w:hAnsi="Times New Roman" w:cs="Times New Roman"/>
          <w:sz w:val="24"/>
          <w:szCs w:val="24"/>
        </w:rPr>
        <w:fldChar w:fldCharType="begin">
          <w:fldData xml:space="preserve">PEVuZE5vdGU+PENpdGU+PEF1dGhvcj5aaGFvPC9BdXRob3I+PFllYXI+MjAxNzwvWWVhcj48UmVj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PEVuZE5vdGU+PENpdGU+PEF1dGhvcj5aaGFvPC9BdXRob3I+PFllYXI+MjAxNzwvWWVhcj48UmVj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 27]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w:t>
      </w:r>
      <w:r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rPr>
        <w:t xml:space="preserve">most important biomarker for AF perpetuation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&lt;EndNote&gt;&lt;Cite&gt;&lt;Author&gt;Oakes&lt;/Author&gt;&lt;Year&gt;2009&lt;/Year&gt;&lt;RecNum&gt;153&lt;/RecNum&gt;&lt;DisplayText&gt;[28, 29]&lt;/DisplayText&gt;&lt;record&gt;&lt;rec-number&gt;153&lt;/rec-number&gt;&lt;foreign-keys&gt;&lt;key app="EN" db-id="esp9pvwpfez9fmedsto5r9edftzzw22wd5vf" timestamp="1637762219"&gt;153&lt;/key&gt;&lt;/foreign-keys&gt;&lt;ref-type name="Journal Article"&gt;17&lt;/ref-type&gt;&lt;contributors&gt;&lt;authors&gt;&lt;author&gt;Oakes, Robert S&lt;/author&gt;&lt;author&gt;Badger, Troy J&lt;/author&gt;&lt;author&gt;Kholmovski, Eugene G&lt;/author&gt;&lt;author&gt;Akoum, Nazem&lt;/author&gt;&lt;author&gt;Burgon, Nathan S&lt;/author&gt;&lt;author&gt;Fish, Eric N&lt;/author&gt;&lt;author&gt;Blauer, Joshua JE&lt;/author&gt;&lt;author&gt;Rao, Swati N&lt;/author&gt;&lt;author&gt;DiBella, Edward VR&lt;/author&gt;&lt;author&gt;Segerson, Nathan M&lt;/author&gt;&lt;/authors&gt;&lt;/contributors&gt;&lt;titles&gt;&lt;title&gt;Detection and quantification of left atrial structural remodeling with delayed-enhancement magnetic resonance imaging in patients with atrial fibrillation&lt;/title&gt;&lt;secondary-title&gt;Circulation&lt;/secondary-title&gt;&lt;/titles&gt;&lt;periodical&gt;&lt;full-title&gt;Circulation&lt;/full-title&gt;&lt;/periodical&gt;&lt;pages&gt;1758-1767&lt;/pages&gt;&lt;volume&gt;119&lt;/volume&gt;&lt;number&gt;13&lt;/number&gt;&lt;dates&gt;&lt;year&gt;2009&lt;/year&gt;&lt;/dates&gt;&lt;isbn&gt;0009-7322&lt;/isbn&gt;&lt;urls&gt;&lt;/urls&gt;&lt;/record&gt;&lt;/Cite&gt;&lt;Cite&gt;&lt;Author&gt;Higuchi&lt;/Author&gt;&lt;Year&gt;2017&lt;/Year&gt;&lt;RecNum&gt;38&lt;/RecNum&gt;&lt;record&gt;&lt;rec-number&gt;38&lt;/rec-number&gt;&lt;foreign-keys&gt;&lt;key app="EN" db-id="sda99w5dg25zz7e525i5ad2fadsvef5a20rp" timestamp="1516057669"&gt;38&lt;/key&gt;&lt;/foreign-keys&gt;&lt;ref-type name="Journal Article"&gt;17&lt;/ref-type&gt;&lt;contributors&gt;&lt;authors&gt;&lt;author&gt;Higuchi, Koji&lt;/author&gt;&lt;author&gt;Cates, Joshua&lt;/author&gt;&lt;author&gt;Gardner, Gregory&lt;/author&gt;&lt;author&gt;Morris, Alan&lt;/author&gt;&lt;author&gt;Burgon, Nathan S&lt;/author&gt;&lt;author&gt;Akoum, Nazem&lt;/author&gt;&lt;author&gt;Marrouche, Nassir F&lt;/author&gt;&lt;/authors&gt;&lt;/contributors&gt;&lt;titles&gt;&lt;title&gt;The Spatial Distribution of Late Gadolinium Enhancement of Left Atrial MRI in Patients With Atrial Fibrillation&lt;/title&gt;&lt;secondary-title&gt;JACC: Clinical Electrophysiology&lt;/secondary-title&gt;&lt;/titles&gt;&lt;periodical&gt;&lt;full-title&gt;JACC: Clinical Electrophysiology&lt;/full-title&gt;&lt;/periodical&gt;&lt;dates&gt;&lt;year&gt;2017&lt;/year&gt;&lt;/dates&gt;&lt;isbn&gt;2405-500X&lt;/isbn&gt;&lt;urls&gt;&lt;/urls&gt;&lt;/record&gt;&lt;/Cite&gt;&lt;/EndNote&gt;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 29]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Clinical trials have demonstrated that the degree of fibrosis in the left atrium (LA) is independently associated with ablation success rates and can be used for patient stratification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&lt;EndNote&gt;&lt;Cite&gt;&lt;Author&gt;Gal&lt;/Author&gt;&lt;Year&gt;2015; In Press&lt;/Year&gt;&lt;RecNum&gt;137&lt;/RecNum&gt;&lt;DisplayText&gt;[30]&lt;/DisplayText&gt;&lt;record&gt;&lt;rec-number&gt;137&lt;/rec-number&gt;&lt;foreign-keys&gt;&lt;key app="EN" db-id="dfrz5ve2qf9st4et2vhp0tsaa92dtp5r5esr" timestamp="0"&gt;137&lt;/key&gt;&lt;/foreign-keys&gt;&lt;ref-type name="Journal Article"&gt;17&lt;/ref-type&gt;&lt;contributors&gt;&lt;authors&gt;&lt;author&gt;Gal, Pim&lt;/author&gt;&lt;author&gt;Marrouche, Nassir F&lt;/author&gt;&lt;/authors&gt;&lt;/contributors&gt;&lt;titles&gt;&lt;title&gt;Magnetic resonance imaging of atrial fibrosis: Redefining atrial fibrillation to a syndrome&lt;/title&gt;&lt;secondary-title&gt;European Heart Journal&lt;/secondary-title&gt;&lt;/titles&gt;&lt;pages&gt;ehv514&lt;/pages&gt;&lt;dates&gt;&lt;year&gt;2015; In Press&lt;/year&gt;&lt;/dates&gt;&lt;isbn&gt;0195-668X&lt;/isbn&gt;&lt;urls&gt;&lt;/urls&gt;&lt;/record&gt;&lt;/Cite&gt;&lt;/EndNote&gt;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LA chamber measurements and tissue thickness are also important indicators to aid the diagnosis and treatment of AF </w:t>
      </w:r>
      <w:r w:rsidRPr="004C1BFE">
        <w:rPr>
          <w:rFonts w:ascii="Times New Roman" w:hAnsi="Times New Roman" w:cs="Times New Roman"/>
          <w:sz w:val="24"/>
          <w:szCs w:val="24"/>
        </w:rPr>
        <w:fldChar w:fldCharType="begin">
          <w:fldData xml:space="preserve">PEVuZE5vdGU+PENpdGU+PEF1dGhvcj5Oam9rdTwvQXV0aG9yPjxZZWFyPjIwMTc8L1llYXI+PFJl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PEVuZE5vdGU+PENpdGU+PEF1dGhvcj5Oam9rdTwvQXV0aG9yPjxZZWFyPjIwMTc8L1llYXI+PFJl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[31-33]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More importantly, there are currently no established studies </w:t>
      </w:r>
      <w:r w:rsidR="005B27B4" w:rsidRPr="004C1BFE">
        <w:rPr>
          <w:rFonts w:ascii="Times New Roman" w:hAnsi="Times New Roman" w:cs="Times New Roman"/>
          <w:sz w:val="24"/>
          <w:szCs w:val="24"/>
        </w:rPr>
        <w:t>for the analysis of the</w:t>
      </w:r>
      <w:r w:rsidRPr="004C1BFE">
        <w:rPr>
          <w:rFonts w:ascii="Times New Roman" w:hAnsi="Times New Roman" w:cs="Times New Roman"/>
          <w:sz w:val="24"/>
          <w:szCs w:val="24"/>
        </w:rPr>
        <w:t xml:space="preserve"> right atrium (RA) despite its widely accepted role in sustaining persistent AF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&lt;EndNote&gt;&lt;Cite&gt;&lt;Author&gt;Cox&lt;/Author&gt;&lt;Year&gt;1991&lt;/Year&gt;&lt;RecNum&gt;137&lt;/RecNum&gt;&lt;DisplayText&gt;[34]&lt;/DisplayText&gt;&lt;record&gt;&lt;rec-number&gt;137&lt;/rec-number&gt;&lt;foreign-keys&gt;&lt;key app="EN" db-id="esp9pvwpfez9fmedsto5r9edftzzw22wd5vf" timestamp="1636983797"&gt;137&lt;/key&gt;&lt;/foreign-keys&gt;&lt;ref-type name="Journal Article"&gt;17&lt;/ref-type&gt;&lt;contributors&gt;&lt;authors&gt;&lt;author&gt;Cox, James L&lt;/author&gt;&lt;author&gt;Canavan, Thomas E&lt;/author&gt;&lt;author&gt;Schuessler, Richard B&lt;/author&gt;&lt;author&gt;Cain, Michael E&lt;/author&gt;&lt;author&gt;Lindsay, Bruce D&lt;/author&gt;&lt;author&gt;Stone, Constance&lt;/author&gt;&lt;author&gt;Smith, Peter K&lt;/author&gt;&lt;author&gt;Corr, Peter B&lt;/author&gt;&lt;author&gt;Boineau, John P&lt;/author&gt;&lt;/authors&gt;&lt;/contributors&gt;&lt;titles&gt;&lt;title&gt;The surgical treatment of atrial fibrillation: II. Intraoperative electrophysiologic mapping and description of the electrophysiologic basis of atrial flutter and atrial fibrillation&lt;/title&gt;&lt;secondary-title&gt;The Journal of thoracic and cardiovascular surgery&lt;/secondary-title&gt;&lt;/titles&gt;&lt;periodical&gt;&lt;full-title&gt;The Journal of thoracic and cardiovascular surgery&lt;/full-title&gt;&lt;/periodical&gt;&lt;pages&gt;406-426&lt;/pages&gt;&lt;volume&gt;101&lt;/volume&gt;&lt;number&gt;3&lt;/number&gt;&lt;dates&gt;&lt;year&gt;1991&lt;/year&gt;&lt;/dates&gt;&lt;isbn&gt;0022-5223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 addition, the extraction of the atria and its patient-specific features from LGE-MRIs is extremely difficult due to the complexity of the atrial anatomy and limited imaging resolution. Most existing studies still rely on labour-intensive manual analysis </w:t>
      </w:r>
      <w:r w:rsidRPr="004C1BFE">
        <w:rPr>
          <w:rFonts w:ascii="Times New Roman" w:hAnsi="Times New Roman" w:cs="Times New Roman"/>
          <w:sz w:val="24"/>
          <w:szCs w:val="24"/>
        </w:rPr>
        <w:fldChar w:fldCharType="begin">
          <w:fldData xml:space="preserve">PEVuZE5vdGU+PENpdGU+PEF1dGhvcj5PYWtlczwvQXV0aG9yPjxZZWFyPjIwMDk8L1llYXI+PFJl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==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PEVuZE5vdGU+PENpdGU+PEF1dGhvcj5PYWtlczwvQXV0aG9yPjxZZWFyPjIwMDk8L1llYXI+PFJl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==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 27-29, 35]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attempts at using automated approaches have achieved limited efficacy </w:t>
      </w:r>
      <w:r w:rsidRPr="004C1BFE">
        <w:rPr>
          <w:rFonts w:ascii="Times New Roman" w:hAnsi="Times New Roman" w:cs="Times New Roman"/>
          <w:sz w:val="24"/>
          <w:szCs w:val="24"/>
        </w:rPr>
        <w:fldChar w:fldCharType="begin">
          <w:fldData xml:space="preserve">PEVuZE5vdGU+PENpdGU+PEF1dGhvcj5WZW5pPC9BdXRob3I+PFllYXI+MjAxNzwvWWVhcj48UmVj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==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PEVuZE5vdGU+PENpdGU+PEF1dGhvcj5WZW5pPC9BdXRob3I+PFllYXI+MjAxNzwvWWVhcj48UmVj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==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[36-39]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Therefore, there is an urgent need for a robust approach to automate the analysis of the atria in medical imaging.</w:t>
      </w:r>
    </w:p>
    <w:p w14:paraId="2622556C" w14:textId="250CBC7D" w:rsidR="00DD1F84" w:rsidRPr="004C1BFE" w:rsidRDefault="00DD1F84" w:rsidP="00DD1F84">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third research gap relates to the ineffectiveness of current clinical mapping tools used to guide the ablation procedure, compromising the ability of the clinician to accurately target driver regions. Traditionally, catheter ablation has been performed with the aid of fluoroscopy imaging to guide the movement of the catheter inside the atrial chambers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&lt;EndNote&gt;&lt;Cite&gt;&lt;Author&gt;Reddy&lt;/Author&gt;&lt;Year&gt;2010&lt;/Year&gt;&lt;RecNum&gt;132&lt;/RecNum&gt;&lt;DisplayText&gt;[40]&lt;/DisplayText&gt;&lt;record&gt;&lt;rec-number&gt;132&lt;/rec-number&gt;&lt;foreign-keys&gt;&lt;key app="EN" db-id="esp9pvwpfez9fmedsto5r9edftzzw22wd5vf" timestamp="1636797767"&gt;132&lt;/key&gt;&lt;/foreign-keys&gt;&lt;ref-type name="Journal Article"&gt;17&lt;/ref-type&gt;&lt;contributors&gt;&lt;authors&gt;&lt;author&gt;Reddy, Vivek Y&lt;/author&gt;&lt;author&gt;Morales, Gustavo&lt;/author&gt;&lt;author&gt;Ahmed, Humera&lt;/author&gt;&lt;author&gt;Neuzil, Petr&lt;/author&gt;&lt;author&gt;Dukkipati, Srinivas&lt;/author&gt;&lt;author&gt;Kim, Steve&lt;/author&gt;&lt;author&gt;Clemens, Janet&lt;/author&gt;&lt;author&gt;D&amp;apos;Avila, Andre&lt;/author&gt;&lt;/authors&gt;&lt;/contributors&gt;&lt;titles&gt;&lt;title&gt;Catheter ablation of atrial fibrillation without the use of fluoroscopy&lt;/title&gt;&lt;secondary-title&gt;Heart Rhythm&lt;/secondary-title&gt;&lt;/titles&gt;&lt;periodical&gt;&lt;full-title&gt;Heart Rhythm&lt;/full-title&gt;&lt;/periodical&gt;&lt;pages&gt;1644-1653&lt;/pages&gt;&lt;volume&gt;7&lt;/volume&gt;&lt;number&gt;11&lt;/number&gt;&lt;dates&gt;&lt;year&gt;2010&lt;/year&gt;&lt;/dates&gt;&lt;isbn&gt;1547-5271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Recent advancements in electro-anatomical mapping (</w:t>
      </w:r>
      <w:proofErr w:type="spellStart"/>
      <w:r w:rsidRPr="004C1BFE">
        <w:rPr>
          <w:rFonts w:ascii="Times New Roman" w:hAnsi="Times New Roman" w:cs="Times New Roman"/>
          <w:sz w:val="24"/>
          <w:szCs w:val="24"/>
        </w:rPr>
        <w:t>EnsiteNavX</w:t>
      </w:r>
      <w:proofErr w:type="spellEnd"/>
      <w:r w:rsidRPr="004C1BFE">
        <w:rPr>
          <w:rFonts w:ascii="Times New Roman" w:hAnsi="Times New Roman" w:cs="Times New Roman"/>
          <w:sz w:val="24"/>
          <w:szCs w:val="24"/>
        </w:rPr>
        <w:t xml:space="preserve">, St Jude Medical, Minnesota, United States and CARTO 3, </w:t>
      </w:r>
      <w:proofErr w:type="spellStart"/>
      <w:r w:rsidRPr="004C1BFE">
        <w:rPr>
          <w:rFonts w:ascii="Times New Roman" w:hAnsi="Times New Roman" w:cs="Times New Roman"/>
          <w:sz w:val="24"/>
          <w:szCs w:val="24"/>
        </w:rPr>
        <w:t>Biosense</w:t>
      </w:r>
      <w:proofErr w:type="spellEnd"/>
      <w:r w:rsidRPr="004C1BFE">
        <w:rPr>
          <w:rFonts w:ascii="Times New Roman" w:hAnsi="Times New Roman" w:cs="Times New Roman"/>
          <w:sz w:val="24"/>
          <w:szCs w:val="24"/>
        </w:rPr>
        <w:t xml:space="preserve"> Webster, California, United States) has allowed the 3D reconstruction and visualisation of the atrial structure from sparsely mapped coordinates recorded along the interior surface of the atria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&lt;EndNote&gt;&lt;Cite&gt;&lt;Author&gt;Estner&lt;/Author&gt;&lt;Year&gt;2006&lt;/Year&gt;&lt;RecNum&gt;133&lt;/RecNum&gt;&lt;DisplayText&gt;[41]&lt;/DisplayText&gt;&lt;record&gt;&lt;rec-number&gt;133&lt;/rec-number&gt;&lt;foreign-keys&gt;&lt;key app="EN" db-id="esp9pvwpfez9fmedsto5r9edftzzw22wd5vf" timestamp="1636797793"&gt;133&lt;/key&gt;&lt;/foreign-keys&gt;&lt;ref-type name="Journal Article"&gt;17&lt;/ref-type&gt;&lt;contributors&gt;&lt;authors&gt;&lt;author&gt;Estner, Heidi Luise&lt;/author&gt;&lt;author&gt;Deisenhofer, Isabel&lt;/author&gt;&lt;author&gt;Luik, Armin&lt;/author&gt;&lt;author&gt;Ndrepepa, Gjin&lt;/author&gt;&lt;author&gt;von Bary, Christian&lt;/author&gt;&lt;author&gt;Zrenner, Bernhard&lt;/author&gt;&lt;author&gt;Schmitt, Claus&lt;/author&gt;&lt;/authors&gt;&lt;/contributors&gt;&lt;titles&gt;&lt;title&gt;Electrical isolation of pulmonary veins in patients with atrial fibrillation: reduction of fluoroscopy exposure and procedure duration by the use of a non-fluoroscopic navigation system (NavX®)&lt;/title&gt;&lt;secondary-title&gt;Europace&lt;/secondary-title&gt;&lt;/titles&gt;&lt;periodical&gt;&lt;full-title&gt;Europace&lt;/full-title&gt;&lt;/periodical&gt;&lt;pages&gt;583-587&lt;/pages&gt;&lt;volume&gt;8&lt;/volume&gt;&lt;number&gt;8&lt;/number&gt;&lt;dates&gt;&lt;year&gt;2006&lt;/year&gt;&lt;/dates&gt;&lt;isbn&gt;1532-2092&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 3D virtual models of the atria generated by the systems are used to aid clinicians during catheter manoeuvres. However, despite their wide usage in clinics globally, the accuracy of the atria geometry reconstructed using these p</w:t>
      </w:r>
      <w:r w:rsidR="00EF6D82" w:rsidRPr="004C1BFE">
        <w:rPr>
          <w:rFonts w:ascii="Times New Roman" w:hAnsi="Times New Roman" w:cs="Times New Roman"/>
          <w:sz w:val="24"/>
          <w:szCs w:val="24"/>
        </w:rPr>
        <w:t xml:space="preserve">roprietary systems is </w:t>
      </w:r>
      <w:r w:rsidR="004454D0" w:rsidRPr="004C1BFE">
        <w:rPr>
          <w:rFonts w:ascii="Times New Roman" w:hAnsi="Times New Roman" w:cs="Times New Roman"/>
          <w:sz w:val="24"/>
          <w:szCs w:val="24"/>
        </w:rPr>
        <w:t>lower than desired</w:t>
      </w:r>
      <w:r w:rsidR="00EF6D82" w:rsidRPr="004C1BFE">
        <w:rPr>
          <w:rFonts w:ascii="Times New Roman" w:hAnsi="Times New Roman" w:cs="Times New Roman"/>
          <w:sz w:val="24"/>
          <w:szCs w:val="24"/>
        </w:rPr>
        <w:t xml:space="preserve"> </w:t>
      </w:r>
      <w:r w:rsidR="00EF6D82"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&lt;EndNote&gt;&lt;Cite&gt;&lt;Author&gt;Heist&lt;/Author&gt;&lt;Year&gt;2006&lt;/Year&gt;&lt;RecNum&gt;199&lt;/RecNum&gt;&lt;DisplayText&gt;[42]&lt;/DisplayText&gt;&lt;record&gt;&lt;rec-number&gt;199&lt;/rec-number&gt;&lt;foreign-keys&gt;&lt;key app="EN" db-id="esp9pvwpfez9fmedsto5r9edftzzw22wd5vf" timestamp="1643276293"&gt;199&lt;/key&gt;&lt;/foreign-keys&gt;&lt;ref-type name="Journal Article"&gt;17&lt;/ref-type&gt;&lt;contributors&gt;&lt;authors&gt;&lt;author&gt;Heist, E Kevin&lt;/author&gt;&lt;author&gt;Chevalier, Jianping&lt;/author&gt;&lt;author&gt;Holmvang, Godtfred&lt;/author&gt;&lt;author&gt;Singh, Jagmeet P&lt;/author&gt;&lt;author&gt;Ellinor, Patrick T&lt;/author&gt;&lt;author&gt;Milan, David J&lt;/author&gt;&lt;author&gt;D’Avila, Andre&lt;/author&gt;&lt;author&gt;Mela, Theofanie&lt;/author&gt;&lt;author&gt;Ruskin, Jeremy N&lt;/author&gt;&lt;author&gt;Mansour, Moussa&lt;/author&gt;&lt;/authors&gt;&lt;/contributors&gt;&lt;titles&gt;&lt;title&gt;Factors affecting error in integration of electroanatomic mapping with CT and MR imaging during catheter ablation of atrial fibrillation&lt;/title&gt;&lt;secondary-title&gt;Journal of Interventional Cardiac Electrophysiology&lt;/secondary-title&gt;&lt;/titles&gt;&lt;periodical&gt;&lt;full-title&gt;Journal of Interventional Cardiac Electrophysiology&lt;/full-title&gt;&lt;/periodical&gt;&lt;pages&gt;21-27&lt;/pages&gt;&lt;volume&gt;17&lt;/volume&gt;&lt;number&gt;1&lt;/number&gt;&lt;dates&gt;&lt;year&gt;2006&lt;/year&gt;&lt;/dates&gt;&lt;isbn&gt;1383-875X&lt;/isbn&gt;&lt;urls&gt;&lt;/urls&gt;&lt;/record&gt;&lt;/Cite&gt;&lt;/EndNote&gt;</w:instrText>
      </w:r>
      <w:r w:rsidR="00EF6D82"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[42]</w:t>
      </w:r>
      <w:r w:rsidR="00EF6D82" w:rsidRPr="004C1BFE">
        <w:rPr>
          <w:rFonts w:ascii="Times New Roman" w:hAnsi="Times New Roman" w:cs="Times New Roman"/>
          <w:sz w:val="24"/>
          <w:szCs w:val="24"/>
        </w:rPr>
        <w:fldChar w:fldCharType="end"/>
      </w:r>
      <w:r w:rsidRPr="004C1BFE">
        <w:rPr>
          <w:rFonts w:ascii="Times New Roman" w:hAnsi="Times New Roman" w:cs="Times New Roman"/>
          <w:sz w:val="24"/>
          <w:szCs w:val="24"/>
        </w:rPr>
        <w:t>. In addition, the systems are also very time-consuming as they require hundreds of data points to be manually sampled for atrial reconstruction. Thus, there is an urgent need to develop an approach to reconstruct the atria more accurately and efficiently to guide the targeted ablation procedure.</w:t>
      </w:r>
    </w:p>
    <w:p w14:paraId="46A519C1" w14:textId="333D6BF7" w:rsidR="004F6A5B" w:rsidRDefault="004F6A5B" w:rsidP="00AD135E">
      <w:pPr>
        <w:spacing w:after="0" w:line="360" w:lineRule="auto"/>
        <w:rPr>
          <w:rFonts w:ascii="Times New Roman" w:hAnsi="Times New Roman" w:cs="Times New Roman"/>
          <w:sz w:val="24"/>
          <w:szCs w:val="24"/>
        </w:rPr>
      </w:pPr>
    </w:p>
    <w:p w14:paraId="5663B0C4" w14:textId="77777777" w:rsidR="00514124" w:rsidRPr="004C1BFE" w:rsidRDefault="00514124" w:rsidP="00AD135E">
      <w:pPr>
        <w:spacing w:after="0" w:line="360" w:lineRule="auto"/>
        <w:rPr>
          <w:rFonts w:ascii="Times New Roman" w:hAnsi="Times New Roman" w:cs="Times New Roman"/>
          <w:sz w:val="24"/>
          <w:szCs w:val="24"/>
        </w:rPr>
      </w:pPr>
    </w:p>
    <w:p w14:paraId="398DA83D" w14:textId="4D6599C5" w:rsidR="00CB5481" w:rsidRPr="004C1BFE" w:rsidRDefault="007B02BE" w:rsidP="00AD135E">
      <w:pPr>
        <w:pStyle w:val="Heading3"/>
        <w:numPr>
          <w:ilvl w:val="1"/>
          <w:numId w:val="4"/>
        </w:numPr>
        <w:spacing w:line="360" w:lineRule="auto"/>
        <w:rPr>
          <w:rFonts w:ascii="Times New Roman" w:hAnsi="Times New Roman"/>
          <w:b/>
          <w:bCs/>
          <w:i w:val="0"/>
          <w:iCs w:val="0"/>
          <w:sz w:val="32"/>
          <w:szCs w:val="32"/>
        </w:rPr>
      </w:pPr>
      <w:bookmarkStart w:id="57" w:name="_Toc87143592"/>
      <w:bookmarkStart w:id="58" w:name="_Toc91820094"/>
      <w:r w:rsidRPr="004C1BFE">
        <w:rPr>
          <w:rFonts w:ascii="Times New Roman" w:hAnsi="Times New Roman"/>
          <w:b/>
          <w:bCs/>
          <w:i w:val="0"/>
          <w:iCs w:val="0"/>
          <w:sz w:val="32"/>
          <w:szCs w:val="32"/>
        </w:rPr>
        <w:lastRenderedPageBreak/>
        <w:t>Research</w:t>
      </w:r>
      <w:r w:rsidR="003E78CC" w:rsidRPr="004C1BFE">
        <w:rPr>
          <w:rFonts w:ascii="Times New Roman" w:hAnsi="Times New Roman"/>
          <w:b/>
          <w:bCs/>
          <w:i w:val="0"/>
          <w:iCs w:val="0"/>
          <w:sz w:val="32"/>
          <w:szCs w:val="32"/>
        </w:rPr>
        <w:t xml:space="preserve"> </w:t>
      </w:r>
      <w:r w:rsidR="00602F72" w:rsidRPr="004C1BFE">
        <w:rPr>
          <w:rFonts w:ascii="Times New Roman" w:hAnsi="Times New Roman"/>
          <w:b/>
          <w:bCs/>
          <w:i w:val="0"/>
          <w:iCs w:val="0"/>
          <w:sz w:val="32"/>
          <w:szCs w:val="32"/>
        </w:rPr>
        <w:t>Objectives</w:t>
      </w:r>
      <w:bookmarkEnd w:id="57"/>
      <w:bookmarkEnd w:id="58"/>
    </w:p>
    <w:p w14:paraId="7C6A1A57" w14:textId="77777777" w:rsidR="00244DDF" w:rsidRPr="004C1BFE" w:rsidRDefault="00244DDF" w:rsidP="00DD1F84">
      <w:pPr>
        <w:spacing w:after="0" w:line="360" w:lineRule="auto"/>
        <w:ind w:firstLine="720"/>
        <w:rPr>
          <w:rFonts w:ascii="Times New Roman" w:hAnsi="Times New Roman" w:cs="Times New Roman"/>
          <w:sz w:val="24"/>
          <w:szCs w:val="24"/>
        </w:rPr>
      </w:pPr>
    </w:p>
    <w:p w14:paraId="2C399ED0" w14:textId="3492BD04" w:rsidR="00DD1F84" w:rsidRPr="004C1BFE" w:rsidRDefault="00DD1F84" w:rsidP="00DD1F84">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This thesis aims to develop deep learning-based algorithms for the following objectives to improve the current state of AF detection and treatment (</w:t>
      </w:r>
      <w:r w:rsidRPr="004C1BFE">
        <w:rPr>
          <w:rFonts w:ascii="Times New Roman" w:hAnsi="Times New Roman" w:cs="Times New Roman"/>
          <w:b/>
          <w:bCs/>
          <w:sz w:val="24"/>
          <w:szCs w:val="24"/>
        </w:rPr>
        <w:t>Figure 1.1</w:t>
      </w:r>
      <w:r w:rsidRPr="004C1BFE">
        <w:rPr>
          <w:rFonts w:ascii="Times New Roman" w:hAnsi="Times New Roman" w:cs="Times New Roman"/>
          <w:sz w:val="24"/>
          <w:szCs w:val="24"/>
        </w:rPr>
        <w:t>):</w:t>
      </w:r>
    </w:p>
    <w:p w14:paraId="398E523A" w14:textId="77777777" w:rsidR="00DD1F84" w:rsidRPr="004C1BFE" w:rsidRDefault="00DD1F84" w:rsidP="00DD1F84">
      <w:pPr>
        <w:spacing w:after="0" w:line="360" w:lineRule="auto"/>
        <w:ind w:left="720" w:hanging="720"/>
        <w:rPr>
          <w:rFonts w:ascii="Times New Roman" w:hAnsi="Times New Roman" w:cs="Times New Roman"/>
          <w:sz w:val="24"/>
          <w:szCs w:val="24"/>
        </w:rPr>
      </w:pPr>
    </w:p>
    <w:p w14:paraId="23F54B8C" w14:textId="77D92B0B" w:rsidR="00DD1F84" w:rsidRPr="004C1BFE" w:rsidRDefault="00DD1F84" w:rsidP="00DD1F84">
      <w:pPr>
        <w:pStyle w:val="ListParagraph"/>
        <w:numPr>
          <w:ilvl w:val="0"/>
          <w:numId w:val="14"/>
        </w:numPr>
        <w:spacing w:line="360" w:lineRule="auto"/>
        <w:ind w:hanging="720"/>
        <w:jc w:val="both"/>
        <w:rPr>
          <w:sz w:val="24"/>
          <w:szCs w:val="24"/>
        </w:rPr>
      </w:pPr>
      <w:r w:rsidRPr="004C1BFE">
        <w:rPr>
          <w:b/>
          <w:bCs/>
          <w:sz w:val="24"/>
          <w:szCs w:val="24"/>
        </w:rPr>
        <w:t>Objective 1:</w:t>
      </w:r>
      <w:r w:rsidRPr="004C1BFE">
        <w:rPr>
          <w:sz w:val="24"/>
          <w:szCs w:val="24"/>
        </w:rPr>
        <w:t xml:space="preserve"> Develop a robust AF classification approach for ECGs recorded from a portable sensor. The development is performed using the largest open-source single-lead ECG dataset recorded from the </w:t>
      </w:r>
      <w:proofErr w:type="spellStart"/>
      <w:r w:rsidRPr="004C1BFE">
        <w:rPr>
          <w:sz w:val="24"/>
          <w:szCs w:val="24"/>
        </w:rPr>
        <w:t>KardiaBand</w:t>
      </w:r>
      <w:proofErr w:type="spellEnd"/>
      <w:r w:rsidRPr="004C1BFE">
        <w:rPr>
          <w:sz w:val="24"/>
          <w:szCs w:val="24"/>
        </w:rPr>
        <w:t>.</w:t>
      </w:r>
    </w:p>
    <w:p w14:paraId="145FF07C" w14:textId="77777777" w:rsidR="00DD1F84" w:rsidRPr="004C1BFE" w:rsidRDefault="00DD1F84" w:rsidP="00DD1F84">
      <w:pPr>
        <w:pStyle w:val="ListParagraph"/>
        <w:numPr>
          <w:ilvl w:val="0"/>
          <w:numId w:val="14"/>
        </w:numPr>
        <w:spacing w:line="360" w:lineRule="auto"/>
        <w:ind w:hanging="720"/>
        <w:jc w:val="both"/>
        <w:rPr>
          <w:sz w:val="24"/>
          <w:szCs w:val="24"/>
        </w:rPr>
      </w:pPr>
      <w:r w:rsidRPr="004C1BFE">
        <w:rPr>
          <w:b/>
          <w:bCs/>
          <w:sz w:val="24"/>
          <w:szCs w:val="24"/>
        </w:rPr>
        <w:t>Objective 2:</w:t>
      </w:r>
      <w:r w:rsidRPr="004C1BFE">
        <w:rPr>
          <w:sz w:val="24"/>
          <w:szCs w:val="24"/>
        </w:rPr>
        <w:t xml:space="preserve"> Develop a fully automatic method of atrial structural analysis from LGE-MRIs to improve the visualisation and assessment of the patient-specific atrial anatomy for enhancing prognosis and patient stratification. The method is developed and validated using multi-clinical centre imaging containing the world’s largest LGE-MRI datasets.</w:t>
      </w:r>
    </w:p>
    <w:p w14:paraId="3F99887C" w14:textId="77777777" w:rsidR="00DD1F84" w:rsidRPr="004C1BFE" w:rsidRDefault="00DD1F84" w:rsidP="00DD1F84">
      <w:pPr>
        <w:pStyle w:val="ListParagraph"/>
        <w:numPr>
          <w:ilvl w:val="0"/>
          <w:numId w:val="14"/>
        </w:numPr>
        <w:spacing w:line="360" w:lineRule="auto"/>
        <w:ind w:hanging="720"/>
        <w:jc w:val="both"/>
        <w:rPr>
          <w:sz w:val="24"/>
          <w:szCs w:val="24"/>
        </w:rPr>
      </w:pPr>
      <w:r w:rsidRPr="004C1BFE">
        <w:rPr>
          <w:b/>
          <w:bCs/>
          <w:sz w:val="24"/>
          <w:szCs w:val="24"/>
        </w:rPr>
        <w:t>Objective 3:</w:t>
      </w:r>
      <w:r w:rsidRPr="004C1BFE">
        <w:rPr>
          <w:sz w:val="24"/>
          <w:szCs w:val="24"/>
        </w:rPr>
        <w:t xml:space="preserve"> Develop an efficient method to facilitate 3D atrial geometry reconstruction to guide the targeted ablation during the ablation procedure. The method is developed and validated on point clouds acquired from AF patients with anatomical mapping in conjunction with LGE-MRI and computed tomography (CT) data.</w:t>
      </w:r>
    </w:p>
    <w:p w14:paraId="0015C2CF" w14:textId="77777777" w:rsidR="00DD1F84" w:rsidRPr="004C1BFE" w:rsidRDefault="00DD1F84" w:rsidP="00DD1F84">
      <w:pPr>
        <w:spacing w:after="0" w:line="360" w:lineRule="auto"/>
        <w:rPr>
          <w:rFonts w:ascii="Times New Roman" w:hAnsi="Times New Roman" w:cs="Times New Roman"/>
          <w:sz w:val="24"/>
          <w:szCs w:val="24"/>
        </w:rPr>
      </w:pPr>
    </w:p>
    <w:p w14:paraId="353C157C" w14:textId="005A533B" w:rsidR="00244DDF" w:rsidRPr="004C1BFE" w:rsidRDefault="00DD1F84" w:rsidP="00514124">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Deep learning is a category of modern machine learning algorithms and has been widely applied in the medical field in recent years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&lt;EndNote&gt;&lt;Cite&gt;&lt;Author&gt;Schmidhuber&lt;/Author&gt;&lt;Year&gt;2015&lt;/Year&gt;&lt;RecNum&gt;16&lt;/RecNum&gt;&lt;DisplayText&gt;[43-45]&lt;/DisplayText&gt;&lt;record&gt;&lt;rec-number&gt;16&lt;/rec-number&gt;&lt;foreign-keys&gt;&lt;key app="EN" db-id="295tsdtar0ewvoeas2cxa5ddf22vwzfstawv" timestamp="1536539061"&gt;16&lt;/key&gt;&lt;/foreign-keys&gt;&lt;ref-type name="Journal Article"&gt;17&lt;/ref-type&gt;&lt;contributors&gt;&lt;authors&gt;&lt;author&gt;Schmidhuber, Jürgen&lt;/author&gt;&lt;/authors&gt;&lt;/contributors&gt;&lt;titles&gt;&lt;title&gt;Deep learning in neural networks: An overview&lt;/title&gt;&lt;secondary-title&gt;Neural networks&lt;/secondary-title&gt;&lt;/titles&gt;&lt;periodical&gt;&lt;full-title&gt;Neural networks&lt;/full-title&gt;&lt;/periodical&gt;&lt;pages&gt;85-117&lt;/pages&gt;&lt;volume&gt;61&lt;/volume&gt;&lt;dates&gt;&lt;year&gt;2015&lt;/year&gt;&lt;/dates&gt;&lt;isbn&gt;0893-6080&lt;/isbn&gt;&lt;urls&gt;&lt;/urls&gt;&lt;/record&gt;&lt;/Cite&gt;&lt;Cite&gt;&lt;Author&gt;LeCun&lt;/Author&gt;&lt;Year&gt;2015&lt;/Year&gt;&lt;RecNum&gt;8&lt;/RecNum&gt;&lt;record&gt;&lt;rec-number&gt;8&lt;/rec-number&gt;&lt;foreign-keys&gt;&lt;key app="EN" db-id="0dv59v0xif29tje52rbpxwxq5vea2w2df2zz" timestamp="1576027110"&gt;8&lt;/key&gt;&lt;/foreign-keys&gt;&lt;ref-type name="Journal Article"&gt;17&lt;/ref-type&gt;&lt;contributors&gt;&lt;authors&gt;&lt;author&gt;LeCun, Yann&lt;/author&gt;&lt;author&gt;Bengio, Yoshua&lt;/author&gt;&lt;author&gt;Hinton, Geoffrey&lt;/author&gt;&lt;/authors&gt;&lt;/contributors&gt;&lt;titles&gt;&lt;title&gt;Deep learning&lt;/title&gt;&lt;secondary-title&gt;nature&lt;/secondary-title&gt;&lt;/titles&gt;&lt;periodical&gt;&lt;full-title&gt;nature&lt;/full-title&gt;&lt;/periodical&gt;&lt;pages&gt;436-444&lt;/pages&gt;&lt;volume&gt;521&lt;/volume&gt;&lt;number&gt;7553&lt;/number&gt;&lt;dates&gt;&lt;year&gt;2015&lt;/year&gt;&lt;/dates&gt;&lt;isbn&gt;1476-4687&lt;/isbn&gt;&lt;urls&gt;&lt;/urls&gt;&lt;/record&gt;&lt;/Cite&gt;&lt;Cite&gt;&lt;Author&gt;Goodfellow&lt;/Author&gt;&lt;Year&gt;2016&lt;/Year&gt;&lt;RecNum&gt;18&lt;/RecNum&gt;&lt;record&gt;&lt;rec-number&gt;18&lt;/rec-number&gt;&lt;foreign-keys&gt;&lt;key app="EN" db-id="295tsdtar0ewvoeas2cxa5ddf22vwzfstawv" timestamp="1536539114"&gt;18&lt;/key&gt;&lt;/foreign-keys&gt;&lt;ref-type name="Book"&gt;6&lt;/ref-type&gt;&lt;contributors&gt;&lt;authors&gt;&lt;author&gt;Goodfellow, Ian&lt;/author&gt;&lt;author&gt;Bengio, Yoshua&lt;/author&gt;&lt;author&gt;Courville, Aaron&lt;/author&gt;&lt;author&gt;Bengio, Yoshua&lt;/author&gt;&lt;/authors&gt;&lt;/contributors&gt;&lt;titles&gt;&lt;title&gt;Deep learning&lt;/title&gt;&lt;/titles&gt;&lt;volume&gt;1&lt;/volume&gt;&lt;dates&gt;&lt;year&gt;2016&lt;/year&gt;&lt;/dates&gt;&lt;publisher&gt;MIT press Cambridge&lt;/publisher&gt;&lt;urls&gt;&lt;/urls&gt;&lt;/record&gt;&lt;/Cite&gt;&lt;/EndNote&gt;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[43-45]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effectiveness of deep learning algorithms, particularly neural networks, lies in their ability to automate the feature generation and selection process which were the main bottlenecks of traditional learning-based algorithms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&lt;EndNote&gt;&lt;Cite&gt;&lt;Author&gt;LeCun&lt;/Author&gt;&lt;Year&gt;2015&lt;/Year&gt;&lt;RecNum&gt;8&lt;/RecNum&gt;&lt;DisplayText&gt;[44]&lt;/DisplayText&gt;&lt;record&gt;&lt;rec-number&gt;8&lt;/rec-number&gt;&lt;foreign-keys&gt;&lt;key app="EN" db-id="0dv59v0xif29tje52rbpxwxq5vea2w2df2zz" timestamp="1576027110"&gt;8&lt;/key&gt;&lt;/foreign-keys&gt;&lt;ref-type name="Journal Article"&gt;17&lt;/ref-type&gt;&lt;contributors&gt;&lt;authors&gt;&lt;author&gt;LeCun, Yann&lt;/author&gt;&lt;author&gt;Bengio, Yoshua&lt;/author&gt;&lt;author&gt;Hinton, Geoffrey&lt;/author&gt;&lt;/authors&gt;&lt;/contributors&gt;&lt;titles&gt;&lt;title&gt;Deep learning&lt;/title&gt;&lt;secondary-title&gt;nature&lt;/secondary-title&gt;&lt;/titles&gt;&lt;periodical&gt;&lt;full-title&gt;nature&lt;/full-title&gt;&lt;/periodical&gt;&lt;pages&gt;436-444&lt;/pages&gt;&lt;volume&gt;521&lt;/volume&gt;&lt;number&gt;7553&lt;/number&gt;&lt;dates&gt;&lt;year&gt;2015&lt;/year&gt;&lt;/dates&gt;&lt;isbn&gt;1476-4687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This greatly increases the algorithm’s learning efficiency with a dramatic reduction of human intervention as the entire process is fully data-driven, allowing for ease of adaptability to a wider range of tasks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&lt;EndNote&gt;&lt;Cite&gt;&lt;Author&gt;Schmidhuber&lt;/Author&gt;&lt;Year&gt;2015&lt;/Year&gt;&lt;RecNum&gt;20&lt;/RecNum&gt;&lt;DisplayText&gt;[43]&lt;/DisplayText&gt;&lt;record&gt;&lt;rec-number&gt;20&lt;/rec-number&gt;&lt;foreign-keys&gt;&lt;key app="EN" db-id="295tsdtar0ewvoeas2cxa5ddf22vwzfstawv" timestamp="1536539153"&gt;20&lt;/key&gt;&lt;/foreign-keys&gt;&lt;ref-type name="Journal Article"&gt;17&lt;/ref-type&gt;&lt;contributors&gt;&lt;authors&gt;&lt;author&gt;Schmidhuber, Jürgen&lt;/author&gt;&lt;/authors&gt;&lt;/contributors&gt;&lt;titles&gt;&lt;title&gt;Deep learning in neural networks: An overview&lt;/title&gt;&lt;secondary-title&gt;Neural networks&lt;/secondary-title&gt;&lt;/titles&gt;&lt;periodical&gt;&lt;full-title&gt;Neural networks&lt;/full-title&gt;&lt;/periodical&gt;&lt;pages&gt;85-117&lt;/pages&gt;&lt;volume&gt;61&lt;/volume&gt;&lt;dates&gt;&lt;year&gt;2015&lt;/year&gt;&lt;/dates&gt;&lt;isbn&gt;0893-6080&lt;/isbn&gt;&lt;urls&gt;&lt;/urls&gt;&lt;/record&gt;&lt;/Cite&gt;&lt;/EndNote&gt;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Because of this, deep learning has been the dominant driving force of artificial intelligence research in the past decade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&lt;EndNote&gt;&lt;Cite&gt;&lt;Author&gt;Krizhevsky&lt;/Author&gt;&lt;Year&gt;2012&lt;/Year&gt;&lt;RecNum&gt;6&lt;/RecNum&gt;&lt;DisplayText&gt;[46]&lt;/DisplayText&gt;&lt;record&gt;&lt;rec-number&gt;6&lt;/rec-number&gt;&lt;foreign-keys&gt;&lt;key app="EN" db-id="0dv59v0xif29tje52rbpxwxq5vea2w2df2zz" timestamp="1576027071"&gt;6&lt;/key&gt;&lt;/foreign-keys&gt;&lt;ref-type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surpassing human-level performance in many challenging tasks such as facial recognition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&lt;EndNote&gt;&lt;Cite&gt;&lt;Author&gt;Sun&lt;/Author&gt;&lt;Year&gt;2014&lt;/Year&gt;&lt;RecNum&gt;23&lt;/RecNum&gt;&lt;DisplayText&gt;[47]&lt;/DisplayText&gt;&lt;record&gt;&lt;rec-number&gt;23&lt;/rec-number&gt;&lt;foreign-keys&gt;&lt;key app="EN" db-id="295tsdtar0ewvoeas2cxa5ddf22vwzfstawv" timestamp="1536539253"&gt;23&lt;/key&gt;&lt;/foreign-keys&gt;&lt;ref-type name="Conference Proceedings"&gt;10&lt;/ref-type&gt;&lt;contributors&gt;&lt;authors&gt;&lt;author&gt;Sun, Yi&lt;/author&gt;&lt;author&gt;Chen, Yuheng&lt;/author&gt;&lt;author&gt;Wang, Xiaogang&lt;/author&gt;&lt;author&gt;Tang, Xiaoou&lt;/author&gt;&lt;/authors&gt;&lt;/contributors&gt;&lt;titles&gt;&lt;title&gt;Deep learning face representation by joint identification-verification&lt;/title&gt;&lt;secondary-title&gt;Advances in neural information processing systems&lt;/secondary-title&gt;&lt;/titles&gt;&lt;pages&gt;1988-1996&lt;/pages&gt;&lt;dates&gt;&lt;year&gt;2014&lt;/year&gt;&lt;/dates&gt;&lt;urls&gt;&lt;/urls&gt;&lt;/record&gt;&lt;/Cite&gt;&lt;/EndNote&gt;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natural language processing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&lt;EndNote&gt;&lt;Cite&gt;&lt;Author&gt;Collobert&lt;/Author&gt;&lt;Year&gt;2011&lt;/Year&gt;&lt;RecNum&gt;24&lt;/RecNum&gt;&lt;DisplayText&gt;[48]&lt;/DisplayText&gt;&lt;record&gt;&lt;rec-number&gt;24&lt;/rec-number&gt;&lt;foreign-keys&gt;&lt;key app="EN" db-id="295tsdtar0ewvoeas2cxa5ddf22vwzfstawv" timestamp="1536539300"&gt;24&lt;/key&gt;&lt;/foreign-keys&gt;&lt;ref-type name="Journal Article"&gt;17&lt;/ref-type&gt;&lt;contributors&gt;&lt;authors&gt;&lt;author&gt;Collobert, Ronan&lt;/author&gt;&lt;author&gt;Weston, Jason&lt;/author&gt;&lt;author&gt;Bottou, Léon&lt;/author&gt;&lt;author&gt;Karlen, Michael&lt;/author&gt;&lt;author&gt;Kavukcuoglu, Koray&lt;/author&gt;&lt;author&gt;Kuksa, Pavel&lt;/author&gt;&lt;/authors&gt;&lt;/contributors&gt;&lt;titles&gt;&lt;title&gt;Natural language processing (almost) from scratch&lt;/title&gt;&lt;secondary-title&gt;Journal of Machine Learning Research&lt;/secondary-title&gt;&lt;/titles&gt;&lt;periodical&gt;&lt;full-title&gt;Journal of Machine Learning Research&lt;/full-title&gt;&lt;/periodical&gt;&lt;pages&gt;2493-2537&lt;/pages&gt;&lt;volume&gt;12&lt;/volume&gt;&lt;number&gt;Aug&lt;/number&gt;&lt;dates&gt;&lt;year&gt;2011&lt;/year&gt;&lt;/dates&gt;&lt;urls&gt;&lt;/urls&gt;&lt;/record&gt;&lt;/Cite&gt;&lt;/EndNote&gt;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self-driving cars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&lt;EndNote&gt;&lt;Cite&gt;&lt;Author&gt;Bojarski&lt;/Author&gt;&lt;Year&gt;2016&lt;/Year&gt;&lt;RecNum&gt;34&lt;/RecNum&gt;&lt;DisplayText&gt;[49]&lt;/DisplayText&gt;&lt;record&gt;&lt;rec-number&gt;34&lt;/rec-number&gt;&lt;foreign-keys&gt;&lt;key app="EN" db-id="esp9pvwpfez9fmedsto5r9edftzzw22wd5vf" timestamp="1630064341"&gt;34&lt;/key&gt;&lt;/foreign-keys&gt;&lt;ref-type name="Journal Article"&gt;17&lt;/ref-type&gt;&lt;contributors&gt;&lt;authors&gt;&lt;author&gt;Bojarski, Mariusz&lt;/author&gt;&lt;author&gt;Del Testa, Davide&lt;/author&gt;&lt;author&gt;Dworakowski, Daniel&lt;/author&gt;&lt;author&gt;Firner, Bernhard&lt;/author&gt;&lt;author&gt;Flepp, Beat&lt;/author&gt;&lt;author&gt;Goyal, Prasoon&lt;/author&gt;&lt;author&gt;Jackel, Lawrence D&lt;/author&gt;&lt;author&gt;Monfort, Mathew&lt;/author&gt;&lt;author&gt;Muller, Urs&lt;/author&gt;&lt;author&gt;Zhang, Jiakai&lt;/author&gt;&lt;/authors&gt;&lt;/contributors&gt;&lt;titles&gt;&lt;title&gt;End to end learning for self-driving cars&lt;/title&gt;&lt;secondary-title&gt;arXiv preprint arXiv:1604.07316&lt;/secondary-title&gt;&lt;/titles&gt;&lt;periodical&gt;&lt;full-title&gt;arXiv preprint arXiv:1604.07316&lt;/full-title&gt;&lt;/periodical&gt;&lt;dates&gt;&lt;year&gt;2016&lt;/year&gt;&lt;/dates&gt;&lt;urls&gt;&lt;/urls&gt;&lt;/record&gt;&lt;/Cite&gt;&lt;/EndNote&gt;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medical diagnosis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&lt;EndNote&gt;&lt;Cite&gt;&lt;Author&gt;Xiong&lt;/Author&gt;&lt;Year&gt;2018&lt;/Year&gt;&lt;RecNum&gt;25&lt;/RecNum&gt;&lt;DisplayText&gt;[50, 51]&lt;/DisplayText&gt;&lt;record&gt;&lt;rec-number&gt;25&lt;/rec-number&gt;&lt;foreign-keys&gt;&lt;key app="EN" db-id="295tsdtar0ewvoeas2cxa5ddf22vwzfstawv" timestamp="1536539345"&gt;25&lt;/key&gt;&lt;/foreign-keys&gt;&lt;ref-type name="Journal Article"&gt;17&lt;/ref-type&gt;&lt;contributors&gt;&lt;authors&gt;&lt;author&gt;Xiong, Zhaohan&lt;/author&gt;&lt;author&gt;Fedorov, Vadim V&lt;/author&gt;&lt;author&gt;Fu, Xiaohang&lt;/author&gt;&lt;author&gt;Cheng, Elizabeth&lt;/author&gt;&lt;author&gt;Macleod, Rob&lt;/author&gt;&lt;author&gt;Zhao, Jichao&lt;/author&gt;&lt;/authors&gt;&lt;/contributors&gt;&lt;titles&gt;&lt;title&gt;Fully Automatic Left Atrium Segmentation from Late Gadolinium Enhanced Magnetic Resonance Imaging Using a Dual Fully Convolutional Neural Network&lt;/title&gt;&lt;secondary-title&gt;IEEE Transactions on Medical Imaging&lt;/secondary-title&gt;&lt;/titles&gt;&lt;periodical&gt;&lt;full-title&gt;IEEE Transactions on Medical Imaging&lt;/full-title&gt;&lt;/periodical&gt;&lt;dates&gt;&lt;year&gt;2018&lt;/year&gt;&lt;/dates&gt;&lt;isbn&gt;0278-0062&lt;/isbn&gt;&lt;urls&gt;&lt;/urls&gt;&lt;/record&gt;&lt;/Cite&gt;&lt;Cite&gt;&lt;Author&gt;Xiong&lt;/Author&gt;&lt;Year&gt;2018&lt;/Year&gt;&lt;RecNum&gt;26&lt;/RecNum&gt;&lt;record&gt;&lt;rec-number&gt;26&lt;/rec-number&gt;&lt;foreign-keys&gt;&lt;key app="EN" db-id="295tsdtar0ewvoeas2cxa5ddf22vwzfstawv" timestamp="1536539352"&gt;26&lt;/key&gt;&lt;/foreign-keys&gt;&lt;ref-type name="Journal Article"&gt;17&lt;/ref-type&gt;&lt;contributors&gt;&lt;authors&gt;&lt;author&gt;Xiong, Zhaohan&lt;/author&gt;&lt;author&gt;Nash, Martyn P&lt;/author&gt;&lt;author&gt;Cheng, Elizabeth&lt;/author&gt;&lt;author&gt;Fedorov, Vadim V&lt;/author&gt;&lt;author&gt;Stiles, Martin K&lt;/author&gt;&lt;author&gt;Zhao, Jichao&lt;/author&gt;&lt;/authors&gt;&lt;/contributors&gt;&lt;titles&gt;&lt;title&gt;ECG signal classification for the detection of cardiac arrhythmias using a convolutional recurrent neural network&lt;/title&gt;&lt;secondary-title&gt;Physiological measurement&lt;/secondary-title&gt;&lt;/titles&gt;&lt;periodical&gt;&lt;full-title&gt;Physiological measurement&lt;/full-title&gt;&lt;/periodical&gt;&lt;dates&gt;&lt;year&gt;2018&lt;/year&gt;&lt;/dates&gt;&lt;isbn&gt;1361-6579&lt;/isbn&gt;&lt;urls&gt;&lt;/urls&gt;&lt;/record&gt;&lt;/Cite&gt;&lt;/EndNote&gt;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[50, 51]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Furthermore, deep learning has been widely used for analysing biomedical datasets such as brain MRIs/CT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&lt;EndNote&gt;&lt;Cite&gt;&lt;Author&gt;Kamnitsas&lt;/Author&gt;&lt;Year&gt;2017&lt;/Year&gt;&lt;RecNum&gt;59&lt;/RecNum&gt;&lt;DisplayText&gt;[52]&lt;/DisplayText&gt;&lt;record&gt;&lt;rec-number&gt;59&lt;/rec-number&gt;&lt;foreign-keys&gt;&lt;key app="EN" db-id="0dv59v0xif29tje52rbpxwxq5vea2w2df2zz" timestamp="1576802505"&gt;59&lt;/key&gt;&lt;/foreign-keys&gt;&lt;ref-type name="Journal Article"&gt;17&lt;/ref-type&gt;&lt;contributors&gt;&lt;authors&gt;&lt;author&gt;Kamnitsas, Konstantinos&lt;/author&gt;&lt;author&gt;Ledig, Christian&lt;/author&gt;&lt;author&gt;Newcombe, Virginia FJ&lt;/author&gt;&lt;author&gt;Simpson, Joanna P&lt;/author&gt;&lt;author&gt;Kane, Andrew D&lt;/author&gt;&lt;author&gt;Menon, David K&lt;/author&gt;&lt;author&gt;Rueckert, Daniel&lt;/author&gt;&lt;author&gt;Glocker, Ben&lt;/author&gt;&lt;/authors&gt;&lt;/contributors&gt;&lt;titles&gt;&lt;title&gt;Efficient multi-scale 3D CNN with fully connected CRF for accurate brain lesion segmentation&lt;/title&gt;&lt;secondary-title&gt;Medical image analysis&lt;/secondary-title&gt;&lt;/titles&gt;&lt;periodical&gt;&lt;full-title&gt;Medical image analysis&lt;/full-title&gt;&lt;/periodical&gt;&lt;pages&gt;61-78&lt;/pages&gt;&lt;volume&gt;36&lt;/volume&gt;&lt;dates&gt;&lt;year&gt;2017&lt;/year&gt;&lt;/dates&gt;&lt;isbn&gt;1361-8415&lt;/isbn&gt;&lt;urls&gt;&lt;/urls&gt;&lt;/record&gt;&lt;/Cite&gt;&lt;/EndNote&gt;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lung x-rays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&lt;EndNote&gt;&lt;Cite&gt;&lt;Author&gt;Hua&lt;/Author&gt;&lt;Year&gt;2015&lt;/Year&gt;&lt;RecNum&gt;60&lt;/RecNum&gt;&lt;DisplayText&gt;[53]&lt;/DisplayText&gt;&lt;record&gt;&lt;rec-number&gt;60&lt;/rec-number&gt;&lt;foreign-keys&gt;&lt;key app="EN" db-id="0dv59v0xif29tje52rbpxwxq5vea2w2df2zz" timestamp="1576802524"&gt;60&lt;/key&gt;&lt;/foreign-keys&gt;&lt;ref-type name="Journal Article"&gt;17&lt;/ref-type&gt;&lt;contributors&gt;&lt;authors&gt;&lt;author&gt;Hua, Kai-Lung&lt;/author&gt;&lt;author&gt;Hsu, Che-Hao&lt;/author&gt;&lt;author&gt;Hidayati, Shintami Chusnul&lt;/author&gt;&lt;author&gt;Cheng, Wen-Huang&lt;/author&gt;&lt;author&gt;Chen, Yu-Jen&lt;/author&gt;&lt;/authors&gt;&lt;/contributors&gt;&lt;titles&gt;&lt;title&gt;Computer-aided classification of lung nodules on computed tomography images via deep learning technique&lt;/title&gt;&lt;secondary-title&gt;OncoTargets and therapy&lt;/secondary-title&gt;&lt;/titles&gt;&lt;periodical&gt;&lt;full-title&gt;OncoTargets and therapy&lt;/full-title&gt;&lt;/periodical&gt;&lt;volume&gt;8&lt;/volume&gt;&lt;dates&gt;&lt;year&gt;2015&lt;/year&gt;&lt;/dates&gt;&lt;urls&gt;&lt;/urls&gt;&lt;/record&gt;&lt;/Cite&gt;&lt;/EndNote&gt;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liver MRIs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&lt;EndNote&gt;&lt;Cite&gt;&lt;Author&gt;Xu&lt;/Author&gt;&lt;Year&gt;2015&lt;/Year&gt;&lt;RecNum&gt;61&lt;/RecNum&gt;&lt;DisplayText&gt;[54]&lt;/DisplayText&gt;&lt;record&gt;&lt;rec-number&gt;61&lt;/rec-number&gt;&lt;foreign-keys&gt;&lt;key app="EN" db-id="0dv59v0xif29tje52rbpxwxq5vea2w2df2zz" timestamp="1576802541"&gt;61&lt;/key&gt;&lt;/foreign-keys&gt;&lt;ref-type name="Journal Article"&gt;17&lt;/ref-type&gt;&lt;contributors&gt;&lt;authors&gt;&lt;author&gt;Xu, Youjun&lt;/author&gt;&lt;author&gt;Dai, Ziwei&lt;/author&gt;&lt;author&gt;Chen, Fangjin&lt;/author&gt;&lt;author&gt;Gao, Shuaishi&lt;/author&gt;&lt;author&gt;Pei, Jianfeng&lt;/author&gt;&lt;author&gt;Lai, Luhua&lt;/author&gt;&lt;/authors&gt;&lt;/contributors&gt;&lt;titles&gt;&lt;title&gt;Deep learning for drug-induced liver injury&lt;/title&gt;&lt;secondary-title&gt;Journal of chemical information and modeling&lt;/secondary-title&gt;&lt;/titles&gt;&lt;periodical&gt;&lt;full-title&gt;Journal of chemical information and modeling&lt;/full-title&gt;&lt;/periodical&gt;&lt;pages&gt;2085-2093&lt;/pages&gt;&lt;volume&gt;55&lt;/volume&gt;&lt;number&gt;10&lt;/number&gt;&lt;dates&gt;&lt;year&gt;2015&lt;/year&gt;&lt;/dates&gt;&lt;isbn&gt;1549-9596&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bone x-ray/CT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&lt;EndNote&gt;&lt;Cite&gt;&lt;Author&gt;Lee&lt;/Author&gt;&lt;Year&gt;2017&lt;/Year&gt;&lt;RecNum&gt;63&lt;/RecNum&gt;&lt;DisplayText&gt;[55]&lt;/DisplayText&gt;&lt;record&gt;&lt;rec-number&gt;63&lt;/rec-number&gt;&lt;foreign-keys&gt;&lt;key app="EN" db-id="0dv59v0xif29tje52rbpxwxq5vea2w2df2zz" timestamp="1576802572"&gt;63&lt;/key&gt;&lt;/foreign-keys&gt;&lt;ref-type name="Journal Article"&gt;17&lt;/ref-type&gt;&lt;contributors&gt;&lt;authors&gt;&lt;author&gt;Lee, Hyunkwang&lt;/author&gt;&lt;author&gt;Tajmir, Shahein&lt;/author&gt;&lt;author&gt;Lee, Jenny&lt;/author&gt;&lt;author&gt;Zissen, Maurice&lt;/author&gt;&lt;author&gt;Yeshiwas, Bethel Ayele&lt;/author&gt;&lt;author&gt;Alkasab, Tarik K&lt;/author&gt;&lt;author&gt;Choy, Garry&lt;/author&gt;&lt;author&gt;Do, Synho&lt;/author&gt;&lt;/authors&gt;&lt;/contributors&gt;&lt;titles&gt;&lt;title&gt;Fully automated deep learning system for bone age assessment&lt;/title&gt;&lt;secondary-title&gt;Journal of digital imaging&lt;/secondary-title&gt;&lt;/titles&gt;&lt;periodical&gt;&lt;full-title&gt;Journal of digital imaging&lt;/full-title&gt;&lt;/periodical&gt;&lt;pages&gt;427-441&lt;/pages&gt;&lt;volume&gt;30&lt;/volume&gt;&lt;number&gt;4&lt;/number&gt;&lt;dates&gt;&lt;year&gt;2017&lt;/year&gt;&lt;/dates&gt;&lt;isbn&gt;0897-1889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most importantly cardiac MRI/CT/echocardiography </w:t>
      </w:r>
      <w:r w:rsidRPr="004C1BFE">
        <w:rPr>
          <w:rFonts w:ascii="Times New Roman" w:hAnsi="Times New Roman" w:cs="Times New Roman"/>
          <w:sz w:val="24"/>
          <w:szCs w:val="24"/>
        </w:rPr>
        <w:fldChar w:fldCharType="begin">
          <w:fldData xml:space="preserve">PEVuZE5vdGU+PENpdGU+PEF1dGhvcj5BdmVuZGk8L0F1dGhvcj48WWVhcj4yMDE2PC9ZZWFyPjxS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PEVuZE5vdGU+PENpdGU+PEF1dGhvcj5BdmVuZGk8L0F1dGhvcj48WWVhcj4yMDE2PC9ZZWFyPjxS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[56-58]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Thus, deep learning provides the ideal foundation for tackling the challenging tasks currently present in the field.</w:t>
      </w:r>
    </w:p>
    <w:bookmarkStart w:id="59" w:name="_Toc91964318"/>
    <w:bookmarkStart w:id="60" w:name="_Toc91965129"/>
    <w:bookmarkStart w:id="61" w:name="_Toc91980405"/>
    <w:bookmarkStart w:id="62" w:name="_Toc91980986"/>
    <w:p w14:paraId="1EEA01A6" w14:textId="7C021B0E" w:rsidR="00244DDF" w:rsidRPr="004C1BFE" w:rsidRDefault="005963C7" w:rsidP="00244DDF">
      <w:pPr>
        <w:spacing w:after="0" w:line="360" w:lineRule="auto"/>
        <w:rPr>
          <w:rFonts w:ascii="Times New Roman" w:hAnsi="Times New Roman" w:cs="Times New Roman"/>
          <w:sz w:val="24"/>
          <w:szCs w:val="24"/>
        </w:rPr>
      </w:pPr>
      <w:r w:rsidRPr="004C1BFE">
        <w:object w:dxaOrig="16340" w:dyaOrig="15040" w14:anchorId="39971D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404.85pt" o:ole="">
            <v:imagedata r:id="rId11" o:title=""/>
          </v:shape>
          <o:OLEObject Type="Embed" ProgID="Paint.Picture" ShapeID="_x0000_i1025" DrawAspect="Content" ObjectID="_1705129405" r:id="rId12"/>
        </w:object>
      </w:r>
      <w:r w:rsidR="00244DDF" w:rsidRPr="004C1BFE">
        <w:rPr>
          <w:rFonts w:ascii="Times New Roman" w:hAnsi="Times New Roman" w:cs="Times New Roman"/>
          <w:b/>
          <w:bCs/>
          <w:sz w:val="24"/>
          <w:szCs w:val="24"/>
        </w:rPr>
        <w:t>Figure 1.</w:t>
      </w:r>
      <w:r w:rsidR="00244DDF" w:rsidRPr="004C1BFE">
        <w:rPr>
          <w:rFonts w:ascii="Times New Roman" w:hAnsi="Times New Roman" w:cs="Times New Roman"/>
          <w:b/>
          <w:bCs/>
          <w:sz w:val="24"/>
          <w:szCs w:val="24"/>
        </w:rPr>
        <w:fldChar w:fldCharType="begin"/>
      </w:r>
      <w:r w:rsidR="00244DDF" w:rsidRPr="004C1BFE">
        <w:rPr>
          <w:rFonts w:ascii="Times New Roman" w:hAnsi="Times New Roman" w:cs="Times New Roman"/>
          <w:b/>
          <w:bCs/>
          <w:sz w:val="24"/>
          <w:szCs w:val="24"/>
        </w:rPr>
        <w:instrText xml:space="preserve"> SEQ Figure_1. \* ARABIC </w:instrText>
      </w:r>
      <w:r w:rsidR="00244DDF"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00244DDF" w:rsidRPr="004C1BFE">
        <w:rPr>
          <w:rFonts w:ascii="Times New Roman" w:hAnsi="Times New Roman" w:cs="Times New Roman"/>
          <w:b/>
          <w:bCs/>
          <w:sz w:val="24"/>
          <w:szCs w:val="24"/>
        </w:rPr>
        <w:fldChar w:fldCharType="end"/>
      </w:r>
      <w:r w:rsidR="00244DDF" w:rsidRPr="004C1BFE">
        <w:rPr>
          <w:rFonts w:ascii="Times New Roman" w:hAnsi="Times New Roman" w:cs="Times New Roman"/>
          <w:b/>
          <w:bCs/>
          <w:sz w:val="24"/>
          <w:szCs w:val="24"/>
        </w:rPr>
        <w:t xml:space="preserve">. </w:t>
      </w:r>
      <w:r w:rsidR="00244DDF" w:rsidRPr="004C1BFE">
        <w:rPr>
          <w:rFonts w:ascii="Times New Roman" w:hAnsi="Times New Roman" w:cs="Times New Roman"/>
          <w:sz w:val="24"/>
          <w:szCs w:val="24"/>
        </w:rPr>
        <w:t>Schematic summary of the three main objectives investigated in this thesis. AF, atrial fibrillation; ECG, electrocardiogram; LA, left atrium; MRI, magnetic resonance imaging; RA, right atrium.</w:t>
      </w:r>
      <w:bookmarkEnd w:id="59"/>
      <w:bookmarkEnd w:id="60"/>
      <w:bookmarkEnd w:id="61"/>
      <w:bookmarkEnd w:id="62"/>
    </w:p>
    <w:p w14:paraId="16586998" w14:textId="6166A94D" w:rsidR="00192F1B" w:rsidRPr="004C1BFE" w:rsidRDefault="00192F1B" w:rsidP="0042283B">
      <w:pPr>
        <w:widowControl/>
        <w:spacing w:after="0" w:line="360" w:lineRule="auto"/>
        <w:jc w:val="left"/>
        <w:rPr>
          <w:rFonts w:ascii="Times New Roman" w:hAnsi="Times New Roman" w:cs="Times New Roman"/>
          <w:sz w:val="24"/>
          <w:szCs w:val="24"/>
        </w:rPr>
      </w:pPr>
    </w:p>
    <w:p w14:paraId="1A6E7DAC" w14:textId="10C5278F" w:rsidR="00D60597" w:rsidRPr="004C1BFE" w:rsidRDefault="009D0D3D" w:rsidP="00946F4D">
      <w:pPr>
        <w:pStyle w:val="Heading3"/>
        <w:numPr>
          <w:ilvl w:val="1"/>
          <w:numId w:val="4"/>
        </w:numPr>
        <w:spacing w:line="360" w:lineRule="auto"/>
        <w:rPr>
          <w:rFonts w:ascii="Times New Roman" w:hAnsi="Times New Roman"/>
          <w:b/>
          <w:bCs/>
          <w:i w:val="0"/>
          <w:iCs w:val="0"/>
          <w:sz w:val="32"/>
          <w:szCs w:val="32"/>
        </w:rPr>
      </w:pPr>
      <w:bookmarkStart w:id="63" w:name="_Toc87143593"/>
      <w:bookmarkStart w:id="64" w:name="_Toc91820095"/>
      <w:r w:rsidRPr="004C1BFE">
        <w:rPr>
          <w:rFonts w:ascii="Times New Roman" w:hAnsi="Times New Roman"/>
          <w:b/>
          <w:bCs/>
          <w:i w:val="0"/>
          <w:iCs w:val="0"/>
          <w:sz w:val="32"/>
          <w:szCs w:val="32"/>
        </w:rPr>
        <w:t>Thesis Outline</w:t>
      </w:r>
      <w:bookmarkEnd w:id="63"/>
      <w:bookmarkEnd w:id="64"/>
    </w:p>
    <w:p w14:paraId="20BEE255" w14:textId="3E291CCE" w:rsidR="00625EB9" w:rsidRPr="004C1BFE" w:rsidRDefault="00625EB9" w:rsidP="00AD135E">
      <w:pPr>
        <w:spacing w:after="0" w:line="360" w:lineRule="auto"/>
        <w:rPr>
          <w:rFonts w:ascii="Times New Roman" w:hAnsi="Times New Roman" w:cs="Times New Roman"/>
          <w:sz w:val="24"/>
          <w:szCs w:val="24"/>
        </w:rPr>
      </w:pPr>
    </w:p>
    <w:p w14:paraId="5AC17E23" w14:textId="7C86C895" w:rsidR="00295D60" w:rsidRPr="004C1BFE" w:rsidRDefault="00DA118B"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w:t>
      </w:r>
      <w:r w:rsidR="000E26B9" w:rsidRPr="004C1BFE">
        <w:rPr>
          <w:rFonts w:ascii="Times New Roman" w:hAnsi="Times New Roman" w:cs="Times New Roman"/>
          <w:sz w:val="24"/>
          <w:szCs w:val="24"/>
        </w:rPr>
        <w:t>e research conducted in this</w:t>
      </w:r>
      <w:r w:rsidR="00D60597" w:rsidRPr="004C1BFE">
        <w:rPr>
          <w:rFonts w:ascii="Times New Roman" w:hAnsi="Times New Roman" w:cs="Times New Roman"/>
          <w:sz w:val="24"/>
          <w:szCs w:val="24"/>
        </w:rPr>
        <w:t xml:space="preserve"> thesis </w:t>
      </w:r>
      <w:r w:rsidR="000E26B9" w:rsidRPr="004C1BFE">
        <w:rPr>
          <w:rFonts w:ascii="Times New Roman" w:hAnsi="Times New Roman" w:cs="Times New Roman"/>
          <w:sz w:val="24"/>
          <w:szCs w:val="24"/>
        </w:rPr>
        <w:t>present</w:t>
      </w:r>
      <w:r w:rsidR="00C171E3" w:rsidRPr="004C1BFE">
        <w:rPr>
          <w:rFonts w:ascii="Times New Roman" w:hAnsi="Times New Roman" w:cs="Times New Roman"/>
          <w:sz w:val="24"/>
          <w:szCs w:val="24"/>
        </w:rPr>
        <w:t>s</w:t>
      </w:r>
      <w:r w:rsidR="000D25C4" w:rsidRPr="004C1BFE">
        <w:rPr>
          <w:rFonts w:ascii="Times New Roman" w:hAnsi="Times New Roman" w:cs="Times New Roman"/>
          <w:sz w:val="24"/>
          <w:szCs w:val="24"/>
        </w:rPr>
        <w:t xml:space="preserve"> significant </w:t>
      </w:r>
      <w:r w:rsidR="008832C5" w:rsidRPr="004C1BFE">
        <w:rPr>
          <w:rFonts w:ascii="Times New Roman" w:hAnsi="Times New Roman" w:cs="Times New Roman"/>
          <w:sz w:val="24"/>
          <w:szCs w:val="24"/>
        </w:rPr>
        <w:t>contributions to</w:t>
      </w:r>
      <w:r w:rsidR="003D1679" w:rsidRPr="004C1BFE">
        <w:rPr>
          <w:rFonts w:ascii="Times New Roman" w:hAnsi="Times New Roman" w:cs="Times New Roman"/>
          <w:sz w:val="24"/>
          <w:szCs w:val="24"/>
        </w:rPr>
        <w:t xml:space="preserve"> improving</w:t>
      </w:r>
      <w:r w:rsidR="008832C5" w:rsidRPr="004C1BFE">
        <w:rPr>
          <w:rFonts w:ascii="Times New Roman" w:hAnsi="Times New Roman" w:cs="Times New Roman"/>
          <w:sz w:val="24"/>
          <w:szCs w:val="24"/>
        </w:rPr>
        <w:t xml:space="preserve"> the detection, diagnosis, and treatment </w:t>
      </w:r>
      <w:r w:rsidR="003D1679" w:rsidRPr="004C1BFE">
        <w:rPr>
          <w:rFonts w:ascii="Times New Roman" w:hAnsi="Times New Roman" w:cs="Times New Roman"/>
          <w:sz w:val="24"/>
          <w:szCs w:val="24"/>
        </w:rPr>
        <w:t>of AF</w:t>
      </w:r>
      <w:r w:rsidR="00E70B6D" w:rsidRPr="004C1BFE">
        <w:rPr>
          <w:rFonts w:ascii="Times New Roman" w:hAnsi="Times New Roman" w:cs="Times New Roman"/>
          <w:sz w:val="24"/>
          <w:szCs w:val="24"/>
        </w:rPr>
        <w:t xml:space="preserve"> </w:t>
      </w:r>
      <w:r w:rsidR="00270750" w:rsidRPr="004C1BFE">
        <w:rPr>
          <w:rFonts w:ascii="Times New Roman" w:hAnsi="Times New Roman" w:cs="Times New Roman"/>
          <w:sz w:val="24"/>
          <w:szCs w:val="24"/>
        </w:rPr>
        <w:t>by develop</w:t>
      </w:r>
      <w:r w:rsidR="00E70B6D" w:rsidRPr="004C1BFE">
        <w:rPr>
          <w:rFonts w:ascii="Times New Roman" w:hAnsi="Times New Roman" w:cs="Times New Roman"/>
          <w:sz w:val="24"/>
          <w:szCs w:val="24"/>
        </w:rPr>
        <w:t xml:space="preserve">ing novel </w:t>
      </w:r>
      <w:r w:rsidR="009851C8" w:rsidRPr="004C1BFE">
        <w:rPr>
          <w:rFonts w:ascii="Times New Roman" w:hAnsi="Times New Roman" w:cs="Times New Roman"/>
          <w:sz w:val="24"/>
          <w:szCs w:val="24"/>
        </w:rPr>
        <w:t>deep</w:t>
      </w:r>
      <w:r w:rsidR="000E26B9" w:rsidRPr="004C1BFE">
        <w:rPr>
          <w:rFonts w:ascii="Times New Roman" w:hAnsi="Times New Roman" w:cs="Times New Roman"/>
          <w:sz w:val="24"/>
          <w:szCs w:val="24"/>
        </w:rPr>
        <w:t xml:space="preserve"> learning algorithms</w:t>
      </w:r>
      <w:r w:rsidR="00270750" w:rsidRPr="004C1BFE">
        <w:rPr>
          <w:rFonts w:ascii="Times New Roman" w:hAnsi="Times New Roman" w:cs="Times New Roman"/>
          <w:sz w:val="24"/>
          <w:szCs w:val="24"/>
        </w:rPr>
        <w:t xml:space="preserve"> which </w:t>
      </w:r>
      <w:r w:rsidR="00FA58E8" w:rsidRPr="004C1BFE">
        <w:rPr>
          <w:rFonts w:ascii="Times New Roman" w:hAnsi="Times New Roman" w:cs="Times New Roman"/>
          <w:sz w:val="24"/>
          <w:szCs w:val="24"/>
        </w:rPr>
        <w:t>are</w:t>
      </w:r>
      <w:r w:rsidR="00270750" w:rsidRPr="004C1BFE">
        <w:rPr>
          <w:rFonts w:ascii="Times New Roman" w:hAnsi="Times New Roman" w:cs="Times New Roman"/>
          <w:sz w:val="24"/>
          <w:szCs w:val="24"/>
        </w:rPr>
        <w:t xml:space="preserve"> </w:t>
      </w:r>
      <w:r w:rsidR="00ED22B8" w:rsidRPr="004C1BFE">
        <w:rPr>
          <w:rFonts w:ascii="Times New Roman" w:hAnsi="Times New Roman" w:cs="Times New Roman"/>
          <w:sz w:val="24"/>
          <w:szCs w:val="24"/>
        </w:rPr>
        <w:t>integrable</w:t>
      </w:r>
      <w:r w:rsidR="00D74076" w:rsidRPr="004C1BFE">
        <w:rPr>
          <w:rFonts w:ascii="Times New Roman" w:hAnsi="Times New Roman" w:cs="Times New Roman"/>
          <w:sz w:val="24"/>
          <w:szCs w:val="24"/>
        </w:rPr>
        <w:t xml:space="preserve"> </w:t>
      </w:r>
      <w:r w:rsidR="00184597" w:rsidRPr="004C1BFE">
        <w:rPr>
          <w:rFonts w:ascii="Times New Roman" w:hAnsi="Times New Roman" w:cs="Times New Roman"/>
          <w:sz w:val="24"/>
          <w:szCs w:val="24"/>
        </w:rPr>
        <w:t>in</w:t>
      </w:r>
      <w:r w:rsidR="00270750" w:rsidRPr="004C1BFE">
        <w:rPr>
          <w:rFonts w:ascii="Times New Roman" w:hAnsi="Times New Roman" w:cs="Times New Roman"/>
          <w:sz w:val="24"/>
          <w:szCs w:val="24"/>
        </w:rPr>
        <w:t>to the clinical pipeline</w:t>
      </w:r>
      <w:r w:rsidR="000E26B9" w:rsidRPr="004C1BFE">
        <w:rPr>
          <w:rFonts w:ascii="Times New Roman" w:hAnsi="Times New Roman" w:cs="Times New Roman"/>
          <w:sz w:val="24"/>
          <w:szCs w:val="24"/>
        </w:rPr>
        <w:t>.</w:t>
      </w:r>
      <w:r w:rsidR="00E70B6D" w:rsidRPr="004C1BFE">
        <w:rPr>
          <w:rFonts w:ascii="Times New Roman" w:hAnsi="Times New Roman" w:cs="Times New Roman"/>
          <w:sz w:val="24"/>
          <w:szCs w:val="24"/>
        </w:rPr>
        <w:t xml:space="preserve"> </w:t>
      </w:r>
      <w:r w:rsidR="000E26B9" w:rsidRPr="004C1BFE">
        <w:rPr>
          <w:rFonts w:ascii="Times New Roman" w:hAnsi="Times New Roman" w:cs="Times New Roman"/>
          <w:sz w:val="24"/>
          <w:szCs w:val="24"/>
        </w:rPr>
        <w:t xml:space="preserve">Ultimately, </w:t>
      </w:r>
      <w:r w:rsidR="00C3720D" w:rsidRPr="004C1BFE">
        <w:rPr>
          <w:rFonts w:ascii="Times New Roman" w:hAnsi="Times New Roman" w:cs="Times New Roman"/>
          <w:sz w:val="24"/>
          <w:szCs w:val="24"/>
        </w:rPr>
        <w:t xml:space="preserve">the results </w:t>
      </w:r>
      <w:r w:rsidR="001E26D1" w:rsidRPr="004C1BFE">
        <w:rPr>
          <w:rFonts w:ascii="Times New Roman" w:hAnsi="Times New Roman" w:cs="Times New Roman"/>
          <w:sz w:val="24"/>
          <w:szCs w:val="24"/>
        </w:rPr>
        <w:t>derived from</w:t>
      </w:r>
      <w:r w:rsidR="00C3720D" w:rsidRPr="004C1BFE">
        <w:rPr>
          <w:rFonts w:ascii="Times New Roman" w:hAnsi="Times New Roman" w:cs="Times New Roman"/>
          <w:sz w:val="24"/>
          <w:szCs w:val="24"/>
        </w:rPr>
        <w:t xml:space="preserve"> the studies performed </w:t>
      </w:r>
      <w:r w:rsidR="00C171E3" w:rsidRPr="004C1BFE">
        <w:rPr>
          <w:rFonts w:ascii="Times New Roman" w:hAnsi="Times New Roman" w:cs="Times New Roman"/>
          <w:sz w:val="24"/>
          <w:szCs w:val="24"/>
        </w:rPr>
        <w:t>will</w:t>
      </w:r>
      <w:r w:rsidR="00C3720D" w:rsidRPr="004C1BFE">
        <w:rPr>
          <w:rFonts w:ascii="Times New Roman" w:hAnsi="Times New Roman" w:cs="Times New Roman"/>
          <w:sz w:val="24"/>
          <w:szCs w:val="24"/>
        </w:rPr>
        <w:t xml:space="preserve"> ideally lead to better patient outcomes for those suffering from AF.</w:t>
      </w:r>
      <w:r w:rsidR="006A176F" w:rsidRPr="004C1BFE">
        <w:rPr>
          <w:rFonts w:ascii="Times New Roman" w:hAnsi="Times New Roman" w:cs="Times New Roman"/>
          <w:sz w:val="24"/>
          <w:szCs w:val="24"/>
        </w:rPr>
        <w:t xml:space="preserve"> An illustration of the organization</w:t>
      </w:r>
      <w:r w:rsidR="007646B9" w:rsidRPr="004C1BFE">
        <w:rPr>
          <w:rFonts w:ascii="Times New Roman" w:hAnsi="Times New Roman" w:cs="Times New Roman"/>
          <w:sz w:val="24"/>
          <w:szCs w:val="24"/>
        </w:rPr>
        <w:t>al</w:t>
      </w:r>
      <w:r w:rsidR="006A176F" w:rsidRPr="004C1BFE">
        <w:rPr>
          <w:rFonts w:ascii="Times New Roman" w:hAnsi="Times New Roman" w:cs="Times New Roman"/>
          <w:sz w:val="24"/>
          <w:szCs w:val="24"/>
        </w:rPr>
        <w:t xml:space="preserve"> flow of this thesis is shown in </w:t>
      </w:r>
      <w:r w:rsidR="006A176F" w:rsidRPr="004C1BFE">
        <w:rPr>
          <w:rFonts w:ascii="Times New Roman" w:hAnsi="Times New Roman" w:cs="Times New Roman"/>
          <w:b/>
          <w:sz w:val="24"/>
          <w:szCs w:val="24"/>
        </w:rPr>
        <w:t>Figure 1.2</w:t>
      </w:r>
      <w:r w:rsidR="006A176F" w:rsidRPr="004C1BFE">
        <w:rPr>
          <w:rFonts w:ascii="Times New Roman" w:hAnsi="Times New Roman" w:cs="Times New Roman"/>
          <w:sz w:val="24"/>
          <w:szCs w:val="24"/>
        </w:rPr>
        <w:t>.</w:t>
      </w:r>
    </w:p>
    <w:p w14:paraId="46CCD6E3" w14:textId="33134F86" w:rsidR="004213D7" w:rsidRPr="004C1BFE" w:rsidRDefault="004D6EF7"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Chapters 2 and 3 </w:t>
      </w:r>
      <w:r w:rsidR="002267C9" w:rsidRPr="004C1BFE">
        <w:rPr>
          <w:rFonts w:ascii="Times New Roman" w:hAnsi="Times New Roman" w:cs="Times New Roman"/>
          <w:sz w:val="24"/>
          <w:szCs w:val="24"/>
        </w:rPr>
        <w:t>consist of</w:t>
      </w:r>
      <w:r w:rsidRPr="004C1BFE">
        <w:rPr>
          <w:rFonts w:ascii="Times New Roman" w:hAnsi="Times New Roman" w:cs="Times New Roman"/>
          <w:sz w:val="24"/>
          <w:szCs w:val="24"/>
        </w:rPr>
        <w:t xml:space="preserve"> the background </w:t>
      </w:r>
      <w:r w:rsidR="00B8027C" w:rsidRPr="004C1BFE">
        <w:rPr>
          <w:rFonts w:ascii="Times New Roman" w:hAnsi="Times New Roman" w:cs="Times New Roman"/>
          <w:sz w:val="24"/>
          <w:szCs w:val="24"/>
        </w:rPr>
        <w:t xml:space="preserve">and </w:t>
      </w:r>
      <w:r w:rsidRPr="004C1BFE">
        <w:rPr>
          <w:rFonts w:ascii="Times New Roman" w:hAnsi="Times New Roman" w:cs="Times New Roman"/>
          <w:sz w:val="24"/>
          <w:szCs w:val="24"/>
        </w:rPr>
        <w:t xml:space="preserve">literature </w:t>
      </w:r>
      <w:r w:rsidR="00B8027C" w:rsidRPr="004C1BFE">
        <w:rPr>
          <w:rFonts w:ascii="Times New Roman" w:hAnsi="Times New Roman" w:cs="Times New Roman"/>
          <w:sz w:val="24"/>
          <w:szCs w:val="24"/>
        </w:rPr>
        <w:t xml:space="preserve">review </w:t>
      </w:r>
      <w:r w:rsidRPr="004C1BFE">
        <w:rPr>
          <w:rFonts w:ascii="Times New Roman" w:hAnsi="Times New Roman" w:cs="Times New Roman"/>
          <w:sz w:val="24"/>
          <w:szCs w:val="24"/>
        </w:rPr>
        <w:t xml:space="preserve">for the thesis. </w:t>
      </w:r>
      <w:r w:rsidR="00CC6A0D" w:rsidRPr="004C1BFE">
        <w:rPr>
          <w:rFonts w:ascii="Times New Roman" w:hAnsi="Times New Roman" w:cs="Times New Roman"/>
          <w:sz w:val="24"/>
          <w:szCs w:val="24"/>
        </w:rPr>
        <w:t xml:space="preserve">Chapter 2 </w:t>
      </w:r>
      <w:r w:rsidR="00B9496D" w:rsidRPr="004C1BFE">
        <w:rPr>
          <w:rFonts w:ascii="Times New Roman" w:hAnsi="Times New Roman" w:cs="Times New Roman"/>
          <w:sz w:val="24"/>
          <w:szCs w:val="24"/>
        </w:rPr>
        <w:t>describes the</w:t>
      </w:r>
      <w:r w:rsidR="00CC6A0D" w:rsidRPr="004C1BFE">
        <w:rPr>
          <w:rFonts w:ascii="Times New Roman" w:hAnsi="Times New Roman" w:cs="Times New Roman"/>
          <w:sz w:val="24"/>
          <w:szCs w:val="24"/>
        </w:rPr>
        <w:t xml:space="preserve"> </w:t>
      </w:r>
      <w:r w:rsidR="00BB068C" w:rsidRPr="004C1BFE">
        <w:rPr>
          <w:rFonts w:ascii="Times New Roman" w:hAnsi="Times New Roman" w:cs="Times New Roman"/>
          <w:sz w:val="24"/>
          <w:szCs w:val="24"/>
        </w:rPr>
        <w:t xml:space="preserve">cardiac and atrial anatomy, </w:t>
      </w:r>
      <w:r w:rsidR="00CC6A0D" w:rsidRPr="004C1BFE">
        <w:rPr>
          <w:rFonts w:ascii="Times New Roman" w:hAnsi="Times New Roman" w:cs="Times New Roman"/>
          <w:sz w:val="24"/>
          <w:szCs w:val="24"/>
        </w:rPr>
        <w:t xml:space="preserve">cardiac function, </w:t>
      </w:r>
      <w:r w:rsidR="00B9496D" w:rsidRPr="004C1BFE">
        <w:rPr>
          <w:rFonts w:ascii="Times New Roman" w:hAnsi="Times New Roman" w:cs="Times New Roman"/>
          <w:sz w:val="24"/>
          <w:szCs w:val="24"/>
        </w:rPr>
        <w:t xml:space="preserve">the </w:t>
      </w:r>
      <w:r w:rsidR="0038094B" w:rsidRPr="004C1BFE">
        <w:rPr>
          <w:rFonts w:ascii="Times New Roman" w:hAnsi="Times New Roman" w:cs="Times New Roman"/>
          <w:sz w:val="24"/>
          <w:szCs w:val="24"/>
        </w:rPr>
        <w:t>cardiac activity</w:t>
      </w:r>
      <w:r w:rsidR="00B9496D" w:rsidRPr="004C1BFE">
        <w:rPr>
          <w:rFonts w:ascii="Times New Roman" w:hAnsi="Times New Roman" w:cs="Times New Roman"/>
          <w:sz w:val="24"/>
          <w:szCs w:val="24"/>
        </w:rPr>
        <w:t xml:space="preserve"> during </w:t>
      </w:r>
      <w:r w:rsidR="00CC6A0D" w:rsidRPr="004C1BFE">
        <w:rPr>
          <w:rFonts w:ascii="Times New Roman" w:hAnsi="Times New Roman" w:cs="Times New Roman"/>
          <w:sz w:val="24"/>
          <w:szCs w:val="24"/>
        </w:rPr>
        <w:t xml:space="preserve">AF, and </w:t>
      </w:r>
      <w:r w:rsidR="00B9496D" w:rsidRPr="004C1BFE">
        <w:rPr>
          <w:rFonts w:ascii="Times New Roman" w:hAnsi="Times New Roman" w:cs="Times New Roman"/>
          <w:sz w:val="24"/>
          <w:szCs w:val="24"/>
        </w:rPr>
        <w:t xml:space="preserve">ECG to measure the electrical activity during normal and AF rhythms. </w:t>
      </w:r>
      <w:r w:rsidR="00886259" w:rsidRPr="004C1BFE">
        <w:rPr>
          <w:rFonts w:ascii="Times New Roman" w:hAnsi="Times New Roman" w:cs="Times New Roman"/>
          <w:sz w:val="24"/>
          <w:szCs w:val="24"/>
        </w:rPr>
        <w:t xml:space="preserve">The </w:t>
      </w:r>
      <w:r w:rsidR="00886259" w:rsidRPr="004C1BFE">
        <w:rPr>
          <w:rFonts w:ascii="Times New Roman" w:hAnsi="Times New Roman" w:cs="Times New Roman"/>
          <w:sz w:val="24"/>
          <w:szCs w:val="24"/>
        </w:rPr>
        <w:lastRenderedPageBreak/>
        <w:t>chapter also details atrial remodelling during AF, with a particular focus o</w:t>
      </w:r>
      <w:r w:rsidR="00C171E3" w:rsidRPr="004C1BFE">
        <w:rPr>
          <w:rFonts w:ascii="Times New Roman" w:hAnsi="Times New Roman" w:cs="Times New Roman"/>
          <w:sz w:val="24"/>
          <w:szCs w:val="24"/>
        </w:rPr>
        <w:t>n</w:t>
      </w:r>
      <w:r w:rsidR="00886259" w:rsidRPr="004C1BFE">
        <w:rPr>
          <w:rFonts w:ascii="Times New Roman" w:hAnsi="Times New Roman" w:cs="Times New Roman"/>
          <w:sz w:val="24"/>
          <w:szCs w:val="24"/>
        </w:rPr>
        <w:t xml:space="preserve"> the mechanisms for atrial fibrosis formation during remodelling. The use of LGE-MRIs for visualizing atrial fibrosis is then described to </w:t>
      </w:r>
      <w:r w:rsidR="00107A24" w:rsidRPr="004C1BFE">
        <w:rPr>
          <w:rFonts w:ascii="Times New Roman" w:hAnsi="Times New Roman" w:cs="Times New Roman"/>
          <w:sz w:val="24"/>
          <w:szCs w:val="24"/>
        </w:rPr>
        <w:t>outline</w:t>
      </w:r>
      <w:r w:rsidR="00886259" w:rsidRPr="004C1BFE">
        <w:rPr>
          <w:rFonts w:ascii="Times New Roman" w:hAnsi="Times New Roman" w:cs="Times New Roman"/>
          <w:sz w:val="24"/>
          <w:szCs w:val="24"/>
        </w:rPr>
        <w:t xml:space="preserve"> its current </w:t>
      </w:r>
      <w:r w:rsidR="00107A24" w:rsidRPr="004C1BFE">
        <w:rPr>
          <w:rFonts w:ascii="Times New Roman" w:hAnsi="Times New Roman" w:cs="Times New Roman"/>
          <w:sz w:val="24"/>
          <w:szCs w:val="24"/>
        </w:rPr>
        <w:t>clinical usage</w:t>
      </w:r>
      <w:r w:rsidR="00886259" w:rsidRPr="004C1BFE">
        <w:rPr>
          <w:rFonts w:ascii="Times New Roman" w:hAnsi="Times New Roman" w:cs="Times New Roman"/>
          <w:sz w:val="24"/>
          <w:szCs w:val="24"/>
        </w:rPr>
        <w:t xml:space="preserve">. The chapter lastly </w:t>
      </w:r>
      <w:r w:rsidR="00107A24" w:rsidRPr="004C1BFE">
        <w:rPr>
          <w:rFonts w:ascii="Times New Roman" w:hAnsi="Times New Roman" w:cs="Times New Roman"/>
          <w:sz w:val="24"/>
          <w:szCs w:val="24"/>
        </w:rPr>
        <w:t xml:space="preserve">details </w:t>
      </w:r>
      <w:r w:rsidR="00D97507" w:rsidRPr="004C1BFE">
        <w:rPr>
          <w:rFonts w:ascii="Times New Roman" w:hAnsi="Times New Roman" w:cs="Times New Roman"/>
          <w:sz w:val="24"/>
          <w:szCs w:val="24"/>
        </w:rPr>
        <w:t xml:space="preserve">the current </w:t>
      </w:r>
      <w:r w:rsidR="00E96ED4" w:rsidRPr="004C1BFE">
        <w:rPr>
          <w:rFonts w:ascii="Times New Roman" w:hAnsi="Times New Roman" w:cs="Times New Roman"/>
          <w:sz w:val="24"/>
          <w:szCs w:val="24"/>
        </w:rPr>
        <w:t xml:space="preserve">AF </w:t>
      </w:r>
      <w:r w:rsidR="00D97507" w:rsidRPr="004C1BFE">
        <w:rPr>
          <w:rFonts w:ascii="Times New Roman" w:hAnsi="Times New Roman" w:cs="Times New Roman"/>
          <w:sz w:val="24"/>
          <w:szCs w:val="24"/>
        </w:rPr>
        <w:t>treatment</w:t>
      </w:r>
      <w:r w:rsidR="00E96ED4" w:rsidRPr="004C1BFE">
        <w:rPr>
          <w:rFonts w:ascii="Times New Roman" w:hAnsi="Times New Roman" w:cs="Times New Roman"/>
          <w:sz w:val="24"/>
          <w:szCs w:val="24"/>
        </w:rPr>
        <w:t>s</w:t>
      </w:r>
      <w:r w:rsidR="00107A24" w:rsidRPr="004C1BFE">
        <w:rPr>
          <w:rFonts w:ascii="Times New Roman" w:hAnsi="Times New Roman" w:cs="Times New Roman"/>
          <w:sz w:val="24"/>
          <w:szCs w:val="24"/>
        </w:rPr>
        <w:t>, catheter ablation, and mapping techniques used to guide ablation. Ch</w:t>
      </w:r>
      <w:r w:rsidR="006D1B9D" w:rsidRPr="004C1BFE">
        <w:rPr>
          <w:rFonts w:ascii="Times New Roman" w:hAnsi="Times New Roman" w:cs="Times New Roman"/>
          <w:sz w:val="24"/>
          <w:szCs w:val="24"/>
        </w:rPr>
        <w:t xml:space="preserve">apter </w:t>
      </w:r>
      <w:r w:rsidR="001C73C6" w:rsidRPr="004C1BFE">
        <w:rPr>
          <w:rFonts w:ascii="Times New Roman" w:hAnsi="Times New Roman" w:cs="Times New Roman"/>
          <w:sz w:val="24"/>
          <w:szCs w:val="24"/>
        </w:rPr>
        <w:t xml:space="preserve">3 </w:t>
      </w:r>
      <w:r w:rsidR="006D1B9D" w:rsidRPr="004C1BFE">
        <w:rPr>
          <w:rFonts w:ascii="Times New Roman" w:hAnsi="Times New Roman" w:cs="Times New Roman"/>
          <w:sz w:val="24"/>
          <w:szCs w:val="24"/>
        </w:rPr>
        <w:t>p</w:t>
      </w:r>
      <w:r w:rsidR="004213D7" w:rsidRPr="004C1BFE">
        <w:rPr>
          <w:rFonts w:ascii="Times New Roman" w:hAnsi="Times New Roman" w:cs="Times New Roman"/>
          <w:sz w:val="24"/>
          <w:szCs w:val="24"/>
        </w:rPr>
        <w:t>rovide</w:t>
      </w:r>
      <w:r w:rsidR="0022148E" w:rsidRPr="004C1BFE">
        <w:rPr>
          <w:rFonts w:ascii="Times New Roman" w:hAnsi="Times New Roman" w:cs="Times New Roman"/>
          <w:sz w:val="24"/>
          <w:szCs w:val="24"/>
        </w:rPr>
        <w:t xml:space="preserve">s </w:t>
      </w:r>
      <w:r w:rsidR="004213D7" w:rsidRPr="004C1BFE">
        <w:rPr>
          <w:rFonts w:ascii="Times New Roman" w:hAnsi="Times New Roman" w:cs="Times New Roman"/>
          <w:sz w:val="24"/>
          <w:szCs w:val="24"/>
        </w:rPr>
        <w:t xml:space="preserve">a comprehensive literature review of the current state of the field of deep learning, with particular focus on the application of deep learning for the tasks of classification, </w:t>
      </w:r>
      <w:r w:rsidR="006760C1" w:rsidRPr="004C1BFE">
        <w:rPr>
          <w:rFonts w:ascii="Times New Roman" w:hAnsi="Times New Roman" w:cs="Times New Roman"/>
          <w:sz w:val="24"/>
          <w:szCs w:val="24"/>
        </w:rPr>
        <w:t>localization</w:t>
      </w:r>
      <w:r w:rsidR="004213D7" w:rsidRPr="004C1BFE">
        <w:rPr>
          <w:rFonts w:ascii="Times New Roman" w:hAnsi="Times New Roman" w:cs="Times New Roman"/>
          <w:sz w:val="24"/>
          <w:szCs w:val="24"/>
        </w:rPr>
        <w:t xml:space="preserve">, and </w:t>
      </w:r>
      <w:r w:rsidR="006D1B9D" w:rsidRPr="004C1BFE">
        <w:rPr>
          <w:rFonts w:ascii="Times New Roman" w:hAnsi="Times New Roman" w:cs="Times New Roman"/>
          <w:sz w:val="24"/>
          <w:szCs w:val="24"/>
        </w:rPr>
        <w:t xml:space="preserve">image </w:t>
      </w:r>
      <w:r w:rsidR="004213D7" w:rsidRPr="004C1BFE">
        <w:rPr>
          <w:rFonts w:ascii="Times New Roman" w:hAnsi="Times New Roman" w:cs="Times New Roman"/>
          <w:sz w:val="24"/>
          <w:szCs w:val="24"/>
        </w:rPr>
        <w:t>segmentation</w:t>
      </w:r>
      <w:r w:rsidR="006D1B9D" w:rsidRPr="004C1BFE">
        <w:rPr>
          <w:rFonts w:ascii="Times New Roman" w:hAnsi="Times New Roman" w:cs="Times New Roman"/>
          <w:sz w:val="24"/>
          <w:szCs w:val="24"/>
        </w:rPr>
        <w:t>. The chapter then focuse</w:t>
      </w:r>
      <w:r w:rsidR="0022148E" w:rsidRPr="004C1BFE">
        <w:rPr>
          <w:rFonts w:ascii="Times New Roman" w:hAnsi="Times New Roman" w:cs="Times New Roman"/>
          <w:sz w:val="24"/>
          <w:szCs w:val="24"/>
        </w:rPr>
        <w:t>s</w:t>
      </w:r>
      <w:r w:rsidR="004213D7" w:rsidRPr="004C1BFE">
        <w:rPr>
          <w:rFonts w:ascii="Times New Roman" w:hAnsi="Times New Roman" w:cs="Times New Roman"/>
          <w:sz w:val="24"/>
          <w:szCs w:val="24"/>
        </w:rPr>
        <w:t xml:space="preserve"> on the state-of-the-art methods of medical image segmentation to </w:t>
      </w:r>
      <w:r w:rsidR="005D4302" w:rsidRPr="004C1BFE">
        <w:rPr>
          <w:rFonts w:ascii="Times New Roman" w:hAnsi="Times New Roman" w:cs="Times New Roman"/>
          <w:sz w:val="24"/>
          <w:szCs w:val="24"/>
        </w:rPr>
        <w:t>reconstruct</w:t>
      </w:r>
      <w:r w:rsidR="004213D7" w:rsidRPr="004C1BFE">
        <w:rPr>
          <w:rFonts w:ascii="Times New Roman" w:hAnsi="Times New Roman" w:cs="Times New Roman"/>
          <w:sz w:val="24"/>
          <w:szCs w:val="24"/>
        </w:rPr>
        <w:t xml:space="preserve"> anatomical structures. </w:t>
      </w:r>
      <w:r w:rsidR="00D84F84" w:rsidRPr="004C1BFE">
        <w:rPr>
          <w:rFonts w:ascii="Times New Roman" w:hAnsi="Times New Roman" w:cs="Times New Roman"/>
          <w:sz w:val="24"/>
          <w:szCs w:val="24"/>
        </w:rPr>
        <w:t>The chapter</w:t>
      </w:r>
      <w:r w:rsidR="004213D7" w:rsidRPr="004C1BFE">
        <w:rPr>
          <w:rFonts w:ascii="Times New Roman" w:hAnsi="Times New Roman" w:cs="Times New Roman"/>
          <w:sz w:val="24"/>
          <w:szCs w:val="24"/>
        </w:rPr>
        <w:t xml:space="preserve"> </w:t>
      </w:r>
      <w:r w:rsidR="00D84F84" w:rsidRPr="004C1BFE">
        <w:rPr>
          <w:rFonts w:ascii="Times New Roman" w:hAnsi="Times New Roman" w:cs="Times New Roman"/>
          <w:sz w:val="24"/>
          <w:szCs w:val="24"/>
        </w:rPr>
        <w:t>lastly</w:t>
      </w:r>
      <w:r w:rsidR="004213D7" w:rsidRPr="004C1BFE">
        <w:rPr>
          <w:rFonts w:ascii="Times New Roman" w:hAnsi="Times New Roman" w:cs="Times New Roman"/>
          <w:sz w:val="24"/>
          <w:szCs w:val="24"/>
        </w:rPr>
        <w:t xml:space="preserve"> describe</w:t>
      </w:r>
      <w:r w:rsidR="0022148E" w:rsidRPr="004C1BFE">
        <w:rPr>
          <w:rFonts w:ascii="Times New Roman" w:hAnsi="Times New Roman" w:cs="Times New Roman"/>
          <w:sz w:val="24"/>
          <w:szCs w:val="24"/>
        </w:rPr>
        <w:t>s</w:t>
      </w:r>
      <w:r w:rsidR="004213D7" w:rsidRPr="004C1BFE">
        <w:rPr>
          <w:rFonts w:ascii="Times New Roman" w:hAnsi="Times New Roman" w:cs="Times New Roman"/>
          <w:sz w:val="24"/>
          <w:szCs w:val="24"/>
        </w:rPr>
        <w:t xml:space="preserve">, in detail, the widely recognized accuracy metrics for evaluating deep learning algorithms which </w:t>
      </w:r>
      <w:r w:rsidR="0022148E" w:rsidRPr="004C1BFE">
        <w:rPr>
          <w:rFonts w:ascii="Times New Roman" w:hAnsi="Times New Roman" w:cs="Times New Roman"/>
          <w:sz w:val="24"/>
          <w:szCs w:val="24"/>
        </w:rPr>
        <w:t>are</w:t>
      </w:r>
      <w:r w:rsidR="004213D7" w:rsidRPr="004C1BFE">
        <w:rPr>
          <w:rFonts w:ascii="Times New Roman" w:hAnsi="Times New Roman" w:cs="Times New Roman"/>
          <w:sz w:val="24"/>
          <w:szCs w:val="24"/>
        </w:rPr>
        <w:t xml:space="preserve"> used extensively throughout this thesis.</w:t>
      </w:r>
    </w:p>
    <w:p w14:paraId="6A77F2EB" w14:textId="161B6AD3" w:rsidR="004213D7" w:rsidRPr="004C1BFE" w:rsidRDefault="006D1B9D"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r>
      <w:r w:rsidR="0022148E" w:rsidRPr="004C1BFE">
        <w:rPr>
          <w:rFonts w:ascii="Times New Roman" w:hAnsi="Times New Roman" w:cs="Times New Roman"/>
          <w:sz w:val="24"/>
          <w:szCs w:val="24"/>
        </w:rPr>
        <w:t>To address Objective 1</w:t>
      </w:r>
      <w:r w:rsidR="00BA5EF0" w:rsidRPr="004C1BFE">
        <w:rPr>
          <w:rFonts w:ascii="Times New Roman" w:hAnsi="Times New Roman" w:cs="Times New Roman"/>
          <w:sz w:val="24"/>
          <w:szCs w:val="24"/>
        </w:rPr>
        <w:t xml:space="preserve"> of this thesis, </w:t>
      </w:r>
      <w:r w:rsidRPr="004C1BFE">
        <w:rPr>
          <w:rFonts w:ascii="Times New Roman" w:hAnsi="Times New Roman" w:cs="Times New Roman"/>
          <w:sz w:val="24"/>
          <w:szCs w:val="24"/>
        </w:rPr>
        <w:t xml:space="preserve">Chapter </w:t>
      </w:r>
      <w:r w:rsidR="001C73C6" w:rsidRPr="004C1BFE">
        <w:rPr>
          <w:rFonts w:ascii="Times New Roman" w:hAnsi="Times New Roman" w:cs="Times New Roman"/>
          <w:sz w:val="24"/>
          <w:szCs w:val="24"/>
        </w:rPr>
        <w:t xml:space="preserve">4 </w:t>
      </w:r>
      <w:r w:rsidRPr="004C1BFE">
        <w:rPr>
          <w:rFonts w:ascii="Times New Roman" w:hAnsi="Times New Roman" w:cs="Times New Roman"/>
          <w:sz w:val="24"/>
          <w:szCs w:val="24"/>
        </w:rPr>
        <w:t>present</w:t>
      </w:r>
      <w:r w:rsidR="0022148E" w:rsidRPr="004C1BFE">
        <w:rPr>
          <w:rFonts w:ascii="Times New Roman" w:hAnsi="Times New Roman" w:cs="Times New Roman"/>
          <w:sz w:val="24"/>
          <w:szCs w:val="24"/>
        </w:rPr>
        <w:t>s</w:t>
      </w:r>
      <w:r w:rsidRPr="004C1BFE">
        <w:rPr>
          <w:rFonts w:ascii="Times New Roman" w:hAnsi="Times New Roman" w:cs="Times New Roman"/>
          <w:sz w:val="24"/>
          <w:szCs w:val="24"/>
        </w:rPr>
        <w:t xml:space="preserve"> the development of an automated </w:t>
      </w:r>
      <w:r w:rsidR="004213D7" w:rsidRPr="004C1BFE">
        <w:rPr>
          <w:rFonts w:ascii="Times New Roman" w:hAnsi="Times New Roman" w:cs="Times New Roman"/>
          <w:sz w:val="24"/>
          <w:szCs w:val="24"/>
        </w:rPr>
        <w:t xml:space="preserve">deep learning algorithm capable of diagnosing AF using </w:t>
      </w:r>
      <w:r w:rsidRPr="004C1BFE">
        <w:rPr>
          <w:rFonts w:ascii="Times New Roman" w:hAnsi="Times New Roman" w:cs="Times New Roman"/>
          <w:sz w:val="24"/>
          <w:szCs w:val="24"/>
        </w:rPr>
        <w:t>ECG recordings</w:t>
      </w:r>
      <w:r w:rsidR="004213D7" w:rsidRPr="004C1BFE">
        <w:rPr>
          <w:rFonts w:ascii="Times New Roman" w:hAnsi="Times New Roman" w:cs="Times New Roman"/>
          <w:sz w:val="24"/>
          <w:szCs w:val="24"/>
        </w:rPr>
        <w:t xml:space="preserve"> from wearable sensors and mobile applications</w:t>
      </w:r>
      <w:r w:rsidR="00BA5EF0" w:rsidRPr="004C1BFE">
        <w:rPr>
          <w:rFonts w:ascii="Times New Roman" w:hAnsi="Times New Roman" w:cs="Times New Roman"/>
          <w:sz w:val="24"/>
          <w:szCs w:val="24"/>
        </w:rPr>
        <w:t xml:space="preserve">. </w:t>
      </w:r>
      <w:r w:rsidR="00C30E8E" w:rsidRPr="004C1BFE">
        <w:rPr>
          <w:rFonts w:ascii="Times New Roman" w:hAnsi="Times New Roman" w:cs="Times New Roman"/>
          <w:sz w:val="24"/>
          <w:szCs w:val="24"/>
        </w:rPr>
        <w:t>The chapter further focuse</w:t>
      </w:r>
      <w:r w:rsidR="00783C1C" w:rsidRPr="004C1BFE">
        <w:rPr>
          <w:rFonts w:ascii="Times New Roman" w:hAnsi="Times New Roman" w:cs="Times New Roman"/>
          <w:sz w:val="24"/>
          <w:szCs w:val="24"/>
        </w:rPr>
        <w:t>s</w:t>
      </w:r>
      <w:r w:rsidR="00C30E8E" w:rsidRPr="004C1BFE">
        <w:rPr>
          <w:rFonts w:ascii="Times New Roman" w:hAnsi="Times New Roman" w:cs="Times New Roman"/>
          <w:sz w:val="24"/>
          <w:szCs w:val="24"/>
        </w:rPr>
        <w:t xml:space="preserve"> </w:t>
      </w:r>
      <w:r w:rsidR="00DE269F" w:rsidRPr="004C1BFE">
        <w:rPr>
          <w:rFonts w:ascii="Times New Roman" w:hAnsi="Times New Roman" w:cs="Times New Roman"/>
          <w:sz w:val="24"/>
          <w:szCs w:val="24"/>
        </w:rPr>
        <w:t xml:space="preserve">on </w:t>
      </w:r>
      <w:r w:rsidR="00C30E8E" w:rsidRPr="004C1BFE">
        <w:rPr>
          <w:rFonts w:ascii="Times New Roman" w:hAnsi="Times New Roman" w:cs="Times New Roman"/>
          <w:sz w:val="24"/>
          <w:szCs w:val="24"/>
        </w:rPr>
        <w:t xml:space="preserve">addressing the current issue </w:t>
      </w:r>
      <w:r w:rsidR="00270750" w:rsidRPr="004C1BFE">
        <w:rPr>
          <w:rFonts w:ascii="Times New Roman" w:hAnsi="Times New Roman" w:cs="Times New Roman"/>
          <w:sz w:val="24"/>
          <w:szCs w:val="24"/>
        </w:rPr>
        <w:t>of</w:t>
      </w:r>
      <w:r w:rsidR="00C30E8E" w:rsidRPr="004C1BFE">
        <w:rPr>
          <w:rFonts w:ascii="Times New Roman" w:hAnsi="Times New Roman" w:cs="Times New Roman"/>
          <w:sz w:val="24"/>
          <w:szCs w:val="24"/>
        </w:rPr>
        <w:t xml:space="preserve"> the lack of AF samples in ECG datasets </w:t>
      </w:r>
      <w:r w:rsidR="00270750" w:rsidRPr="004C1BFE">
        <w:rPr>
          <w:rFonts w:ascii="Times New Roman" w:hAnsi="Times New Roman" w:cs="Times New Roman"/>
          <w:sz w:val="24"/>
          <w:szCs w:val="24"/>
        </w:rPr>
        <w:t>by developing</w:t>
      </w:r>
      <w:r w:rsidR="00BA5EF0" w:rsidRPr="004C1BFE">
        <w:rPr>
          <w:rFonts w:ascii="Times New Roman" w:hAnsi="Times New Roman" w:cs="Times New Roman"/>
          <w:sz w:val="24"/>
          <w:szCs w:val="24"/>
        </w:rPr>
        <w:t xml:space="preserve"> a neural style transfer </w:t>
      </w:r>
      <w:r w:rsidR="0043704E" w:rsidRPr="004C1BFE">
        <w:rPr>
          <w:rFonts w:ascii="Times New Roman" w:hAnsi="Times New Roman" w:cs="Times New Roman"/>
          <w:sz w:val="24"/>
          <w:szCs w:val="24"/>
        </w:rPr>
        <w:t xml:space="preserve">(NST) </w:t>
      </w:r>
      <w:r w:rsidR="00783C1C" w:rsidRPr="004C1BFE">
        <w:rPr>
          <w:rFonts w:ascii="Times New Roman" w:hAnsi="Times New Roman" w:cs="Times New Roman"/>
          <w:sz w:val="24"/>
          <w:szCs w:val="24"/>
        </w:rPr>
        <w:t xml:space="preserve">generator </w:t>
      </w:r>
      <w:r w:rsidR="00BA5EF0" w:rsidRPr="004C1BFE">
        <w:rPr>
          <w:rFonts w:ascii="Times New Roman" w:hAnsi="Times New Roman" w:cs="Times New Roman"/>
          <w:sz w:val="24"/>
          <w:szCs w:val="24"/>
        </w:rPr>
        <w:t>to model and synthesi</w:t>
      </w:r>
      <w:r w:rsidR="00783C1C" w:rsidRPr="004C1BFE">
        <w:rPr>
          <w:rFonts w:ascii="Times New Roman" w:hAnsi="Times New Roman" w:cs="Times New Roman"/>
          <w:sz w:val="24"/>
          <w:szCs w:val="24"/>
        </w:rPr>
        <w:t>s</w:t>
      </w:r>
      <w:r w:rsidR="00526E5F" w:rsidRPr="004C1BFE">
        <w:rPr>
          <w:rFonts w:ascii="Times New Roman" w:hAnsi="Times New Roman" w:cs="Times New Roman"/>
          <w:sz w:val="24"/>
          <w:szCs w:val="24"/>
        </w:rPr>
        <w:t>e</w:t>
      </w:r>
      <w:r w:rsidR="00783C1C" w:rsidRPr="004C1BFE">
        <w:rPr>
          <w:rFonts w:ascii="Times New Roman" w:hAnsi="Times New Roman" w:cs="Times New Roman"/>
          <w:sz w:val="24"/>
          <w:szCs w:val="24"/>
        </w:rPr>
        <w:t xml:space="preserve"> additional ECG sampl</w:t>
      </w:r>
      <w:r w:rsidR="00B26561" w:rsidRPr="004C1BFE">
        <w:rPr>
          <w:rFonts w:ascii="Times New Roman" w:hAnsi="Times New Roman" w:cs="Times New Roman"/>
          <w:sz w:val="24"/>
          <w:szCs w:val="24"/>
        </w:rPr>
        <w:t>e</w:t>
      </w:r>
      <w:r w:rsidR="00783C1C" w:rsidRPr="004C1BFE">
        <w:rPr>
          <w:rFonts w:ascii="Times New Roman" w:hAnsi="Times New Roman" w:cs="Times New Roman"/>
          <w:sz w:val="24"/>
          <w:szCs w:val="24"/>
        </w:rPr>
        <w:t>s for training.</w:t>
      </w:r>
    </w:p>
    <w:p w14:paraId="4D7166BA" w14:textId="79110794" w:rsidR="004213D7" w:rsidRPr="004C1BFE" w:rsidRDefault="00C30E8E"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r>
      <w:r w:rsidR="00B26561" w:rsidRPr="004C1BFE">
        <w:rPr>
          <w:rFonts w:ascii="Times New Roman" w:hAnsi="Times New Roman" w:cs="Times New Roman"/>
          <w:sz w:val="24"/>
          <w:szCs w:val="24"/>
        </w:rPr>
        <w:t xml:space="preserve">Objective 2 of this thesis </w:t>
      </w:r>
      <w:r w:rsidR="007A4C45" w:rsidRPr="004C1BFE">
        <w:rPr>
          <w:rFonts w:ascii="Times New Roman" w:hAnsi="Times New Roman" w:cs="Times New Roman"/>
          <w:sz w:val="24"/>
          <w:szCs w:val="24"/>
        </w:rPr>
        <w:t>is</w:t>
      </w:r>
      <w:r w:rsidR="00B26561" w:rsidRPr="004C1BFE">
        <w:rPr>
          <w:rFonts w:ascii="Times New Roman" w:hAnsi="Times New Roman" w:cs="Times New Roman"/>
          <w:sz w:val="24"/>
          <w:szCs w:val="24"/>
        </w:rPr>
        <w:t xml:space="preserve"> addressed in </w:t>
      </w:r>
      <w:r w:rsidRPr="004C1BFE">
        <w:rPr>
          <w:rFonts w:ascii="Times New Roman" w:hAnsi="Times New Roman" w:cs="Times New Roman"/>
          <w:sz w:val="24"/>
          <w:szCs w:val="24"/>
        </w:rPr>
        <w:t>Chapter</w:t>
      </w:r>
      <w:r w:rsidR="004D6EF7" w:rsidRPr="004C1BFE">
        <w:rPr>
          <w:rFonts w:ascii="Times New Roman" w:hAnsi="Times New Roman" w:cs="Times New Roman"/>
          <w:sz w:val="24"/>
          <w:szCs w:val="24"/>
        </w:rPr>
        <w:t>s</w:t>
      </w:r>
      <w:r w:rsidRPr="004C1BFE">
        <w:rPr>
          <w:rFonts w:ascii="Times New Roman" w:hAnsi="Times New Roman" w:cs="Times New Roman"/>
          <w:sz w:val="24"/>
          <w:szCs w:val="24"/>
        </w:rPr>
        <w:t xml:space="preserve"> </w:t>
      </w:r>
      <w:r w:rsidR="001C73C6" w:rsidRPr="004C1BFE">
        <w:rPr>
          <w:rFonts w:ascii="Times New Roman" w:hAnsi="Times New Roman" w:cs="Times New Roman"/>
          <w:sz w:val="24"/>
          <w:szCs w:val="24"/>
        </w:rPr>
        <w:t xml:space="preserve">5 </w:t>
      </w:r>
      <w:r w:rsidR="0041798E" w:rsidRPr="004C1BFE">
        <w:rPr>
          <w:rFonts w:ascii="Times New Roman" w:hAnsi="Times New Roman" w:cs="Times New Roman"/>
          <w:sz w:val="24"/>
          <w:szCs w:val="24"/>
        </w:rPr>
        <w:t xml:space="preserve">through </w:t>
      </w:r>
      <w:r w:rsidR="003D1679" w:rsidRPr="004C1BFE">
        <w:rPr>
          <w:rFonts w:ascii="Times New Roman" w:hAnsi="Times New Roman" w:cs="Times New Roman"/>
          <w:sz w:val="24"/>
          <w:szCs w:val="24"/>
        </w:rPr>
        <w:t>7</w:t>
      </w:r>
      <w:r w:rsidRPr="004C1BFE">
        <w:rPr>
          <w:rFonts w:ascii="Times New Roman" w:hAnsi="Times New Roman" w:cs="Times New Roman"/>
          <w:sz w:val="24"/>
          <w:szCs w:val="24"/>
        </w:rPr>
        <w:t xml:space="preserve">. </w:t>
      </w:r>
      <w:r w:rsidR="0041798E" w:rsidRPr="004C1BFE">
        <w:rPr>
          <w:rFonts w:ascii="Times New Roman" w:hAnsi="Times New Roman" w:cs="Times New Roman"/>
          <w:sz w:val="24"/>
          <w:szCs w:val="24"/>
        </w:rPr>
        <w:t xml:space="preserve">Chapter </w:t>
      </w:r>
      <w:r w:rsidR="00270750" w:rsidRPr="004C1BFE">
        <w:rPr>
          <w:rFonts w:ascii="Times New Roman" w:hAnsi="Times New Roman" w:cs="Times New Roman"/>
          <w:sz w:val="24"/>
          <w:szCs w:val="24"/>
        </w:rPr>
        <w:t>5</w:t>
      </w:r>
      <w:r w:rsidRPr="004C1BFE">
        <w:rPr>
          <w:rFonts w:ascii="Times New Roman" w:hAnsi="Times New Roman" w:cs="Times New Roman"/>
          <w:sz w:val="24"/>
          <w:szCs w:val="24"/>
        </w:rPr>
        <w:t xml:space="preserve"> describe</w:t>
      </w:r>
      <w:r w:rsidR="00B63D69" w:rsidRPr="004C1BFE">
        <w:rPr>
          <w:rFonts w:ascii="Times New Roman" w:hAnsi="Times New Roman" w:cs="Times New Roman"/>
          <w:sz w:val="24"/>
          <w:szCs w:val="24"/>
        </w:rPr>
        <w:t>s</w:t>
      </w:r>
      <w:r w:rsidRPr="004C1BFE">
        <w:rPr>
          <w:rFonts w:ascii="Times New Roman" w:hAnsi="Times New Roman" w:cs="Times New Roman"/>
          <w:sz w:val="24"/>
          <w:szCs w:val="24"/>
        </w:rPr>
        <w:t xml:space="preserve"> </w:t>
      </w:r>
      <w:r w:rsidR="00C47725" w:rsidRPr="004C1BFE">
        <w:rPr>
          <w:rFonts w:ascii="Times New Roman" w:hAnsi="Times New Roman" w:cs="Times New Roman"/>
          <w:sz w:val="24"/>
          <w:szCs w:val="24"/>
        </w:rPr>
        <w:t>a</w:t>
      </w:r>
      <w:r w:rsidRPr="004C1BFE">
        <w:rPr>
          <w:rFonts w:ascii="Times New Roman" w:hAnsi="Times New Roman" w:cs="Times New Roman"/>
          <w:sz w:val="24"/>
          <w:szCs w:val="24"/>
        </w:rPr>
        <w:t xml:space="preserve"> </w:t>
      </w:r>
      <w:r w:rsidR="00270750" w:rsidRPr="004C1BFE">
        <w:rPr>
          <w:rFonts w:ascii="Times New Roman" w:hAnsi="Times New Roman" w:cs="Times New Roman"/>
          <w:sz w:val="24"/>
          <w:szCs w:val="24"/>
        </w:rPr>
        <w:t>contemporary stud</w:t>
      </w:r>
      <w:r w:rsidR="00C47725" w:rsidRPr="004C1BFE">
        <w:rPr>
          <w:rFonts w:ascii="Times New Roman" w:hAnsi="Times New Roman" w:cs="Times New Roman"/>
          <w:sz w:val="24"/>
          <w:szCs w:val="24"/>
        </w:rPr>
        <w:t>y</w:t>
      </w:r>
      <w:r w:rsidR="00B63D69" w:rsidRPr="004C1BFE">
        <w:rPr>
          <w:rFonts w:ascii="Times New Roman" w:hAnsi="Times New Roman" w:cs="Times New Roman"/>
          <w:sz w:val="24"/>
          <w:szCs w:val="24"/>
        </w:rPr>
        <w:t xml:space="preserve"> </w:t>
      </w:r>
      <w:r w:rsidR="004213D7" w:rsidRPr="004C1BFE">
        <w:rPr>
          <w:rFonts w:ascii="Times New Roman" w:hAnsi="Times New Roman" w:cs="Times New Roman"/>
          <w:sz w:val="24"/>
          <w:szCs w:val="24"/>
        </w:rPr>
        <w:t>of applying deep learning for direct and automatic LA segmentation from LGE-MRI</w:t>
      </w:r>
      <w:r w:rsidR="00DE269F" w:rsidRPr="004C1BFE">
        <w:rPr>
          <w:rFonts w:ascii="Times New Roman" w:hAnsi="Times New Roman" w:cs="Times New Roman"/>
          <w:sz w:val="24"/>
          <w:szCs w:val="24"/>
        </w:rPr>
        <w:t>s</w:t>
      </w:r>
      <w:r w:rsidR="004213D7" w:rsidRPr="004C1BFE">
        <w:rPr>
          <w:rFonts w:ascii="Times New Roman" w:hAnsi="Times New Roman" w:cs="Times New Roman"/>
          <w:sz w:val="24"/>
          <w:szCs w:val="24"/>
        </w:rPr>
        <w:t>.</w:t>
      </w:r>
      <w:r w:rsidR="004D7DB1"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Chapter </w:t>
      </w:r>
      <w:r w:rsidR="001C73C6" w:rsidRPr="004C1BFE">
        <w:rPr>
          <w:rFonts w:ascii="Times New Roman" w:hAnsi="Times New Roman" w:cs="Times New Roman"/>
          <w:sz w:val="24"/>
          <w:szCs w:val="24"/>
        </w:rPr>
        <w:t xml:space="preserve">6 </w:t>
      </w:r>
      <w:r w:rsidRPr="004C1BFE">
        <w:rPr>
          <w:rFonts w:ascii="Times New Roman" w:hAnsi="Times New Roman" w:cs="Times New Roman"/>
          <w:sz w:val="24"/>
          <w:szCs w:val="24"/>
        </w:rPr>
        <w:t>c</w:t>
      </w:r>
      <w:r w:rsidR="004213D7" w:rsidRPr="004C1BFE">
        <w:rPr>
          <w:rFonts w:ascii="Times New Roman" w:hAnsi="Times New Roman" w:cs="Times New Roman"/>
          <w:sz w:val="24"/>
          <w:szCs w:val="24"/>
        </w:rPr>
        <w:t>onduct</w:t>
      </w:r>
      <w:r w:rsidR="00B63D69" w:rsidRPr="004C1BFE">
        <w:rPr>
          <w:rFonts w:ascii="Times New Roman" w:hAnsi="Times New Roman" w:cs="Times New Roman"/>
          <w:sz w:val="24"/>
          <w:szCs w:val="24"/>
        </w:rPr>
        <w:t>s</w:t>
      </w:r>
      <w:r w:rsidR="004213D7" w:rsidRPr="004C1BFE">
        <w:rPr>
          <w:rFonts w:ascii="Times New Roman" w:hAnsi="Times New Roman" w:cs="Times New Roman"/>
          <w:sz w:val="24"/>
          <w:szCs w:val="24"/>
        </w:rPr>
        <w:t xml:space="preserve"> a benchmarking study of the algorithms submitted to the 201</w:t>
      </w:r>
      <w:r w:rsidR="000E26B9" w:rsidRPr="004C1BFE">
        <w:rPr>
          <w:rFonts w:ascii="Times New Roman" w:hAnsi="Times New Roman" w:cs="Times New Roman"/>
          <w:sz w:val="24"/>
          <w:szCs w:val="24"/>
        </w:rPr>
        <w:t>8 Atrial Segmentation Challenge</w:t>
      </w:r>
      <w:r w:rsidRPr="004C1BFE">
        <w:rPr>
          <w:rStyle w:val="st"/>
          <w:rFonts w:ascii="Times New Roman" w:hAnsi="Times New Roman" w:cs="Times New Roman"/>
          <w:iCs/>
          <w:sz w:val="24"/>
          <w:szCs w:val="24"/>
        </w:rPr>
        <w:t xml:space="preserve">. The aim of the chapter </w:t>
      </w:r>
      <w:r w:rsidR="00526E5F" w:rsidRPr="004C1BFE">
        <w:rPr>
          <w:rStyle w:val="st"/>
          <w:rFonts w:ascii="Times New Roman" w:hAnsi="Times New Roman" w:cs="Times New Roman"/>
          <w:iCs/>
          <w:sz w:val="24"/>
          <w:szCs w:val="24"/>
        </w:rPr>
        <w:t>is</w:t>
      </w:r>
      <w:r w:rsidRPr="004C1BFE">
        <w:rPr>
          <w:rStyle w:val="st"/>
          <w:rFonts w:ascii="Times New Roman" w:hAnsi="Times New Roman" w:cs="Times New Roman"/>
          <w:iCs/>
          <w:sz w:val="24"/>
          <w:szCs w:val="24"/>
        </w:rPr>
        <w:t xml:space="preserve"> to </w:t>
      </w:r>
      <w:r w:rsidRPr="004C1BFE">
        <w:rPr>
          <w:rFonts w:ascii="Times New Roman" w:hAnsi="Times New Roman" w:cs="Times New Roman"/>
          <w:sz w:val="24"/>
          <w:szCs w:val="24"/>
        </w:rPr>
        <w:t>deriv</w:t>
      </w:r>
      <w:r w:rsidR="00270750" w:rsidRPr="004C1BFE">
        <w:rPr>
          <w:rFonts w:ascii="Times New Roman" w:hAnsi="Times New Roman" w:cs="Times New Roman"/>
          <w:sz w:val="24"/>
          <w:szCs w:val="24"/>
        </w:rPr>
        <w:t>e</w:t>
      </w:r>
      <w:r w:rsidR="004213D7" w:rsidRPr="004C1BFE">
        <w:rPr>
          <w:rFonts w:ascii="Times New Roman" w:hAnsi="Times New Roman" w:cs="Times New Roman"/>
          <w:sz w:val="24"/>
          <w:szCs w:val="24"/>
        </w:rPr>
        <w:t xml:space="preserve"> the most optimal </w:t>
      </w:r>
      <w:r w:rsidRPr="004C1BFE">
        <w:rPr>
          <w:rFonts w:ascii="Times New Roman" w:hAnsi="Times New Roman" w:cs="Times New Roman"/>
          <w:sz w:val="24"/>
          <w:szCs w:val="24"/>
        </w:rPr>
        <w:t xml:space="preserve">deep learning </w:t>
      </w:r>
      <w:r w:rsidR="00270750" w:rsidRPr="004C1BFE">
        <w:rPr>
          <w:rFonts w:ascii="Times New Roman" w:hAnsi="Times New Roman" w:cs="Times New Roman"/>
          <w:sz w:val="24"/>
          <w:szCs w:val="24"/>
        </w:rPr>
        <w:t>architecture</w:t>
      </w:r>
      <w:r w:rsidR="004213D7" w:rsidRPr="004C1BFE">
        <w:rPr>
          <w:rFonts w:ascii="Times New Roman" w:hAnsi="Times New Roman" w:cs="Times New Roman"/>
          <w:sz w:val="24"/>
          <w:szCs w:val="24"/>
        </w:rPr>
        <w:t xml:space="preserve"> for automatic LA segmentation.</w:t>
      </w:r>
      <w:r w:rsidRPr="004C1BFE">
        <w:rPr>
          <w:rFonts w:ascii="Times New Roman" w:hAnsi="Times New Roman" w:cs="Times New Roman"/>
          <w:sz w:val="24"/>
          <w:szCs w:val="24"/>
        </w:rPr>
        <w:t xml:space="preserve"> Chapter </w:t>
      </w:r>
      <w:r w:rsidR="001C73C6" w:rsidRPr="004C1BFE">
        <w:rPr>
          <w:rFonts w:ascii="Times New Roman" w:hAnsi="Times New Roman" w:cs="Times New Roman"/>
          <w:sz w:val="24"/>
          <w:szCs w:val="24"/>
        </w:rPr>
        <w:t xml:space="preserve">7 </w:t>
      </w:r>
      <w:r w:rsidRPr="004C1BFE">
        <w:rPr>
          <w:rFonts w:ascii="Times New Roman" w:hAnsi="Times New Roman" w:cs="Times New Roman"/>
          <w:sz w:val="24"/>
          <w:szCs w:val="24"/>
        </w:rPr>
        <w:t>further e</w:t>
      </w:r>
      <w:r w:rsidR="004213D7" w:rsidRPr="004C1BFE">
        <w:rPr>
          <w:rFonts w:ascii="Times New Roman" w:hAnsi="Times New Roman" w:cs="Times New Roman"/>
          <w:sz w:val="24"/>
          <w:szCs w:val="24"/>
        </w:rPr>
        <w:t>xtend</w:t>
      </w:r>
      <w:r w:rsidR="00B63D69" w:rsidRPr="004C1BFE">
        <w:rPr>
          <w:rFonts w:ascii="Times New Roman" w:hAnsi="Times New Roman" w:cs="Times New Roman"/>
          <w:sz w:val="24"/>
          <w:szCs w:val="24"/>
        </w:rPr>
        <w:t>s</w:t>
      </w:r>
      <w:r w:rsidR="004D7DB1" w:rsidRPr="004C1BFE">
        <w:rPr>
          <w:rFonts w:ascii="Times New Roman" w:hAnsi="Times New Roman" w:cs="Times New Roman"/>
          <w:sz w:val="24"/>
          <w:szCs w:val="24"/>
        </w:rPr>
        <w:t xml:space="preserve"> </w:t>
      </w:r>
      <w:r w:rsidR="004213D7" w:rsidRPr="004C1BFE">
        <w:rPr>
          <w:rFonts w:ascii="Times New Roman" w:hAnsi="Times New Roman" w:cs="Times New Roman"/>
          <w:sz w:val="24"/>
          <w:szCs w:val="24"/>
        </w:rPr>
        <w:t xml:space="preserve">the findings from the benchmarking study to develop a deep learning algorithm capable of fully automated LA and RA analysis from both cine-MRIs and LGE-MRIs, providing the automatic derivation of the important pathological biomarkers used in </w:t>
      </w:r>
      <w:r w:rsidR="00270750" w:rsidRPr="004C1BFE">
        <w:rPr>
          <w:rFonts w:ascii="Times New Roman" w:hAnsi="Times New Roman" w:cs="Times New Roman"/>
          <w:sz w:val="24"/>
          <w:szCs w:val="24"/>
        </w:rPr>
        <w:t xml:space="preserve">the </w:t>
      </w:r>
      <w:r w:rsidR="004213D7" w:rsidRPr="004C1BFE">
        <w:rPr>
          <w:rFonts w:ascii="Times New Roman" w:hAnsi="Times New Roman" w:cs="Times New Roman"/>
          <w:sz w:val="24"/>
          <w:szCs w:val="24"/>
        </w:rPr>
        <w:t>clinical treatment of AF. These consist</w:t>
      </w:r>
      <w:r w:rsidR="00526E5F" w:rsidRPr="004C1BFE">
        <w:rPr>
          <w:rFonts w:ascii="Times New Roman" w:hAnsi="Times New Roman" w:cs="Times New Roman"/>
          <w:sz w:val="24"/>
          <w:szCs w:val="24"/>
        </w:rPr>
        <w:t xml:space="preserve">s </w:t>
      </w:r>
      <w:r w:rsidR="004213D7" w:rsidRPr="004C1BFE">
        <w:rPr>
          <w:rFonts w:ascii="Times New Roman" w:hAnsi="Times New Roman" w:cs="Times New Roman"/>
          <w:sz w:val="24"/>
          <w:szCs w:val="24"/>
        </w:rPr>
        <w:t>of an accurate anatomical structure, degree of atrial dilatation, atrial fibrosis, and atrial wa</w:t>
      </w:r>
      <w:r w:rsidR="00AC325C" w:rsidRPr="004C1BFE">
        <w:rPr>
          <w:rFonts w:ascii="Times New Roman" w:hAnsi="Times New Roman" w:cs="Times New Roman"/>
          <w:sz w:val="24"/>
          <w:szCs w:val="24"/>
        </w:rPr>
        <w:t>ll thickness (AWT) distribution.</w:t>
      </w:r>
    </w:p>
    <w:p w14:paraId="4A2E7787" w14:textId="438B705C" w:rsidR="006B41B2" w:rsidRPr="004C1BFE" w:rsidRDefault="00C30E8E"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r>
      <w:r w:rsidR="003D1688" w:rsidRPr="004C1BFE">
        <w:rPr>
          <w:rFonts w:ascii="Times New Roman" w:hAnsi="Times New Roman" w:cs="Times New Roman"/>
          <w:sz w:val="24"/>
          <w:szCs w:val="24"/>
        </w:rPr>
        <w:t xml:space="preserve">To address Objective 3 of this thesis, </w:t>
      </w:r>
      <w:r w:rsidR="00A97DD3" w:rsidRPr="004C1BFE">
        <w:rPr>
          <w:rFonts w:ascii="Times New Roman" w:hAnsi="Times New Roman" w:cs="Times New Roman"/>
          <w:sz w:val="24"/>
          <w:szCs w:val="24"/>
        </w:rPr>
        <w:t xml:space="preserve">Chapter 8 presents the development of a </w:t>
      </w:r>
      <w:r w:rsidR="007C7A9F" w:rsidRPr="004C1BFE">
        <w:rPr>
          <w:rFonts w:ascii="Times New Roman" w:hAnsi="Times New Roman" w:cs="Times New Roman"/>
          <w:sz w:val="24"/>
          <w:szCs w:val="24"/>
        </w:rPr>
        <w:t xml:space="preserve">deep learning algorithm </w:t>
      </w:r>
      <w:r w:rsidR="006C6B75" w:rsidRPr="004C1BFE">
        <w:rPr>
          <w:rFonts w:ascii="Times New Roman" w:hAnsi="Times New Roman" w:cs="Times New Roman"/>
          <w:sz w:val="24"/>
          <w:szCs w:val="24"/>
        </w:rPr>
        <w:t>to</w:t>
      </w:r>
      <w:r w:rsidR="007C7A9F" w:rsidRPr="004C1BFE">
        <w:rPr>
          <w:rFonts w:ascii="Times New Roman" w:hAnsi="Times New Roman" w:cs="Times New Roman"/>
          <w:sz w:val="24"/>
          <w:szCs w:val="24"/>
        </w:rPr>
        <w:t xml:space="preserve"> </w:t>
      </w:r>
      <w:r w:rsidR="00AF372F" w:rsidRPr="004C1BFE">
        <w:rPr>
          <w:rFonts w:ascii="Times New Roman" w:hAnsi="Times New Roman" w:cs="Times New Roman"/>
          <w:sz w:val="24"/>
          <w:szCs w:val="24"/>
        </w:rPr>
        <w:t xml:space="preserve">accurately </w:t>
      </w:r>
      <w:r w:rsidR="007C7A9F" w:rsidRPr="004C1BFE">
        <w:rPr>
          <w:rFonts w:ascii="Times New Roman" w:hAnsi="Times New Roman" w:cs="Times New Roman"/>
          <w:sz w:val="24"/>
          <w:szCs w:val="24"/>
        </w:rPr>
        <w:t>reconstruct</w:t>
      </w:r>
      <w:r w:rsidR="005A41E6" w:rsidRPr="004C1BFE">
        <w:rPr>
          <w:rFonts w:ascii="Times New Roman" w:hAnsi="Times New Roman" w:cs="Times New Roman"/>
          <w:sz w:val="24"/>
          <w:szCs w:val="24"/>
        </w:rPr>
        <w:t xml:space="preserve"> </w:t>
      </w:r>
      <w:r w:rsidR="00AF372F" w:rsidRPr="004C1BFE">
        <w:rPr>
          <w:rFonts w:ascii="Times New Roman" w:hAnsi="Times New Roman" w:cs="Times New Roman"/>
          <w:sz w:val="24"/>
          <w:szCs w:val="24"/>
        </w:rPr>
        <w:t xml:space="preserve">the </w:t>
      </w:r>
      <w:r w:rsidR="00D74076" w:rsidRPr="004C1BFE">
        <w:rPr>
          <w:rFonts w:ascii="Times New Roman" w:hAnsi="Times New Roman" w:cs="Times New Roman"/>
          <w:sz w:val="24"/>
          <w:szCs w:val="24"/>
        </w:rPr>
        <w:t>3D</w:t>
      </w:r>
      <w:r w:rsidR="007C7A9F" w:rsidRPr="004C1BFE">
        <w:rPr>
          <w:rFonts w:ascii="Times New Roman" w:hAnsi="Times New Roman" w:cs="Times New Roman"/>
          <w:sz w:val="24"/>
          <w:szCs w:val="24"/>
        </w:rPr>
        <w:t xml:space="preserve"> LA </w:t>
      </w:r>
      <w:r w:rsidR="00D74076" w:rsidRPr="004C1BFE">
        <w:rPr>
          <w:rFonts w:ascii="Times New Roman" w:hAnsi="Times New Roman" w:cs="Times New Roman"/>
          <w:sz w:val="24"/>
          <w:szCs w:val="24"/>
        </w:rPr>
        <w:t xml:space="preserve">using </w:t>
      </w:r>
      <w:r w:rsidR="00972624" w:rsidRPr="004C1BFE">
        <w:rPr>
          <w:rFonts w:ascii="Times New Roman" w:hAnsi="Times New Roman" w:cs="Times New Roman"/>
          <w:sz w:val="24"/>
          <w:szCs w:val="24"/>
        </w:rPr>
        <w:t xml:space="preserve">sparse </w:t>
      </w:r>
      <w:r w:rsidR="0004600E" w:rsidRPr="004C1BFE">
        <w:rPr>
          <w:rFonts w:ascii="Times New Roman" w:hAnsi="Times New Roman" w:cs="Times New Roman"/>
          <w:sz w:val="24"/>
          <w:szCs w:val="24"/>
        </w:rPr>
        <w:t>point</w:t>
      </w:r>
      <w:r w:rsidR="00AF372F" w:rsidRPr="004C1BFE">
        <w:rPr>
          <w:rFonts w:ascii="Times New Roman" w:hAnsi="Times New Roman" w:cs="Times New Roman"/>
          <w:sz w:val="24"/>
          <w:szCs w:val="24"/>
        </w:rPr>
        <w:t xml:space="preserve"> </w:t>
      </w:r>
      <w:r w:rsidR="00E43D9B" w:rsidRPr="004C1BFE">
        <w:rPr>
          <w:rFonts w:ascii="Times New Roman" w:hAnsi="Times New Roman" w:cs="Times New Roman"/>
          <w:sz w:val="24"/>
          <w:szCs w:val="24"/>
        </w:rPr>
        <w:t xml:space="preserve">clouds </w:t>
      </w:r>
      <w:r w:rsidR="004441CD" w:rsidRPr="004C1BFE">
        <w:rPr>
          <w:rFonts w:ascii="Times New Roman" w:hAnsi="Times New Roman" w:cs="Times New Roman"/>
          <w:sz w:val="24"/>
          <w:szCs w:val="24"/>
        </w:rPr>
        <w:t>anatomically mapped</w:t>
      </w:r>
      <w:r w:rsidR="00A11243" w:rsidRPr="004C1BFE">
        <w:rPr>
          <w:rFonts w:ascii="Times New Roman" w:hAnsi="Times New Roman" w:cs="Times New Roman"/>
          <w:sz w:val="24"/>
          <w:szCs w:val="24"/>
        </w:rPr>
        <w:t xml:space="preserve"> during</w:t>
      </w:r>
      <w:r w:rsidR="00CE459B" w:rsidRPr="004C1BFE">
        <w:rPr>
          <w:rFonts w:ascii="Times New Roman" w:hAnsi="Times New Roman" w:cs="Times New Roman"/>
          <w:sz w:val="24"/>
          <w:szCs w:val="24"/>
        </w:rPr>
        <w:t xml:space="preserve"> catheter ablation.</w:t>
      </w:r>
      <w:r w:rsidR="006963DC" w:rsidRPr="004C1BFE">
        <w:rPr>
          <w:rFonts w:ascii="Times New Roman" w:hAnsi="Times New Roman" w:cs="Times New Roman"/>
          <w:sz w:val="24"/>
          <w:szCs w:val="24"/>
        </w:rPr>
        <w:t xml:space="preserve"> </w:t>
      </w:r>
      <w:r w:rsidR="00FF3132" w:rsidRPr="004C1BFE">
        <w:rPr>
          <w:rFonts w:ascii="Times New Roman" w:hAnsi="Times New Roman" w:cs="Times New Roman"/>
          <w:sz w:val="24"/>
          <w:szCs w:val="24"/>
        </w:rPr>
        <w:t>The chapter propose</w:t>
      </w:r>
      <w:r w:rsidR="00B834A6" w:rsidRPr="004C1BFE">
        <w:rPr>
          <w:rFonts w:ascii="Times New Roman" w:hAnsi="Times New Roman" w:cs="Times New Roman"/>
          <w:sz w:val="24"/>
          <w:szCs w:val="24"/>
        </w:rPr>
        <w:t>s</w:t>
      </w:r>
      <w:r w:rsidR="00FF3132" w:rsidRPr="004C1BFE">
        <w:rPr>
          <w:rFonts w:ascii="Times New Roman" w:hAnsi="Times New Roman" w:cs="Times New Roman"/>
          <w:sz w:val="24"/>
          <w:szCs w:val="24"/>
        </w:rPr>
        <w:t xml:space="preserve"> a novel method of discretizing the </w:t>
      </w:r>
      <w:r w:rsidR="0004600E" w:rsidRPr="004C1BFE">
        <w:rPr>
          <w:rFonts w:ascii="Times New Roman" w:hAnsi="Times New Roman" w:cs="Times New Roman"/>
          <w:sz w:val="24"/>
          <w:szCs w:val="24"/>
        </w:rPr>
        <w:t xml:space="preserve">point </w:t>
      </w:r>
      <w:r w:rsidR="00FF3132" w:rsidRPr="004C1BFE">
        <w:rPr>
          <w:rFonts w:ascii="Times New Roman" w:hAnsi="Times New Roman" w:cs="Times New Roman"/>
          <w:sz w:val="24"/>
          <w:szCs w:val="24"/>
        </w:rPr>
        <w:t>cloud</w:t>
      </w:r>
      <w:r w:rsidR="005841FF" w:rsidRPr="004C1BFE">
        <w:rPr>
          <w:rFonts w:ascii="Times New Roman" w:hAnsi="Times New Roman" w:cs="Times New Roman"/>
          <w:sz w:val="24"/>
          <w:szCs w:val="24"/>
        </w:rPr>
        <w:t xml:space="preserve">s into dense image volumes which </w:t>
      </w:r>
      <w:r w:rsidR="00526E5F" w:rsidRPr="004C1BFE">
        <w:rPr>
          <w:rFonts w:ascii="Times New Roman" w:hAnsi="Times New Roman" w:cs="Times New Roman"/>
          <w:sz w:val="24"/>
          <w:szCs w:val="24"/>
        </w:rPr>
        <w:t>will</w:t>
      </w:r>
      <w:r w:rsidR="005841FF" w:rsidRPr="004C1BFE">
        <w:rPr>
          <w:rFonts w:ascii="Times New Roman" w:hAnsi="Times New Roman" w:cs="Times New Roman"/>
          <w:sz w:val="24"/>
          <w:szCs w:val="24"/>
        </w:rPr>
        <w:t xml:space="preserve"> </w:t>
      </w:r>
      <w:r w:rsidR="003643D5" w:rsidRPr="004C1BFE">
        <w:rPr>
          <w:rFonts w:ascii="Times New Roman" w:hAnsi="Times New Roman" w:cs="Times New Roman"/>
          <w:sz w:val="24"/>
          <w:szCs w:val="24"/>
        </w:rPr>
        <w:t xml:space="preserve">then </w:t>
      </w:r>
      <w:r w:rsidR="005841FF" w:rsidRPr="004C1BFE">
        <w:rPr>
          <w:rFonts w:ascii="Times New Roman" w:hAnsi="Times New Roman" w:cs="Times New Roman"/>
          <w:sz w:val="24"/>
          <w:szCs w:val="24"/>
        </w:rPr>
        <w:t>be effe</w:t>
      </w:r>
      <w:r w:rsidR="004213BD" w:rsidRPr="004C1BFE">
        <w:rPr>
          <w:rFonts w:ascii="Times New Roman" w:hAnsi="Times New Roman" w:cs="Times New Roman"/>
          <w:sz w:val="24"/>
          <w:szCs w:val="24"/>
        </w:rPr>
        <w:t>ctively processed with deep learning</w:t>
      </w:r>
      <w:r w:rsidR="007B6ABD" w:rsidRPr="004C1BFE">
        <w:rPr>
          <w:rFonts w:ascii="Times New Roman" w:hAnsi="Times New Roman" w:cs="Times New Roman"/>
          <w:sz w:val="24"/>
          <w:szCs w:val="24"/>
        </w:rPr>
        <w:t>.</w:t>
      </w:r>
      <w:r w:rsidR="00A4551C" w:rsidRPr="004C1BFE">
        <w:rPr>
          <w:rFonts w:ascii="Times New Roman" w:hAnsi="Times New Roman" w:cs="Times New Roman"/>
          <w:sz w:val="24"/>
          <w:szCs w:val="24"/>
        </w:rPr>
        <w:t xml:space="preserve"> The deep learning algorithm </w:t>
      </w:r>
      <w:r w:rsidR="00B834A6" w:rsidRPr="004C1BFE">
        <w:rPr>
          <w:rFonts w:ascii="Times New Roman" w:hAnsi="Times New Roman" w:cs="Times New Roman"/>
          <w:sz w:val="24"/>
          <w:szCs w:val="24"/>
        </w:rPr>
        <w:t>is</w:t>
      </w:r>
      <w:r w:rsidR="00A4551C" w:rsidRPr="004C1BFE">
        <w:rPr>
          <w:rFonts w:ascii="Times New Roman" w:hAnsi="Times New Roman" w:cs="Times New Roman"/>
          <w:sz w:val="24"/>
          <w:szCs w:val="24"/>
        </w:rPr>
        <w:t xml:space="preserve"> trained on synthetic data clouds augmented with LGE-MRI segmentations </w:t>
      </w:r>
      <w:r w:rsidR="006D1332" w:rsidRPr="004C1BFE">
        <w:rPr>
          <w:rFonts w:ascii="Times New Roman" w:hAnsi="Times New Roman" w:cs="Times New Roman"/>
          <w:sz w:val="24"/>
          <w:szCs w:val="24"/>
        </w:rPr>
        <w:t xml:space="preserve">and validated on </w:t>
      </w:r>
      <w:r w:rsidR="00B031FF" w:rsidRPr="004C1BFE">
        <w:rPr>
          <w:rFonts w:ascii="Times New Roman" w:hAnsi="Times New Roman" w:cs="Times New Roman"/>
          <w:sz w:val="24"/>
          <w:szCs w:val="24"/>
        </w:rPr>
        <w:t>clinical anatomic</w:t>
      </w:r>
      <w:r w:rsidR="007C57E2" w:rsidRPr="004C1BFE">
        <w:rPr>
          <w:rFonts w:ascii="Times New Roman" w:hAnsi="Times New Roman" w:cs="Times New Roman"/>
          <w:sz w:val="24"/>
          <w:szCs w:val="24"/>
        </w:rPr>
        <w:t>al</w:t>
      </w:r>
      <w:r w:rsidR="00B031FF" w:rsidRPr="004C1BFE">
        <w:rPr>
          <w:rFonts w:ascii="Times New Roman" w:hAnsi="Times New Roman" w:cs="Times New Roman"/>
          <w:sz w:val="24"/>
          <w:szCs w:val="24"/>
        </w:rPr>
        <w:t xml:space="preserve"> maps from multiple centres.</w:t>
      </w:r>
    </w:p>
    <w:p w14:paraId="372CE4CF" w14:textId="20A4B44E" w:rsidR="009532A5" w:rsidRPr="004C1BFE" w:rsidRDefault="00C30E8E"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t xml:space="preserve">Chapter </w:t>
      </w:r>
      <w:r w:rsidR="00E35513" w:rsidRPr="004C1BFE">
        <w:rPr>
          <w:rFonts w:ascii="Times New Roman" w:hAnsi="Times New Roman" w:cs="Times New Roman"/>
          <w:sz w:val="24"/>
          <w:szCs w:val="24"/>
        </w:rPr>
        <w:t>9</w:t>
      </w:r>
      <w:r w:rsidR="00133181" w:rsidRPr="004C1BFE">
        <w:rPr>
          <w:rFonts w:ascii="Times New Roman" w:hAnsi="Times New Roman" w:cs="Times New Roman"/>
          <w:sz w:val="24"/>
          <w:szCs w:val="24"/>
        </w:rPr>
        <w:t>, finally,</w:t>
      </w:r>
      <w:r w:rsidRPr="004C1BFE">
        <w:rPr>
          <w:rFonts w:ascii="Times New Roman" w:hAnsi="Times New Roman" w:cs="Times New Roman"/>
          <w:sz w:val="24"/>
          <w:szCs w:val="24"/>
        </w:rPr>
        <w:t xml:space="preserve"> p</w:t>
      </w:r>
      <w:r w:rsidR="004213D7" w:rsidRPr="004C1BFE">
        <w:rPr>
          <w:rFonts w:ascii="Times New Roman" w:hAnsi="Times New Roman" w:cs="Times New Roman"/>
          <w:sz w:val="24"/>
          <w:szCs w:val="24"/>
        </w:rPr>
        <w:t>rovid</w:t>
      </w:r>
      <w:r w:rsidR="00FB59AE" w:rsidRPr="004C1BFE">
        <w:rPr>
          <w:rFonts w:ascii="Times New Roman" w:hAnsi="Times New Roman" w:cs="Times New Roman"/>
          <w:sz w:val="24"/>
          <w:szCs w:val="24"/>
        </w:rPr>
        <w:t>es</w:t>
      </w:r>
      <w:r w:rsidR="004213D7" w:rsidRPr="004C1BFE">
        <w:rPr>
          <w:rFonts w:ascii="Times New Roman" w:hAnsi="Times New Roman" w:cs="Times New Roman"/>
          <w:sz w:val="24"/>
          <w:szCs w:val="24"/>
        </w:rPr>
        <w:t xml:space="preserve"> a summary of the thesis, potential directions for future research, and concluding remarks on </w:t>
      </w:r>
      <w:r w:rsidR="00270750" w:rsidRPr="004C1BFE">
        <w:rPr>
          <w:rFonts w:ascii="Times New Roman" w:hAnsi="Times New Roman" w:cs="Times New Roman"/>
          <w:sz w:val="24"/>
          <w:szCs w:val="24"/>
        </w:rPr>
        <w:t xml:space="preserve">the </w:t>
      </w:r>
      <w:r w:rsidR="004213D7" w:rsidRPr="004C1BFE">
        <w:rPr>
          <w:rFonts w:ascii="Times New Roman" w:hAnsi="Times New Roman" w:cs="Times New Roman"/>
          <w:sz w:val="24"/>
          <w:szCs w:val="24"/>
        </w:rPr>
        <w:t>thesis.</w:t>
      </w:r>
    </w:p>
    <w:p w14:paraId="23E0AEB1" w14:textId="77777777" w:rsidR="00F51D2F" w:rsidRPr="004C1BFE" w:rsidRDefault="00F51D2F" w:rsidP="00F51D2F">
      <w:pPr>
        <w:spacing w:after="0" w:line="360" w:lineRule="auto"/>
        <w:rPr>
          <w:lang w:eastAsia="en-US"/>
        </w:rPr>
      </w:pPr>
      <w:r w:rsidRPr="004C1BFE">
        <w:object w:dxaOrig="14150" w:dyaOrig="12260" w14:anchorId="582523F1">
          <v:shape id="_x0000_i1026" type="#_x0000_t75" style="width:450.35pt;height:389.9pt" o:ole="">
            <v:imagedata r:id="rId13" o:title=""/>
          </v:shape>
          <o:OLEObject Type="Embed" ProgID="Paint.Picture" ShapeID="_x0000_i1026" DrawAspect="Content" ObjectID="_1705129406" r:id="rId14"/>
        </w:object>
      </w:r>
    </w:p>
    <w:p w14:paraId="7D9A837B" w14:textId="05BA1B75" w:rsidR="00F51D2F" w:rsidRPr="004C1BFE" w:rsidRDefault="00F51D2F" w:rsidP="00F51D2F">
      <w:pPr>
        <w:spacing w:after="0" w:line="360" w:lineRule="auto"/>
        <w:rPr>
          <w:lang w:eastAsia="en-US"/>
        </w:rPr>
      </w:pPr>
      <w:bookmarkStart w:id="65" w:name="_Toc91964319"/>
      <w:bookmarkStart w:id="66" w:name="_Toc91965130"/>
      <w:bookmarkStart w:id="67" w:name="_Toc91980406"/>
      <w:bookmarkStart w:id="68" w:name="_Toc91980987"/>
      <w:r w:rsidRPr="004C1BFE">
        <w:rPr>
          <w:rFonts w:ascii="Times New Roman" w:hAnsi="Times New Roman" w:cs="Times New Roman"/>
          <w:b/>
          <w:bCs/>
          <w:sz w:val="24"/>
          <w:szCs w:val="24"/>
        </w:rPr>
        <w:t>Figure 1.</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Figure_1.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Pr="004C1BFE">
        <w:rPr>
          <w:rFonts w:ascii="Times New Roman" w:hAnsi="Times New Roman" w:cs="Times New Roman"/>
          <w:sz w:val="24"/>
          <w:szCs w:val="24"/>
        </w:rPr>
        <w:t>The organization overview of this thesis. ECG, electrocardiogram; LA, left atrium; RA, right atrium.</w:t>
      </w:r>
      <w:bookmarkEnd w:id="65"/>
      <w:bookmarkEnd w:id="66"/>
      <w:bookmarkEnd w:id="67"/>
      <w:bookmarkEnd w:id="68"/>
    </w:p>
    <w:p w14:paraId="76A5FA46" w14:textId="77777777" w:rsidR="00F51D2F" w:rsidRPr="004C1BFE" w:rsidRDefault="00F51D2F" w:rsidP="00AD135E">
      <w:pPr>
        <w:spacing w:after="0" w:line="360" w:lineRule="auto"/>
        <w:rPr>
          <w:rFonts w:ascii="Times New Roman" w:hAnsi="Times New Roman" w:cs="Times New Roman"/>
          <w:sz w:val="24"/>
          <w:szCs w:val="24"/>
        </w:rPr>
      </w:pPr>
    </w:p>
    <w:p w14:paraId="5DBE39AC" w14:textId="08B34D68" w:rsidR="00D56F2C" w:rsidRPr="004C1BFE" w:rsidRDefault="00513C86" w:rsidP="00946F4D">
      <w:pPr>
        <w:pStyle w:val="Heading3"/>
        <w:numPr>
          <w:ilvl w:val="1"/>
          <w:numId w:val="4"/>
        </w:numPr>
        <w:spacing w:line="360" w:lineRule="auto"/>
        <w:rPr>
          <w:rFonts w:ascii="Times New Roman" w:hAnsi="Times New Roman"/>
          <w:b/>
          <w:bCs/>
          <w:i w:val="0"/>
          <w:iCs w:val="0"/>
          <w:sz w:val="32"/>
          <w:szCs w:val="32"/>
        </w:rPr>
      </w:pPr>
      <w:bookmarkStart w:id="69" w:name="_Toc87143594"/>
      <w:bookmarkStart w:id="70" w:name="_Toc91820096"/>
      <w:r w:rsidRPr="004C1BFE">
        <w:rPr>
          <w:rFonts w:ascii="Times New Roman" w:hAnsi="Times New Roman"/>
          <w:b/>
          <w:bCs/>
          <w:i w:val="0"/>
          <w:iCs w:val="0"/>
          <w:sz w:val="32"/>
          <w:szCs w:val="32"/>
        </w:rPr>
        <w:t>Publications</w:t>
      </w:r>
      <w:bookmarkEnd w:id="69"/>
      <w:bookmarkEnd w:id="70"/>
    </w:p>
    <w:p w14:paraId="195713EB" w14:textId="6D1D8020" w:rsidR="001C297A" w:rsidRPr="004C1BFE" w:rsidRDefault="001C297A" w:rsidP="00EF33A0">
      <w:pPr>
        <w:spacing w:after="0" w:line="360" w:lineRule="auto"/>
        <w:rPr>
          <w:rFonts w:ascii="Times New Roman" w:hAnsi="Times New Roman" w:cs="Times New Roman"/>
          <w:sz w:val="24"/>
          <w:szCs w:val="24"/>
          <w:shd w:val="clear" w:color="auto" w:fill="FFFFFF"/>
        </w:rPr>
      </w:pPr>
    </w:p>
    <w:p w14:paraId="70101A31" w14:textId="77777777" w:rsidR="00EF33A0" w:rsidRPr="004C1BFE" w:rsidRDefault="00EF33A0" w:rsidP="00EF33A0">
      <w:pPr>
        <w:spacing w:after="0" w:line="360" w:lineRule="auto"/>
        <w:rPr>
          <w:rFonts w:ascii="Times New Roman" w:hAnsi="Times New Roman" w:cs="Times New Roman"/>
          <w:sz w:val="24"/>
          <w:szCs w:val="24"/>
          <w:shd w:val="clear" w:color="auto" w:fill="FFFFFF"/>
        </w:rPr>
      </w:pPr>
      <w:r w:rsidRPr="004C1BFE">
        <w:rPr>
          <w:rFonts w:ascii="Times New Roman" w:hAnsi="Times New Roman" w:cs="Times New Roman"/>
          <w:sz w:val="24"/>
          <w:szCs w:val="24"/>
          <w:shd w:val="clear" w:color="auto" w:fill="FFFFFF"/>
        </w:rPr>
        <w:t>The main work presented in this thesis has been published, or is currently under review, in international conference proceedings or journal publications. The list of first-author publications and proceedings is as follows:</w:t>
      </w:r>
    </w:p>
    <w:p w14:paraId="34C9ACEF" w14:textId="77777777" w:rsidR="00EF33A0" w:rsidRPr="004C1BFE" w:rsidRDefault="00EF33A0" w:rsidP="00EF33A0">
      <w:pPr>
        <w:pStyle w:val="ListParagraph"/>
        <w:numPr>
          <w:ilvl w:val="0"/>
          <w:numId w:val="5"/>
        </w:numPr>
        <w:spacing w:line="360" w:lineRule="auto"/>
        <w:ind w:left="720" w:hanging="720"/>
        <w:jc w:val="both"/>
        <w:rPr>
          <w:color w:val="000000"/>
          <w:sz w:val="24"/>
          <w:szCs w:val="24"/>
        </w:rPr>
      </w:pPr>
      <w:r w:rsidRPr="004C1BFE">
        <w:rPr>
          <w:b/>
          <w:bCs/>
          <w:color w:val="000000"/>
          <w:sz w:val="24"/>
          <w:szCs w:val="24"/>
          <w:bdr w:val="none" w:sz="0" w:space="0" w:color="auto" w:frame="1"/>
        </w:rPr>
        <w:t>Xiong, Z.</w:t>
      </w:r>
      <w:r w:rsidRPr="004C1BFE">
        <w:rPr>
          <w:color w:val="000000"/>
          <w:sz w:val="24"/>
          <w:szCs w:val="24"/>
        </w:rPr>
        <w:t>, Fedorov, V.V., Fu, X., Cheng, E., Macleod, R. and Zhao, J., 2019. Fully Automatic Left Atrium Segmentation from Late Gadolinium Enhanced Magnetic Resonance Imaging using a Dual Fully Convolutional Neural Network. </w:t>
      </w:r>
      <w:r w:rsidRPr="004C1BFE">
        <w:rPr>
          <w:i/>
          <w:iCs/>
          <w:color w:val="000000"/>
          <w:sz w:val="24"/>
          <w:szCs w:val="24"/>
          <w:bdr w:val="none" w:sz="0" w:space="0" w:color="auto" w:frame="1"/>
        </w:rPr>
        <w:t>IEEE Transactions on Medical Imaging</w:t>
      </w:r>
      <w:r w:rsidRPr="004C1BFE">
        <w:rPr>
          <w:color w:val="000000"/>
          <w:sz w:val="24"/>
          <w:szCs w:val="24"/>
        </w:rPr>
        <w:t>, </w:t>
      </w:r>
      <w:r w:rsidRPr="004C1BFE">
        <w:rPr>
          <w:i/>
          <w:iCs/>
          <w:color w:val="000000"/>
          <w:sz w:val="24"/>
          <w:szCs w:val="24"/>
          <w:bdr w:val="none" w:sz="0" w:space="0" w:color="auto" w:frame="1"/>
        </w:rPr>
        <w:t>38 </w:t>
      </w:r>
      <w:r w:rsidRPr="004C1BFE">
        <w:rPr>
          <w:color w:val="000000"/>
          <w:sz w:val="24"/>
          <w:szCs w:val="24"/>
        </w:rPr>
        <w:t>(2), pp.515-524.</w:t>
      </w:r>
    </w:p>
    <w:p w14:paraId="37FC0C4A" w14:textId="77777777" w:rsidR="00EF33A0" w:rsidRPr="004C1BFE" w:rsidRDefault="00EF33A0" w:rsidP="00EF33A0">
      <w:pPr>
        <w:pStyle w:val="ListParagraph"/>
        <w:numPr>
          <w:ilvl w:val="0"/>
          <w:numId w:val="5"/>
        </w:numPr>
        <w:spacing w:line="360" w:lineRule="auto"/>
        <w:ind w:left="720" w:hanging="720"/>
        <w:jc w:val="both"/>
        <w:rPr>
          <w:color w:val="000000"/>
          <w:sz w:val="24"/>
          <w:szCs w:val="24"/>
        </w:rPr>
      </w:pPr>
      <w:r w:rsidRPr="004C1BFE">
        <w:rPr>
          <w:b/>
          <w:bCs/>
          <w:color w:val="000000"/>
          <w:sz w:val="24"/>
          <w:szCs w:val="24"/>
          <w:bdr w:val="none" w:sz="0" w:space="0" w:color="auto" w:frame="1"/>
        </w:rPr>
        <w:t>Xiong, Z.</w:t>
      </w:r>
      <w:r w:rsidRPr="004C1BFE">
        <w:rPr>
          <w:color w:val="000000"/>
          <w:sz w:val="24"/>
          <w:szCs w:val="24"/>
        </w:rPr>
        <w:t xml:space="preserve">, </w:t>
      </w:r>
      <w:proofErr w:type="spellStart"/>
      <w:r w:rsidRPr="004C1BFE">
        <w:rPr>
          <w:color w:val="000000"/>
          <w:sz w:val="24"/>
          <w:szCs w:val="24"/>
        </w:rPr>
        <w:t>Nalar</w:t>
      </w:r>
      <w:proofErr w:type="spellEnd"/>
      <w:r w:rsidRPr="004C1BFE">
        <w:rPr>
          <w:color w:val="000000"/>
          <w:sz w:val="24"/>
          <w:szCs w:val="24"/>
        </w:rPr>
        <w:t xml:space="preserve">, A., Stiles, M.K., Fedorov, V.V. and Zhao, J., 2019. Fully Automatic 3D Whole Atria Segmentation and Reconstruction from Gadolinium-Enhanced MRIs </w:t>
      </w:r>
      <w:r w:rsidRPr="004C1BFE">
        <w:rPr>
          <w:color w:val="000000"/>
          <w:sz w:val="24"/>
          <w:szCs w:val="24"/>
        </w:rPr>
        <w:lastRenderedPageBreak/>
        <w:t>Using Convolutional Neural Networks. </w:t>
      </w:r>
      <w:r w:rsidRPr="004C1BFE">
        <w:rPr>
          <w:i/>
          <w:iCs/>
          <w:sz w:val="24"/>
          <w:szCs w:val="24"/>
        </w:rPr>
        <w:t xml:space="preserve"> The Annual Scientific Meetings of Heart Rhythm Society</w:t>
      </w:r>
      <w:r w:rsidRPr="004C1BFE">
        <w:rPr>
          <w:color w:val="000000"/>
          <w:sz w:val="24"/>
          <w:szCs w:val="24"/>
        </w:rPr>
        <w:t>.</w:t>
      </w:r>
    </w:p>
    <w:p w14:paraId="5B7046F3" w14:textId="77777777" w:rsidR="00EF33A0" w:rsidRPr="004C1BFE" w:rsidRDefault="00EF33A0" w:rsidP="00EF33A0">
      <w:pPr>
        <w:pStyle w:val="ListParagraph"/>
        <w:numPr>
          <w:ilvl w:val="0"/>
          <w:numId w:val="5"/>
        </w:numPr>
        <w:spacing w:line="360" w:lineRule="auto"/>
        <w:ind w:left="720" w:hanging="720"/>
        <w:jc w:val="both"/>
        <w:rPr>
          <w:color w:val="000000"/>
          <w:sz w:val="24"/>
          <w:szCs w:val="24"/>
        </w:rPr>
      </w:pPr>
      <w:r w:rsidRPr="004C1BFE">
        <w:rPr>
          <w:b/>
          <w:bCs/>
          <w:color w:val="000000"/>
          <w:sz w:val="24"/>
          <w:szCs w:val="24"/>
          <w:bdr w:val="none" w:sz="0" w:space="0" w:color="auto" w:frame="1"/>
        </w:rPr>
        <w:t>Xiong, Z.</w:t>
      </w:r>
      <w:r w:rsidRPr="004C1BFE">
        <w:rPr>
          <w:color w:val="000000"/>
          <w:sz w:val="24"/>
          <w:szCs w:val="24"/>
        </w:rPr>
        <w:t xml:space="preserve">, </w:t>
      </w:r>
      <w:proofErr w:type="spellStart"/>
      <w:r w:rsidRPr="004C1BFE">
        <w:rPr>
          <w:color w:val="000000"/>
          <w:sz w:val="24"/>
          <w:szCs w:val="24"/>
        </w:rPr>
        <w:t>Nalar</w:t>
      </w:r>
      <w:proofErr w:type="spellEnd"/>
      <w:r w:rsidRPr="004C1BFE">
        <w:rPr>
          <w:color w:val="000000"/>
          <w:sz w:val="24"/>
          <w:szCs w:val="24"/>
        </w:rPr>
        <w:t xml:space="preserve">, A., </w:t>
      </w:r>
      <w:proofErr w:type="spellStart"/>
      <w:r w:rsidRPr="004C1BFE">
        <w:rPr>
          <w:color w:val="000000"/>
          <w:sz w:val="24"/>
          <w:szCs w:val="24"/>
        </w:rPr>
        <w:t>Jamart</w:t>
      </w:r>
      <w:proofErr w:type="spellEnd"/>
      <w:r w:rsidRPr="004C1BFE">
        <w:rPr>
          <w:color w:val="000000"/>
          <w:sz w:val="24"/>
          <w:szCs w:val="24"/>
        </w:rPr>
        <w:t>, K., Stiles, M.K., Fedorov, V.V. and Zhao, J., 2019. Fully Automatic 3D Bi-Atria Segmentation from Late Gadolinium-Enhanced MRIs Using Double Convolutional Neural Networks. </w:t>
      </w:r>
      <w:r w:rsidRPr="004C1BFE">
        <w:rPr>
          <w:i/>
          <w:iCs/>
          <w:color w:val="000000"/>
          <w:sz w:val="24"/>
          <w:szCs w:val="24"/>
          <w:bdr w:val="none" w:sz="0" w:space="0" w:color="auto" w:frame="1"/>
        </w:rPr>
        <w:t>International Workshop on Statistical Atlases and Computational Models of the Heart</w:t>
      </w:r>
      <w:r w:rsidRPr="004C1BFE">
        <w:rPr>
          <w:color w:val="000000"/>
          <w:sz w:val="24"/>
          <w:szCs w:val="24"/>
        </w:rPr>
        <w:t>, pp. 63-71.</w:t>
      </w:r>
    </w:p>
    <w:p w14:paraId="7D5ED0D5" w14:textId="77777777" w:rsidR="00EF33A0" w:rsidRPr="004C1BFE" w:rsidRDefault="00EF33A0" w:rsidP="00EF33A0">
      <w:pPr>
        <w:pStyle w:val="ListParagraph"/>
        <w:numPr>
          <w:ilvl w:val="0"/>
          <w:numId w:val="5"/>
        </w:numPr>
        <w:spacing w:line="360" w:lineRule="auto"/>
        <w:ind w:left="720" w:hanging="720"/>
        <w:jc w:val="both"/>
        <w:rPr>
          <w:i/>
          <w:iCs/>
          <w:color w:val="000000"/>
          <w:sz w:val="24"/>
          <w:szCs w:val="24"/>
          <w:bdr w:val="none" w:sz="0" w:space="0" w:color="auto" w:frame="1"/>
        </w:rPr>
      </w:pPr>
      <w:r w:rsidRPr="004C1BFE">
        <w:rPr>
          <w:b/>
          <w:bCs/>
          <w:color w:val="000000"/>
          <w:sz w:val="24"/>
          <w:szCs w:val="24"/>
          <w:bdr w:val="none" w:sz="0" w:space="0" w:color="auto" w:frame="1"/>
        </w:rPr>
        <w:t>Xiong, Z.</w:t>
      </w:r>
      <w:r w:rsidRPr="004C1BFE">
        <w:rPr>
          <w:color w:val="000000"/>
          <w:sz w:val="24"/>
          <w:szCs w:val="24"/>
        </w:rPr>
        <w:t xml:space="preserve">, Xia, Q., Hu, Z., Huang, N., Bian, C., Zheng, Y., Vesal, S., Ravikumar, N., Maier, A., Yang, X., Heng, P.A., Ni, D., Li, C., Tong, Q., Si, W., Puybareau, E., </w:t>
      </w:r>
      <w:proofErr w:type="spellStart"/>
      <w:r w:rsidRPr="004C1BFE">
        <w:rPr>
          <w:color w:val="000000"/>
          <w:sz w:val="24"/>
          <w:szCs w:val="24"/>
        </w:rPr>
        <w:t>Khoudli</w:t>
      </w:r>
      <w:proofErr w:type="spellEnd"/>
      <w:r w:rsidRPr="004C1BFE">
        <w:rPr>
          <w:color w:val="000000"/>
          <w:sz w:val="24"/>
          <w:szCs w:val="24"/>
        </w:rPr>
        <w:t xml:space="preserve">, Y., </w:t>
      </w:r>
      <w:proofErr w:type="spellStart"/>
      <w:r w:rsidRPr="004C1BFE">
        <w:rPr>
          <w:color w:val="000000"/>
          <w:sz w:val="24"/>
          <w:szCs w:val="24"/>
        </w:rPr>
        <w:t>Géraud</w:t>
      </w:r>
      <w:proofErr w:type="spellEnd"/>
      <w:r w:rsidRPr="004C1BFE">
        <w:rPr>
          <w:color w:val="000000"/>
          <w:sz w:val="24"/>
          <w:szCs w:val="24"/>
        </w:rPr>
        <w:t xml:space="preserve">, T., Chen, C., Bai, W., </w:t>
      </w:r>
      <w:proofErr w:type="spellStart"/>
      <w:r w:rsidRPr="004C1BFE">
        <w:rPr>
          <w:color w:val="000000"/>
          <w:sz w:val="24"/>
          <w:szCs w:val="24"/>
        </w:rPr>
        <w:t>Rueckert</w:t>
      </w:r>
      <w:proofErr w:type="spellEnd"/>
      <w:r w:rsidRPr="004C1BFE">
        <w:rPr>
          <w:color w:val="000000"/>
          <w:sz w:val="24"/>
          <w:szCs w:val="24"/>
        </w:rPr>
        <w:t xml:space="preserve">, D., Xu, L., Zhuang, X., Luo, X., Jia, S., </w:t>
      </w:r>
      <w:proofErr w:type="spellStart"/>
      <w:r w:rsidRPr="004C1BFE">
        <w:rPr>
          <w:color w:val="000000"/>
          <w:sz w:val="24"/>
          <w:szCs w:val="24"/>
        </w:rPr>
        <w:t>Sermesant</w:t>
      </w:r>
      <w:proofErr w:type="spellEnd"/>
      <w:r w:rsidRPr="004C1BFE">
        <w:rPr>
          <w:color w:val="000000"/>
          <w:sz w:val="24"/>
          <w:szCs w:val="24"/>
        </w:rPr>
        <w:t xml:space="preserve">, M., Liu, Y., Wang, K., Borra, D., </w:t>
      </w:r>
      <w:proofErr w:type="spellStart"/>
      <w:r w:rsidRPr="004C1BFE">
        <w:rPr>
          <w:color w:val="000000"/>
          <w:sz w:val="24"/>
          <w:szCs w:val="24"/>
        </w:rPr>
        <w:t>Masci</w:t>
      </w:r>
      <w:proofErr w:type="spellEnd"/>
      <w:r w:rsidRPr="004C1BFE">
        <w:rPr>
          <w:color w:val="000000"/>
          <w:sz w:val="24"/>
          <w:szCs w:val="24"/>
        </w:rPr>
        <w:t xml:space="preserve">, A., </w:t>
      </w:r>
      <w:proofErr w:type="spellStart"/>
      <w:r w:rsidRPr="004C1BFE">
        <w:rPr>
          <w:color w:val="000000"/>
          <w:sz w:val="24"/>
          <w:szCs w:val="24"/>
        </w:rPr>
        <w:t>Corsi</w:t>
      </w:r>
      <w:proofErr w:type="spellEnd"/>
      <w:r w:rsidRPr="004C1BFE">
        <w:rPr>
          <w:color w:val="000000"/>
          <w:sz w:val="24"/>
          <w:szCs w:val="24"/>
        </w:rPr>
        <w:t xml:space="preserve">, C., de Vente, C., </w:t>
      </w:r>
      <w:proofErr w:type="spellStart"/>
      <w:r w:rsidRPr="004C1BFE">
        <w:rPr>
          <w:color w:val="000000"/>
          <w:sz w:val="24"/>
          <w:szCs w:val="24"/>
        </w:rPr>
        <w:t>Veta</w:t>
      </w:r>
      <w:proofErr w:type="spellEnd"/>
      <w:r w:rsidRPr="004C1BFE">
        <w:rPr>
          <w:color w:val="000000"/>
          <w:sz w:val="24"/>
          <w:szCs w:val="24"/>
        </w:rPr>
        <w:t>, M., Karim, R., Preetha, C., Engelhardt, S., </w:t>
      </w:r>
      <w:proofErr w:type="spellStart"/>
      <w:r w:rsidRPr="004C1BFE">
        <w:rPr>
          <w:color w:val="000000"/>
          <w:sz w:val="24"/>
          <w:szCs w:val="24"/>
        </w:rPr>
        <w:t>Qiao</w:t>
      </w:r>
      <w:proofErr w:type="spellEnd"/>
      <w:r w:rsidRPr="004C1BFE">
        <w:rPr>
          <w:color w:val="000000"/>
          <w:sz w:val="24"/>
          <w:szCs w:val="24"/>
        </w:rPr>
        <w:t xml:space="preserve">, M., Wang, Y., Tao, Q., </w:t>
      </w:r>
      <w:proofErr w:type="spellStart"/>
      <w:r w:rsidRPr="004C1BFE">
        <w:rPr>
          <w:color w:val="000000"/>
          <w:sz w:val="24"/>
          <w:szCs w:val="24"/>
        </w:rPr>
        <w:t>Nuñez</w:t>
      </w:r>
      <w:proofErr w:type="spellEnd"/>
      <w:r w:rsidRPr="004C1BFE">
        <w:rPr>
          <w:color w:val="000000"/>
          <w:sz w:val="24"/>
          <w:szCs w:val="24"/>
        </w:rPr>
        <w:t xml:space="preserve">-Garcia, M., Camara, O., Savioli, N., </w:t>
      </w:r>
      <w:proofErr w:type="spellStart"/>
      <w:r w:rsidRPr="004C1BFE">
        <w:rPr>
          <w:color w:val="000000"/>
          <w:sz w:val="24"/>
          <w:szCs w:val="24"/>
        </w:rPr>
        <w:t>Lamata</w:t>
      </w:r>
      <w:proofErr w:type="spellEnd"/>
      <w:r w:rsidRPr="004C1BFE">
        <w:rPr>
          <w:color w:val="000000"/>
          <w:sz w:val="24"/>
          <w:szCs w:val="24"/>
        </w:rPr>
        <w:t>, P., Zhao, J., 2021. A Global Benchmark of Algorithms for Segmenting the Left Atrium from Late Gadolinium-Enhanced Cardiac Magnetic Resonance Imaging. </w:t>
      </w:r>
      <w:r w:rsidRPr="004C1BFE">
        <w:rPr>
          <w:i/>
          <w:iCs/>
          <w:color w:val="000000"/>
          <w:sz w:val="24"/>
          <w:szCs w:val="24"/>
          <w:bdr w:val="none" w:sz="0" w:space="0" w:color="auto" w:frame="1"/>
        </w:rPr>
        <w:t>Medical Image Analysis,</w:t>
      </w:r>
      <w:r w:rsidRPr="004C1BFE">
        <w:rPr>
          <w:color w:val="000000"/>
          <w:sz w:val="24"/>
          <w:szCs w:val="24"/>
        </w:rPr>
        <w:t> </w:t>
      </w:r>
      <w:r w:rsidRPr="004C1BFE">
        <w:rPr>
          <w:i/>
          <w:iCs/>
          <w:color w:val="000000"/>
          <w:sz w:val="24"/>
          <w:szCs w:val="24"/>
          <w:bdr w:val="none" w:sz="0" w:space="0" w:color="auto" w:frame="1"/>
        </w:rPr>
        <w:t>67, </w:t>
      </w:r>
      <w:r w:rsidRPr="004C1BFE">
        <w:rPr>
          <w:color w:val="000000"/>
          <w:sz w:val="24"/>
          <w:szCs w:val="24"/>
        </w:rPr>
        <w:t>101832</w:t>
      </w:r>
      <w:r w:rsidRPr="004C1BFE">
        <w:rPr>
          <w:i/>
          <w:iCs/>
          <w:color w:val="000000"/>
          <w:sz w:val="24"/>
          <w:szCs w:val="24"/>
          <w:bdr w:val="none" w:sz="0" w:space="0" w:color="auto" w:frame="1"/>
        </w:rPr>
        <w:t>.</w:t>
      </w:r>
    </w:p>
    <w:p w14:paraId="397E858C" w14:textId="77777777" w:rsidR="00EF33A0" w:rsidRPr="004C1BFE" w:rsidRDefault="00EF33A0" w:rsidP="00EF33A0">
      <w:pPr>
        <w:pStyle w:val="ListParagraph"/>
        <w:numPr>
          <w:ilvl w:val="0"/>
          <w:numId w:val="5"/>
        </w:numPr>
        <w:spacing w:line="360" w:lineRule="auto"/>
        <w:ind w:left="720" w:hanging="720"/>
        <w:jc w:val="both"/>
        <w:rPr>
          <w:sz w:val="24"/>
          <w:szCs w:val="24"/>
        </w:rPr>
      </w:pPr>
      <w:r w:rsidRPr="004C1BFE">
        <w:rPr>
          <w:b/>
          <w:bCs/>
          <w:sz w:val="24"/>
          <w:szCs w:val="24"/>
          <w:bdr w:val="none" w:sz="0" w:space="0" w:color="auto" w:frame="1"/>
        </w:rPr>
        <w:t>Xiong, Z.</w:t>
      </w:r>
      <w:r w:rsidRPr="004C1BFE">
        <w:rPr>
          <w:sz w:val="24"/>
          <w:szCs w:val="24"/>
        </w:rPr>
        <w:t xml:space="preserve">, </w:t>
      </w:r>
      <w:proofErr w:type="spellStart"/>
      <w:r w:rsidRPr="004C1BFE">
        <w:rPr>
          <w:sz w:val="24"/>
          <w:szCs w:val="24"/>
        </w:rPr>
        <w:t>Nalar</w:t>
      </w:r>
      <w:proofErr w:type="spellEnd"/>
      <w:r w:rsidRPr="004C1BFE">
        <w:rPr>
          <w:sz w:val="24"/>
          <w:szCs w:val="24"/>
        </w:rPr>
        <w:t>, A., Kennelly, J., Petersen, S., Stiles, M.K. and Zhao, J., 202</w:t>
      </w:r>
      <w:r w:rsidRPr="004C1BFE">
        <w:rPr>
          <w:sz w:val="24"/>
          <w:szCs w:val="24"/>
          <w:lang w:eastAsia="zh-CN"/>
        </w:rPr>
        <w:t>2</w:t>
      </w:r>
      <w:r w:rsidRPr="004C1BFE">
        <w:rPr>
          <w:sz w:val="24"/>
          <w:szCs w:val="24"/>
        </w:rPr>
        <w:t>. Automatic Extraction of Pathologic Biomarkers from Cardiac Magnetic Resonance Imaging Using Convolutional Neural Networks. (Under Review)</w:t>
      </w:r>
    </w:p>
    <w:p w14:paraId="45D6239A" w14:textId="77777777" w:rsidR="00EF33A0" w:rsidRPr="004C1BFE" w:rsidRDefault="00EF33A0" w:rsidP="00EF33A0">
      <w:pPr>
        <w:pStyle w:val="ListParagraph"/>
        <w:numPr>
          <w:ilvl w:val="0"/>
          <w:numId w:val="5"/>
        </w:numPr>
        <w:spacing w:line="360" w:lineRule="auto"/>
        <w:ind w:left="720" w:hanging="720"/>
        <w:jc w:val="both"/>
        <w:rPr>
          <w:sz w:val="24"/>
          <w:szCs w:val="24"/>
        </w:rPr>
      </w:pPr>
      <w:r w:rsidRPr="004C1BFE">
        <w:rPr>
          <w:b/>
          <w:bCs/>
          <w:sz w:val="24"/>
          <w:szCs w:val="24"/>
          <w:bdr w:val="none" w:sz="0" w:space="0" w:color="auto" w:frame="1"/>
        </w:rPr>
        <w:t>Xiong, Z.</w:t>
      </w:r>
      <w:r w:rsidRPr="004C1BFE">
        <w:rPr>
          <w:sz w:val="24"/>
          <w:szCs w:val="24"/>
        </w:rPr>
        <w:t xml:space="preserve">, Stiles, M.K., Yao, Y., Shi, R., </w:t>
      </w:r>
      <w:proofErr w:type="spellStart"/>
      <w:r w:rsidRPr="004C1BFE">
        <w:rPr>
          <w:sz w:val="24"/>
          <w:szCs w:val="24"/>
        </w:rPr>
        <w:t>Nalar</w:t>
      </w:r>
      <w:proofErr w:type="spellEnd"/>
      <w:r w:rsidRPr="004C1BFE">
        <w:rPr>
          <w:sz w:val="24"/>
          <w:szCs w:val="24"/>
        </w:rPr>
        <w:t xml:space="preserve">, A., </w:t>
      </w:r>
      <w:proofErr w:type="spellStart"/>
      <w:r w:rsidRPr="004C1BFE">
        <w:rPr>
          <w:sz w:val="24"/>
          <w:szCs w:val="24"/>
        </w:rPr>
        <w:t>Hawson</w:t>
      </w:r>
      <w:proofErr w:type="spellEnd"/>
      <w:r w:rsidRPr="004C1BFE">
        <w:rPr>
          <w:sz w:val="24"/>
          <w:szCs w:val="24"/>
        </w:rPr>
        <w:t>, J., Lee, G. and Zhao, J., 202</w:t>
      </w:r>
      <w:r w:rsidRPr="004C1BFE">
        <w:rPr>
          <w:sz w:val="24"/>
          <w:szCs w:val="24"/>
          <w:lang w:eastAsia="zh-CN"/>
        </w:rPr>
        <w:t>2</w:t>
      </w:r>
      <w:r w:rsidRPr="004C1BFE">
        <w:rPr>
          <w:sz w:val="24"/>
          <w:szCs w:val="24"/>
        </w:rPr>
        <w:t>. Automatic 3D Surface Reconstruction of the Left Atrium from Clinically Mapped Point Clouds Using Convolutional Neural Networks. (Under Review)</w:t>
      </w:r>
    </w:p>
    <w:p w14:paraId="43209952" w14:textId="77777777" w:rsidR="00EF33A0" w:rsidRPr="004C1BFE" w:rsidRDefault="00EF33A0" w:rsidP="00EF33A0">
      <w:pPr>
        <w:pStyle w:val="ListParagraph"/>
        <w:numPr>
          <w:ilvl w:val="0"/>
          <w:numId w:val="5"/>
        </w:numPr>
        <w:spacing w:line="360" w:lineRule="auto"/>
        <w:ind w:left="720" w:hanging="720"/>
        <w:jc w:val="both"/>
        <w:rPr>
          <w:sz w:val="24"/>
          <w:szCs w:val="24"/>
        </w:rPr>
      </w:pPr>
      <w:r w:rsidRPr="004C1BFE">
        <w:rPr>
          <w:b/>
          <w:bCs/>
          <w:sz w:val="24"/>
          <w:szCs w:val="24"/>
          <w:bdr w:val="none" w:sz="0" w:space="0" w:color="auto" w:frame="1"/>
        </w:rPr>
        <w:t>Xiong, Z.</w:t>
      </w:r>
      <w:r w:rsidRPr="004C1BFE">
        <w:rPr>
          <w:sz w:val="24"/>
          <w:szCs w:val="24"/>
        </w:rPr>
        <w:t>, Stiles, M.K., Gillis, A.M. and Zhao, J., 202</w:t>
      </w:r>
      <w:r w:rsidRPr="004C1BFE">
        <w:rPr>
          <w:sz w:val="24"/>
          <w:szCs w:val="24"/>
          <w:lang w:eastAsia="zh-CN"/>
        </w:rPr>
        <w:t>2</w:t>
      </w:r>
      <w:r w:rsidRPr="004C1BFE">
        <w:rPr>
          <w:sz w:val="24"/>
          <w:szCs w:val="24"/>
        </w:rPr>
        <w:t>. Enhancing the Detection of Atrial Fibrillation from Wearable Sensors with Neural Style Transfer and convolutional Recurrent Networks. (Under Review)</w:t>
      </w:r>
    </w:p>
    <w:p w14:paraId="54A6B87A" w14:textId="77777777" w:rsidR="00EF33A0" w:rsidRPr="004C1BFE" w:rsidRDefault="00EF33A0" w:rsidP="00EF33A0">
      <w:pPr>
        <w:spacing w:after="0" w:line="360" w:lineRule="auto"/>
        <w:rPr>
          <w:rFonts w:ascii="Times New Roman" w:hAnsi="Times New Roman" w:cs="Times New Roman"/>
          <w:sz w:val="24"/>
          <w:szCs w:val="24"/>
        </w:rPr>
      </w:pPr>
    </w:p>
    <w:p w14:paraId="1B000A6C" w14:textId="77777777" w:rsidR="00EF33A0" w:rsidRPr="004C1BFE" w:rsidRDefault="00EF33A0" w:rsidP="00EF33A0">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Contributions have also been made during the period of this doctoral study as the second author in the following publications:</w:t>
      </w:r>
    </w:p>
    <w:p w14:paraId="6B9C8C80" w14:textId="77777777" w:rsidR="00EF33A0" w:rsidRPr="004C1BFE" w:rsidRDefault="00EF33A0" w:rsidP="00EF33A0">
      <w:pPr>
        <w:pStyle w:val="ListParagraph"/>
        <w:numPr>
          <w:ilvl w:val="0"/>
          <w:numId w:val="13"/>
        </w:numPr>
        <w:spacing w:line="360" w:lineRule="auto"/>
        <w:ind w:left="720" w:hanging="720"/>
        <w:jc w:val="both"/>
        <w:rPr>
          <w:color w:val="222222"/>
          <w:sz w:val="24"/>
          <w:szCs w:val="24"/>
          <w:shd w:val="clear" w:color="auto" w:fill="FFFFFF"/>
        </w:rPr>
      </w:pPr>
      <w:r w:rsidRPr="004C1BFE">
        <w:rPr>
          <w:color w:val="222222"/>
          <w:sz w:val="24"/>
          <w:szCs w:val="24"/>
          <w:shd w:val="clear" w:color="auto" w:fill="FFFFFF"/>
        </w:rPr>
        <w:t xml:space="preserve">Wang, Y., </w:t>
      </w:r>
      <w:r w:rsidRPr="004C1BFE">
        <w:rPr>
          <w:b/>
          <w:bCs/>
          <w:color w:val="222222"/>
          <w:sz w:val="24"/>
          <w:szCs w:val="24"/>
          <w:shd w:val="clear" w:color="auto" w:fill="FFFFFF"/>
        </w:rPr>
        <w:t>Xiong, Z.</w:t>
      </w:r>
      <w:r w:rsidRPr="004C1BFE">
        <w:rPr>
          <w:color w:val="222222"/>
          <w:sz w:val="24"/>
          <w:szCs w:val="24"/>
          <w:shd w:val="clear" w:color="auto" w:fill="FFFFFF"/>
        </w:rPr>
        <w:t xml:space="preserve">, </w:t>
      </w:r>
      <w:proofErr w:type="spellStart"/>
      <w:r w:rsidRPr="004C1BFE">
        <w:rPr>
          <w:color w:val="222222"/>
          <w:sz w:val="24"/>
          <w:szCs w:val="24"/>
          <w:shd w:val="clear" w:color="auto" w:fill="FFFFFF"/>
        </w:rPr>
        <w:t>Nalar</w:t>
      </w:r>
      <w:proofErr w:type="spellEnd"/>
      <w:r w:rsidRPr="004C1BFE">
        <w:rPr>
          <w:color w:val="222222"/>
          <w:sz w:val="24"/>
          <w:szCs w:val="24"/>
          <w:shd w:val="clear" w:color="auto" w:fill="FFFFFF"/>
        </w:rPr>
        <w:t xml:space="preserve">, A., Hansen, B.J., </w:t>
      </w:r>
      <w:proofErr w:type="spellStart"/>
      <w:r w:rsidRPr="004C1BFE">
        <w:rPr>
          <w:color w:val="222222"/>
          <w:sz w:val="24"/>
          <w:szCs w:val="24"/>
          <w:shd w:val="clear" w:color="auto" w:fill="FFFFFF"/>
        </w:rPr>
        <w:t>Kharche</w:t>
      </w:r>
      <w:proofErr w:type="spellEnd"/>
      <w:r w:rsidRPr="004C1BFE">
        <w:rPr>
          <w:color w:val="222222"/>
          <w:sz w:val="24"/>
          <w:szCs w:val="24"/>
          <w:shd w:val="clear" w:color="auto" w:fill="FFFFFF"/>
        </w:rPr>
        <w:t>, S., Seemann, G., Loewe, A., Fedorov, V.V. and Zhao, J., 2019. A Robust Computational Framework for Estimating 3D Bi-Atrial Chamber Wall Thickness. </w:t>
      </w:r>
      <w:r w:rsidRPr="004C1BFE">
        <w:rPr>
          <w:i/>
          <w:iCs/>
          <w:color w:val="222222"/>
          <w:sz w:val="24"/>
          <w:szCs w:val="24"/>
          <w:shd w:val="clear" w:color="auto" w:fill="FFFFFF"/>
        </w:rPr>
        <w:t>Computers in Biology and Medicine</w:t>
      </w:r>
      <w:r w:rsidRPr="004C1BFE">
        <w:rPr>
          <w:color w:val="222222"/>
          <w:sz w:val="24"/>
          <w:szCs w:val="24"/>
          <w:shd w:val="clear" w:color="auto" w:fill="FFFFFF"/>
        </w:rPr>
        <w:t>, </w:t>
      </w:r>
      <w:r w:rsidRPr="004C1BFE">
        <w:rPr>
          <w:i/>
          <w:iCs/>
          <w:color w:val="222222"/>
          <w:sz w:val="24"/>
          <w:szCs w:val="24"/>
          <w:shd w:val="clear" w:color="auto" w:fill="FFFFFF"/>
        </w:rPr>
        <w:t>114</w:t>
      </w:r>
      <w:r w:rsidRPr="004C1BFE">
        <w:rPr>
          <w:color w:val="222222"/>
          <w:sz w:val="24"/>
          <w:szCs w:val="24"/>
          <w:shd w:val="clear" w:color="auto" w:fill="FFFFFF"/>
        </w:rPr>
        <w:t>, p.103444.</w:t>
      </w:r>
    </w:p>
    <w:p w14:paraId="6FC6FE56" w14:textId="77777777" w:rsidR="00EF33A0" w:rsidRPr="004C1BFE" w:rsidRDefault="00EF33A0" w:rsidP="00EF33A0">
      <w:pPr>
        <w:pStyle w:val="ListParagraph"/>
        <w:numPr>
          <w:ilvl w:val="0"/>
          <w:numId w:val="13"/>
        </w:numPr>
        <w:spacing w:line="360" w:lineRule="auto"/>
        <w:ind w:left="720" w:hanging="720"/>
        <w:jc w:val="both"/>
        <w:rPr>
          <w:sz w:val="24"/>
          <w:szCs w:val="24"/>
          <w:shd w:val="clear" w:color="auto" w:fill="FFFFFF"/>
        </w:rPr>
      </w:pPr>
      <w:proofErr w:type="spellStart"/>
      <w:r w:rsidRPr="004C1BFE">
        <w:rPr>
          <w:color w:val="222222"/>
          <w:sz w:val="24"/>
          <w:szCs w:val="24"/>
          <w:shd w:val="clear" w:color="auto" w:fill="FFFFFF"/>
        </w:rPr>
        <w:t>Jamart</w:t>
      </w:r>
      <w:proofErr w:type="spellEnd"/>
      <w:r w:rsidRPr="004C1BFE">
        <w:rPr>
          <w:color w:val="222222"/>
          <w:sz w:val="24"/>
          <w:szCs w:val="24"/>
          <w:shd w:val="clear" w:color="auto" w:fill="FFFFFF"/>
        </w:rPr>
        <w:t>, K.,</w:t>
      </w:r>
      <w:r w:rsidRPr="004C1BFE">
        <w:rPr>
          <w:b/>
          <w:bCs/>
          <w:color w:val="222222"/>
          <w:sz w:val="24"/>
          <w:szCs w:val="24"/>
          <w:shd w:val="clear" w:color="auto" w:fill="FFFFFF"/>
        </w:rPr>
        <w:t xml:space="preserve"> Xiong, Z.</w:t>
      </w:r>
      <w:r w:rsidRPr="004C1BFE">
        <w:rPr>
          <w:color w:val="222222"/>
          <w:sz w:val="24"/>
          <w:szCs w:val="24"/>
          <w:shd w:val="clear" w:color="auto" w:fill="FFFFFF"/>
        </w:rPr>
        <w:t xml:space="preserve">, </w:t>
      </w:r>
      <w:proofErr w:type="spellStart"/>
      <w:r w:rsidRPr="004C1BFE">
        <w:rPr>
          <w:color w:val="222222"/>
          <w:sz w:val="24"/>
          <w:szCs w:val="24"/>
          <w:shd w:val="clear" w:color="auto" w:fill="FFFFFF"/>
        </w:rPr>
        <w:t>Talou</w:t>
      </w:r>
      <w:proofErr w:type="spellEnd"/>
      <w:r w:rsidRPr="004C1BFE">
        <w:rPr>
          <w:color w:val="222222"/>
          <w:sz w:val="24"/>
          <w:szCs w:val="24"/>
          <w:shd w:val="clear" w:color="auto" w:fill="FFFFFF"/>
        </w:rPr>
        <w:t xml:space="preserve">, G.M., Stiles, M.K. and Zhao, J., 2019. Two-Stage 2D CNN for Automatic Atrial Segmentation from LGE-MRIs. </w:t>
      </w:r>
      <w:r w:rsidRPr="004C1BFE">
        <w:rPr>
          <w:i/>
          <w:iCs/>
          <w:color w:val="222222"/>
          <w:sz w:val="24"/>
          <w:szCs w:val="24"/>
          <w:shd w:val="clear" w:color="auto" w:fill="FFFFFF"/>
        </w:rPr>
        <w:t xml:space="preserve">International Workshop </w:t>
      </w:r>
      <w:r w:rsidRPr="004C1BFE">
        <w:rPr>
          <w:i/>
          <w:iCs/>
          <w:sz w:val="24"/>
          <w:szCs w:val="24"/>
          <w:shd w:val="clear" w:color="auto" w:fill="FFFFFF"/>
        </w:rPr>
        <w:t>on Statistical Atlases and Computational Models of the Heart</w:t>
      </w:r>
      <w:r w:rsidRPr="004C1BFE">
        <w:rPr>
          <w:sz w:val="24"/>
          <w:szCs w:val="24"/>
          <w:shd w:val="clear" w:color="auto" w:fill="FFFFFF"/>
        </w:rPr>
        <w:t>, pp. 63-71.</w:t>
      </w:r>
    </w:p>
    <w:p w14:paraId="4018228D" w14:textId="77777777" w:rsidR="00EF33A0" w:rsidRPr="004C1BFE" w:rsidRDefault="00EF33A0" w:rsidP="00EF33A0">
      <w:pPr>
        <w:pStyle w:val="ListParagraph"/>
        <w:numPr>
          <w:ilvl w:val="0"/>
          <w:numId w:val="13"/>
        </w:numPr>
        <w:spacing w:line="360" w:lineRule="auto"/>
        <w:ind w:left="720" w:hanging="720"/>
        <w:jc w:val="both"/>
        <w:rPr>
          <w:sz w:val="24"/>
          <w:szCs w:val="24"/>
        </w:rPr>
      </w:pPr>
      <w:proofErr w:type="spellStart"/>
      <w:r w:rsidRPr="004C1BFE">
        <w:rPr>
          <w:sz w:val="24"/>
          <w:szCs w:val="24"/>
          <w:shd w:val="clear" w:color="auto" w:fill="FFFFFF"/>
        </w:rPr>
        <w:lastRenderedPageBreak/>
        <w:t>Jamart</w:t>
      </w:r>
      <w:proofErr w:type="spellEnd"/>
      <w:r w:rsidRPr="004C1BFE">
        <w:rPr>
          <w:sz w:val="24"/>
          <w:szCs w:val="24"/>
          <w:shd w:val="clear" w:color="auto" w:fill="FFFFFF"/>
        </w:rPr>
        <w:t xml:space="preserve">, K., </w:t>
      </w:r>
      <w:r w:rsidRPr="004C1BFE">
        <w:rPr>
          <w:b/>
          <w:bCs/>
          <w:sz w:val="24"/>
          <w:szCs w:val="24"/>
          <w:shd w:val="clear" w:color="auto" w:fill="FFFFFF"/>
        </w:rPr>
        <w:t>Xiong, Z.</w:t>
      </w:r>
      <w:r w:rsidRPr="004C1BFE">
        <w:rPr>
          <w:sz w:val="24"/>
          <w:szCs w:val="24"/>
          <w:shd w:val="clear" w:color="auto" w:fill="FFFFFF"/>
        </w:rPr>
        <w:t xml:space="preserve">, </w:t>
      </w:r>
      <w:proofErr w:type="spellStart"/>
      <w:r w:rsidRPr="004C1BFE">
        <w:rPr>
          <w:sz w:val="24"/>
          <w:szCs w:val="24"/>
          <w:shd w:val="clear" w:color="auto" w:fill="FFFFFF"/>
        </w:rPr>
        <w:t>Maso</w:t>
      </w:r>
      <w:proofErr w:type="spellEnd"/>
      <w:r w:rsidRPr="004C1BFE">
        <w:rPr>
          <w:sz w:val="24"/>
          <w:szCs w:val="24"/>
          <w:shd w:val="clear" w:color="auto" w:fill="FFFFFF"/>
        </w:rPr>
        <w:t xml:space="preserve"> </w:t>
      </w:r>
      <w:proofErr w:type="spellStart"/>
      <w:r w:rsidRPr="004C1BFE">
        <w:rPr>
          <w:sz w:val="24"/>
          <w:szCs w:val="24"/>
          <w:shd w:val="clear" w:color="auto" w:fill="FFFFFF"/>
        </w:rPr>
        <w:t>Talou</w:t>
      </w:r>
      <w:proofErr w:type="spellEnd"/>
      <w:r w:rsidRPr="004C1BFE">
        <w:rPr>
          <w:sz w:val="24"/>
          <w:szCs w:val="24"/>
          <w:shd w:val="clear" w:color="auto" w:fill="FFFFFF"/>
        </w:rPr>
        <w:t>, G.D., Stiles, M.K. and Zhao, J., 2020. Mini Review: Deep Learning for Atrial Segmentation from Late Gadolinium-Enhanced MRIs. </w:t>
      </w:r>
      <w:r w:rsidRPr="004C1BFE">
        <w:rPr>
          <w:i/>
          <w:iCs/>
          <w:sz w:val="24"/>
          <w:szCs w:val="24"/>
          <w:shd w:val="clear" w:color="auto" w:fill="FFFFFF"/>
        </w:rPr>
        <w:t>Frontiers in Cardiovascular Medicine</w:t>
      </w:r>
      <w:r w:rsidRPr="004C1BFE">
        <w:rPr>
          <w:sz w:val="24"/>
          <w:szCs w:val="24"/>
          <w:shd w:val="clear" w:color="auto" w:fill="FFFFFF"/>
        </w:rPr>
        <w:t>, </w:t>
      </w:r>
      <w:r w:rsidRPr="004C1BFE">
        <w:rPr>
          <w:i/>
          <w:iCs/>
          <w:sz w:val="24"/>
          <w:szCs w:val="24"/>
          <w:shd w:val="clear" w:color="auto" w:fill="FFFFFF"/>
        </w:rPr>
        <w:t>7</w:t>
      </w:r>
      <w:r w:rsidRPr="004C1BFE">
        <w:rPr>
          <w:sz w:val="24"/>
          <w:szCs w:val="24"/>
          <w:shd w:val="clear" w:color="auto" w:fill="FFFFFF"/>
        </w:rPr>
        <w:t>, p.86.</w:t>
      </w:r>
    </w:p>
    <w:p w14:paraId="78F2580E" w14:textId="77777777" w:rsidR="00EF33A0" w:rsidRPr="004C1BFE" w:rsidRDefault="00EF33A0" w:rsidP="00EF33A0">
      <w:pPr>
        <w:spacing w:after="0" w:line="360" w:lineRule="auto"/>
        <w:rPr>
          <w:rFonts w:ascii="Times New Roman" w:hAnsi="Times New Roman" w:cs="Times New Roman"/>
          <w:sz w:val="24"/>
          <w:szCs w:val="24"/>
        </w:rPr>
      </w:pPr>
    </w:p>
    <w:p w14:paraId="04291351" w14:textId="77777777" w:rsidR="00EF33A0" w:rsidRPr="004C1BFE" w:rsidRDefault="00EF33A0" w:rsidP="00EF33A0">
      <w:pPr>
        <w:spacing w:after="0" w:line="360" w:lineRule="auto"/>
        <w:rPr>
          <w:rFonts w:ascii="Times New Roman" w:hAnsi="Times New Roman" w:cs="Times New Roman"/>
          <w:sz w:val="24"/>
          <w:szCs w:val="24"/>
          <w:shd w:val="clear" w:color="auto" w:fill="FFFFFF"/>
        </w:rPr>
      </w:pPr>
      <w:r w:rsidRPr="004C1BFE">
        <w:rPr>
          <w:rFonts w:ascii="Times New Roman" w:hAnsi="Times New Roman" w:cs="Times New Roman"/>
          <w:sz w:val="24"/>
          <w:szCs w:val="24"/>
          <w:shd w:val="clear" w:color="auto" w:fill="FFFFFF"/>
        </w:rPr>
        <w:t>The work was presented at the following domestic and international conferences:</w:t>
      </w:r>
    </w:p>
    <w:p w14:paraId="36D6B237" w14:textId="77777777" w:rsidR="00EF33A0" w:rsidRPr="004C1BFE" w:rsidRDefault="00EF33A0" w:rsidP="00EF33A0">
      <w:pPr>
        <w:pStyle w:val="ListParagraph"/>
        <w:numPr>
          <w:ilvl w:val="0"/>
          <w:numId w:val="8"/>
        </w:numPr>
        <w:spacing w:line="360" w:lineRule="auto"/>
        <w:ind w:left="720" w:hanging="720"/>
        <w:jc w:val="both"/>
        <w:rPr>
          <w:sz w:val="24"/>
          <w:szCs w:val="24"/>
        </w:rPr>
      </w:pPr>
      <w:r w:rsidRPr="004C1BFE">
        <w:rPr>
          <w:sz w:val="24"/>
          <w:szCs w:val="24"/>
        </w:rPr>
        <w:t xml:space="preserve">Poster presentation in the 2019 </w:t>
      </w:r>
      <w:r w:rsidRPr="004C1BFE">
        <w:rPr>
          <w:rStyle w:val="st"/>
          <w:i/>
          <w:sz w:val="24"/>
          <w:szCs w:val="24"/>
        </w:rPr>
        <w:t xml:space="preserve">Statistical Atlases and Computational Modelling of the Heart </w:t>
      </w:r>
      <w:r w:rsidRPr="004C1BFE">
        <w:rPr>
          <w:rStyle w:val="st"/>
          <w:iCs/>
          <w:sz w:val="24"/>
          <w:szCs w:val="24"/>
        </w:rPr>
        <w:t xml:space="preserve">workshop held in the </w:t>
      </w:r>
      <w:r w:rsidRPr="004C1BFE">
        <w:rPr>
          <w:i/>
          <w:iCs/>
          <w:sz w:val="24"/>
          <w:szCs w:val="24"/>
        </w:rPr>
        <w:t xml:space="preserve">Medical Image Computing and Computer Assisted Intervention </w:t>
      </w:r>
      <w:r w:rsidRPr="004C1BFE">
        <w:rPr>
          <w:iCs/>
          <w:sz w:val="24"/>
          <w:szCs w:val="24"/>
        </w:rPr>
        <w:t>international conference</w:t>
      </w:r>
      <w:r w:rsidRPr="004C1BFE">
        <w:rPr>
          <w:sz w:val="24"/>
          <w:szCs w:val="24"/>
        </w:rPr>
        <w:t>, Shenzhen, China.</w:t>
      </w:r>
    </w:p>
    <w:p w14:paraId="657FACC3" w14:textId="77777777" w:rsidR="00EF33A0" w:rsidRPr="004C1BFE" w:rsidRDefault="00EF33A0" w:rsidP="00EF33A0">
      <w:pPr>
        <w:pStyle w:val="ListParagraph"/>
        <w:numPr>
          <w:ilvl w:val="0"/>
          <w:numId w:val="8"/>
        </w:numPr>
        <w:spacing w:line="360" w:lineRule="auto"/>
        <w:ind w:left="720" w:hanging="720"/>
        <w:jc w:val="both"/>
        <w:rPr>
          <w:sz w:val="24"/>
          <w:szCs w:val="24"/>
        </w:rPr>
      </w:pPr>
      <w:r w:rsidRPr="004C1BFE">
        <w:rPr>
          <w:sz w:val="24"/>
          <w:szCs w:val="24"/>
        </w:rPr>
        <w:t xml:space="preserve">Poster presentation in the 2019 </w:t>
      </w:r>
      <w:r w:rsidRPr="004C1BFE">
        <w:rPr>
          <w:i/>
          <w:iCs/>
          <w:sz w:val="24"/>
          <w:szCs w:val="24"/>
        </w:rPr>
        <w:t>Annual Heart Rhythm Society Scientific Sessions</w:t>
      </w:r>
      <w:r w:rsidRPr="004C1BFE">
        <w:rPr>
          <w:sz w:val="24"/>
          <w:szCs w:val="24"/>
        </w:rPr>
        <w:t>, San Francisco, California, United States.</w:t>
      </w:r>
    </w:p>
    <w:p w14:paraId="6E13AB4D" w14:textId="77777777" w:rsidR="00EF33A0" w:rsidRPr="004C1BFE" w:rsidRDefault="00EF33A0" w:rsidP="00EF33A0">
      <w:pPr>
        <w:pStyle w:val="ListParagraph"/>
        <w:numPr>
          <w:ilvl w:val="0"/>
          <w:numId w:val="8"/>
        </w:numPr>
        <w:spacing w:line="360" w:lineRule="auto"/>
        <w:ind w:left="720" w:hanging="720"/>
        <w:jc w:val="both"/>
        <w:rPr>
          <w:sz w:val="24"/>
          <w:szCs w:val="24"/>
        </w:rPr>
      </w:pPr>
      <w:r w:rsidRPr="004C1BFE">
        <w:rPr>
          <w:sz w:val="24"/>
          <w:szCs w:val="24"/>
        </w:rPr>
        <w:t xml:space="preserve">Poster presentation in the 2019 </w:t>
      </w:r>
      <w:r w:rsidRPr="004C1BFE">
        <w:rPr>
          <w:i/>
          <w:iCs/>
          <w:sz w:val="24"/>
          <w:szCs w:val="24"/>
        </w:rPr>
        <w:t xml:space="preserve">MedTech </w:t>
      </w:r>
      <w:proofErr w:type="spellStart"/>
      <w:r w:rsidRPr="004C1BFE">
        <w:rPr>
          <w:i/>
          <w:iCs/>
          <w:sz w:val="24"/>
          <w:szCs w:val="24"/>
        </w:rPr>
        <w:t>CoRE</w:t>
      </w:r>
      <w:proofErr w:type="spellEnd"/>
      <w:r w:rsidRPr="004C1BFE">
        <w:rPr>
          <w:i/>
          <w:iCs/>
          <w:sz w:val="24"/>
          <w:szCs w:val="24"/>
        </w:rPr>
        <w:t xml:space="preserve"> Annual Conference</w:t>
      </w:r>
      <w:r w:rsidRPr="004C1BFE">
        <w:rPr>
          <w:sz w:val="24"/>
          <w:szCs w:val="24"/>
        </w:rPr>
        <w:t>, Auckland, New Zealand.</w:t>
      </w:r>
    </w:p>
    <w:p w14:paraId="25517D1B" w14:textId="039F897C" w:rsidR="000967C2" w:rsidRPr="004C1BFE" w:rsidRDefault="00EF33A0" w:rsidP="00EF33A0">
      <w:pPr>
        <w:pStyle w:val="ListParagraph"/>
        <w:numPr>
          <w:ilvl w:val="0"/>
          <w:numId w:val="8"/>
        </w:numPr>
        <w:spacing w:line="360" w:lineRule="auto"/>
        <w:ind w:left="720" w:hanging="720"/>
        <w:jc w:val="both"/>
        <w:rPr>
          <w:sz w:val="24"/>
          <w:szCs w:val="24"/>
        </w:rPr>
      </w:pPr>
      <w:r w:rsidRPr="004C1BFE">
        <w:rPr>
          <w:sz w:val="24"/>
          <w:szCs w:val="24"/>
        </w:rPr>
        <w:t xml:space="preserve">Poster presentation in the 2019 </w:t>
      </w:r>
      <w:r w:rsidRPr="004C1BFE">
        <w:rPr>
          <w:i/>
          <w:iCs/>
          <w:sz w:val="24"/>
          <w:szCs w:val="24"/>
        </w:rPr>
        <w:t>Auckland Bioengineering Institute Annual Research Forum</w:t>
      </w:r>
      <w:r w:rsidRPr="004C1BFE">
        <w:rPr>
          <w:sz w:val="24"/>
          <w:szCs w:val="24"/>
        </w:rPr>
        <w:t>, Auckland, New Zealand.</w:t>
      </w:r>
      <w:r w:rsidR="008D2455" w:rsidRPr="004C1BFE">
        <w:rPr>
          <w:sz w:val="24"/>
          <w:szCs w:val="24"/>
        </w:rPr>
        <w:br w:type="page"/>
      </w:r>
    </w:p>
    <w:p w14:paraId="2CCC504F" w14:textId="07CD8ABC" w:rsidR="00DA2660" w:rsidRPr="004C1BFE" w:rsidRDefault="00DA2660" w:rsidP="00AD135E">
      <w:pPr>
        <w:spacing w:after="0" w:line="360" w:lineRule="auto"/>
        <w:rPr>
          <w:rFonts w:ascii="Times New Roman" w:hAnsi="Times New Roman" w:cs="Times New Roman"/>
          <w:b/>
          <w:bCs/>
          <w:sz w:val="48"/>
          <w:szCs w:val="48"/>
          <w:lang w:eastAsia="x-none"/>
        </w:rPr>
      </w:pPr>
      <w:r w:rsidRPr="004C1BFE">
        <w:rPr>
          <w:rFonts w:ascii="Times New Roman" w:hAnsi="Times New Roman" w:cs="Times New Roman"/>
          <w:b/>
          <w:bCs/>
          <w:sz w:val="48"/>
          <w:szCs w:val="48"/>
          <w:lang w:eastAsia="x-none"/>
        </w:rPr>
        <w:lastRenderedPageBreak/>
        <w:t>Chapter 2</w:t>
      </w:r>
    </w:p>
    <w:p w14:paraId="26519AAE" w14:textId="77777777" w:rsidR="005D66B2" w:rsidRPr="004C1BFE" w:rsidRDefault="005D66B2" w:rsidP="00AD135E">
      <w:pPr>
        <w:spacing w:after="0" w:line="360" w:lineRule="auto"/>
        <w:rPr>
          <w:rFonts w:ascii="Times New Roman" w:hAnsi="Times New Roman" w:cs="Times New Roman"/>
          <w:b/>
          <w:bCs/>
          <w:sz w:val="24"/>
          <w:szCs w:val="24"/>
          <w:lang w:eastAsia="x-none"/>
        </w:rPr>
      </w:pPr>
    </w:p>
    <w:p w14:paraId="395C80F7" w14:textId="25DC6818" w:rsidR="00DA2660" w:rsidRPr="004C1BFE" w:rsidRDefault="00DA2660" w:rsidP="00AD135E">
      <w:pPr>
        <w:pStyle w:val="Heading3"/>
        <w:spacing w:line="360" w:lineRule="auto"/>
        <w:rPr>
          <w:rFonts w:ascii="Times New Roman" w:hAnsi="Times New Roman"/>
          <w:b/>
          <w:bCs/>
          <w:i w:val="0"/>
          <w:iCs w:val="0"/>
          <w:sz w:val="48"/>
          <w:szCs w:val="48"/>
        </w:rPr>
      </w:pPr>
      <w:bookmarkStart w:id="71" w:name="_Toc91820097"/>
      <w:r w:rsidRPr="004C1BFE">
        <w:rPr>
          <w:rFonts w:ascii="Times New Roman" w:hAnsi="Times New Roman"/>
          <w:b/>
          <w:bCs/>
          <w:i w:val="0"/>
          <w:iCs w:val="0"/>
          <w:sz w:val="48"/>
          <w:szCs w:val="48"/>
        </w:rPr>
        <w:t>Background</w:t>
      </w:r>
      <w:bookmarkEnd w:id="71"/>
    </w:p>
    <w:p w14:paraId="364D6A6A" w14:textId="77777777" w:rsidR="00D569BC" w:rsidRPr="004C1BFE" w:rsidRDefault="00D569BC" w:rsidP="00AD135E">
      <w:pPr>
        <w:spacing w:after="0" w:line="360" w:lineRule="auto"/>
        <w:rPr>
          <w:rFonts w:ascii="Times New Roman" w:hAnsi="Times New Roman" w:cs="Times New Roman"/>
          <w:sz w:val="24"/>
          <w:szCs w:val="24"/>
        </w:rPr>
      </w:pPr>
    </w:p>
    <w:p w14:paraId="0825EABE" w14:textId="748893C8" w:rsidR="000A4B68" w:rsidRPr="004C1BFE" w:rsidRDefault="009C2452" w:rsidP="00946F4D">
      <w:pPr>
        <w:pStyle w:val="Heading3"/>
        <w:numPr>
          <w:ilvl w:val="1"/>
          <w:numId w:val="16"/>
        </w:numPr>
        <w:spacing w:line="360" w:lineRule="auto"/>
        <w:rPr>
          <w:rFonts w:ascii="Times New Roman" w:hAnsi="Times New Roman"/>
          <w:b/>
          <w:bCs/>
          <w:i w:val="0"/>
          <w:iCs w:val="0"/>
          <w:sz w:val="32"/>
          <w:szCs w:val="32"/>
        </w:rPr>
      </w:pPr>
      <w:bookmarkStart w:id="72" w:name="_Toc91820098"/>
      <w:r w:rsidRPr="004C1BFE">
        <w:rPr>
          <w:rFonts w:ascii="Times New Roman" w:hAnsi="Times New Roman"/>
          <w:b/>
          <w:bCs/>
          <w:i w:val="0"/>
          <w:iCs w:val="0"/>
          <w:sz w:val="32"/>
          <w:szCs w:val="32"/>
        </w:rPr>
        <w:t>The Heart</w:t>
      </w:r>
      <w:bookmarkEnd w:id="72"/>
    </w:p>
    <w:p w14:paraId="369A4F86" w14:textId="77777777" w:rsidR="00590EAF" w:rsidRPr="004C1BFE" w:rsidRDefault="00590EAF" w:rsidP="00AD135E">
      <w:pPr>
        <w:spacing w:after="0" w:line="360" w:lineRule="auto"/>
        <w:rPr>
          <w:rFonts w:ascii="Times New Roman" w:hAnsi="Times New Roman" w:cs="Times New Roman"/>
          <w:sz w:val="24"/>
          <w:szCs w:val="24"/>
          <w:lang w:eastAsia="en-US"/>
        </w:rPr>
      </w:pPr>
    </w:p>
    <w:p w14:paraId="686349E8" w14:textId="7673EF12" w:rsidR="004730C8" w:rsidRPr="004C1BFE" w:rsidRDefault="00590EAF" w:rsidP="00946F4D">
      <w:pPr>
        <w:pStyle w:val="Heading3"/>
        <w:numPr>
          <w:ilvl w:val="2"/>
          <w:numId w:val="16"/>
        </w:numPr>
        <w:spacing w:line="360" w:lineRule="auto"/>
        <w:rPr>
          <w:rFonts w:ascii="Times New Roman" w:hAnsi="Times New Roman"/>
          <w:b/>
          <w:bCs/>
          <w:i w:val="0"/>
          <w:iCs w:val="0"/>
          <w:sz w:val="28"/>
          <w:szCs w:val="28"/>
        </w:rPr>
      </w:pPr>
      <w:bookmarkStart w:id="73" w:name="_Toc91820099"/>
      <w:r w:rsidRPr="004C1BFE">
        <w:rPr>
          <w:rFonts w:ascii="Times New Roman" w:hAnsi="Times New Roman"/>
          <w:b/>
          <w:bCs/>
          <w:i w:val="0"/>
          <w:iCs w:val="0"/>
          <w:sz w:val="28"/>
          <w:szCs w:val="28"/>
        </w:rPr>
        <w:t>The Structure and Function of the Heart</w:t>
      </w:r>
      <w:bookmarkEnd w:id="73"/>
    </w:p>
    <w:p w14:paraId="6DD92B27" w14:textId="77777777" w:rsidR="00590EAF" w:rsidRPr="004C1BFE" w:rsidRDefault="00590EAF" w:rsidP="00AD135E">
      <w:pPr>
        <w:spacing w:after="0" w:line="360" w:lineRule="auto"/>
        <w:rPr>
          <w:lang w:eastAsia="en-US"/>
        </w:rPr>
      </w:pPr>
    </w:p>
    <w:p w14:paraId="11E716B4" w14:textId="731DA507" w:rsidR="002860EA" w:rsidRPr="004C1BFE" w:rsidRDefault="002860EA"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heart consists of four chambers </w:t>
      </w:r>
      <w:r w:rsidR="006F57AC" w:rsidRPr="004C1BFE">
        <w:rPr>
          <w:rFonts w:ascii="Times New Roman" w:hAnsi="Times New Roman" w:cs="Times New Roman"/>
          <w:sz w:val="24"/>
          <w:szCs w:val="24"/>
        </w:rPr>
        <w:t>(</w:t>
      </w:r>
      <w:r w:rsidR="006F57AC" w:rsidRPr="004C1BFE">
        <w:rPr>
          <w:rFonts w:ascii="Times New Roman" w:hAnsi="Times New Roman" w:cs="Times New Roman"/>
          <w:b/>
          <w:bCs/>
          <w:sz w:val="24"/>
          <w:szCs w:val="24"/>
        </w:rPr>
        <w:t>Figure 2.1</w:t>
      </w:r>
      <w:r w:rsidRPr="004C1BFE">
        <w:rPr>
          <w:rFonts w:ascii="Times New Roman" w:hAnsi="Times New Roman" w:cs="Times New Roman"/>
          <w:sz w:val="24"/>
          <w:szCs w:val="24"/>
        </w:rPr>
        <w:t>). The right heart contains the RA and the right ventricle (RV), and the left heart contains the LA and left ventricle (LV). The left and right sides of the heart are separated by a continuous partition consisting of interatrial septa which separate the LA and RA, and interventricular septa which separates the LV and RV. The atria are also separated from the ventricles by the atrioventricular septa. Blood flow then occurs from the atria to the ventricles through the two atrioventricular orifices which are openings in the atrioventricular septa. The openings are controlled by two atrioventricular valves which periodically open and close during each heartbeat. The valve between the RA and RV is known as the tricuspid valve, and the valve between the LA and LV is known as the mitral valve. The LA and RV are both connected to the lungs via the pulmonary veins (PV) and pulmonary arteries, respectively. The LV and RA both connect to the rest of the body via the aorta and superior/inferior vena cava, respectively. The pulmonary artery and aorta also contain valves to prevent the back flow of blood into the RV and LV.</w:t>
      </w:r>
    </w:p>
    <w:p w14:paraId="05A2A4F4" w14:textId="77777777" w:rsidR="009A1400" w:rsidRPr="004C1BFE" w:rsidRDefault="009A1400"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heart functions to efficiently pump blood around the body through a series of alternating contractions and relaxations of the atria and ventricles </w:t>
      </w:r>
      <w:r w:rsidRPr="004C1BFE">
        <w:rPr>
          <w:rFonts w:ascii="Times New Roman" w:hAnsi="Times New Roman" w:cs="Times New Roman"/>
          <w:sz w:val="24"/>
          <w:szCs w:val="24"/>
        </w:rPr>
        <w:fldChar w:fldCharType="begin"/>
      </w:r>
      <w:r w:rsidRPr="004C1BFE">
        <w:rPr>
          <w:rFonts w:ascii="Times New Roman" w:hAnsi="Times New Roman" w:cs="Times New Roman"/>
          <w:sz w:val="24"/>
          <w:szCs w:val="24"/>
        </w:rPr>
        <w:instrText xml:space="preserve"> ADDIN ZOTERO_ITEM CSL_CITATION {"citationID":"z2u33OxA","properties":{"formattedCitation":"[10]","plainCitation":"[10]","noteIndex":0},"citationItems":[{"id":26,"uris":["http://zotero.org/users/local/933Z6KlF/items/WFJCI6UW"],"uri":["http://zotero.org/users/local/933Z6KlF/items/WFJCI6UW"],"itemData":{"id":26,"type":"webpage","title":"heart | Structure, Function, &amp; Facts","container-title":"Encyclopedia Britannica","abstract":"Heart, organ that serves as a pump to circulate the blood. It may be as simple as a straight tube, as in spiders and annelid worms, or as complex as the four-chambered double pump that is the center of the circulatory system in humans, other mammals, and birds. Learn more about the heart in this article.","URL":"https://www.britannica.com/science/heart","language":"en","accessed":{"date-parts":[["2019",9,9]]}}}],"schema":"https://github.com/citation-style-language/schema/raw/master/csl-citation.json"} </w:instrText>
      </w:r>
      <w:r w:rsidRPr="004C1BFE">
        <w:rPr>
          <w:rFonts w:ascii="Times New Roman" w:hAnsi="Times New Roman" w:cs="Times New Roman"/>
          <w:sz w:val="24"/>
          <w:szCs w:val="24"/>
        </w:rPr>
        <w:fldChar w:fldCharType="separate"/>
      </w:r>
      <w:r w:rsidRPr="004C1BFE">
        <w:rPr>
          <w:rFonts w:ascii="Times New Roman" w:hAnsi="Times New Roman" w:cs="Times New Roman"/>
          <w:sz w:val="24"/>
          <w:szCs w:val="24"/>
        </w:rPr>
        <w:t>[10]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This process is known as the cardiac cycle and occurs in every heartbeat. The cardiac cycle begins with atrial diastole. This process involves the relaxation of the atrial chambers to allow deoxygenated blood to enter the RA through the vena cavae and oxygenated blood to enter the LA through the PVs. The atria then undergo systole which is the contraction of the atrial chambers to push blood through the atrioventricular valves and into the ventricles. During the diastolic and systolic function of the atria, the ventricles are in a state of diastole to allow the pooling of blood from the atria. The ventricles then undergo systole to eject blood to the rest of the body from the LV via the aorta and to the lungs from the RV via the pulmonary arteries.</w:t>
      </w:r>
    </w:p>
    <w:p w14:paraId="77C6AB1D" w14:textId="3CFB5961" w:rsidR="00D72BA0" w:rsidRPr="004C1BFE" w:rsidRDefault="00D72BA0" w:rsidP="00AD135E">
      <w:pPr>
        <w:spacing w:after="0" w:line="360" w:lineRule="auto"/>
        <w:rPr>
          <w:sz w:val="24"/>
          <w:szCs w:val="24"/>
        </w:rPr>
      </w:pPr>
    </w:p>
    <w:p w14:paraId="5FCE5597" w14:textId="77777777" w:rsidR="002860EA" w:rsidRPr="004C1BFE" w:rsidRDefault="002860EA" w:rsidP="00AD135E">
      <w:pPr>
        <w:pStyle w:val="Caption"/>
        <w:spacing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38CDD4F3" wp14:editId="1B6A0046">
            <wp:extent cx="4012088" cy="338137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4353"/>
                    <a:stretch/>
                  </pic:blipFill>
                  <pic:spPr bwMode="auto">
                    <a:xfrm>
                      <a:off x="0" y="0"/>
                      <a:ext cx="4222830" cy="3558988"/>
                    </a:xfrm>
                    <a:prstGeom prst="rect">
                      <a:avLst/>
                    </a:prstGeom>
                    <a:noFill/>
                    <a:ln>
                      <a:noFill/>
                    </a:ln>
                    <a:extLst>
                      <a:ext uri="{53640926-AAD7-44D8-BBD7-CCE9431645EC}">
                        <a14:shadowObscured xmlns:a14="http://schemas.microsoft.com/office/drawing/2010/main"/>
                      </a:ext>
                    </a:extLst>
                  </pic:spPr>
                </pic:pic>
              </a:graphicData>
            </a:graphic>
          </wp:inline>
        </w:drawing>
      </w:r>
    </w:p>
    <w:p w14:paraId="09B67C5E" w14:textId="076B9AEF" w:rsidR="002860EA" w:rsidRPr="004C1BFE" w:rsidRDefault="00AD135E" w:rsidP="00AD135E">
      <w:pPr>
        <w:pStyle w:val="Caption"/>
        <w:spacing w:line="360" w:lineRule="auto"/>
        <w:rPr>
          <w:rFonts w:ascii="Times New Roman" w:hAnsi="Times New Roman" w:cs="Times New Roman"/>
          <w:sz w:val="24"/>
          <w:szCs w:val="24"/>
        </w:rPr>
      </w:pPr>
      <w:bookmarkStart w:id="74" w:name="_Toc80399512"/>
      <w:bookmarkStart w:id="75" w:name="_Toc91964891"/>
      <w:bookmarkStart w:id="76" w:name="_Toc91965173"/>
      <w:bookmarkStart w:id="77" w:name="_Toc91980410"/>
      <w:r w:rsidRPr="004C1BFE">
        <w:rPr>
          <w:rFonts w:ascii="Times New Roman" w:hAnsi="Times New Roman" w:cs="Times New Roman"/>
          <w:b/>
          <w:bCs/>
          <w:sz w:val="24"/>
          <w:szCs w:val="24"/>
        </w:rPr>
        <w:t>Figure 2.</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Figure_2.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002860EA" w:rsidRPr="004C1BFE">
        <w:rPr>
          <w:rFonts w:ascii="Times New Roman" w:hAnsi="Times New Roman" w:cs="Times New Roman"/>
          <w:sz w:val="24"/>
          <w:szCs w:val="24"/>
        </w:rPr>
        <w:t xml:space="preserve"> Illustration of the detailed anatomy of the heart showing the four chambers, valves, major arteries and veins.</w:t>
      </w:r>
      <w:bookmarkEnd w:id="74"/>
      <w:bookmarkEnd w:id="75"/>
      <w:bookmarkEnd w:id="76"/>
      <w:bookmarkEnd w:id="77"/>
    </w:p>
    <w:p w14:paraId="66A3AAAF" w14:textId="77777777" w:rsidR="00F73952" w:rsidRPr="004C1BFE" w:rsidRDefault="00F73952" w:rsidP="00AD135E">
      <w:pPr>
        <w:spacing w:after="0" w:line="360" w:lineRule="auto"/>
      </w:pPr>
    </w:p>
    <w:p w14:paraId="2815D5B3" w14:textId="4F4804EA" w:rsidR="009C2452" w:rsidRPr="004C1BFE" w:rsidRDefault="009C2452" w:rsidP="00946F4D">
      <w:pPr>
        <w:pStyle w:val="Heading3"/>
        <w:numPr>
          <w:ilvl w:val="2"/>
          <w:numId w:val="16"/>
        </w:numPr>
        <w:spacing w:line="360" w:lineRule="auto"/>
        <w:rPr>
          <w:rFonts w:ascii="Times New Roman" w:hAnsi="Times New Roman"/>
          <w:b/>
          <w:bCs/>
          <w:i w:val="0"/>
          <w:iCs w:val="0"/>
          <w:sz w:val="28"/>
          <w:szCs w:val="28"/>
        </w:rPr>
      </w:pPr>
      <w:bookmarkStart w:id="78" w:name="_Toc91820100"/>
      <w:r w:rsidRPr="004C1BFE">
        <w:rPr>
          <w:rFonts w:ascii="Times New Roman" w:hAnsi="Times New Roman"/>
          <w:b/>
          <w:bCs/>
          <w:i w:val="0"/>
          <w:iCs w:val="0"/>
          <w:sz w:val="28"/>
          <w:szCs w:val="28"/>
        </w:rPr>
        <w:t xml:space="preserve">The </w:t>
      </w:r>
      <w:r w:rsidR="002306D5" w:rsidRPr="004C1BFE">
        <w:rPr>
          <w:rFonts w:ascii="Times New Roman" w:hAnsi="Times New Roman"/>
          <w:b/>
          <w:bCs/>
          <w:i w:val="0"/>
          <w:iCs w:val="0"/>
          <w:sz w:val="28"/>
          <w:szCs w:val="28"/>
        </w:rPr>
        <w:t>Structure of the Atria</w:t>
      </w:r>
      <w:bookmarkEnd w:id="78"/>
    </w:p>
    <w:p w14:paraId="3D48ACB1" w14:textId="77777777" w:rsidR="009C2452" w:rsidRPr="004C1BFE" w:rsidRDefault="009C2452" w:rsidP="00AD135E">
      <w:pPr>
        <w:spacing w:after="0" w:line="360" w:lineRule="auto"/>
      </w:pPr>
    </w:p>
    <w:p w14:paraId="4ACCFF8E" w14:textId="6AA161D9" w:rsidR="009C2452" w:rsidRPr="004C1BFE" w:rsidRDefault="009C2452"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atria consist of two chambers (</w:t>
      </w:r>
      <w:r w:rsidR="00F90059" w:rsidRPr="004C1BFE">
        <w:rPr>
          <w:rFonts w:ascii="Times New Roman" w:hAnsi="Times New Roman" w:cs="Times New Roman"/>
          <w:b/>
          <w:bCs/>
          <w:sz w:val="24"/>
          <w:szCs w:val="24"/>
        </w:rPr>
        <w:t>Figure 2.2</w:t>
      </w:r>
      <w:r w:rsidRPr="004C1BFE">
        <w:rPr>
          <w:rFonts w:ascii="Times New Roman" w:hAnsi="Times New Roman" w:cs="Times New Roman"/>
          <w:sz w:val="24"/>
          <w:szCs w:val="24"/>
        </w:rPr>
        <w:t xml:space="preserve">), the LA and the RA on the left and right upper sides of the heart respectively and above the two ventricles. While the two atrial chambers differ significantly in shape and have their own respective identifiable features, they also share the same basic structures including a venous component, an appendage, and a vestibule that leads to the atrioventricular valves. The entrances of the atrial chambers are delineated by the </w:t>
      </w:r>
      <w:proofErr w:type="spellStart"/>
      <w:r w:rsidRPr="004C1BFE">
        <w:rPr>
          <w:rFonts w:ascii="Times New Roman" w:hAnsi="Times New Roman" w:cs="Times New Roman"/>
          <w:sz w:val="24"/>
          <w:szCs w:val="24"/>
        </w:rPr>
        <w:t>veno</w:t>
      </w:r>
      <w:proofErr w:type="spellEnd"/>
      <w:r w:rsidRPr="004C1BFE">
        <w:rPr>
          <w:rFonts w:ascii="Times New Roman" w:hAnsi="Times New Roman" w:cs="Times New Roman"/>
          <w:sz w:val="24"/>
          <w:szCs w:val="24"/>
        </w:rPr>
        <w:t xml:space="preserve">-atrial junction, with the </w:t>
      </w:r>
      <w:r w:rsidR="009F2377" w:rsidRPr="004C1BFE">
        <w:rPr>
          <w:rFonts w:ascii="Times New Roman" w:hAnsi="Times New Roman" w:cs="Times New Roman"/>
          <w:sz w:val="24"/>
          <w:szCs w:val="24"/>
        </w:rPr>
        <w:t xml:space="preserve">two </w:t>
      </w:r>
      <w:r w:rsidRPr="004C1BFE">
        <w:rPr>
          <w:rFonts w:ascii="Times New Roman" w:hAnsi="Times New Roman" w:cs="Times New Roman"/>
          <w:sz w:val="24"/>
          <w:szCs w:val="24"/>
        </w:rPr>
        <w:t>entrance</w:t>
      </w:r>
      <w:r w:rsidR="009F2377" w:rsidRPr="004C1BFE">
        <w:rPr>
          <w:rFonts w:ascii="Times New Roman" w:hAnsi="Times New Roman" w:cs="Times New Roman"/>
          <w:sz w:val="24"/>
          <w:szCs w:val="24"/>
        </w:rPr>
        <w:t>s</w:t>
      </w:r>
      <w:r w:rsidRPr="004C1BFE">
        <w:rPr>
          <w:rFonts w:ascii="Times New Roman" w:hAnsi="Times New Roman" w:cs="Times New Roman"/>
          <w:sz w:val="24"/>
          <w:szCs w:val="24"/>
        </w:rPr>
        <w:t xml:space="preserve"> of the vena </w:t>
      </w:r>
      <w:r w:rsidR="009F2377" w:rsidRPr="004C1BFE">
        <w:rPr>
          <w:rFonts w:ascii="Times New Roman" w:hAnsi="Times New Roman" w:cs="Times New Roman"/>
          <w:sz w:val="24"/>
          <w:szCs w:val="24"/>
        </w:rPr>
        <w:t xml:space="preserve">cavae </w:t>
      </w:r>
      <w:r w:rsidRPr="004C1BFE">
        <w:rPr>
          <w:rFonts w:ascii="Times New Roman" w:hAnsi="Times New Roman" w:cs="Times New Roman"/>
          <w:sz w:val="24"/>
          <w:szCs w:val="24"/>
        </w:rPr>
        <w:t>defining the RA and the</w:t>
      </w:r>
      <w:r w:rsidR="0018145B" w:rsidRPr="004C1BFE">
        <w:rPr>
          <w:rFonts w:ascii="Times New Roman" w:hAnsi="Times New Roman" w:cs="Times New Roman"/>
          <w:sz w:val="24"/>
          <w:szCs w:val="24"/>
        </w:rPr>
        <w:t xml:space="preserve"> PV</w:t>
      </w:r>
      <w:r w:rsidRPr="004C1BFE">
        <w:rPr>
          <w:rFonts w:ascii="Times New Roman" w:hAnsi="Times New Roman" w:cs="Times New Roman"/>
          <w:sz w:val="24"/>
          <w:szCs w:val="24"/>
        </w:rPr>
        <w:t xml:space="preserve"> defining the LA. The atrial chambers then end at an adipose tissue plane that delineates the atrioventricular junction.</w:t>
      </w:r>
    </w:p>
    <w:p w14:paraId="3574D775" w14:textId="0F7673F0" w:rsidR="009C2452" w:rsidRPr="004C1BFE" w:rsidRDefault="009C2452"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RA contains a large appendage, known as the right atrial appendage, which is triangular in shape projecting anteriorly from the RA chamber. The RA also contains the most visible muscular bundle on the RA endocardium, known as the crista terminalis, which separates the smooth wall of the venous portion and the rough wall of the appendage. The crista terminalis extends from the entrance of the inferior vena cava up to the entrance of the superior vena cava. The sinoatrial node, a group of specialized cells responsible for firing </w:t>
      </w:r>
      <w:r w:rsidRPr="004C1BFE">
        <w:rPr>
          <w:rFonts w:ascii="Times New Roman" w:hAnsi="Times New Roman" w:cs="Times New Roman"/>
          <w:sz w:val="24"/>
          <w:szCs w:val="24"/>
        </w:rPr>
        <w:lastRenderedPageBreak/>
        <w:t xml:space="preserve">electrical impulses to stimulate cardiac contractions, is also located close to the crista terminalis and the superior vena cava. The coronary sinus can be found on the RA close to the septum, and is a collection of veins joined together to form a large vessel that collects blood from the heart muscle and delivers less-oxygenated blood to the RA. The atrioventricular node is situated anteriorly to the coronary sinus, and is responsible for electrically connecting the atria and ventricles after firing impulses from the sinoatrial node. </w:t>
      </w:r>
      <w:r w:rsidR="00FE56AE" w:rsidRPr="004C1BFE">
        <w:rPr>
          <w:rFonts w:ascii="Times New Roman" w:hAnsi="Times New Roman" w:cs="Times New Roman"/>
          <w:sz w:val="24"/>
          <w:szCs w:val="24"/>
        </w:rPr>
        <w:t>Finally, the tricuspid valve separating the RA and RV is composed of three leaflets of fibrous tissue.</w:t>
      </w:r>
    </w:p>
    <w:p w14:paraId="1BB74FB0" w14:textId="62736209" w:rsidR="009C2452" w:rsidRPr="004C1BFE" w:rsidRDefault="009C2452"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LA also contains an appendage which is distinctly smaller than that in the RA. While the shape of the LA appendage varies depending on patients, the general shape tends to be tubular with one or several bends. The LA endocardial walls are relatively smooth, and contain a network of fine muscular ridges which produce considerable variations in the LA wall thickness. The venous component of the LA consists of four PVs which enter into the chamber posteriorly, two of which lead from the right lung and two of which lead from the left lung. Although four is the most common number of PVs, anatomical variations can result in only three PVs being visible, or two or three PVs leading from the LA which then branch out into four.</w:t>
      </w:r>
      <w:r w:rsidR="00FE56AE" w:rsidRPr="004C1BFE">
        <w:rPr>
          <w:rFonts w:ascii="Times New Roman" w:hAnsi="Times New Roman" w:cs="Times New Roman"/>
          <w:sz w:val="24"/>
          <w:szCs w:val="24"/>
        </w:rPr>
        <w:t xml:space="preserve"> Finally, the mitral valve separating the LA and </w:t>
      </w:r>
      <w:r w:rsidR="00684B29" w:rsidRPr="004C1BFE">
        <w:rPr>
          <w:rFonts w:ascii="Times New Roman" w:hAnsi="Times New Roman" w:cs="Times New Roman"/>
          <w:sz w:val="24"/>
          <w:szCs w:val="24"/>
        </w:rPr>
        <w:t>LV is</w:t>
      </w:r>
      <w:r w:rsidR="00FE56AE" w:rsidRPr="004C1BFE">
        <w:rPr>
          <w:rFonts w:ascii="Times New Roman" w:hAnsi="Times New Roman" w:cs="Times New Roman"/>
          <w:sz w:val="24"/>
          <w:szCs w:val="24"/>
        </w:rPr>
        <w:t xml:space="preserve"> composed of two leaflets of fibrous tissue.</w:t>
      </w:r>
    </w:p>
    <w:p w14:paraId="7F84ECBA" w14:textId="77777777" w:rsidR="006D2C83" w:rsidRPr="004C1BFE" w:rsidRDefault="006D2C83" w:rsidP="00AD135E">
      <w:pPr>
        <w:spacing w:after="0" w:line="360" w:lineRule="auto"/>
        <w:ind w:firstLine="720"/>
        <w:rPr>
          <w:rFonts w:ascii="Times New Roman" w:hAnsi="Times New Roman" w:cs="Times New Roman"/>
          <w:sz w:val="24"/>
          <w:szCs w:val="24"/>
        </w:rPr>
      </w:pPr>
    </w:p>
    <w:p w14:paraId="618BD2A7" w14:textId="77777777" w:rsidR="00AD623B" w:rsidRPr="004C1BFE" w:rsidRDefault="00AD623B"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189530A4" wp14:editId="6C19A28B">
            <wp:extent cx="4181475" cy="32457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3480" cy="3340476"/>
                    </a:xfrm>
                    <a:prstGeom prst="rect">
                      <a:avLst/>
                    </a:prstGeom>
                    <a:noFill/>
                    <a:ln>
                      <a:noFill/>
                    </a:ln>
                  </pic:spPr>
                </pic:pic>
              </a:graphicData>
            </a:graphic>
          </wp:inline>
        </w:drawing>
      </w:r>
    </w:p>
    <w:p w14:paraId="4C1D3C0A" w14:textId="4CA10907" w:rsidR="00AD623B" w:rsidRPr="004C1BFE" w:rsidRDefault="00AD135E" w:rsidP="00AD135E">
      <w:pPr>
        <w:pStyle w:val="Caption"/>
        <w:spacing w:line="360" w:lineRule="auto"/>
        <w:rPr>
          <w:rFonts w:ascii="Times New Roman" w:hAnsi="Times New Roman" w:cs="Times New Roman"/>
          <w:sz w:val="24"/>
          <w:szCs w:val="24"/>
        </w:rPr>
      </w:pPr>
      <w:bookmarkStart w:id="79" w:name="_Toc91964892"/>
      <w:bookmarkStart w:id="80" w:name="_Toc91965174"/>
      <w:bookmarkStart w:id="81" w:name="_Toc91980411"/>
      <w:r w:rsidRPr="004C1BFE">
        <w:rPr>
          <w:rFonts w:ascii="Times New Roman" w:hAnsi="Times New Roman" w:cs="Times New Roman"/>
          <w:b/>
          <w:bCs/>
          <w:sz w:val="24"/>
          <w:szCs w:val="24"/>
        </w:rPr>
        <w:t>Figure 2.</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Figure_2.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00DC6E5B" w:rsidRPr="004C1BFE">
        <w:rPr>
          <w:rFonts w:ascii="Times New Roman" w:hAnsi="Times New Roman" w:cs="Times New Roman"/>
          <w:b/>
          <w:bCs/>
          <w:sz w:val="24"/>
          <w:szCs w:val="24"/>
        </w:rPr>
        <w:t xml:space="preserve"> </w:t>
      </w:r>
      <w:r w:rsidR="00AD623B" w:rsidRPr="004C1BFE">
        <w:rPr>
          <w:rFonts w:ascii="Times New Roman" w:hAnsi="Times New Roman" w:cs="Times New Roman"/>
          <w:sz w:val="24"/>
          <w:szCs w:val="24"/>
        </w:rPr>
        <w:t>The anatomical structure and components of the left and right atrial chambers, with the valves, major arteries and veins</w:t>
      </w:r>
      <w:r w:rsidR="003C09BD" w:rsidRPr="004C1BFE">
        <w:rPr>
          <w:rFonts w:ascii="Times New Roman" w:hAnsi="Times New Roman" w:cs="Times New Roman"/>
          <w:sz w:val="24"/>
          <w:szCs w:val="24"/>
        </w:rPr>
        <w:t xml:space="preserve"> adapted from Lee et al. </w:t>
      </w:r>
      <w:r w:rsidR="004505DC"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&lt;EndNote&gt;&lt;Cite&gt;&lt;Author&gt;Lee&lt;/Author&gt;&lt;Year&gt;2012&lt;/Year&gt;&lt;RecNum&gt;138&lt;/RecNum&gt;&lt;DisplayText&gt;[59]&lt;/DisplayText&gt;&lt;record&gt;&lt;rec-number&gt;138&lt;/rec-number&gt;&lt;foreign-keys&gt;&lt;key app="EN" db-id="esp9pvwpfez9fmedsto5r9edftzzw22wd5vf" timestamp="1637750083"&gt;138&lt;/key&gt;&lt;/foreign-keys&gt;&lt;ref-type name="Journal Article"&gt;17&lt;/ref-type&gt;&lt;contributors&gt;&lt;authors&gt;&lt;author&gt;Lee, Geoffrey&lt;/author&gt;&lt;author&gt;Sanders, Prashanthan&lt;/author&gt;&lt;author&gt;Kalman, Jonathan M&lt;/author&gt;&lt;/authors&gt;&lt;/contributors&gt;&lt;titles&gt;&lt;title&gt;Catheter ablation of atrial arrhythmias: state of the art&lt;/title&gt;&lt;secondary-title&gt;The Lancet&lt;/secondary-title&gt;&lt;/titles&gt;&lt;periodical&gt;&lt;full-title&gt;The Lancet&lt;/full-title&gt;&lt;/periodical&gt;&lt;pages&gt;1509-1519&lt;/pages&gt;&lt;volume&gt;380&lt;/volume&gt;&lt;number&gt;9852&lt;/number&gt;&lt;dates&gt;&lt;year&gt;2012&lt;/year&gt;&lt;/dates&gt;&lt;isbn&gt;0140-6736&lt;/isbn&gt;&lt;urls&gt;&lt;/urls&gt;&lt;/record&gt;&lt;/Cite&gt;&lt;/EndNote&gt;</w:instrText>
      </w:r>
      <w:r w:rsidR="004505DC"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[59]</w:t>
      </w:r>
      <w:r w:rsidR="004505DC" w:rsidRPr="004C1BFE">
        <w:rPr>
          <w:rFonts w:ascii="Times New Roman" w:hAnsi="Times New Roman" w:cs="Times New Roman"/>
          <w:sz w:val="24"/>
          <w:szCs w:val="24"/>
        </w:rPr>
        <w:fldChar w:fldCharType="end"/>
      </w:r>
      <w:r w:rsidR="00AD623B" w:rsidRPr="004C1BFE">
        <w:rPr>
          <w:rFonts w:ascii="Times New Roman" w:hAnsi="Times New Roman" w:cs="Times New Roman"/>
          <w:sz w:val="24"/>
          <w:szCs w:val="24"/>
        </w:rPr>
        <w:t>.</w:t>
      </w:r>
      <w:bookmarkEnd w:id="79"/>
      <w:bookmarkEnd w:id="80"/>
      <w:bookmarkEnd w:id="81"/>
    </w:p>
    <w:p w14:paraId="21DFD953" w14:textId="3FFFD379" w:rsidR="00991919" w:rsidRPr="004C1BFE" w:rsidRDefault="00991919" w:rsidP="00946F4D">
      <w:pPr>
        <w:pStyle w:val="Heading3"/>
        <w:numPr>
          <w:ilvl w:val="2"/>
          <w:numId w:val="16"/>
        </w:numPr>
        <w:spacing w:line="360" w:lineRule="auto"/>
        <w:rPr>
          <w:rFonts w:ascii="Times New Roman" w:hAnsi="Times New Roman"/>
          <w:b/>
          <w:bCs/>
          <w:i w:val="0"/>
          <w:iCs w:val="0"/>
          <w:sz w:val="32"/>
          <w:szCs w:val="32"/>
        </w:rPr>
      </w:pPr>
      <w:bookmarkStart w:id="82" w:name="_Toc91820101"/>
      <w:r w:rsidRPr="004C1BFE">
        <w:rPr>
          <w:rFonts w:ascii="Times New Roman" w:hAnsi="Times New Roman"/>
          <w:b/>
          <w:bCs/>
          <w:i w:val="0"/>
          <w:iCs w:val="0"/>
          <w:sz w:val="28"/>
          <w:szCs w:val="28"/>
        </w:rPr>
        <w:lastRenderedPageBreak/>
        <w:t>Atrial Fibrillation</w:t>
      </w:r>
      <w:bookmarkEnd w:id="82"/>
    </w:p>
    <w:p w14:paraId="1EA7AE8B" w14:textId="465D6B99" w:rsidR="00991919" w:rsidRDefault="00991919" w:rsidP="00AD135E">
      <w:pPr>
        <w:spacing w:after="0" w:line="360" w:lineRule="auto"/>
        <w:rPr>
          <w:rFonts w:ascii="Times New Roman" w:hAnsi="Times New Roman" w:cs="Times New Roman"/>
          <w:sz w:val="24"/>
          <w:szCs w:val="24"/>
        </w:rPr>
      </w:pPr>
    </w:p>
    <w:p w14:paraId="2FB1F62F" w14:textId="77777777" w:rsidR="00550965" w:rsidRPr="004C1BFE" w:rsidRDefault="00550965" w:rsidP="00550965">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41F93AF1" wp14:editId="11570E30">
            <wp:extent cx="5702060" cy="30004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694" cy="3016076"/>
                    </a:xfrm>
                    <a:prstGeom prst="rect">
                      <a:avLst/>
                    </a:prstGeom>
                    <a:noFill/>
                    <a:ln>
                      <a:noFill/>
                    </a:ln>
                  </pic:spPr>
                </pic:pic>
              </a:graphicData>
            </a:graphic>
          </wp:inline>
        </w:drawing>
      </w:r>
    </w:p>
    <w:p w14:paraId="593E3161" w14:textId="3170F0A6" w:rsidR="00550965" w:rsidRPr="004C1BFE" w:rsidRDefault="00550965" w:rsidP="00550965">
      <w:pPr>
        <w:pStyle w:val="Caption"/>
        <w:spacing w:line="360" w:lineRule="auto"/>
        <w:rPr>
          <w:rFonts w:ascii="Times New Roman" w:hAnsi="Times New Roman" w:cs="Times New Roman"/>
          <w:sz w:val="24"/>
          <w:szCs w:val="24"/>
        </w:rPr>
      </w:pPr>
      <w:bookmarkStart w:id="83" w:name="_Toc91965175"/>
      <w:bookmarkStart w:id="84" w:name="_Toc91980412"/>
      <w:r w:rsidRPr="004C1BFE">
        <w:rPr>
          <w:rFonts w:ascii="Times New Roman" w:hAnsi="Times New Roman" w:cs="Times New Roman"/>
          <w:b/>
          <w:bCs/>
          <w:sz w:val="24"/>
          <w:szCs w:val="24"/>
        </w:rPr>
        <w:t>Figure 2.</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Figure_2.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Visualization of the electrical propagation patterns present in the heart during </w:t>
      </w:r>
      <w:r w:rsidRPr="004C1BFE">
        <w:rPr>
          <w:rFonts w:ascii="Times New Roman" w:hAnsi="Times New Roman" w:cs="Times New Roman"/>
          <w:b/>
          <w:sz w:val="24"/>
          <w:szCs w:val="24"/>
        </w:rPr>
        <w:t>A)</w:t>
      </w:r>
      <w:r w:rsidRPr="004C1BFE">
        <w:rPr>
          <w:rFonts w:ascii="Times New Roman" w:hAnsi="Times New Roman" w:cs="Times New Roman"/>
          <w:sz w:val="24"/>
          <w:szCs w:val="24"/>
        </w:rPr>
        <w:t xml:space="preserve"> sinus rhythm and </w:t>
      </w:r>
      <w:r w:rsidRPr="004C1BFE">
        <w:rPr>
          <w:rFonts w:ascii="Times New Roman" w:hAnsi="Times New Roman" w:cs="Times New Roman"/>
          <w:b/>
          <w:sz w:val="24"/>
          <w:szCs w:val="24"/>
        </w:rPr>
        <w:t>B)</w:t>
      </w:r>
      <w:r w:rsidRPr="004C1BFE">
        <w:rPr>
          <w:rFonts w:ascii="Times New Roman" w:hAnsi="Times New Roman" w:cs="Times New Roman"/>
          <w:sz w:val="24"/>
          <w:szCs w:val="24"/>
        </w:rPr>
        <w:t xml:space="preserve"> atrial fibrillation (AF) </w:t>
      </w:r>
      <w:r w:rsidRPr="004C1BFE">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&lt;EndNote&gt;&lt;Cite&gt;&lt;Author&gt;Associates&lt;/Author&gt;&lt;Year&gt;2021&lt;/Year&gt;&lt;RecNum&gt;147&lt;/RecNum&gt;&lt;DisplayText&gt;[61]&lt;/DisplayText&gt;&lt;record&gt;&lt;rec-number&gt;147&lt;/rec-number&gt;&lt;foreign-keys&gt;&lt;key app="EN" db-id="esp9pvwpfez9fmedsto5r9edftzzw22wd5vf" timestamp="1637751054"&gt;147&lt;/key&gt;&lt;/foreign-keys&gt;&lt;ref-type name="Journal Article"&gt;17&lt;/ref-type&gt;&lt;contributors&gt;&lt;authors&gt;&lt;author&gt;Hamilton Cardiology Associates&lt;/author&gt;&lt;/authors&gt;&lt;/contributors&gt;&lt;titles&gt;&lt;title&gt;What is Atrial Fibrillation? &lt;/title&gt;&lt;/titles&gt;&lt;dates&gt;&lt;year&gt;2021&lt;/year&gt;&lt;/dates&gt;&lt;urls&gt;&lt;related-urls&gt;&lt;url&gt;https://hcahamilton.com/atrial-fibrillation/&lt;/url&gt;&lt;/related-urls&gt;&lt;/urls&gt;&lt;/record&gt;&lt;/Cite&gt;&lt;/EndNote&gt;</w:instrText>
      </w:r>
      <w:r w:rsidRPr="004C1BFE">
        <w:rPr>
          <w:rFonts w:ascii="Times New Roman" w:hAnsi="Times New Roman" w:cs="Times New Roman"/>
          <w:sz w:val="24"/>
          <w:szCs w:val="24"/>
        </w:rPr>
        <w:fldChar w:fldCharType="separate"/>
      </w:r>
      <w:r>
        <w:rPr>
          <w:rFonts w:ascii="Times New Roman" w:hAnsi="Times New Roman" w:cs="Times New Roman"/>
          <w:noProof/>
          <w:sz w:val="24"/>
          <w:szCs w:val="24"/>
        </w:rPr>
        <w:t>[61]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 electrical waves are initialized from the sinoatrial node and travel throughout the atrial chambers. During AF, these waves are disturbed and become disorganized.</w:t>
      </w:r>
      <w:bookmarkEnd w:id="83"/>
      <w:bookmarkEnd w:id="84"/>
    </w:p>
    <w:p w14:paraId="08F5ACDE" w14:textId="77777777" w:rsidR="00550965" w:rsidRPr="004C1BFE" w:rsidRDefault="00550965" w:rsidP="00AD135E">
      <w:pPr>
        <w:spacing w:after="0" w:line="360" w:lineRule="auto"/>
        <w:rPr>
          <w:rFonts w:ascii="Times New Roman" w:hAnsi="Times New Roman" w:cs="Times New Roman"/>
          <w:sz w:val="24"/>
          <w:szCs w:val="24"/>
        </w:rPr>
      </w:pPr>
    </w:p>
    <w:p w14:paraId="2066A146" w14:textId="77777777" w:rsidR="00C1498C" w:rsidRDefault="002903A2"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In a normal healthy heart, the cardiac cycle is regulated by an electrical impulse generated by the sinoatrial node. The electrical activations propagate throughout the atria to cause coordinated contractions resulting in normal sinus rhythm (SR) heartbeats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&lt;EndNote&gt;&lt;Cite&gt;&lt;Author&gt;Glomset&lt;/Author&gt;&lt;Year&gt;1952&lt;/Year&gt;&lt;RecNum&gt;11&lt;/RecNum&gt;&lt;DisplayText&gt;[60]&lt;/DisplayText&gt;&lt;record&gt;&lt;rec-number&gt;11&lt;/rec-number&gt;&lt;foreign-keys&gt;&lt;key app="EN" db-id="rfvfxzwenfs2a9e5w9h5dxaddxf29e952fdt" timestamp="1523416447"&gt;11&lt;/key&gt;&lt;/foreign-keys&gt;&lt;ref-type name="Journal Article"&gt;17&lt;/ref-type&gt;&lt;contributors&gt;&lt;authors&gt;&lt;author&gt;Glomset, DJ&lt;/author&gt;&lt;author&gt;Cross, KR&lt;/author&gt;&lt;/authors&gt;&lt;/contributors&gt;&lt;titles&gt;&lt;title&gt;Morphologic study of the cardiac conduction system: VI. the intrinsic nervous system of the heart&lt;/title&gt;&lt;secondary-title&gt;AMA archives of internal medicine&lt;/secondary-title&gt;&lt;/titles&gt;&lt;periodical&gt;&lt;full-title&gt;AMA archives of internal medicine&lt;/full-title&gt;&lt;/periodical&gt;&lt;pages&gt;923-930&lt;/pages&gt;&lt;volume&gt;89&lt;/volume&gt;&lt;number&gt;6&lt;/number&gt;&lt;dates&gt;&lt;year&gt;1952&lt;/year&gt;&lt;/dates&gt;&lt;isbn&gt;0888-2479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[60]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electrical pulse then travels to the ventricle through the atrioventricular node. To allow sufficient time for the atria to completely empty during each cycle, the atrioventricular node slows down the electrical impulses before the ventricular contraction. When working in harmony, these processes enable the heart to function efficiently. </w:t>
      </w:r>
    </w:p>
    <w:p w14:paraId="355BE7C1" w14:textId="50AD38BE" w:rsidR="002903A2" w:rsidRDefault="002903A2"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During AF, the regular electrical impulses from the sinoatrial node are disrupted by foreign electrical patterns which results in chaotic and disorganized electrical activities that </w:t>
      </w:r>
      <w:r w:rsidRPr="004C1BFE">
        <w:rPr>
          <w:rFonts w:ascii="Times New Roman" w:hAnsi="Times New Roman" w:cs="Times New Roman"/>
          <w:sz w:val="24"/>
          <w:szCs w:val="24"/>
          <w:shd w:val="clear" w:color="auto" w:fill="FFFFFF"/>
        </w:rPr>
        <w:t>lead AF to quiver</w:t>
      </w:r>
      <w:r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&lt;EndNote&gt;&lt;Cite&gt;&lt;Author&gt;Fogel&lt;/Author&gt;&lt;RecNum&gt;12&lt;/RecNum&gt;&lt;DisplayText&gt;[5]&lt;/DisplayText&gt;&lt;record&gt;&lt;rec-number&gt;12&lt;/rec-number&gt;&lt;foreign-keys&gt;&lt;key app="EN" db-id="rfvfxzwenfs2a9e5w9h5dxaddxf29e952fdt" timestamp="1523416560"&gt;12&lt;/key&gt;&lt;/foreign-keys&gt;&lt;ref-type name="Journal Article"&gt;17&lt;/ref-type&gt;&lt;contributors&gt;&lt;authors&gt;&lt;author&gt;Fogel, RI&lt;/author&gt;&lt;/authors&gt;&lt;/contributors&gt;&lt;titles&gt;&lt;title&gt;The pathophysiology of atrial fibrillation and implications for therapy&lt;/title&gt;&lt;secondary-title&gt;Internet: www. medscape. com/viewarticle/491110 (accessed 17 December 2004)&lt;/secondary-title&gt;&lt;/titles&gt;&lt;periodical&gt;&lt;full-title&gt;Internet: www. medscape. com/viewarticle/491110 (accessed 17 December 2004)&lt;/full-title&gt;&lt;/periodical&gt;&lt;dates&gt;&lt;/dates&gt;&lt;urls&gt;&lt;/urls&gt;&lt;/record&gt;&lt;/Cite&gt;&lt;/EndNote&gt;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520423" w:rsidRPr="004C1BFE">
        <w:rPr>
          <w:rFonts w:ascii="Times New Roman" w:hAnsi="Times New Roman" w:cs="Times New Roman"/>
          <w:b/>
          <w:bCs/>
          <w:sz w:val="24"/>
          <w:szCs w:val="24"/>
        </w:rPr>
        <w:t>Figure 2.3</w:t>
      </w:r>
      <w:r w:rsidRPr="004C1BFE">
        <w:rPr>
          <w:rFonts w:ascii="Times New Roman" w:hAnsi="Times New Roman" w:cs="Times New Roman"/>
          <w:sz w:val="24"/>
          <w:szCs w:val="24"/>
        </w:rPr>
        <w:t>). This causes the atria to contract uncoordinatedly, or “fibrillate”, such that they can no longer effectively eject blood into the ventricles which ultimately compromises the blood supply to the rest of the body. While normal resting heartrates are between 60 to 100 beats per minute, patients with AF may experience resting heart rates of 100 to 200 beats per minute.</w:t>
      </w:r>
    </w:p>
    <w:p w14:paraId="3FF67AC2" w14:textId="63E1C111" w:rsidR="00550965" w:rsidRPr="004C1BFE" w:rsidRDefault="00E76B13" w:rsidP="00AD135E">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AF can generally be classified into several categories. </w:t>
      </w:r>
      <w:r w:rsidR="00426A20">
        <w:rPr>
          <w:rFonts w:ascii="Times New Roman" w:hAnsi="Times New Roman" w:cs="Times New Roman"/>
          <w:sz w:val="24"/>
          <w:szCs w:val="24"/>
        </w:rPr>
        <w:t xml:space="preserve">Paroxysmal AF is defined as </w:t>
      </w:r>
      <w:r w:rsidR="00426A20">
        <w:rPr>
          <w:rFonts w:ascii="Times New Roman" w:hAnsi="Times New Roman" w:cs="Times New Roman"/>
          <w:sz w:val="24"/>
          <w:szCs w:val="24"/>
        </w:rPr>
        <w:lastRenderedPageBreak/>
        <w:t xml:space="preserve">having episodes </w:t>
      </w:r>
      <w:r w:rsidR="00197283">
        <w:rPr>
          <w:rFonts w:ascii="Times New Roman" w:hAnsi="Times New Roman" w:cs="Times New Roman"/>
          <w:sz w:val="24"/>
          <w:szCs w:val="24"/>
        </w:rPr>
        <w:t>lasting less than 7 days. Persistent AF involves episodes las</w:t>
      </w:r>
      <w:r w:rsidR="00FF60E8">
        <w:rPr>
          <w:rFonts w:ascii="Times New Roman" w:hAnsi="Times New Roman" w:cs="Times New Roman"/>
          <w:sz w:val="24"/>
          <w:szCs w:val="24"/>
        </w:rPr>
        <w:t>t</w:t>
      </w:r>
      <w:r w:rsidR="00197283">
        <w:rPr>
          <w:rFonts w:ascii="Times New Roman" w:hAnsi="Times New Roman" w:cs="Times New Roman"/>
          <w:sz w:val="24"/>
          <w:szCs w:val="24"/>
        </w:rPr>
        <w:t>ing a</w:t>
      </w:r>
      <w:r w:rsidR="00E6432F">
        <w:rPr>
          <w:rFonts w:ascii="Times New Roman" w:hAnsi="Times New Roman" w:cs="Times New Roman"/>
          <w:sz w:val="24"/>
          <w:szCs w:val="24"/>
        </w:rPr>
        <w:t>nywhere from 7 days to one year, while</w:t>
      </w:r>
      <w:r w:rsidR="00197283">
        <w:rPr>
          <w:rFonts w:ascii="Times New Roman" w:hAnsi="Times New Roman" w:cs="Times New Roman"/>
          <w:sz w:val="24"/>
          <w:szCs w:val="24"/>
        </w:rPr>
        <w:t xml:space="preserve"> </w:t>
      </w:r>
      <w:r w:rsidR="00E6432F">
        <w:rPr>
          <w:rFonts w:ascii="Times New Roman" w:hAnsi="Times New Roman" w:cs="Times New Roman"/>
          <w:sz w:val="24"/>
          <w:szCs w:val="24"/>
        </w:rPr>
        <w:t>l</w:t>
      </w:r>
      <w:r w:rsidR="00197283">
        <w:rPr>
          <w:rFonts w:ascii="Times New Roman" w:hAnsi="Times New Roman" w:cs="Times New Roman"/>
          <w:sz w:val="24"/>
          <w:szCs w:val="24"/>
        </w:rPr>
        <w:t xml:space="preserve">ongstanding-persistent AF </w:t>
      </w:r>
      <w:r w:rsidR="00064BDB">
        <w:rPr>
          <w:rFonts w:ascii="Times New Roman" w:hAnsi="Times New Roman" w:cs="Times New Roman"/>
          <w:sz w:val="24"/>
          <w:szCs w:val="24"/>
        </w:rPr>
        <w:t>involves</w:t>
      </w:r>
      <w:r w:rsidR="00197283">
        <w:rPr>
          <w:rFonts w:ascii="Times New Roman" w:hAnsi="Times New Roman" w:cs="Times New Roman"/>
          <w:sz w:val="24"/>
          <w:szCs w:val="24"/>
        </w:rPr>
        <w:t xml:space="preserve"> continuous AF lasting for over a year. </w:t>
      </w:r>
      <w:r w:rsidR="00E6432F">
        <w:rPr>
          <w:rFonts w:ascii="Times New Roman" w:hAnsi="Times New Roman" w:cs="Times New Roman"/>
          <w:sz w:val="24"/>
          <w:szCs w:val="24"/>
        </w:rPr>
        <w:t>Fin</w:t>
      </w:r>
      <w:r w:rsidR="00064BDB">
        <w:rPr>
          <w:rFonts w:ascii="Times New Roman" w:hAnsi="Times New Roman" w:cs="Times New Roman"/>
          <w:sz w:val="24"/>
          <w:szCs w:val="24"/>
        </w:rPr>
        <w:t xml:space="preserve">ally, a patient is categorized to have permanent AF if the physician has decided not to pursue the restoration of SR. However, permanent AF </w:t>
      </w:r>
      <w:r w:rsidR="00034D32">
        <w:rPr>
          <w:rFonts w:ascii="Times New Roman" w:hAnsi="Times New Roman" w:cs="Times New Roman"/>
          <w:sz w:val="24"/>
          <w:szCs w:val="24"/>
        </w:rPr>
        <w:t>is</w:t>
      </w:r>
      <w:r w:rsidR="00064BDB">
        <w:rPr>
          <w:rFonts w:ascii="Times New Roman" w:hAnsi="Times New Roman" w:cs="Times New Roman"/>
          <w:sz w:val="24"/>
          <w:szCs w:val="24"/>
        </w:rPr>
        <w:t xml:space="preserve"> subjective amongst different physicians as the </w:t>
      </w:r>
      <w:r w:rsidR="00696EE7">
        <w:rPr>
          <w:rFonts w:ascii="Times New Roman" w:hAnsi="Times New Roman" w:cs="Times New Roman"/>
          <w:sz w:val="24"/>
          <w:szCs w:val="24"/>
        </w:rPr>
        <w:t xml:space="preserve">exact </w:t>
      </w:r>
      <w:r w:rsidR="00064BDB">
        <w:rPr>
          <w:rFonts w:ascii="Times New Roman" w:hAnsi="Times New Roman" w:cs="Times New Roman"/>
          <w:sz w:val="24"/>
          <w:szCs w:val="24"/>
        </w:rPr>
        <w:t>difference</w:t>
      </w:r>
      <w:r w:rsidR="00151729">
        <w:rPr>
          <w:rFonts w:ascii="Times New Roman" w:hAnsi="Times New Roman" w:cs="Times New Roman"/>
          <w:sz w:val="24"/>
          <w:szCs w:val="24"/>
        </w:rPr>
        <w:t>s</w:t>
      </w:r>
      <w:r w:rsidR="00064BDB">
        <w:rPr>
          <w:rFonts w:ascii="Times New Roman" w:hAnsi="Times New Roman" w:cs="Times New Roman"/>
          <w:sz w:val="24"/>
          <w:szCs w:val="24"/>
        </w:rPr>
        <w:t xml:space="preserve"> between longstanding-persistent and permanent AF </w:t>
      </w:r>
      <w:r w:rsidR="00B544F5">
        <w:rPr>
          <w:rFonts w:ascii="Times New Roman" w:hAnsi="Times New Roman" w:cs="Times New Roman"/>
          <w:sz w:val="24"/>
          <w:szCs w:val="24"/>
        </w:rPr>
        <w:t>remains</w:t>
      </w:r>
      <w:r w:rsidR="004E6A82">
        <w:rPr>
          <w:rFonts w:ascii="Times New Roman" w:hAnsi="Times New Roman" w:cs="Times New Roman"/>
          <w:sz w:val="24"/>
          <w:szCs w:val="24"/>
        </w:rPr>
        <w:t xml:space="preserve"> difficult to define.</w:t>
      </w:r>
    </w:p>
    <w:p w14:paraId="4A5BD832" w14:textId="1A6FC499" w:rsidR="00593CBB" w:rsidRPr="004C1BFE" w:rsidRDefault="00593CBB" w:rsidP="00AD135E">
      <w:pPr>
        <w:spacing w:after="0" w:line="360" w:lineRule="auto"/>
        <w:rPr>
          <w:rFonts w:ascii="Times New Roman" w:hAnsi="Times New Roman" w:cs="Times New Roman"/>
          <w:sz w:val="24"/>
          <w:szCs w:val="24"/>
        </w:rPr>
      </w:pPr>
    </w:p>
    <w:p w14:paraId="6C518B14" w14:textId="585A2119" w:rsidR="00BE39F0" w:rsidRPr="004C1BFE" w:rsidRDefault="00BE39F0" w:rsidP="00946F4D">
      <w:pPr>
        <w:pStyle w:val="Heading3"/>
        <w:numPr>
          <w:ilvl w:val="2"/>
          <w:numId w:val="16"/>
        </w:numPr>
        <w:spacing w:line="360" w:lineRule="auto"/>
        <w:rPr>
          <w:rFonts w:ascii="Times New Roman" w:hAnsi="Times New Roman"/>
          <w:b/>
          <w:bCs/>
          <w:i w:val="0"/>
          <w:iCs w:val="0"/>
          <w:sz w:val="32"/>
          <w:szCs w:val="32"/>
        </w:rPr>
      </w:pPr>
      <w:bookmarkStart w:id="85" w:name="_Toc91820102"/>
      <w:r w:rsidRPr="004C1BFE">
        <w:rPr>
          <w:rFonts w:ascii="Times New Roman" w:hAnsi="Times New Roman"/>
          <w:b/>
          <w:bCs/>
          <w:i w:val="0"/>
          <w:iCs w:val="0"/>
          <w:sz w:val="28"/>
          <w:szCs w:val="28"/>
        </w:rPr>
        <w:t>Electrocardiogram</w:t>
      </w:r>
      <w:bookmarkEnd w:id="85"/>
    </w:p>
    <w:p w14:paraId="0F5162BF" w14:textId="77777777" w:rsidR="00BE39F0" w:rsidRPr="004C1BFE" w:rsidRDefault="00BE39F0" w:rsidP="00AD135E">
      <w:pPr>
        <w:spacing w:after="0" w:line="360" w:lineRule="auto"/>
        <w:rPr>
          <w:rFonts w:ascii="Times New Roman" w:hAnsi="Times New Roman" w:cs="Times New Roman"/>
          <w:sz w:val="24"/>
          <w:szCs w:val="24"/>
        </w:rPr>
      </w:pPr>
    </w:p>
    <w:p w14:paraId="64FD278D" w14:textId="6A46DA85" w:rsidR="00BC664D" w:rsidRPr="004C1BFE" w:rsidRDefault="00BC664D"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synchronous contraction in the heart is regulated by electrical activations which can be visualized using an ECG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&lt;EndNote&gt;&lt;Cite&gt;&lt;Author&gt;Blackburn&lt;/Author&gt;&lt;Year&gt;1960&lt;/Year&gt;&lt;RecNum&gt;20&lt;/RecNum&gt;&lt;DisplayText&gt;[62]&lt;/DisplayText&gt;&lt;record&gt;&lt;rec-number&gt;20&lt;/rec-number&gt;&lt;foreign-keys&gt;&lt;key app="EN" db-id="esp9pvwpfez9fmedsto5r9edftzzw22wd5vf" timestamp="1630063072"&gt;20&lt;/key&gt;&lt;/foreign-keys&gt;&lt;ref-type name="Journal Article"&gt;17&lt;/ref-type&gt;&lt;contributors&gt;&lt;authors&gt;&lt;author&gt;Blackburn, Henry&lt;/author&gt;&lt;author&gt;Keys, Ancel&lt;/author&gt;&lt;author&gt;Simonson, Ernst&lt;/author&gt;&lt;author&gt;Rautaharju, Pentti&lt;/author&gt;&lt;author&gt;Punsar, Sven&lt;/author&gt;&lt;/authors&gt;&lt;/contributors&gt;&lt;titles&gt;&lt;title&gt;The electrocardiogram in population studies: a classification system&lt;/title&gt;&lt;secondary-title&gt;Circulation&lt;/secondary-title&gt;&lt;/titles&gt;&lt;periodical&gt;&lt;full-title&gt;Circulation&lt;/full-title&gt;&lt;/periodical&gt;&lt;pages&gt;1160-1175&lt;/pages&gt;&lt;volume&gt;21&lt;/volume&gt;&lt;number&gt;6&lt;/number&gt;&lt;dates&gt;&lt;year&gt;1960&lt;/year&gt;&lt;/dates&gt;&lt;isbn&gt;0009-7322&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[62]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a body-surface recording which reflects the electrical activity in the heart. Each complete cycle of an ECG represents one heartbeat (</w:t>
      </w:r>
      <w:r w:rsidR="00DE3EF0" w:rsidRPr="004C1BFE">
        <w:rPr>
          <w:rFonts w:ascii="Times New Roman" w:hAnsi="Times New Roman" w:cs="Times New Roman"/>
          <w:b/>
          <w:bCs/>
          <w:sz w:val="24"/>
          <w:szCs w:val="24"/>
        </w:rPr>
        <w:t>Figure 2.4</w:t>
      </w:r>
      <w:r w:rsidR="00DE3EF0"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During SR, the ECG cycle consists of </w:t>
      </w:r>
      <w:r w:rsidRPr="004C1BFE">
        <w:rPr>
          <w:rFonts w:ascii="Times New Roman" w:hAnsi="Times New Roman" w:cs="Times New Roman"/>
          <w:bCs/>
          <w:sz w:val="24"/>
          <w:szCs w:val="24"/>
        </w:rPr>
        <w:t xml:space="preserve">a P-wave, QRS-complex, and T-wave. Each cycle begins with the P-wave representing the depolarization of the atria. It is followed by the QRS-complex which represents the depolarization of the ventricles and appears as three closely related waves (Q, R, and S wave). Finally, the T-wave represents the repolarization of the ventricles. The time-gap between the P and R waves is known as the PR interval, and represents the time taken for the electrical signals to travel between the atrial and ventricular chambers. Similarly, the time-gap between the S and T waves, or ST interval, is the time interval between ventricular depolarization and repolarization. The </w:t>
      </w:r>
      <w:r w:rsidRPr="004C1BFE">
        <w:rPr>
          <w:rFonts w:ascii="Times New Roman" w:hAnsi="Times New Roman" w:cs="Times New Roman"/>
          <w:sz w:val="24"/>
          <w:szCs w:val="24"/>
        </w:rPr>
        <w:t>R-peak-to-R-peak (RR)</w:t>
      </w:r>
      <w:r w:rsidRPr="004C1BFE">
        <w:rPr>
          <w:rFonts w:ascii="Times New Roman" w:hAnsi="Times New Roman" w:cs="Times New Roman"/>
          <w:bCs/>
          <w:sz w:val="24"/>
          <w:szCs w:val="24"/>
        </w:rPr>
        <w:t xml:space="preserve"> interval is the time gap between the peak of the R wave in one ECG cycle and the peak of the R wave in the following ECG cycle. In basic terms, the RR interval represents the time between two heartbeats and can be used to calculate the heart rate. In ECG signals of SR recordings, the consecutive RR intervals are approximately the same length as the result of the regular beating of the heart.</w:t>
      </w:r>
    </w:p>
    <w:p w14:paraId="3EB5EA09" w14:textId="2D8C4497" w:rsidR="006252F7" w:rsidRPr="004C1BFE" w:rsidRDefault="006252F7"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AF can be diagnosed from an ECG recording by identifying a number of features. A distinct feature is the absence of the P-wave on the ECG which is caused by the rapid and irregular atrial activity (</w:t>
      </w:r>
      <w:r w:rsidRPr="004C1BFE">
        <w:rPr>
          <w:rFonts w:ascii="Times New Roman" w:hAnsi="Times New Roman" w:cs="Times New Roman"/>
          <w:b/>
          <w:bCs/>
          <w:sz w:val="24"/>
          <w:szCs w:val="24"/>
        </w:rPr>
        <w:t>Figure 2.</w:t>
      </w:r>
      <w:r w:rsidR="00660436" w:rsidRPr="004C1BFE">
        <w:rPr>
          <w:rFonts w:ascii="Times New Roman" w:hAnsi="Times New Roman" w:cs="Times New Roman"/>
          <w:b/>
          <w:bCs/>
          <w:sz w:val="24"/>
          <w:szCs w:val="24"/>
        </w:rPr>
        <w:t>5</w:t>
      </w:r>
      <w:r w:rsidRPr="004C1BFE">
        <w:rPr>
          <w:rFonts w:ascii="Times New Roman" w:hAnsi="Times New Roman" w:cs="Times New Roman"/>
          <w:sz w:val="24"/>
          <w:szCs w:val="24"/>
        </w:rPr>
        <w:t>). Instead, low-amplitude and irregular “fibrillatory” waves are seen between the QRS complexes to reflect the disordered atrial depolarization. Irregular and relatively shorter RR intervals can also be seen in ECGs containing episodes of AF. This is due to the ventricular response during the cardiac cycle being affected by the irregular firing activity in the atria which is then variably conducted through the atrioventricular node.</w:t>
      </w:r>
    </w:p>
    <w:p w14:paraId="58F5456B" w14:textId="77777777" w:rsidR="00BE39F0" w:rsidRPr="004C1BFE" w:rsidRDefault="00BE39F0" w:rsidP="00AD135E">
      <w:pPr>
        <w:spacing w:after="0" w:line="360" w:lineRule="auto"/>
        <w:rPr>
          <w:rFonts w:ascii="Times New Roman" w:hAnsi="Times New Roman" w:cs="Times New Roman"/>
          <w:sz w:val="24"/>
          <w:szCs w:val="24"/>
        </w:rPr>
      </w:pPr>
    </w:p>
    <w:p w14:paraId="4771E8DD" w14:textId="77777777" w:rsidR="0079287D" w:rsidRPr="004C1BFE" w:rsidRDefault="0079287D" w:rsidP="00660436">
      <w:pPr>
        <w:spacing w:after="0" w:line="360" w:lineRule="auto"/>
        <w:jc w:val="center"/>
        <w:rPr>
          <w:rFonts w:ascii="Times New Roman" w:hAnsi="Times New Roman" w:cs="Times New Roman"/>
          <w:color w:val="FF0000"/>
          <w:sz w:val="24"/>
          <w:szCs w:val="24"/>
        </w:rPr>
      </w:pPr>
      <w:r w:rsidRPr="004C1BFE">
        <w:rPr>
          <w:rFonts w:ascii="Times New Roman" w:hAnsi="Times New Roman" w:cs="Times New Roman"/>
          <w:noProof/>
          <w:color w:val="FF0000"/>
          <w:sz w:val="24"/>
          <w:szCs w:val="24"/>
          <w:lang w:val="en-US"/>
        </w:rPr>
        <w:lastRenderedPageBreak/>
        <w:drawing>
          <wp:inline distT="0" distB="0" distL="0" distR="0" wp14:anchorId="1800C9A4" wp14:editId="350E63A4">
            <wp:extent cx="5671961" cy="418147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0334" cy="4253998"/>
                    </a:xfrm>
                    <a:prstGeom prst="rect">
                      <a:avLst/>
                    </a:prstGeom>
                    <a:noFill/>
                    <a:ln>
                      <a:noFill/>
                    </a:ln>
                  </pic:spPr>
                </pic:pic>
              </a:graphicData>
            </a:graphic>
          </wp:inline>
        </w:drawing>
      </w:r>
    </w:p>
    <w:p w14:paraId="26FF4B42" w14:textId="1E1E1968" w:rsidR="00D71D7D" w:rsidRPr="004C1BFE" w:rsidRDefault="002A2A32" w:rsidP="00AD135E">
      <w:pPr>
        <w:pStyle w:val="Caption"/>
        <w:spacing w:line="360" w:lineRule="auto"/>
        <w:rPr>
          <w:rFonts w:ascii="Times New Roman" w:hAnsi="Times New Roman" w:cs="Times New Roman"/>
          <w:sz w:val="24"/>
          <w:szCs w:val="24"/>
        </w:rPr>
      </w:pPr>
      <w:bookmarkStart w:id="86" w:name="_Toc80399514"/>
      <w:bookmarkStart w:id="87" w:name="_Toc91980413"/>
      <w:r w:rsidRPr="004C1BFE">
        <w:rPr>
          <w:rFonts w:ascii="Times New Roman" w:hAnsi="Times New Roman" w:cs="Times New Roman"/>
          <w:b/>
          <w:bCs/>
          <w:sz w:val="24"/>
          <w:szCs w:val="24"/>
        </w:rPr>
        <w:t>Figure 2.</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Figure_2.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4</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79287D" w:rsidRPr="004C1BFE">
        <w:rPr>
          <w:rFonts w:ascii="Times New Roman" w:hAnsi="Times New Roman" w:cs="Times New Roman"/>
          <w:sz w:val="24"/>
          <w:szCs w:val="24"/>
        </w:rPr>
        <w:t>Illustration of a single cycle of an electrocardiogram (ECG) along with the corresponding cardiac functions throughout the cardiac cycle</w:t>
      </w:r>
      <w:r w:rsidR="003C09BD" w:rsidRPr="004C1BFE">
        <w:rPr>
          <w:rFonts w:ascii="Times New Roman" w:hAnsi="Times New Roman" w:cs="Times New Roman"/>
          <w:sz w:val="24"/>
          <w:szCs w:val="24"/>
        </w:rPr>
        <w:t xml:space="preserve"> </w:t>
      </w:r>
      <w:r w:rsidR="003C09BD"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&lt;EndNote&gt;&lt;Cite&gt;&lt;Author&gt;Bernal&lt;/Author&gt;&lt;Year&gt;2019&lt;/Year&gt;&lt;RecNum&gt;148&lt;/RecNum&gt;&lt;DisplayText&gt;[63]&lt;/DisplayText&gt;&lt;record&gt;&lt;rec-number&gt;148&lt;/rec-number&gt;&lt;foreign-keys&gt;&lt;key app="EN" db-id="esp9pvwpfez9fmedsto5r9edftzzw22wd5vf" timestamp="1637751283"&gt;148&lt;/key&gt;&lt;/foreign-keys&gt;&lt;ref-type name="Journal Article"&gt;17&lt;/ref-type&gt;&lt;contributors&gt;&lt;authors&gt;&lt;author&gt;Daniel Bernal&lt;/author&gt;&lt;/authors&gt;&lt;/contributors&gt;&lt;titles&gt;&lt;title&gt;Phases of the Cardiac Cycle&lt;/title&gt;&lt;/titles&gt;&lt;dates&gt;&lt;year&gt;2019&lt;/year&gt;&lt;/dates&gt;&lt;urls&gt;&lt;related-urls&gt;&lt;url&gt;https://www.artstation.com/artwork/ZLrON&lt;/url&gt;&lt;/related-urls&gt;&lt;/urls&gt;&lt;/record&gt;&lt;/Cite&gt;&lt;/EndNote&gt;</w:instrText>
      </w:r>
      <w:r w:rsidR="003C09BD"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[63]</w:t>
      </w:r>
      <w:r w:rsidR="003C09BD" w:rsidRPr="004C1BFE">
        <w:rPr>
          <w:rFonts w:ascii="Times New Roman" w:hAnsi="Times New Roman" w:cs="Times New Roman"/>
          <w:sz w:val="24"/>
          <w:szCs w:val="24"/>
        </w:rPr>
        <w:fldChar w:fldCharType="end"/>
      </w:r>
      <w:r w:rsidR="003C09BD" w:rsidRPr="004C1BFE">
        <w:rPr>
          <w:rFonts w:ascii="Times New Roman" w:hAnsi="Times New Roman" w:cs="Times New Roman"/>
          <w:sz w:val="24"/>
          <w:szCs w:val="24"/>
        </w:rPr>
        <w:t>.</w:t>
      </w:r>
      <w:r w:rsidR="0079287D" w:rsidRPr="004C1BFE">
        <w:rPr>
          <w:rFonts w:ascii="Times New Roman" w:hAnsi="Times New Roman" w:cs="Times New Roman"/>
          <w:sz w:val="24"/>
          <w:szCs w:val="24"/>
        </w:rPr>
        <w:t xml:space="preserve"> The heart undergoes a series of synchronized contractions, or systole, and relaxations, or diastole, to efficiently pump blood around the body. These muscular activities are regulated by electrical signals, which can be seen from an ECG, to coordinate the atrial and ventricular functions.</w:t>
      </w:r>
      <w:bookmarkEnd w:id="86"/>
      <w:bookmarkEnd w:id="87"/>
    </w:p>
    <w:p w14:paraId="221927E8" w14:textId="77777777" w:rsidR="006252F7" w:rsidRPr="004C1BFE" w:rsidRDefault="006252F7" w:rsidP="00AD135E">
      <w:pPr>
        <w:spacing w:after="0" w:line="360" w:lineRule="auto"/>
      </w:pPr>
    </w:p>
    <w:p w14:paraId="54289CB5" w14:textId="77777777" w:rsidR="00101611" w:rsidRPr="004C1BFE" w:rsidRDefault="00101611" w:rsidP="00AD135E">
      <w:pPr>
        <w:spacing w:after="0" w:line="360" w:lineRule="auto"/>
        <w:jc w:val="center"/>
      </w:pPr>
      <w:r w:rsidRPr="004C1BFE">
        <w:rPr>
          <w:noProof/>
          <w:lang w:val="en-US"/>
        </w:rPr>
        <w:drawing>
          <wp:inline distT="0" distB="0" distL="0" distR="0" wp14:anchorId="5CE0F08B" wp14:editId="56396A95">
            <wp:extent cx="5114925" cy="2692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2243" cy="2733022"/>
                    </a:xfrm>
                    <a:prstGeom prst="rect">
                      <a:avLst/>
                    </a:prstGeom>
                    <a:noFill/>
                    <a:ln>
                      <a:noFill/>
                    </a:ln>
                  </pic:spPr>
                </pic:pic>
              </a:graphicData>
            </a:graphic>
          </wp:inline>
        </w:drawing>
      </w:r>
    </w:p>
    <w:p w14:paraId="3510B448" w14:textId="40B48BBF" w:rsidR="00101611" w:rsidRPr="004C1BFE" w:rsidRDefault="007D3771" w:rsidP="00AD135E">
      <w:pPr>
        <w:spacing w:after="0" w:line="360" w:lineRule="auto"/>
        <w:rPr>
          <w:sz w:val="24"/>
          <w:szCs w:val="24"/>
        </w:rPr>
      </w:pPr>
      <w:bookmarkStart w:id="88" w:name="_Toc91980414"/>
      <w:r w:rsidRPr="004C1BFE">
        <w:rPr>
          <w:rFonts w:ascii="Times New Roman" w:hAnsi="Times New Roman" w:cs="Times New Roman"/>
          <w:b/>
          <w:bCs/>
          <w:sz w:val="24"/>
          <w:szCs w:val="24"/>
        </w:rPr>
        <w:t>Figure 2.</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Figure_2.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5</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101611" w:rsidRPr="004C1BFE">
        <w:rPr>
          <w:rFonts w:ascii="Times New Roman" w:hAnsi="Times New Roman" w:cs="Times New Roman"/>
          <w:sz w:val="24"/>
          <w:szCs w:val="24"/>
        </w:rPr>
        <w:t xml:space="preserve">Illustration and comparison of typical electrocardiogram (ECG) recordings of </w:t>
      </w:r>
      <w:r w:rsidR="00101611" w:rsidRPr="004C1BFE">
        <w:rPr>
          <w:rFonts w:ascii="Times New Roman" w:hAnsi="Times New Roman" w:cs="Times New Roman"/>
          <w:b/>
          <w:bCs/>
          <w:sz w:val="24"/>
          <w:szCs w:val="24"/>
        </w:rPr>
        <w:t>A)</w:t>
      </w:r>
      <w:r w:rsidR="00101611" w:rsidRPr="004C1BFE">
        <w:rPr>
          <w:rFonts w:ascii="Times New Roman" w:hAnsi="Times New Roman" w:cs="Times New Roman"/>
          <w:sz w:val="24"/>
          <w:szCs w:val="24"/>
        </w:rPr>
        <w:t xml:space="preserve"> </w:t>
      </w:r>
      <w:r w:rsidR="00101611" w:rsidRPr="004C1BFE">
        <w:rPr>
          <w:rFonts w:ascii="Times New Roman" w:hAnsi="Times New Roman" w:cs="Times New Roman"/>
          <w:sz w:val="24"/>
          <w:szCs w:val="24"/>
        </w:rPr>
        <w:lastRenderedPageBreak/>
        <w:t xml:space="preserve">sinus rhythm, and </w:t>
      </w:r>
      <w:r w:rsidR="00101611" w:rsidRPr="004C1BFE">
        <w:rPr>
          <w:rFonts w:ascii="Times New Roman" w:hAnsi="Times New Roman" w:cs="Times New Roman"/>
          <w:b/>
          <w:bCs/>
          <w:sz w:val="24"/>
          <w:szCs w:val="24"/>
        </w:rPr>
        <w:t>B)</w:t>
      </w:r>
      <w:r w:rsidR="00101611" w:rsidRPr="004C1BFE">
        <w:rPr>
          <w:rFonts w:ascii="Times New Roman" w:hAnsi="Times New Roman" w:cs="Times New Roman"/>
          <w:sz w:val="24"/>
          <w:szCs w:val="24"/>
        </w:rPr>
        <w:t xml:space="preserve"> atrial fibrillation (AF)</w:t>
      </w:r>
      <w:r w:rsidR="003C09BD" w:rsidRPr="004C1BFE">
        <w:rPr>
          <w:rFonts w:ascii="Times New Roman" w:hAnsi="Times New Roman" w:cs="Times New Roman"/>
          <w:sz w:val="24"/>
          <w:szCs w:val="24"/>
        </w:rPr>
        <w:t xml:space="preserve"> </w:t>
      </w:r>
      <w:r w:rsidR="003C09BD"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&lt;EndNote&gt;&lt;Cite&gt;&lt;Author&gt;Scotland&lt;/Author&gt;&lt;Year&gt;2021&lt;/Year&gt;&lt;RecNum&gt;149&lt;/RecNum&gt;&lt;DisplayText&gt;[64]&lt;/DisplayText&gt;&lt;record&gt;&lt;rec-number&gt;149&lt;/rec-number&gt;&lt;foreign-keys&gt;&lt;key app="EN" db-id="esp9pvwpfez9fmedsto5r9edftzzw22wd5vf" timestamp="1637751376"&gt;149&lt;/key&gt;&lt;/foreign-keys&gt;&lt;ref-type name="Journal Article"&gt;17&lt;/ref-type&gt;&lt;contributors&gt;&lt;authors&gt;&lt;author&gt;Chest Heart &amp;amp; Stroke Scotland&lt;/author&gt;&lt;/authors&gt;&lt;/contributors&gt;&lt;titles&gt;&lt;title&gt;Diagnosis and Treatment of Atrial Fibrillation&lt;/title&gt;&lt;/titles&gt;&lt;dates&gt;&lt;year&gt;2021&lt;/year&gt;&lt;/dates&gt;&lt;urls&gt;&lt;related-urls&gt;&lt;url&gt;https://www.chss.org.uk/heart-information-and-support/about-your-heart-condition/common-heart-conditions/heart-arrhythmias-2/medical-treatment-atrial-fibrillation/&lt;/url&gt;&lt;/related-urls&gt;&lt;/urls&gt;&lt;/record&gt;&lt;/Cite&gt;&lt;/EndNote&gt;</w:instrText>
      </w:r>
      <w:r w:rsidR="003C09BD"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[64]</w:t>
      </w:r>
      <w:r w:rsidR="003C09BD" w:rsidRPr="004C1BFE">
        <w:rPr>
          <w:rFonts w:ascii="Times New Roman" w:hAnsi="Times New Roman" w:cs="Times New Roman"/>
          <w:sz w:val="24"/>
          <w:szCs w:val="24"/>
        </w:rPr>
        <w:fldChar w:fldCharType="end"/>
      </w:r>
      <w:r w:rsidR="00101611" w:rsidRPr="004C1BFE">
        <w:rPr>
          <w:rFonts w:ascii="Times New Roman" w:hAnsi="Times New Roman" w:cs="Times New Roman"/>
          <w:sz w:val="24"/>
          <w:szCs w:val="24"/>
        </w:rPr>
        <w:t xml:space="preserve">. AF can be characterised from the irregular R-peak-to-R-peak (RR) intervals and </w:t>
      </w:r>
      <w:r w:rsidR="00E5674B" w:rsidRPr="004C1BFE">
        <w:rPr>
          <w:rFonts w:ascii="Times New Roman" w:hAnsi="Times New Roman" w:cs="Times New Roman"/>
          <w:sz w:val="24"/>
          <w:szCs w:val="24"/>
        </w:rPr>
        <w:t xml:space="preserve">the </w:t>
      </w:r>
      <w:r w:rsidR="00101611" w:rsidRPr="004C1BFE">
        <w:rPr>
          <w:rFonts w:ascii="Times New Roman" w:hAnsi="Times New Roman" w:cs="Times New Roman"/>
          <w:sz w:val="24"/>
          <w:szCs w:val="24"/>
        </w:rPr>
        <w:t>presence of low-amplitude fibrillatory waves.</w:t>
      </w:r>
      <w:bookmarkEnd w:id="88"/>
    </w:p>
    <w:p w14:paraId="4C7ED147" w14:textId="77777777" w:rsidR="00A8314A" w:rsidRPr="004C1BFE" w:rsidRDefault="00A8314A" w:rsidP="00AD135E">
      <w:pPr>
        <w:spacing w:after="0" w:line="360" w:lineRule="auto"/>
        <w:rPr>
          <w:rFonts w:ascii="Times New Roman" w:hAnsi="Times New Roman" w:cs="Times New Roman"/>
          <w:sz w:val="24"/>
          <w:szCs w:val="24"/>
        </w:rPr>
      </w:pPr>
    </w:p>
    <w:p w14:paraId="728BC005" w14:textId="2AEBDE60" w:rsidR="00EE45A3" w:rsidRPr="004C1BFE" w:rsidRDefault="00445741" w:rsidP="00946F4D">
      <w:pPr>
        <w:pStyle w:val="Heading3"/>
        <w:numPr>
          <w:ilvl w:val="1"/>
          <w:numId w:val="16"/>
        </w:numPr>
        <w:spacing w:line="360" w:lineRule="auto"/>
        <w:rPr>
          <w:rFonts w:ascii="Times New Roman" w:hAnsi="Times New Roman"/>
          <w:b/>
          <w:bCs/>
          <w:i w:val="0"/>
          <w:iCs w:val="0"/>
          <w:sz w:val="32"/>
          <w:szCs w:val="32"/>
        </w:rPr>
      </w:pPr>
      <w:bookmarkStart w:id="89" w:name="_Toc91820103"/>
      <w:r w:rsidRPr="004C1BFE">
        <w:rPr>
          <w:rFonts w:ascii="Times New Roman" w:hAnsi="Times New Roman"/>
          <w:b/>
          <w:bCs/>
          <w:i w:val="0"/>
          <w:iCs w:val="0"/>
          <w:sz w:val="32"/>
          <w:szCs w:val="32"/>
        </w:rPr>
        <w:t xml:space="preserve">Structural </w:t>
      </w:r>
      <w:r w:rsidR="004D4E16" w:rsidRPr="004C1BFE">
        <w:rPr>
          <w:rFonts w:ascii="Times New Roman" w:hAnsi="Times New Roman"/>
          <w:b/>
          <w:bCs/>
          <w:i w:val="0"/>
          <w:iCs w:val="0"/>
          <w:sz w:val="32"/>
          <w:szCs w:val="32"/>
        </w:rPr>
        <w:t>Remodelling</w:t>
      </w:r>
      <w:r w:rsidR="00413F5F" w:rsidRPr="004C1BFE">
        <w:rPr>
          <w:rFonts w:ascii="Times New Roman" w:hAnsi="Times New Roman"/>
          <w:b/>
          <w:bCs/>
          <w:i w:val="0"/>
          <w:iCs w:val="0"/>
          <w:sz w:val="32"/>
          <w:szCs w:val="32"/>
        </w:rPr>
        <w:t xml:space="preserve"> of the Atria</w:t>
      </w:r>
      <w:bookmarkEnd w:id="89"/>
    </w:p>
    <w:p w14:paraId="0E8E31AB" w14:textId="582B3610" w:rsidR="0092434E" w:rsidRPr="004C1BFE" w:rsidRDefault="0092434E" w:rsidP="00AD135E">
      <w:pPr>
        <w:pStyle w:val="CommentText"/>
        <w:spacing w:line="360" w:lineRule="auto"/>
        <w:jc w:val="both"/>
        <w:rPr>
          <w:sz w:val="24"/>
          <w:szCs w:val="24"/>
        </w:rPr>
      </w:pPr>
    </w:p>
    <w:p w14:paraId="207E62B1" w14:textId="2BB1C453" w:rsidR="00721A45" w:rsidRPr="004C1BFE" w:rsidRDefault="00445741" w:rsidP="00946F4D">
      <w:pPr>
        <w:pStyle w:val="Heading3"/>
        <w:numPr>
          <w:ilvl w:val="2"/>
          <w:numId w:val="16"/>
        </w:numPr>
        <w:spacing w:line="360" w:lineRule="auto"/>
        <w:rPr>
          <w:rFonts w:ascii="Times New Roman" w:hAnsi="Times New Roman"/>
          <w:b/>
          <w:bCs/>
          <w:i w:val="0"/>
          <w:iCs w:val="0"/>
          <w:sz w:val="28"/>
          <w:szCs w:val="28"/>
        </w:rPr>
      </w:pPr>
      <w:bookmarkStart w:id="90" w:name="_Toc91820104"/>
      <w:r w:rsidRPr="004C1BFE">
        <w:rPr>
          <w:rFonts w:ascii="Times New Roman" w:hAnsi="Times New Roman"/>
          <w:b/>
          <w:bCs/>
          <w:i w:val="0"/>
          <w:iCs w:val="0"/>
          <w:sz w:val="28"/>
          <w:szCs w:val="28"/>
        </w:rPr>
        <w:t>Atrial</w:t>
      </w:r>
      <w:r w:rsidR="00A840AD" w:rsidRPr="004C1BFE">
        <w:rPr>
          <w:rFonts w:ascii="Times New Roman" w:hAnsi="Times New Roman"/>
          <w:b/>
          <w:bCs/>
          <w:i w:val="0"/>
          <w:iCs w:val="0"/>
          <w:sz w:val="28"/>
          <w:szCs w:val="28"/>
        </w:rPr>
        <w:t xml:space="preserve"> </w:t>
      </w:r>
      <w:r w:rsidR="004D4E16" w:rsidRPr="004C1BFE">
        <w:rPr>
          <w:rFonts w:ascii="Times New Roman" w:hAnsi="Times New Roman"/>
          <w:b/>
          <w:bCs/>
          <w:i w:val="0"/>
          <w:iCs w:val="0"/>
          <w:sz w:val="28"/>
          <w:szCs w:val="28"/>
        </w:rPr>
        <w:t>Remodelling</w:t>
      </w:r>
      <w:bookmarkEnd w:id="90"/>
    </w:p>
    <w:p w14:paraId="1CB7D293" w14:textId="06FF10CC" w:rsidR="00284863" w:rsidRPr="004C1BFE" w:rsidRDefault="00284863" w:rsidP="00AD135E">
      <w:pPr>
        <w:pStyle w:val="CommentText"/>
        <w:spacing w:line="360" w:lineRule="auto"/>
        <w:jc w:val="both"/>
        <w:rPr>
          <w:sz w:val="24"/>
          <w:szCs w:val="24"/>
        </w:rPr>
      </w:pPr>
    </w:p>
    <w:p w14:paraId="6C9EF678" w14:textId="05B16AD1" w:rsidR="00332F13" w:rsidRPr="004C1BFE" w:rsidRDefault="00332F13" w:rsidP="00AD135E">
      <w:pPr>
        <w:pStyle w:val="CommentText"/>
        <w:spacing w:line="360" w:lineRule="auto"/>
        <w:ind w:firstLine="720"/>
        <w:jc w:val="both"/>
        <w:rPr>
          <w:sz w:val="24"/>
          <w:szCs w:val="24"/>
        </w:rPr>
      </w:pPr>
      <w:r w:rsidRPr="004C1BFE">
        <w:rPr>
          <w:sz w:val="24"/>
          <w:szCs w:val="24"/>
        </w:rPr>
        <w:t xml:space="preserve">The progressive nature of AF is generally concordant with atrial functional and structural changes, known as atrial electrical and structural </w:t>
      </w:r>
      <w:r w:rsidR="004D4E16" w:rsidRPr="004C1BFE">
        <w:rPr>
          <w:sz w:val="24"/>
          <w:szCs w:val="24"/>
        </w:rPr>
        <w:t>remodelling</w:t>
      </w:r>
      <w:r w:rsidRPr="004C1BFE">
        <w:rPr>
          <w:sz w:val="24"/>
          <w:szCs w:val="24"/>
        </w:rPr>
        <w:t xml:space="preserve"> </w:t>
      </w:r>
      <w:r w:rsidRPr="004C1BFE">
        <w:rPr>
          <w:sz w:val="24"/>
          <w:szCs w:val="24"/>
        </w:rPr>
        <w:fldChar w:fldCharType="begin"/>
      </w:r>
      <w:r w:rsidR="00A94C6B">
        <w:rPr>
          <w:sz w:val="24"/>
          <w:szCs w:val="24"/>
        </w:rPr>
        <w:instrText xml:space="preserve"> ADDIN EN.CITE &lt;EndNote&gt;&lt;Cite&gt;&lt;Author&gt;Nattel&lt;/Author&gt;&lt;Year&gt;2014&lt;/Year&gt;&lt;RecNum&gt;139&lt;/RecNum&gt;&lt;DisplayText&gt;[65]&lt;/DisplayText&gt;&lt;record&gt;&lt;rec-number&gt;139&lt;/rec-number&gt;&lt;foreign-keys&gt;&lt;key app="EN" db-id="esp9pvwpfez9fmedsto5r9edftzzw22wd5vf" timestamp="1637750118"&gt;139&lt;/key&gt;&lt;/foreign-keys&gt;&lt;ref-type name="Journal Article"&gt;17&lt;/ref-type&gt;&lt;contributors&gt;&lt;authors&gt;&lt;author&gt;Nattel, Stanley&lt;/author&gt;&lt;author&gt;Harada, Masahide&lt;/author&gt;&lt;/authors&gt;&lt;/contributors&gt;&lt;titles&gt;&lt;title&gt;Atrial remodeling and atrial fibrillation: recent advances and translational perspectives&lt;/title&gt;&lt;secondary-title&gt;Journal of the American College of Cardiology&lt;/secondary-title&gt;&lt;/titles&gt;&lt;periodical&gt;&lt;full-title&gt;Journal of the American College of Cardiology&lt;/full-title&gt;&lt;/periodical&gt;&lt;pages&gt;2335-2345&lt;/pages&gt;&lt;volume&gt;63&lt;/volume&gt;&lt;number&gt;22&lt;/number&gt;&lt;dates&gt;&lt;year&gt;2014&lt;/year&gt;&lt;/dates&gt;&lt;isbn&gt;0735-1097&lt;/isbn&gt;&lt;urls&gt;&lt;/urls&gt;&lt;/record&gt;&lt;/Cite&gt;&lt;/EndNote&gt;</w:instrText>
      </w:r>
      <w:r w:rsidRPr="004C1BFE">
        <w:rPr>
          <w:sz w:val="24"/>
          <w:szCs w:val="24"/>
        </w:rPr>
        <w:fldChar w:fldCharType="separate"/>
      </w:r>
      <w:r w:rsidR="00A94C6B">
        <w:rPr>
          <w:noProof/>
          <w:sz w:val="24"/>
          <w:szCs w:val="24"/>
        </w:rPr>
        <w:t>[65]</w:t>
      </w:r>
      <w:r w:rsidRPr="004C1BFE">
        <w:rPr>
          <w:sz w:val="24"/>
          <w:szCs w:val="24"/>
        </w:rPr>
        <w:fldChar w:fldCharType="end"/>
      </w:r>
      <w:r w:rsidRPr="004C1BFE">
        <w:rPr>
          <w:sz w:val="24"/>
          <w:szCs w:val="24"/>
        </w:rPr>
        <w:t xml:space="preserve">. The pathophysiological mechanisms responsible for atrial </w:t>
      </w:r>
      <w:r w:rsidR="004D4E16" w:rsidRPr="004C1BFE">
        <w:rPr>
          <w:sz w:val="24"/>
          <w:szCs w:val="24"/>
        </w:rPr>
        <w:t>remodelling</w:t>
      </w:r>
      <w:r w:rsidRPr="004C1BFE">
        <w:rPr>
          <w:sz w:val="24"/>
          <w:szCs w:val="24"/>
        </w:rPr>
        <w:t xml:space="preserve"> can result from cardiac diseases conditions which promote the development of AF. As AF develops, it then causes </w:t>
      </w:r>
      <w:r w:rsidR="000C62EB" w:rsidRPr="004C1BFE">
        <w:rPr>
          <w:sz w:val="24"/>
          <w:szCs w:val="24"/>
        </w:rPr>
        <w:t>AF-promoting abnormalities which further enhance</w:t>
      </w:r>
      <w:r w:rsidRPr="004C1BFE">
        <w:rPr>
          <w:sz w:val="24"/>
          <w:szCs w:val="24"/>
        </w:rPr>
        <w:t xml:space="preserve"> the vulnerability of the heart to AF induction and maintenance. The electrical and structural alterations as a result of </w:t>
      </w:r>
      <w:r w:rsidR="004D4E16" w:rsidRPr="004C1BFE">
        <w:rPr>
          <w:sz w:val="24"/>
          <w:szCs w:val="24"/>
        </w:rPr>
        <w:t>remodelling</w:t>
      </w:r>
      <w:r w:rsidRPr="004C1BFE">
        <w:rPr>
          <w:sz w:val="24"/>
          <w:szCs w:val="24"/>
        </w:rPr>
        <w:t xml:space="preserve"> cause conduction disturbances which lead to an increased propensity of AF triggers such as re-entry-prone substrates </w:t>
      </w:r>
      <w:r w:rsidRPr="004C1BFE">
        <w:rPr>
          <w:sz w:val="24"/>
          <w:szCs w:val="24"/>
        </w:rPr>
        <w:fldChar w:fldCharType="begin"/>
      </w:r>
      <w:r w:rsidR="00A94C6B">
        <w:rPr>
          <w:sz w:val="24"/>
          <w:szCs w:val="24"/>
        </w:rPr>
        <w:instrText xml:space="preserve"> ADDIN EN.CITE &lt;EndNote&gt;&lt;Cite&gt;&lt;Author&gt;Nattel&lt;/Author&gt;&lt;Year&gt;2008&lt;/Year&gt;&lt;RecNum&gt;140&lt;/RecNum&gt;&lt;DisplayText&gt;[66]&lt;/DisplayText&gt;&lt;record&gt;&lt;rec-number&gt;140&lt;/rec-number&gt;&lt;foreign-keys&gt;&lt;key app="EN" db-id="esp9pvwpfez9fmedsto5r9edftzzw22wd5vf" timestamp="1637750141"&gt;140&lt;/key&gt;&lt;/foreign-keys&gt;&lt;ref-type name="Journal Article"&gt;17&lt;/ref-type&gt;&lt;contributors&gt;&lt;authors&gt;&lt;author&gt;Nattel, Stanley&lt;/author&gt;&lt;author&gt;Burstein, Brett&lt;/author&gt;&lt;author&gt;Dobrev, Dobromir&lt;/author&gt;&lt;/authors&gt;&lt;/contributors&gt;&lt;titles&gt;&lt;title&gt;Atrial remodeling and atrial fibrillation: mechanisms and implications&lt;/title&gt;&lt;secondary-title&gt;Circulation: Arrhythmia and Electrophysiology&lt;/secondary-title&gt;&lt;/titles&gt;&lt;periodical&gt;&lt;full-title&gt;Circulation: Arrhythmia and Electrophysiology&lt;/full-title&gt;&lt;/periodical&gt;&lt;pages&gt;62-73&lt;/pages&gt;&lt;volume&gt;1&lt;/volume&gt;&lt;number&gt;1&lt;/number&gt;&lt;dates&gt;&lt;year&gt;2008&lt;/year&gt;&lt;/dates&gt;&lt;isbn&gt;1941-3149&lt;/isbn&gt;&lt;urls&gt;&lt;/urls&gt;&lt;/record&gt;&lt;/Cite&gt;&lt;/EndNote&gt;</w:instrText>
      </w:r>
      <w:r w:rsidRPr="004C1BFE">
        <w:rPr>
          <w:sz w:val="24"/>
          <w:szCs w:val="24"/>
        </w:rPr>
        <w:fldChar w:fldCharType="separate"/>
      </w:r>
      <w:r w:rsidR="00A94C6B">
        <w:rPr>
          <w:noProof/>
          <w:sz w:val="24"/>
          <w:szCs w:val="24"/>
        </w:rPr>
        <w:t>[66]</w:t>
      </w:r>
      <w:r w:rsidRPr="004C1BFE">
        <w:rPr>
          <w:sz w:val="24"/>
          <w:szCs w:val="24"/>
        </w:rPr>
        <w:fldChar w:fldCharType="end"/>
      </w:r>
      <w:r w:rsidRPr="004C1BFE">
        <w:rPr>
          <w:sz w:val="24"/>
          <w:szCs w:val="24"/>
        </w:rPr>
        <w:t>. This auto-reinforcing and self-perpetuating property of AF is often referred to by the term “</w:t>
      </w:r>
      <w:r w:rsidRPr="004C1BFE">
        <w:rPr>
          <w:i/>
          <w:iCs/>
          <w:sz w:val="24"/>
          <w:szCs w:val="24"/>
        </w:rPr>
        <w:t>AF begets AF</w:t>
      </w:r>
      <w:r w:rsidRPr="004C1BFE">
        <w:rPr>
          <w:sz w:val="24"/>
          <w:szCs w:val="24"/>
        </w:rPr>
        <w:t xml:space="preserve">” </w:t>
      </w:r>
      <w:r w:rsidRPr="004C1BFE">
        <w:rPr>
          <w:sz w:val="24"/>
          <w:szCs w:val="24"/>
        </w:rPr>
        <w:fldChar w:fldCharType="begin"/>
      </w:r>
      <w:r w:rsidR="00A94C6B">
        <w:rPr>
          <w:sz w:val="24"/>
          <w:szCs w:val="24"/>
        </w:rPr>
        <w:instrText xml:space="preserve"> ADDIN EN.CITE &lt;EndNote&gt;&lt;Cite&gt;&lt;Author&gt;Wijffels&lt;/Author&gt;&lt;Year&gt;1995&lt;/Year&gt;&lt;RecNum&gt;141&lt;/RecNum&gt;&lt;DisplayText&gt;[67]&lt;/DisplayText&gt;&lt;record&gt;&lt;rec-number&gt;141&lt;/rec-number&gt;&lt;foreign-keys&gt;&lt;key app="EN" db-id="esp9pvwpfez9fmedsto5r9edftzzw22wd5vf" timestamp="1637750155"&gt;141&lt;/key&gt;&lt;/foreign-keys&gt;&lt;ref-type name="Journal Article"&gt;17&lt;/ref-type&gt;&lt;contributors&gt;&lt;authors&gt;&lt;author&gt;Wijffels, Maurits CEF&lt;/author&gt;&lt;author&gt;Kirchhof, Charles JHJ&lt;/author&gt;&lt;author&gt;Dorland, Rick&lt;/author&gt;&lt;author&gt;Allessie, Maurits A&lt;/author&gt;&lt;/authors&gt;&lt;/contributors&gt;&lt;titles&gt;&lt;title&gt;Atrial fibrillation begets atrial fibrillation: a study in awake chronically instrumented goats&lt;/title&gt;&lt;secondary-title&gt;Circulation&lt;/secondary-title&gt;&lt;/titles&gt;&lt;periodical&gt;&lt;full-title&gt;Circulation&lt;/full-title&gt;&lt;/periodical&gt;&lt;pages&gt;1954-1968&lt;/pages&gt;&lt;volume&gt;92&lt;/volume&gt;&lt;number&gt;7&lt;/number&gt;&lt;dates&gt;&lt;year&gt;1995&lt;/year&gt;&lt;/dates&gt;&lt;isbn&gt;0009-7322&lt;/isbn&gt;&lt;urls&gt;&lt;/urls&gt;&lt;/record&gt;&lt;/Cite&gt;&lt;/EndNote&gt;</w:instrText>
      </w:r>
      <w:r w:rsidRPr="004C1BFE">
        <w:rPr>
          <w:sz w:val="24"/>
          <w:szCs w:val="24"/>
        </w:rPr>
        <w:fldChar w:fldCharType="separate"/>
      </w:r>
      <w:r w:rsidR="00A94C6B">
        <w:rPr>
          <w:noProof/>
          <w:sz w:val="24"/>
          <w:szCs w:val="24"/>
        </w:rPr>
        <w:t>[67]</w:t>
      </w:r>
      <w:r w:rsidRPr="004C1BFE">
        <w:rPr>
          <w:sz w:val="24"/>
          <w:szCs w:val="24"/>
        </w:rPr>
        <w:fldChar w:fldCharType="end"/>
      </w:r>
      <w:r w:rsidRPr="004C1BFE">
        <w:rPr>
          <w:sz w:val="24"/>
          <w:szCs w:val="24"/>
        </w:rPr>
        <w:t>.</w:t>
      </w:r>
    </w:p>
    <w:p w14:paraId="29625D05" w14:textId="70492611" w:rsidR="00332F13" w:rsidRPr="004C1BFE" w:rsidRDefault="00332F13" w:rsidP="00AD135E">
      <w:pPr>
        <w:pStyle w:val="CommentText"/>
        <w:spacing w:line="360" w:lineRule="auto"/>
        <w:ind w:firstLine="720"/>
        <w:jc w:val="both"/>
        <w:rPr>
          <w:sz w:val="24"/>
          <w:szCs w:val="24"/>
        </w:rPr>
      </w:pPr>
      <w:r w:rsidRPr="004C1BFE">
        <w:rPr>
          <w:sz w:val="24"/>
          <w:szCs w:val="24"/>
        </w:rPr>
        <w:t xml:space="preserve">Electrical </w:t>
      </w:r>
      <w:r w:rsidR="004D4E16" w:rsidRPr="004C1BFE">
        <w:rPr>
          <w:sz w:val="24"/>
          <w:szCs w:val="24"/>
        </w:rPr>
        <w:t>remodelling</w:t>
      </w:r>
      <w:r w:rsidRPr="004C1BFE">
        <w:rPr>
          <w:sz w:val="24"/>
          <w:szCs w:val="24"/>
        </w:rPr>
        <w:t xml:space="preserve"> involves a persistent change in the electrophysiological properties of the atria in response to a change in the sequence of electrical activation. The atrial electrophysiological properties are governed by ion channels, pumps and exchanges in the cardiac cell membrane, any of which can be altered by </w:t>
      </w:r>
      <w:r w:rsidR="004D4E16" w:rsidRPr="004C1BFE">
        <w:rPr>
          <w:sz w:val="24"/>
          <w:szCs w:val="24"/>
        </w:rPr>
        <w:t>remodelling</w:t>
      </w:r>
      <w:r w:rsidRPr="004C1BFE">
        <w:rPr>
          <w:sz w:val="24"/>
          <w:szCs w:val="24"/>
        </w:rPr>
        <w:t xml:space="preserve">. The main components of electrical </w:t>
      </w:r>
      <w:r w:rsidR="004D4E16" w:rsidRPr="004C1BFE">
        <w:rPr>
          <w:sz w:val="24"/>
          <w:szCs w:val="24"/>
        </w:rPr>
        <w:t>remodelling</w:t>
      </w:r>
      <w:r w:rsidRPr="004C1BFE">
        <w:rPr>
          <w:sz w:val="24"/>
          <w:szCs w:val="24"/>
        </w:rPr>
        <w:t xml:space="preserve"> include changes in the ionic currents and abnormal distribution of the gap junction connexin </w:t>
      </w:r>
      <w:r w:rsidR="00FA00B0" w:rsidRPr="004C1BFE">
        <w:rPr>
          <w:sz w:val="24"/>
          <w:szCs w:val="24"/>
        </w:rPr>
        <w:t>hemi-channels</w:t>
      </w:r>
      <w:r w:rsidRPr="004C1BFE">
        <w:rPr>
          <w:sz w:val="24"/>
          <w:szCs w:val="24"/>
        </w:rPr>
        <w:t xml:space="preserve"> that connect cardiomyocytes electrically. In cardiomyocytes, the sodium (Na</w:t>
      </w:r>
      <w:r w:rsidRPr="004C1BFE">
        <w:rPr>
          <w:sz w:val="24"/>
          <w:szCs w:val="24"/>
          <w:vertAlign w:val="superscript"/>
        </w:rPr>
        <w:t>+</w:t>
      </w:r>
      <w:r w:rsidRPr="004C1BFE">
        <w:rPr>
          <w:sz w:val="24"/>
          <w:szCs w:val="24"/>
        </w:rPr>
        <w:t>), potassium (K</w:t>
      </w:r>
      <w:r w:rsidRPr="004C1BFE">
        <w:rPr>
          <w:sz w:val="24"/>
          <w:szCs w:val="24"/>
          <w:vertAlign w:val="superscript"/>
        </w:rPr>
        <w:t>+</w:t>
      </w:r>
      <w:r w:rsidRPr="004C1BFE">
        <w:rPr>
          <w:sz w:val="24"/>
          <w:szCs w:val="24"/>
        </w:rPr>
        <w:t>), and calcium (Ca</w:t>
      </w:r>
      <w:r w:rsidRPr="004C1BFE">
        <w:rPr>
          <w:sz w:val="24"/>
          <w:szCs w:val="24"/>
          <w:vertAlign w:val="superscript"/>
        </w:rPr>
        <w:t>2+</w:t>
      </w:r>
      <w:r w:rsidRPr="004C1BFE">
        <w:rPr>
          <w:sz w:val="24"/>
          <w:szCs w:val="24"/>
        </w:rPr>
        <w:t>) channels regulate the inflow and outflow of Na</w:t>
      </w:r>
      <w:r w:rsidRPr="004C1BFE">
        <w:rPr>
          <w:sz w:val="24"/>
          <w:szCs w:val="24"/>
          <w:vertAlign w:val="superscript"/>
        </w:rPr>
        <w:t>+</w:t>
      </w:r>
      <w:r w:rsidRPr="004C1BFE">
        <w:rPr>
          <w:sz w:val="24"/>
          <w:szCs w:val="24"/>
        </w:rPr>
        <w:t>/K</w:t>
      </w:r>
      <w:r w:rsidRPr="004C1BFE">
        <w:rPr>
          <w:sz w:val="24"/>
          <w:szCs w:val="24"/>
          <w:vertAlign w:val="superscript"/>
        </w:rPr>
        <w:t>+</w:t>
      </w:r>
      <w:r w:rsidRPr="004C1BFE">
        <w:rPr>
          <w:sz w:val="24"/>
          <w:szCs w:val="24"/>
        </w:rPr>
        <w:t>/Ca</w:t>
      </w:r>
      <w:r w:rsidRPr="004C1BFE">
        <w:rPr>
          <w:sz w:val="24"/>
          <w:szCs w:val="24"/>
          <w:vertAlign w:val="superscript"/>
        </w:rPr>
        <w:t>2+</w:t>
      </w:r>
      <w:r w:rsidRPr="004C1BFE">
        <w:rPr>
          <w:sz w:val="24"/>
          <w:szCs w:val="24"/>
        </w:rPr>
        <w:t xml:space="preserve"> ions to generate action potentials which cause cell contraction. Gap junction ion channels</w:t>
      </w:r>
      <w:r w:rsidRPr="004C1BFE">
        <w:rPr>
          <w:sz w:val="24"/>
          <w:szCs w:val="24"/>
          <w:lang w:eastAsia="zh-CN"/>
        </w:rPr>
        <w:t>,</w:t>
      </w:r>
      <w:r w:rsidRPr="004C1BFE">
        <w:rPr>
          <w:sz w:val="24"/>
          <w:szCs w:val="24"/>
        </w:rPr>
        <w:t xml:space="preserve"> such as the connexin 40, found mainly in the atria and conduction system, mediate the electrical coupling of action potentials between neighbouring cardiomyocytes </w:t>
      </w:r>
      <w:r w:rsidRPr="004C1BFE">
        <w:rPr>
          <w:sz w:val="24"/>
          <w:szCs w:val="24"/>
        </w:rPr>
        <w:fldChar w:fldCharType="begin"/>
      </w:r>
      <w:r w:rsidR="00A94C6B">
        <w:rPr>
          <w:sz w:val="24"/>
          <w:szCs w:val="24"/>
        </w:rPr>
        <w:instrText xml:space="preserve"> ADDIN EN.CITE &lt;EndNote&gt;&lt;Cite&gt;&lt;Author&gt;Chaldoupi&lt;/Author&gt;&lt;Year&gt;2009&lt;/Year&gt;&lt;RecNum&gt;142&lt;/RecNum&gt;&lt;DisplayText&gt;[68]&lt;/DisplayText&gt;&lt;record&gt;&lt;rec-number&gt;142&lt;/rec-number&gt;&lt;foreign-keys&gt;&lt;key app="EN" db-id="esp9pvwpfez9fmedsto5r9edftzzw22wd5vf" timestamp="1637750170"&gt;142&lt;/key&gt;&lt;/foreign-keys&gt;&lt;ref-type name="Journal Article"&gt;17&lt;/ref-type&gt;&lt;contributors&gt;&lt;authors&gt;&lt;author&gt;Chaldoupi, Sevasti-Maria&lt;/author&gt;&lt;author&gt;Loh, Peter&lt;/author&gt;&lt;author&gt;Hauer, Richard NW&lt;/author&gt;&lt;author&gt;De Bakker, Jacques MT&lt;/author&gt;&lt;author&gt;van Rijen, Harold VM&lt;/author&gt;&lt;/authors&gt;&lt;/contributors&gt;&lt;titles&gt;&lt;title&gt;The role of connexin40 in atrial fibrillation&lt;/title&gt;&lt;secondary-title&gt;Cardiovascular research&lt;/secondary-title&gt;&lt;/titles&gt;&lt;periodical&gt;&lt;full-title&gt;Cardiovascular research&lt;/full-title&gt;&lt;/periodical&gt;&lt;pages&gt;15-23&lt;/pages&gt;&lt;volume&gt;84&lt;/volume&gt;&lt;number&gt;1&lt;/number&gt;&lt;dates&gt;&lt;year&gt;2009&lt;/year&gt;&lt;/dates&gt;&lt;isbn&gt;1755-3245&lt;/isbn&gt;&lt;urls&gt;&lt;/urls&gt;&lt;/record&gt;&lt;/Cite&gt;&lt;/EndNote&gt;</w:instrText>
      </w:r>
      <w:r w:rsidRPr="004C1BFE">
        <w:rPr>
          <w:sz w:val="24"/>
          <w:szCs w:val="24"/>
        </w:rPr>
        <w:fldChar w:fldCharType="separate"/>
      </w:r>
      <w:r w:rsidR="00A94C6B">
        <w:rPr>
          <w:noProof/>
          <w:sz w:val="24"/>
          <w:szCs w:val="24"/>
        </w:rPr>
        <w:t>[68]</w:t>
      </w:r>
      <w:r w:rsidRPr="004C1BFE">
        <w:rPr>
          <w:sz w:val="24"/>
          <w:szCs w:val="24"/>
        </w:rPr>
        <w:fldChar w:fldCharType="end"/>
      </w:r>
      <w:r w:rsidRPr="004C1BFE">
        <w:rPr>
          <w:sz w:val="24"/>
          <w:szCs w:val="24"/>
        </w:rPr>
        <w:t>. The changes in the ionic currents mainly involve the down-regulation of L-type Ca</w:t>
      </w:r>
      <w:bookmarkStart w:id="91" w:name="_Hlk88694913"/>
      <w:r w:rsidRPr="004C1BFE">
        <w:rPr>
          <w:sz w:val="24"/>
          <w:szCs w:val="24"/>
          <w:vertAlign w:val="superscript"/>
        </w:rPr>
        <w:t>2+</w:t>
      </w:r>
      <w:r w:rsidRPr="004C1BFE">
        <w:rPr>
          <w:sz w:val="24"/>
          <w:szCs w:val="24"/>
        </w:rPr>
        <w:t xml:space="preserve"> </w:t>
      </w:r>
      <w:bookmarkEnd w:id="91"/>
      <w:r w:rsidRPr="004C1BFE">
        <w:rPr>
          <w:sz w:val="24"/>
          <w:szCs w:val="24"/>
        </w:rPr>
        <w:t xml:space="preserve">currents </w:t>
      </w:r>
      <w:r w:rsidRPr="004C1BFE">
        <w:rPr>
          <w:sz w:val="24"/>
          <w:szCs w:val="24"/>
        </w:rPr>
        <w:fldChar w:fldCharType="begin"/>
      </w:r>
      <w:r w:rsidR="00A94C6B">
        <w:rPr>
          <w:sz w:val="24"/>
          <w:szCs w:val="24"/>
        </w:rPr>
        <w:instrText xml:space="preserve"> ADDIN EN.CITE &lt;EndNote&gt;&lt;Cite&gt;&lt;Author&gt;Nattel&lt;/Author&gt;&lt;Year&gt;2012&lt;/Year&gt;&lt;RecNum&gt;143&lt;/RecNum&gt;&lt;DisplayText&gt;[69]&lt;/DisplayText&gt;&lt;record&gt;&lt;rec-number&gt;143&lt;/rec-number&gt;&lt;foreign-keys&gt;&lt;key app="EN" db-id="esp9pvwpfez9fmedsto5r9edftzzw22wd5vf" timestamp="1637750187"&gt;143&lt;/key&gt;&lt;/foreign-keys&gt;&lt;ref-type name="Journal Article"&gt;17&lt;/ref-type&gt;&lt;contributors&gt;&lt;authors&gt;&lt;author&gt;Nattel, Stanley&lt;/author&gt;&lt;author&gt;Dobrev, Dobromir&lt;/author&gt;&lt;/authors&gt;&lt;/contributors&gt;&lt;titles&gt;&lt;title&gt;The multidimensional role of calcium in atrial fibrillation pathophysiology: mechanistic insights and therapeutic opportunities&lt;/title&gt;&lt;secondary-title&gt;European heart journal&lt;/secondary-title&gt;&lt;/titles&gt;&lt;periodical&gt;&lt;full-title&gt;European Heart Journal&lt;/full-title&gt;&lt;/periodical&gt;&lt;pages&gt;1870-1877&lt;/pages&gt;&lt;volume&gt;33&lt;/volume&gt;&lt;number&gt;15&lt;/number&gt;&lt;dates&gt;&lt;year&gt;2012&lt;/year&gt;&lt;/dates&gt;&lt;isbn&gt;1522-9645&lt;/isbn&gt;&lt;urls&gt;&lt;/urls&gt;&lt;/record&gt;&lt;/Cite&gt;&lt;/EndNote&gt;</w:instrText>
      </w:r>
      <w:r w:rsidRPr="004C1BFE">
        <w:rPr>
          <w:sz w:val="24"/>
          <w:szCs w:val="24"/>
        </w:rPr>
        <w:fldChar w:fldCharType="separate"/>
      </w:r>
      <w:r w:rsidR="00A94C6B">
        <w:rPr>
          <w:noProof/>
          <w:sz w:val="24"/>
          <w:szCs w:val="24"/>
        </w:rPr>
        <w:t>[69]</w:t>
      </w:r>
      <w:r w:rsidRPr="004C1BFE">
        <w:rPr>
          <w:sz w:val="24"/>
          <w:szCs w:val="24"/>
        </w:rPr>
        <w:fldChar w:fldCharType="end"/>
      </w:r>
      <w:r w:rsidRPr="004C1BFE">
        <w:rPr>
          <w:sz w:val="24"/>
          <w:szCs w:val="24"/>
        </w:rPr>
        <w:t>, up-regulation of rectifier background K</w:t>
      </w:r>
      <w:r w:rsidRPr="004C1BFE">
        <w:rPr>
          <w:sz w:val="24"/>
          <w:szCs w:val="24"/>
          <w:vertAlign w:val="superscript"/>
        </w:rPr>
        <w:t xml:space="preserve">+ </w:t>
      </w:r>
      <w:r w:rsidRPr="004C1BFE">
        <w:rPr>
          <w:sz w:val="24"/>
          <w:szCs w:val="24"/>
        </w:rPr>
        <w:t>currents and constitutive acetylcholine-regulated K</w:t>
      </w:r>
      <w:r w:rsidRPr="004C1BFE">
        <w:rPr>
          <w:sz w:val="24"/>
          <w:szCs w:val="24"/>
          <w:vertAlign w:val="superscript"/>
        </w:rPr>
        <w:t xml:space="preserve">+ </w:t>
      </w:r>
      <w:r w:rsidRPr="004C1BFE">
        <w:rPr>
          <w:sz w:val="24"/>
          <w:szCs w:val="24"/>
        </w:rPr>
        <w:t xml:space="preserve">currents </w:t>
      </w:r>
      <w:r w:rsidRPr="004C1BFE">
        <w:rPr>
          <w:sz w:val="24"/>
          <w:szCs w:val="24"/>
        </w:rPr>
        <w:fldChar w:fldCharType="begin"/>
      </w:r>
      <w:r w:rsidR="00A94C6B">
        <w:rPr>
          <w:sz w:val="24"/>
          <w:szCs w:val="24"/>
        </w:rPr>
        <w:instrText xml:space="preserve"> ADDIN EN.CITE &lt;EndNote&gt;&lt;Cite&gt;&lt;Author&gt;Pandit&lt;/Author&gt;&lt;Year&gt;2005&lt;/Year&gt;&lt;RecNum&gt;144&lt;/RecNum&gt;&lt;DisplayText&gt;[70]&lt;/DisplayText&gt;&lt;record&gt;&lt;rec-number&gt;144&lt;/rec-number&gt;&lt;foreign-keys&gt;&lt;key app="EN" db-id="esp9pvwpfez9fmedsto5r9edftzzw22wd5vf" timestamp="1637750203"&gt;144&lt;/key&gt;&lt;/foreign-keys&gt;&lt;ref-type name="Journal Article"&gt;17&lt;/ref-type&gt;&lt;contributors&gt;&lt;authors&gt;&lt;author&gt;Pandit, Sandeep V&lt;/author&gt;&lt;author&gt;Berenfeld, Omer&lt;/author&gt;&lt;author&gt;Anumonwo, Justus MB&lt;/author&gt;&lt;author&gt;Zaritski, Roman M&lt;/author&gt;&lt;author&gt;Kneller, James&lt;/author&gt;&lt;author&gt;Nattel, Stanley&lt;/author&gt;&lt;author&gt;Jalife, José&lt;/author&gt;&lt;/authors&gt;&lt;/contributors&gt;&lt;titles&gt;&lt;title&gt;Ionic determinants of functional reentry in a 2-D model of human atrial cells during simulated chronic atrial fibrillation&lt;/title&gt;&lt;secondary-title&gt;Biophysical journal&lt;/secondary-title&gt;&lt;/titles&gt;&lt;periodical&gt;&lt;full-title&gt;Biophysical journal&lt;/full-title&gt;&lt;/periodical&gt;&lt;pages&gt;3806-3821&lt;/pages&gt;&lt;volume&gt;88&lt;/volume&gt;&lt;number&gt;6&lt;/number&gt;&lt;dates&gt;&lt;year&gt;2005&lt;/year&gt;&lt;/dates&gt;&lt;isbn&gt;0006-3495&lt;/isbn&gt;&lt;urls&gt;&lt;/urls&gt;&lt;/record&gt;&lt;/Cite&gt;&lt;/EndNote&gt;</w:instrText>
      </w:r>
      <w:r w:rsidRPr="004C1BFE">
        <w:rPr>
          <w:sz w:val="24"/>
          <w:szCs w:val="24"/>
        </w:rPr>
        <w:fldChar w:fldCharType="separate"/>
      </w:r>
      <w:r w:rsidR="00A94C6B">
        <w:rPr>
          <w:noProof/>
          <w:sz w:val="24"/>
          <w:szCs w:val="24"/>
        </w:rPr>
        <w:t>[70]</w:t>
      </w:r>
      <w:r w:rsidRPr="004C1BFE">
        <w:rPr>
          <w:sz w:val="24"/>
          <w:szCs w:val="24"/>
        </w:rPr>
        <w:fldChar w:fldCharType="end"/>
      </w:r>
      <w:r w:rsidRPr="004C1BFE">
        <w:rPr>
          <w:sz w:val="24"/>
          <w:szCs w:val="24"/>
        </w:rPr>
        <w:t>, and reduction in Na</w:t>
      </w:r>
      <w:r w:rsidRPr="004C1BFE">
        <w:rPr>
          <w:sz w:val="24"/>
          <w:szCs w:val="24"/>
          <w:vertAlign w:val="superscript"/>
        </w:rPr>
        <w:t>+</w:t>
      </w:r>
      <w:r w:rsidRPr="004C1BFE">
        <w:rPr>
          <w:sz w:val="24"/>
          <w:szCs w:val="24"/>
        </w:rPr>
        <w:t xml:space="preserve"> current </w:t>
      </w:r>
      <w:r w:rsidRPr="004C1BFE">
        <w:rPr>
          <w:sz w:val="24"/>
          <w:szCs w:val="24"/>
        </w:rPr>
        <w:fldChar w:fldCharType="begin"/>
      </w:r>
      <w:r w:rsidR="00A94C6B">
        <w:rPr>
          <w:sz w:val="24"/>
          <w:szCs w:val="24"/>
        </w:rPr>
        <w:instrText xml:space="preserve"> ADDIN EN.CITE &lt;EndNote&gt;&lt;Cite&gt;&lt;Author&gt;Ellinor&lt;/Author&gt;&lt;Year&gt;2010&lt;/Year&gt;&lt;RecNum&gt;145&lt;/RecNum&gt;&lt;DisplayText&gt;[71]&lt;/DisplayText&gt;&lt;record&gt;&lt;rec-number&gt;145&lt;/rec-number&gt;&lt;foreign-keys&gt;&lt;key app="EN" db-id="esp9pvwpfez9fmedsto5r9edftzzw22wd5vf" timestamp="1637750232"&gt;145&lt;/key&gt;&lt;/foreign-keys&gt;&lt;ref-type name="Journal Article"&gt;17&lt;/ref-type&gt;&lt;contributors&gt;&lt;authors&gt;&lt;author&gt;Ellinor, Patrick T&lt;/author&gt;&lt;author&gt;Lunetta, Kathryn L&lt;/author&gt;&lt;author&gt;Glazer, Nicole L&lt;/author&gt;&lt;author&gt;Pfeufer, Arne&lt;/author&gt;&lt;author&gt;Alonso, Alvaro&lt;/author&gt;&lt;author&gt;Chung, Mina K&lt;/author&gt;&lt;author&gt;Sinner, Moritz F&lt;/author&gt;&lt;author&gt;De Bakker, Paul IW&lt;/author&gt;&lt;author&gt;Mueller, Martina&lt;/author&gt;&lt;author&gt;Lubitz, Steven A&lt;/author&gt;&lt;/authors&gt;&lt;/contributors&gt;&lt;titles&gt;&lt;title&gt;Common variants in KCNN3 are associated with lone atrial fibrillation&lt;/title&gt;&lt;secondary-title&gt;Nature genetics&lt;/secondary-title&gt;&lt;/titles&gt;&lt;periodical&gt;&lt;full-title&gt;Nature genetics&lt;/full-title&gt;&lt;/periodical&gt;&lt;pages&gt;240-244&lt;/pages&gt;&lt;volume&gt;42&lt;/volume&gt;&lt;number&gt;3&lt;/number&gt;&lt;dates&gt;&lt;year&gt;2010&lt;/year&gt;&lt;/dates&gt;&lt;isbn&gt;1546-1718&lt;/isbn&gt;&lt;urls&gt;&lt;/urls&gt;&lt;/record&gt;&lt;/Cite&gt;&lt;/EndNote&gt;</w:instrText>
      </w:r>
      <w:r w:rsidRPr="004C1BFE">
        <w:rPr>
          <w:sz w:val="24"/>
          <w:szCs w:val="24"/>
        </w:rPr>
        <w:fldChar w:fldCharType="separate"/>
      </w:r>
      <w:r w:rsidR="00A94C6B">
        <w:rPr>
          <w:noProof/>
          <w:sz w:val="24"/>
          <w:szCs w:val="24"/>
        </w:rPr>
        <w:t>[71]</w:t>
      </w:r>
      <w:r w:rsidRPr="004C1BFE">
        <w:rPr>
          <w:sz w:val="24"/>
          <w:szCs w:val="24"/>
        </w:rPr>
        <w:fldChar w:fldCharType="end"/>
      </w:r>
      <w:r w:rsidRPr="004C1BFE">
        <w:rPr>
          <w:sz w:val="24"/>
          <w:szCs w:val="24"/>
        </w:rPr>
        <w:t>. The down-regulation of the L-type Ca</w:t>
      </w:r>
      <w:r w:rsidRPr="004C1BFE">
        <w:rPr>
          <w:sz w:val="24"/>
          <w:szCs w:val="24"/>
          <w:vertAlign w:val="superscript"/>
        </w:rPr>
        <w:t>2+</w:t>
      </w:r>
      <w:r w:rsidRPr="004C1BFE">
        <w:rPr>
          <w:sz w:val="24"/>
          <w:szCs w:val="24"/>
        </w:rPr>
        <w:t xml:space="preserve"> current is caused by an increase in intracellular Ca</w:t>
      </w:r>
      <w:r w:rsidRPr="004C1BFE">
        <w:rPr>
          <w:sz w:val="24"/>
          <w:szCs w:val="24"/>
          <w:vertAlign w:val="superscript"/>
        </w:rPr>
        <w:t xml:space="preserve">2+ </w:t>
      </w:r>
      <w:r w:rsidRPr="004C1BFE">
        <w:rPr>
          <w:sz w:val="24"/>
          <w:szCs w:val="24"/>
        </w:rPr>
        <w:t>due to persistent tachycardia and results in a decrease in action potential duration. The repolarizing abnormalities due to the changes in the K</w:t>
      </w:r>
      <w:r w:rsidRPr="004C1BFE">
        <w:rPr>
          <w:sz w:val="24"/>
          <w:szCs w:val="24"/>
          <w:vertAlign w:val="superscript"/>
        </w:rPr>
        <w:t>+</w:t>
      </w:r>
      <w:r w:rsidRPr="004C1BFE">
        <w:rPr>
          <w:sz w:val="24"/>
          <w:szCs w:val="24"/>
        </w:rPr>
        <w:t xml:space="preserve"> currents contribute to the shortening of atrial refractoriness. The reduced Na</w:t>
      </w:r>
      <w:r w:rsidRPr="004C1BFE">
        <w:rPr>
          <w:sz w:val="24"/>
          <w:szCs w:val="24"/>
          <w:vertAlign w:val="superscript"/>
        </w:rPr>
        <w:t>+</w:t>
      </w:r>
      <w:r w:rsidRPr="004C1BFE">
        <w:rPr>
          <w:sz w:val="24"/>
          <w:szCs w:val="24"/>
        </w:rPr>
        <w:t xml:space="preserve"> current also causes a reduction in the </w:t>
      </w:r>
      <w:r w:rsidRPr="004C1BFE">
        <w:rPr>
          <w:sz w:val="24"/>
          <w:szCs w:val="24"/>
        </w:rPr>
        <w:lastRenderedPageBreak/>
        <w:t xml:space="preserve">conduction velocity and shortening of the re-entry wavelength. Alterations in the gap function such as down-regulation and increasingly heterogeneous distribution may further contribute to AF-induced </w:t>
      </w:r>
      <w:r w:rsidR="004D4E16" w:rsidRPr="004C1BFE">
        <w:rPr>
          <w:sz w:val="24"/>
          <w:szCs w:val="24"/>
        </w:rPr>
        <w:t>remodelling</w:t>
      </w:r>
      <w:r w:rsidRPr="004C1BFE">
        <w:rPr>
          <w:sz w:val="24"/>
          <w:szCs w:val="24"/>
        </w:rPr>
        <w:t xml:space="preserve"> </w:t>
      </w:r>
      <w:r w:rsidRPr="004C1BFE">
        <w:rPr>
          <w:sz w:val="24"/>
          <w:szCs w:val="24"/>
        </w:rPr>
        <w:fldChar w:fldCharType="begin"/>
      </w:r>
      <w:r w:rsidR="00A94C6B">
        <w:rPr>
          <w:sz w:val="24"/>
          <w:szCs w:val="24"/>
        </w:rPr>
        <w:instrText xml:space="preserve"> ADDIN EN.CITE &lt;EndNote&gt;&lt;Cite&gt;&lt;Author&gt;Igarashi&lt;/Author&gt;&lt;Year&gt;2012&lt;/Year&gt;&lt;RecNum&gt;146&lt;/RecNum&gt;&lt;DisplayText&gt;[72]&lt;/DisplayText&gt;&lt;record&gt;&lt;rec-number&gt;146&lt;/rec-number&gt;&lt;foreign-keys&gt;&lt;key app="EN" db-id="esp9pvwpfez9fmedsto5r9edftzzw22wd5vf" timestamp="1637750257"&gt;146&lt;/key&gt;&lt;/foreign-keys&gt;&lt;ref-type name="Journal Article"&gt;17&lt;/ref-type&gt;&lt;contributors&gt;&lt;authors&gt;&lt;author&gt;Igarashi, Tomonori&lt;/author&gt;&lt;author&gt;Finet, J Emanuel&lt;/author&gt;&lt;author&gt;Takeuchi, Ayano&lt;/author&gt;&lt;author&gt;Fujino, Yoshihisa&lt;/author&gt;&lt;author&gt;Strom, Maria&lt;/author&gt;&lt;author&gt;Greener, Ian D&lt;/author&gt;&lt;author&gt;Rosenbaum, David S&lt;/author&gt;&lt;author&gt;Donahue, J Kevin&lt;/author&gt;&lt;/authors&gt;&lt;/contributors&gt;&lt;titles&gt;&lt;title&gt;Connexin gene transfer preserves conduction velocity and prevents atrial fibrillation&lt;/title&gt;&lt;secondary-title&gt;Circulation&lt;/secondary-title&gt;&lt;/titles&gt;&lt;periodical&gt;&lt;full-title&gt;Circulation&lt;/full-title&gt;&lt;/periodical&gt;&lt;pages&gt;216-225&lt;/pages&gt;&lt;volume&gt;125&lt;/volume&gt;&lt;number&gt;2&lt;/number&gt;&lt;dates&gt;&lt;year&gt;2012&lt;/year&gt;&lt;/dates&gt;&lt;isbn&gt;0009-7322&lt;/isbn&gt;&lt;urls&gt;&lt;/urls&gt;&lt;/record&gt;&lt;/Cite&gt;&lt;/EndNote&gt;</w:instrText>
      </w:r>
      <w:r w:rsidRPr="004C1BFE">
        <w:rPr>
          <w:sz w:val="24"/>
          <w:szCs w:val="24"/>
        </w:rPr>
        <w:fldChar w:fldCharType="separate"/>
      </w:r>
      <w:r w:rsidR="00A94C6B">
        <w:rPr>
          <w:noProof/>
          <w:sz w:val="24"/>
          <w:szCs w:val="24"/>
        </w:rPr>
        <w:t>[72]</w:t>
      </w:r>
      <w:r w:rsidRPr="004C1BFE">
        <w:rPr>
          <w:sz w:val="24"/>
          <w:szCs w:val="24"/>
        </w:rPr>
        <w:fldChar w:fldCharType="end"/>
      </w:r>
      <w:r w:rsidRPr="004C1BFE">
        <w:rPr>
          <w:sz w:val="24"/>
          <w:szCs w:val="24"/>
        </w:rPr>
        <w:t>.</w:t>
      </w:r>
    </w:p>
    <w:p w14:paraId="3D97535F" w14:textId="168628E7" w:rsidR="00332F13" w:rsidRPr="004C1BFE" w:rsidRDefault="00332F13" w:rsidP="00AD135E">
      <w:pPr>
        <w:pStyle w:val="CommentText"/>
        <w:spacing w:line="360" w:lineRule="auto"/>
        <w:ind w:firstLine="720"/>
        <w:jc w:val="both"/>
        <w:rPr>
          <w:sz w:val="24"/>
          <w:szCs w:val="24"/>
        </w:rPr>
      </w:pPr>
      <w:r w:rsidRPr="004C1BFE">
        <w:rPr>
          <w:sz w:val="24"/>
          <w:szCs w:val="24"/>
        </w:rPr>
        <w:t xml:space="preserve">Structural </w:t>
      </w:r>
      <w:r w:rsidR="004D4E16" w:rsidRPr="004C1BFE">
        <w:rPr>
          <w:sz w:val="24"/>
          <w:szCs w:val="24"/>
        </w:rPr>
        <w:t>remodelling</w:t>
      </w:r>
      <w:r w:rsidRPr="004C1BFE">
        <w:rPr>
          <w:sz w:val="24"/>
          <w:szCs w:val="24"/>
        </w:rPr>
        <w:t xml:space="preserve"> of the atria refers to the adaptive or maladaptive changes in the cardiac cellular architecture in response to external stressors. Such stressors may include age and genetics, as well as concomitant diseases such as heart failure, hypertension, diabetes, and obesity. </w:t>
      </w:r>
      <w:r w:rsidR="004D4E16" w:rsidRPr="004C1BFE">
        <w:rPr>
          <w:sz w:val="24"/>
          <w:szCs w:val="24"/>
        </w:rPr>
        <w:t>Remodelling</w:t>
      </w:r>
      <w:r w:rsidRPr="004C1BFE">
        <w:rPr>
          <w:sz w:val="24"/>
          <w:szCs w:val="24"/>
        </w:rPr>
        <w:t xml:space="preserve"> of the atrial structure occurs at both organ and tissue-levels and are time and </w:t>
      </w:r>
      <w:r w:rsidR="004D4E16" w:rsidRPr="004C1BFE">
        <w:rPr>
          <w:sz w:val="24"/>
          <w:szCs w:val="24"/>
        </w:rPr>
        <w:t>aetiology</w:t>
      </w:r>
      <w:r w:rsidRPr="004C1BFE">
        <w:rPr>
          <w:sz w:val="24"/>
          <w:szCs w:val="24"/>
        </w:rPr>
        <w:t xml:space="preserve"> dependent. Atrial enlargement is the main characteristic of organ-level </w:t>
      </w:r>
      <w:r w:rsidR="004D4E16" w:rsidRPr="004C1BFE">
        <w:rPr>
          <w:sz w:val="24"/>
          <w:szCs w:val="24"/>
        </w:rPr>
        <w:t>remodelling</w:t>
      </w:r>
      <w:r w:rsidRPr="004C1BFE">
        <w:rPr>
          <w:sz w:val="24"/>
          <w:szCs w:val="24"/>
        </w:rPr>
        <w:t xml:space="preserve"> </w:t>
      </w:r>
      <w:r w:rsidRPr="004C1BFE">
        <w:rPr>
          <w:sz w:val="24"/>
          <w:szCs w:val="24"/>
        </w:rPr>
        <w:fldChar w:fldCharType="begin"/>
      </w:r>
      <w:r w:rsidR="00A94C6B">
        <w:rPr>
          <w:sz w:val="24"/>
          <w:szCs w:val="24"/>
        </w:rPr>
        <w:instrText xml:space="preserve"> ADDIN EN.CITE &lt;EndNote&gt;&lt;Cite&gt;&lt;Author&gt;Ausma&lt;/Author&gt;&lt;Year&gt;1997&lt;/Year&gt;&lt;RecNum&gt;150&lt;/RecNum&gt;&lt;DisplayText&gt;[73]&lt;/DisplayText&gt;&lt;record&gt;&lt;rec-number&gt;150&lt;/rec-number&gt;&lt;foreign-keys&gt;&lt;key app="EN" db-id="esp9pvwpfez9fmedsto5r9edftzzw22wd5vf" timestamp="1637762162"&gt;150&lt;/key&gt;&lt;/foreign-keys&gt;&lt;ref-type name="Journal Article"&gt;17&lt;/ref-type&gt;&lt;contributors&gt;&lt;authors&gt;&lt;author&gt;Ausma, Jannie&lt;/author&gt;&lt;author&gt;Wijffels, Maurits&lt;/author&gt;&lt;author&gt;Thoné, Fred&lt;/author&gt;&lt;author&gt;Wouters, Luc&lt;/author&gt;&lt;author&gt;Allessie, Maurits&lt;/author&gt;&lt;author&gt;Borgers, Marcel&lt;/author&gt;&lt;/authors&gt;&lt;/contributors&gt;&lt;titles&gt;&lt;title&gt;Structural changes of atrial myocardium due to sustained atrial fibrillation in the goat&lt;/title&gt;&lt;secondary-title&gt;Circulation&lt;/secondary-title&gt;&lt;/titles&gt;&lt;periodical&gt;&lt;full-title&gt;Circulation&lt;/full-title&gt;&lt;/periodical&gt;&lt;pages&gt;3157-3163&lt;/pages&gt;&lt;volume&gt;96&lt;/volume&gt;&lt;number&gt;9&lt;/number&gt;&lt;dates&gt;&lt;year&gt;1997&lt;/year&gt;&lt;/dates&gt;&lt;isbn&gt;0009-7322&lt;/isbn&gt;&lt;urls&gt;&lt;/urls&gt;&lt;/record&gt;&lt;/Cite&gt;&lt;/EndNote&gt;</w:instrText>
      </w:r>
      <w:r w:rsidRPr="004C1BFE">
        <w:rPr>
          <w:sz w:val="24"/>
          <w:szCs w:val="24"/>
        </w:rPr>
        <w:fldChar w:fldCharType="separate"/>
      </w:r>
      <w:r w:rsidR="00A94C6B">
        <w:rPr>
          <w:noProof/>
          <w:sz w:val="24"/>
          <w:szCs w:val="24"/>
        </w:rPr>
        <w:t>[73]</w:t>
      </w:r>
      <w:r w:rsidRPr="004C1BFE">
        <w:rPr>
          <w:sz w:val="24"/>
          <w:szCs w:val="24"/>
        </w:rPr>
        <w:fldChar w:fldCharType="end"/>
      </w:r>
      <w:r w:rsidRPr="004C1BFE">
        <w:rPr>
          <w:sz w:val="24"/>
          <w:szCs w:val="24"/>
        </w:rPr>
        <w:t xml:space="preserve">, where studies have shown the atrial dimension to be a key determinant of the persistence of AF-maintaining re-entry under certain functional conditions </w:t>
      </w:r>
      <w:r w:rsidRPr="004C1BFE">
        <w:rPr>
          <w:sz w:val="24"/>
          <w:szCs w:val="24"/>
        </w:rPr>
        <w:fldChar w:fldCharType="begin"/>
      </w:r>
      <w:r w:rsidR="00A94C6B">
        <w:rPr>
          <w:sz w:val="24"/>
          <w:szCs w:val="24"/>
        </w:rPr>
        <w:instrText xml:space="preserve"> ADDIN EN.CITE &lt;EndNote&gt;&lt;Cite&gt;&lt;Author&gt;Zou&lt;/Author&gt;&lt;Year&gt;2005&lt;/Year&gt;&lt;RecNum&gt;151&lt;/RecNum&gt;&lt;DisplayText&gt;[74]&lt;/DisplayText&gt;&lt;record&gt;&lt;rec-number&gt;151&lt;/rec-number&gt;&lt;foreign-keys&gt;&lt;key app="EN" db-id="esp9pvwpfez9fmedsto5r9edftzzw22wd5vf" timestamp="1637762192"&gt;151&lt;/key&gt;&lt;/foreign-keys&gt;&lt;ref-type name="Journal Article"&gt;17&lt;/ref-type&gt;&lt;contributors&gt;&lt;authors&gt;&lt;author&gt;Zou, Renqiang&lt;/author&gt;&lt;author&gt;Kneller, James&lt;/author&gt;&lt;author&gt;Leon, L Joshua&lt;/author&gt;&lt;author&gt;Nattel, Stanley&lt;/author&gt;&lt;/authors&gt;&lt;/contributors&gt;&lt;titles&gt;&lt;title&gt;Substrate size as a determinant of fibrillatory activity maintenance in a mathematical model of canine atrium&lt;/title&gt;&lt;secondary-title&gt;American Journal of Physiology-Heart and Circulatory Physiology&lt;/secondary-title&gt;&lt;/titles&gt;&lt;periodical&gt;&lt;full-title&gt;American Journal of Physiology-Heart and Circulatory Physiology&lt;/full-title&gt;&lt;/periodical&gt;&lt;pages&gt;H1002-H1012&lt;/pages&gt;&lt;volume&gt;289&lt;/volume&gt;&lt;number&gt;3&lt;/number&gt;&lt;dates&gt;&lt;year&gt;2005&lt;/year&gt;&lt;/dates&gt;&lt;isbn&gt;0363-6135&lt;/isbn&gt;&lt;urls&gt;&lt;/urls&gt;&lt;/record&gt;&lt;/Cite&gt;&lt;/EndNote&gt;</w:instrText>
      </w:r>
      <w:r w:rsidRPr="004C1BFE">
        <w:rPr>
          <w:sz w:val="24"/>
          <w:szCs w:val="24"/>
        </w:rPr>
        <w:fldChar w:fldCharType="separate"/>
      </w:r>
      <w:r w:rsidR="00A94C6B">
        <w:rPr>
          <w:noProof/>
          <w:sz w:val="24"/>
          <w:szCs w:val="24"/>
        </w:rPr>
        <w:t>[74]</w:t>
      </w:r>
      <w:r w:rsidRPr="004C1BFE">
        <w:rPr>
          <w:sz w:val="24"/>
          <w:szCs w:val="24"/>
        </w:rPr>
        <w:fldChar w:fldCharType="end"/>
      </w:r>
      <w:r w:rsidRPr="004C1BFE">
        <w:rPr>
          <w:sz w:val="24"/>
          <w:szCs w:val="24"/>
        </w:rPr>
        <w:t xml:space="preserve">. Significant changes at the tissue-level include cellular hypertrophy, </w:t>
      </w:r>
      <w:proofErr w:type="spellStart"/>
      <w:r w:rsidRPr="004C1BFE">
        <w:rPr>
          <w:sz w:val="24"/>
          <w:szCs w:val="24"/>
        </w:rPr>
        <w:t>myolysis</w:t>
      </w:r>
      <w:proofErr w:type="spellEnd"/>
      <w:r w:rsidRPr="004C1BFE">
        <w:rPr>
          <w:sz w:val="24"/>
          <w:szCs w:val="24"/>
        </w:rPr>
        <w:t xml:space="preserve">, dedifferentiation, fibrosis, apoptosis, mitochondria and sarcoplasmic reticulum disruption. In particular, fibrosis is widely regarded as the hallmark of AF </w:t>
      </w:r>
      <w:r w:rsidRPr="004C1BFE">
        <w:rPr>
          <w:sz w:val="24"/>
          <w:szCs w:val="24"/>
        </w:rPr>
        <w:fldChar w:fldCharType="begin"/>
      </w:r>
      <w:r w:rsidR="00A94C6B">
        <w:rPr>
          <w:sz w:val="24"/>
          <w:szCs w:val="24"/>
        </w:rPr>
        <w:instrText xml:space="preserve"> ADDIN EN.CITE &lt;EndNote&gt;&lt;Cite&gt;&lt;Author&gt;Burstein&lt;/Author&gt;&lt;Year&gt;2008&lt;/Year&gt;&lt;RecNum&gt;152&lt;/RecNum&gt;&lt;DisplayText&gt;[75]&lt;/DisplayText&gt;&lt;record&gt;&lt;rec-number&gt;152&lt;/rec-number&gt;&lt;foreign-keys&gt;&lt;key app="EN" db-id="esp9pvwpfez9fmedsto5r9edftzzw22wd5vf" timestamp="1637762204"&gt;152&lt;/key&gt;&lt;/foreign-keys&gt;&lt;ref-type name="Journal Article"&gt;17&lt;/ref-type&gt;&lt;contributors&gt;&lt;authors&gt;&lt;author&gt;Burstein, Brett&lt;/author&gt;&lt;author&gt;Nattel, Stanley&lt;/author&gt;&lt;/authors&gt;&lt;/contributors&gt;&lt;titles&gt;&lt;title&gt;Atrial fibrosis: mechanisms and clinical relevance in atrial fibrillation&lt;/title&gt;&lt;secondary-title&gt;Journal of the American College of Cardiology&lt;/secondary-title&gt;&lt;/titles&gt;&lt;periodical&gt;&lt;full-title&gt;Journal of the American College of Cardiology&lt;/full-title&gt;&lt;/periodical&gt;&lt;pages&gt;802-809&lt;/pages&gt;&lt;volume&gt;51&lt;/volume&gt;&lt;number&gt;8&lt;/number&gt;&lt;dates&gt;&lt;year&gt;2008&lt;/year&gt;&lt;/dates&gt;&lt;isbn&gt;0735-1097&lt;/isbn&gt;&lt;urls&gt;&lt;/urls&gt;&lt;/record&gt;&lt;/Cite&gt;&lt;/EndNote&gt;</w:instrText>
      </w:r>
      <w:r w:rsidRPr="004C1BFE">
        <w:rPr>
          <w:sz w:val="24"/>
          <w:szCs w:val="24"/>
        </w:rPr>
        <w:fldChar w:fldCharType="separate"/>
      </w:r>
      <w:r w:rsidR="00A94C6B">
        <w:rPr>
          <w:noProof/>
          <w:sz w:val="24"/>
          <w:szCs w:val="24"/>
        </w:rPr>
        <w:t>[75]</w:t>
      </w:r>
      <w:r w:rsidRPr="004C1BFE">
        <w:rPr>
          <w:sz w:val="24"/>
          <w:szCs w:val="24"/>
        </w:rPr>
        <w:fldChar w:fldCharType="end"/>
      </w:r>
      <w:r w:rsidRPr="004C1BFE">
        <w:rPr>
          <w:sz w:val="24"/>
          <w:szCs w:val="24"/>
        </w:rPr>
        <w:t xml:space="preserve"> as it appears to be a common endpoint of a wide range of AF-promoting conditions, and have been shown to potentially predict recurrences </w:t>
      </w:r>
      <w:r w:rsidRPr="004C1BFE">
        <w:rPr>
          <w:sz w:val="24"/>
          <w:szCs w:val="24"/>
        </w:rPr>
        <w:fldChar w:fldCharType="begin"/>
      </w:r>
      <w:r w:rsidR="00A94C6B">
        <w:rPr>
          <w:sz w:val="24"/>
          <w:szCs w:val="24"/>
        </w:rPr>
        <w:instrText xml:space="preserve"> ADDIN EN.CITE &lt;EndNote&gt;&lt;Cite&gt;&lt;Author&gt;Oakes&lt;/Author&gt;&lt;Year&gt;2009&lt;/Year&gt;&lt;RecNum&gt;153&lt;/RecNum&gt;&lt;DisplayText&gt;[28]&lt;/DisplayText&gt;&lt;record&gt;&lt;rec-number&gt;153&lt;/rec-number&gt;&lt;foreign-keys&gt;&lt;key app="EN" db-id="esp9pvwpfez9fmedsto5r9edftzzw22wd5vf" timestamp="1637762219"&gt;153&lt;/key&gt;&lt;/foreign-keys&gt;&lt;ref-type name="Journal Article"&gt;17&lt;/ref-type&gt;&lt;contributors&gt;&lt;authors&gt;&lt;author&gt;Oakes, Robert S&lt;/author&gt;&lt;author&gt;Badger, Troy J&lt;/author&gt;&lt;author&gt;Kholmovski, Eugene G&lt;/author&gt;&lt;author&gt;Akoum, Nazem&lt;/author&gt;&lt;author&gt;Burgon, Nathan S&lt;/author&gt;&lt;author&gt;Fish, Eric N&lt;/author&gt;&lt;author&gt;Blauer, Joshua JE&lt;/author&gt;&lt;author&gt;Rao, Swati N&lt;/author&gt;&lt;author&gt;DiBella, Edward VR&lt;/author&gt;&lt;author&gt;Segerson, Nathan M&lt;/author&gt;&lt;/authors&gt;&lt;/contributors&gt;&lt;titles&gt;&lt;title&gt;Detection and quantification of left atrial structural remodeling with delayed-enhancement magnetic resonance imaging in patients with atrial fibrillation&lt;/title&gt;&lt;secondary-title&gt;Circulation&lt;/secondary-title&gt;&lt;/titles&gt;&lt;periodical&gt;&lt;full-title&gt;Circulation&lt;/full-title&gt;&lt;/periodical&gt;&lt;pages&gt;1758-1767&lt;/pages&gt;&lt;volume&gt;119&lt;/volume&gt;&lt;number&gt;13&lt;/number&gt;&lt;dates&gt;&lt;year&gt;2009&lt;/year&gt;&lt;/dates&gt;&lt;isbn&gt;0009-7322&lt;/isbn&gt;&lt;urls&gt;&lt;/urls&gt;&lt;/record&gt;&lt;/Cite&gt;&lt;/EndNote&gt;</w:instrText>
      </w:r>
      <w:r w:rsidRPr="004C1BFE">
        <w:rPr>
          <w:sz w:val="24"/>
          <w:szCs w:val="24"/>
        </w:rPr>
        <w:fldChar w:fldCharType="separate"/>
      </w:r>
      <w:r w:rsidR="00A94C6B">
        <w:rPr>
          <w:noProof/>
          <w:sz w:val="24"/>
          <w:szCs w:val="24"/>
        </w:rPr>
        <w:t>[28]</w:t>
      </w:r>
      <w:r w:rsidRPr="004C1BFE">
        <w:rPr>
          <w:sz w:val="24"/>
          <w:szCs w:val="24"/>
        </w:rPr>
        <w:fldChar w:fldCharType="end"/>
      </w:r>
      <w:r w:rsidRPr="004C1BFE">
        <w:rPr>
          <w:sz w:val="24"/>
          <w:szCs w:val="24"/>
        </w:rPr>
        <w:t xml:space="preserve">. Fibrosis promotes AF by interrupting fibre bundle continuity, reducing intercellular connections, and causing local conduction disturbances </w:t>
      </w:r>
      <w:r w:rsidRPr="004C1BFE">
        <w:rPr>
          <w:sz w:val="24"/>
          <w:szCs w:val="24"/>
        </w:rPr>
        <w:fldChar w:fldCharType="begin"/>
      </w:r>
      <w:r w:rsidR="00A94C6B">
        <w:rPr>
          <w:sz w:val="24"/>
          <w:szCs w:val="24"/>
        </w:rPr>
        <w:instrText xml:space="preserve"> ADDIN EN.CITE &lt;EndNote&gt;&lt;Cite&gt;&lt;Author&gt;van der Velden&lt;/Author&gt;&lt;Year&gt;2002&lt;/Year&gt;&lt;RecNum&gt;33&lt;/RecNum&gt;&lt;DisplayText&gt;[76]&lt;/DisplayText&gt;&lt;record&gt;&lt;rec-number&gt;33&lt;/rec-number&gt;&lt;foreign-keys&gt;&lt;key app="EN" db-id="0dv59v0xif29tje52rbpxwxq5vea2w2df2zz" timestamp="1576801213"&gt;33&lt;/key&gt;&lt;/foreign-keys&gt;&lt;ref-type name="Journal Article"&gt;17&lt;/ref-type&gt;&lt;contributors&gt;&lt;authors&gt;&lt;author&gt;van der Velden, Huub MW&lt;/author&gt;&lt;author&gt;Jongsma, Habo J&lt;/author&gt;&lt;/authors&gt;&lt;/contributors&gt;&lt;titles&gt;&lt;title&gt;Cardiac gap junctions and connexins: their role in atrial fibrillation and potential as therapeutic targets&lt;/title&gt;&lt;secondary-title&gt;Cardiovascular research&lt;/secondary-title&gt;&lt;/titles&gt;&lt;periodical&gt;&lt;full-title&gt;Cardiovascular research&lt;/full-title&gt;&lt;/periodical&gt;&lt;pages&gt;270-279&lt;/pages&gt;&lt;volume&gt;54&lt;/volume&gt;&lt;number&gt;2&lt;/number&gt;&lt;dates&gt;&lt;year&gt;2002&lt;/year&gt;&lt;/dates&gt;&lt;isbn&gt;1755-3245&lt;/isbn&gt;&lt;urls&gt;&lt;/urls&gt;&lt;/record&gt;&lt;/Cite&gt;&lt;/EndNote&gt;</w:instrText>
      </w:r>
      <w:r w:rsidRPr="004C1BFE">
        <w:rPr>
          <w:sz w:val="24"/>
          <w:szCs w:val="24"/>
        </w:rPr>
        <w:fldChar w:fldCharType="separate"/>
      </w:r>
      <w:r w:rsidR="00A94C6B">
        <w:rPr>
          <w:noProof/>
          <w:sz w:val="24"/>
          <w:szCs w:val="24"/>
        </w:rPr>
        <w:t>[76]</w:t>
      </w:r>
      <w:r w:rsidRPr="004C1BFE">
        <w:rPr>
          <w:sz w:val="24"/>
          <w:szCs w:val="24"/>
        </w:rPr>
        <w:fldChar w:fldCharType="end"/>
      </w:r>
      <w:r w:rsidRPr="004C1BFE">
        <w:rPr>
          <w:sz w:val="24"/>
          <w:szCs w:val="24"/>
        </w:rPr>
        <w:t xml:space="preserve">. The formation of fibrotic tissue also contributes to significant functional changes due to its lack of contractive capacity and expansion. The increased stiffness of the atrial wall, as a result of fibrosis development, reduces myocardial compliance and impairs cardiac contraction </w:t>
      </w:r>
      <w:r w:rsidRPr="004C1BFE">
        <w:rPr>
          <w:sz w:val="24"/>
          <w:szCs w:val="24"/>
        </w:rPr>
        <w:fldChar w:fldCharType="begin"/>
      </w:r>
      <w:r w:rsidR="00A94C6B">
        <w:rPr>
          <w:sz w:val="24"/>
          <w:szCs w:val="24"/>
        </w:rPr>
        <w:instrText xml:space="preserve"> ADDIN EN.CITE &lt;EndNote&gt;&lt;Cite&gt;&lt;Author&gt;Baudino&lt;/Author&gt;&lt;Year&gt;2006&lt;/Year&gt;&lt;RecNum&gt;32&lt;/RecNum&gt;&lt;DisplayText&gt;[77]&lt;/DisplayText&gt;&lt;record&gt;&lt;rec-number&gt;32&lt;/rec-number&gt;&lt;foreign-keys&gt;&lt;key app="EN" db-id="0dv59v0xif29tje52rbpxwxq5vea2w2df2zz" timestamp="1576801192"&gt;32&lt;/key&gt;&lt;/foreign-keys&gt;&lt;ref-type name="Journal Article"&gt;17&lt;/ref-type&gt;&lt;contributors&gt;&lt;authors&gt;&lt;author&gt;Baudino, Troy A&lt;/author&gt;&lt;author&gt;Carver, Wayne&lt;/author&gt;&lt;author&gt;Giles, Wayne&lt;/author&gt;&lt;author&gt;Borg, Thomas K&lt;/author&gt;&lt;/authors&gt;&lt;/contributors&gt;&lt;titles&gt;&lt;title&gt;Cardiac fibroblasts: friend or foe?&lt;/title&gt;&lt;secondary-title&gt;American Journal of Physiology-Heart and Circulatory Physiology&lt;/secondary-title&gt;&lt;/titles&gt;&lt;periodical&gt;&lt;full-title&gt;American Journal of Physiology-Heart and Circulatory Physiology&lt;/full-title&gt;&lt;/periodical&gt;&lt;pages&gt;H1015-H1026&lt;/pages&gt;&lt;volume&gt;291&lt;/volume&gt;&lt;number&gt;3&lt;/number&gt;&lt;dates&gt;&lt;year&gt;2006&lt;/year&gt;&lt;/dates&gt;&lt;isbn&gt;0363-6135&lt;/isbn&gt;&lt;urls&gt;&lt;/urls&gt;&lt;/record&gt;&lt;/Cite&gt;&lt;/EndNote&gt;</w:instrText>
      </w:r>
      <w:r w:rsidRPr="004C1BFE">
        <w:rPr>
          <w:sz w:val="24"/>
          <w:szCs w:val="24"/>
        </w:rPr>
        <w:fldChar w:fldCharType="separate"/>
      </w:r>
      <w:r w:rsidR="00A94C6B">
        <w:rPr>
          <w:noProof/>
          <w:sz w:val="24"/>
          <w:szCs w:val="24"/>
        </w:rPr>
        <w:t>[77]</w:t>
      </w:r>
      <w:r w:rsidRPr="004C1BFE">
        <w:rPr>
          <w:sz w:val="24"/>
          <w:szCs w:val="24"/>
        </w:rPr>
        <w:fldChar w:fldCharType="end"/>
      </w:r>
      <w:r w:rsidRPr="004C1BFE">
        <w:rPr>
          <w:sz w:val="24"/>
          <w:szCs w:val="24"/>
        </w:rPr>
        <w:t xml:space="preserve">. Studies have shown fibrotic regions experience a reduction in the oxygen supply which may cause cellular death </w:t>
      </w:r>
      <w:r w:rsidRPr="004C1BFE">
        <w:rPr>
          <w:sz w:val="24"/>
          <w:szCs w:val="24"/>
        </w:rPr>
        <w:fldChar w:fldCharType="begin"/>
      </w:r>
      <w:r w:rsidR="00A94C6B">
        <w:rPr>
          <w:sz w:val="24"/>
          <w:szCs w:val="24"/>
        </w:rPr>
        <w:instrText xml:space="preserve"> ADDIN EN.CITE &lt;EndNote&gt;&lt;Cite&gt;&lt;Author&gt;Sabbah&lt;/Author&gt;&lt;Year&gt;1995&lt;/Year&gt;&lt;RecNum&gt;34&lt;/RecNum&gt;&lt;DisplayText&gt;[78]&lt;/DisplayText&gt;&lt;record&gt;&lt;rec-number&gt;34&lt;/rec-number&gt;&lt;foreign-keys&gt;&lt;key app="EN" db-id="0dv59v0xif29tje52rbpxwxq5vea2w2df2zz" timestamp="1576801239"&gt;34&lt;/key&gt;&lt;/foreign-keys&gt;&lt;ref-type name="Book Section"&gt;5&lt;/ref-type&gt;&lt;contributors&gt;&lt;authors&gt;&lt;author&gt;Sabbah, Hani N&lt;/author&gt;&lt;author&gt;Sharov, Victor G&lt;/author&gt;&lt;author&gt;Lesch, Michael&lt;/author&gt;&lt;author&gt;Goldstein, Sidney&lt;/author&gt;&lt;/authors&gt;&lt;/contributors&gt;&lt;titles&gt;&lt;title&gt;Progression of heart failure: a role for interstitial fibrosis&lt;/title&gt;&lt;secondary-title&gt;Cellular Interactions in Cardiac Pathophysiology&lt;/secondary-title&gt;&lt;/titles&gt;&lt;pages&gt;29-34&lt;/pages&gt;&lt;dates&gt;&lt;year&gt;1995&lt;/year&gt;&lt;/dates&gt;&lt;publisher&gt;Springer&lt;/publisher&gt;&lt;urls&gt;&lt;/urls&gt;&lt;/record&gt;&lt;/Cite&gt;&lt;/EndNote&gt;</w:instrText>
      </w:r>
      <w:r w:rsidRPr="004C1BFE">
        <w:rPr>
          <w:sz w:val="24"/>
          <w:szCs w:val="24"/>
        </w:rPr>
        <w:fldChar w:fldCharType="separate"/>
      </w:r>
      <w:r w:rsidR="00A94C6B">
        <w:rPr>
          <w:noProof/>
          <w:sz w:val="24"/>
          <w:szCs w:val="24"/>
        </w:rPr>
        <w:t>[78]</w:t>
      </w:r>
      <w:r w:rsidRPr="004C1BFE">
        <w:rPr>
          <w:sz w:val="24"/>
          <w:szCs w:val="24"/>
        </w:rPr>
        <w:fldChar w:fldCharType="end"/>
      </w:r>
      <w:r w:rsidRPr="004C1BFE">
        <w:rPr>
          <w:sz w:val="24"/>
          <w:szCs w:val="24"/>
        </w:rPr>
        <w:t>. As the formation of fibrosis is initially a reparatory mechanism</w:t>
      </w:r>
      <w:r w:rsidR="00934BD8" w:rsidRPr="004C1BFE">
        <w:rPr>
          <w:sz w:val="24"/>
          <w:szCs w:val="24"/>
        </w:rPr>
        <w:t xml:space="preserve"> in response to tissue injury or cardiomyocyte death</w:t>
      </w:r>
      <w:r w:rsidRPr="004C1BFE">
        <w:rPr>
          <w:sz w:val="24"/>
          <w:szCs w:val="24"/>
        </w:rPr>
        <w:t xml:space="preserve">, the death of more cardiomyocytes in fibrotic regions may further perpetuate fibrosis formation </w:t>
      </w:r>
      <w:r w:rsidRPr="004C1BFE">
        <w:rPr>
          <w:sz w:val="24"/>
          <w:szCs w:val="24"/>
        </w:rPr>
        <w:fldChar w:fldCharType="begin"/>
      </w:r>
      <w:r w:rsidR="00A94C6B">
        <w:rPr>
          <w:sz w:val="24"/>
          <w:szCs w:val="24"/>
        </w:rPr>
        <w:instrText xml:space="preserve"> ADDIN EN.CITE &lt;EndNote&gt;&lt;Cite&gt;&lt;Author&gt;Camelliti&lt;/Author&gt;&lt;Year&gt;2005&lt;/Year&gt;&lt;RecNum&gt;31&lt;/RecNum&gt;&lt;DisplayText&gt;[79]&lt;/DisplayText&gt;&lt;record&gt;&lt;rec-number&gt;31&lt;/rec-number&gt;&lt;foreign-keys&gt;&lt;key app="EN" db-id="0dv59v0xif29tje52rbpxwxq5vea2w2df2zz" timestamp="1576801167"&gt;31&lt;/key&gt;&lt;/foreign-keys&gt;&lt;ref-type name="Journal Article"&gt;17&lt;/ref-type&gt;&lt;contributors&gt;&lt;authors&gt;&lt;author&gt;Camelliti, Patrizia&lt;/author&gt;&lt;author&gt;Borg, Thomas K&lt;/author&gt;&lt;author&gt;Kohl, Peter&lt;/author&gt;&lt;/authors&gt;&lt;/contributors&gt;&lt;titles&gt;&lt;title&gt;Structural and functional characterisation of cardiac fibroblasts&lt;/title&gt;&lt;secondary-title&gt;Cardiovascular research&lt;/secondary-title&gt;&lt;/titles&gt;&lt;periodical&gt;&lt;full-title&gt;Cardiovascular research&lt;/full-title&gt;&lt;/periodical&gt;&lt;pages&gt;40-51&lt;/pages&gt;&lt;volume&gt;65&lt;/volume&gt;&lt;number&gt;1&lt;/number&gt;&lt;dates&gt;&lt;year&gt;2005&lt;/year&gt;&lt;/dates&gt;&lt;isbn&gt;1755-3245&lt;/isbn&gt;&lt;urls&gt;&lt;/urls&gt;&lt;/record&gt;&lt;/Cite&gt;&lt;/EndNote&gt;</w:instrText>
      </w:r>
      <w:r w:rsidRPr="004C1BFE">
        <w:rPr>
          <w:sz w:val="24"/>
          <w:szCs w:val="24"/>
        </w:rPr>
        <w:fldChar w:fldCharType="separate"/>
      </w:r>
      <w:r w:rsidR="00A94C6B">
        <w:rPr>
          <w:noProof/>
          <w:sz w:val="24"/>
          <w:szCs w:val="24"/>
        </w:rPr>
        <w:t>[79]</w:t>
      </w:r>
      <w:r w:rsidRPr="004C1BFE">
        <w:rPr>
          <w:sz w:val="24"/>
          <w:szCs w:val="24"/>
        </w:rPr>
        <w:fldChar w:fldCharType="end"/>
      </w:r>
      <w:r w:rsidRPr="004C1BFE">
        <w:rPr>
          <w:sz w:val="24"/>
          <w:szCs w:val="24"/>
        </w:rPr>
        <w:t>.</w:t>
      </w:r>
    </w:p>
    <w:p w14:paraId="25131AFA" w14:textId="3962054E" w:rsidR="008867AC" w:rsidRPr="004C1BFE" w:rsidRDefault="008867AC" w:rsidP="00AD135E">
      <w:pPr>
        <w:pStyle w:val="CommentText"/>
        <w:spacing w:line="360" w:lineRule="auto"/>
        <w:jc w:val="both"/>
        <w:rPr>
          <w:sz w:val="24"/>
          <w:szCs w:val="24"/>
        </w:rPr>
      </w:pPr>
    </w:p>
    <w:p w14:paraId="760A37F1" w14:textId="64CF68DC" w:rsidR="00EE45A3" w:rsidRPr="004C1BFE" w:rsidRDefault="00AC4D2C" w:rsidP="00946F4D">
      <w:pPr>
        <w:pStyle w:val="Heading3"/>
        <w:numPr>
          <w:ilvl w:val="2"/>
          <w:numId w:val="16"/>
        </w:numPr>
        <w:spacing w:line="360" w:lineRule="auto"/>
        <w:rPr>
          <w:rFonts w:ascii="Times New Roman" w:hAnsi="Times New Roman"/>
          <w:b/>
          <w:bCs/>
          <w:i w:val="0"/>
          <w:iCs w:val="0"/>
          <w:sz w:val="28"/>
          <w:szCs w:val="28"/>
        </w:rPr>
      </w:pPr>
      <w:bookmarkStart w:id="92" w:name="_Toc91820105"/>
      <w:r w:rsidRPr="004C1BFE">
        <w:rPr>
          <w:rFonts w:ascii="Times New Roman" w:hAnsi="Times New Roman"/>
          <w:b/>
          <w:bCs/>
          <w:i w:val="0"/>
          <w:iCs w:val="0"/>
          <w:sz w:val="28"/>
          <w:szCs w:val="28"/>
        </w:rPr>
        <w:t xml:space="preserve">Atrial </w:t>
      </w:r>
      <w:r w:rsidR="00EE45A3" w:rsidRPr="004C1BFE">
        <w:rPr>
          <w:rFonts w:ascii="Times New Roman" w:hAnsi="Times New Roman"/>
          <w:b/>
          <w:bCs/>
          <w:i w:val="0"/>
          <w:iCs w:val="0"/>
          <w:sz w:val="28"/>
          <w:szCs w:val="28"/>
        </w:rPr>
        <w:t>Fibrosis</w:t>
      </w:r>
      <w:bookmarkEnd w:id="92"/>
    </w:p>
    <w:p w14:paraId="1F5EDF25" w14:textId="77777777" w:rsidR="00E82CA8" w:rsidRPr="004C1BFE" w:rsidRDefault="00E82CA8" w:rsidP="00AD135E">
      <w:pPr>
        <w:spacing w:after="0" w:line="360" w:lineRule="auto"/>
        <w:rPr>
          <w:rFonts w:ascii="Times New Roman" w:hAnsi="Times New Roman" w:cs="Times New Roman"/>
          <w:sz w:val="24"/>
          <w:szCs w:val="24"/>
        </w:rPr>
      </w:pPr>
    </w:p>
    <w:p w14:paraId="71E7DCFF" w14:textId="25C084E6" w:rsidR="00FE0D9B" w:rsidRPr="004C1BFE" w:rsidRDefault="00FE0D9B" w:rsidP="00AD135E">
      <w:pPr>
        <w:spacing w:after="0" w:line="360" w:lineRule="auto"/>
        <w:ind w:firstLine="720"/>
        <w:rPr>
          <w:rStyle w:val="Emphasis"/>
          <w:rFonts w:ascii="Times New Roman" w:hAnsi="Times New Roman" w:cs="Times New Roman"/>
          <w:i w:val="0"/>
          <w:iCs w:val="0"/>
          <w:sz w:val="24"/>
          <w:szCs w:val="24"/>
          <w:shd w:val="clear" w:color="auto" w:fill="FFFFFF"/>
        </w:rPr>
      </w:pPr>
      <w:r w:rsidRPr="004C1BFE">
        <w:rPr>
          <w:rFonts w:ascii="Times New Roman" w:hAnsi="Times New Roman" w:cs="Times New Roman"/>
          <w:sz w:val="24"/>
          <w:szCs w:val="24"/>
        </w:rPr>
        <w:t xml:space="preserve">The formation of fibrosis is characterized by an overproduction of the extracellular matrix which causes the diseased expansion of connective tissue </w:t>
      </w:r>
      <w:r w:rsidRPr="004C1BFE">
        <w:rPr>
          <w:rFonts w:ascii="Times New Roman" w:hAnsi="Times New Roman" w:cs="Times New Roman"/>
          <w:sz w:val="24"/>
          <w:szCs w:val="24"/>
        </w:rPr>
        <w:fldChar w:fldCharType="begin" w:fldLock="1"/>
      </w:r>
      <w:r w:rsidRPr="004C1BFE">
        <w:rPr>
          <w:rFonts w:ascii="Times New Roman" w:hAnsi="Times New Roman" w:cs="Times New Roman"/>
          <w:sz w:val="24"/>
          <w:szCs w:val="24"/>
        </w:rPr>
        <w:instrText>ADDIN CSL_CITATION { "citationItems" : [ { "id" : "ITEM-1", "itemData" : { "DOI" : "10.1016/j.yjmcc.2009.09.001", "ISBN" : "1095-8584 (Electronic)\\r0022-2828 (Linking)", "ISSN" : "00222828", "PMID" : "19751740", "abstract" : "Atrial fibrosis has been strongly associated with the presence of heart diseases/arrhythmias, including congestive heart failure (CHF) and atrial fibrillation (AF). Inducibility of AF as a result of atrial fibrosis has been the subject of intense recent investigation since it is the most commonly encountered arrhythmia in adults and can substantially increase the risk of premature death. Rhythm and rate control drugs as well as surgical interventions are used as therapies for AF; however, increased attention has been diverted to mineralocorticoid receptor (MR) antagonists including spironolactone as potential therapies for human AF because of their positive effects on reducing atrial fibrosis and associated AF in animal models. Spironolactone has been shown to exert positive effects in human patients with heart failure; however, the mechanisms and effects in human atrial fibrosis and AF remain undetermined. This review will discuss and highlight developments on (i) the relationship between atrial fibrosis and AF, (ii) spironolactone, as a drug targeted to atrial fibrosis and AF, as well as (iii) the distinct and common mechanisms important for regulating atrial and ventricular fibrosis, inclusive of the key extracellular matrix regulatory proteins involved. ?? 2009 Elsevier Ltd.", "author" : [ { "dropping-particle" : "", "family" : "Pellman", "given" : "Jason", "non-dropping-particle" : "", "parse-names" : false, "suffix" : "" }, { "dropping-particle" : "", "family" : "Lyon", "given" : "Robert C.", "non-dropping-particle" : "", "parse-names" : false, "suffix" : "" }, { "dropping-particle" : "", "family" : "Sheikh", "given" : "Farah", "non-dropping-particle" : "", "parse-names" : false, "suffix" : "" } ], "container-title" : "Journal of Molecular and Cellular Cardiology", "id" : "ITEM-1", "issue" : "3", "issued" : { "date-parts" : [ [ "2010" ] ] }, "page" : "461-467", "title" : "Extracellular matrix remodeling in atrial fibrosis: Mechanisms and implications in atrial fibrillation", "type" : "article", "volume" : "48" }, "uris" : [ "http://www.mendeley.com/documents/?uuid=4d88608b-b1f2-4201-b7ca-69c5d54760e1" ] } ], "mendeley" : { "formattedCitation" : "[47]", "plainTextFormattedCitation" : "[47]", "previouslyFormattedCitation" : "[47]" }, "properties" : { "noteIndex" : 0 }, "schema" : "https://github.com/citation-style-language/schema/raw/master/csl-citation.json" }</w:instrText>
      </w:r>
      <w:r w:rsidRPr="004C1BFE">
        <w:rPr>
          <w:rFonts w:ascii="Times New Roman" w:hAnsi="Times New Roman" w:cs="Times New Roman"/>
          <w:sz w:val="24"/>
          <w:szCs w:val="24"/>
        </w:rPr>
        <w:fldChar w:fldCharType="separate"/>
      </w:r>
      <w:r w:rsidRPr="004C1BFE">
        <w:rPr>
          <w:rFonts w:ascii="Times New Roman" w:hAnsi="Times New Roman" w:cs="Times New Roman"/>
          <w:sz w:val="24"/>
          <w:szCs w:val="24"/>
        </w:rPr>
        <w:t>[47]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two identified fibrosis types, reparative fibrosis which replaces dead cardiomyocytes and reactive interstitial fibrosis which separates muscle bundles, both interfere with the electrophysiology of the atria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&lt;EndNote&gt;&lt;Cite&gt;&lt;Author&gt;Weber&lt;/Author&gt;&lt;Year&gt;1992&lt;/Year&gt;&lt;RecNum&gt;154&lt;/RecNum&gt;&lt;DisplayText&gt;[80]&lt;/DisplayText&gt;&lt;record&gt;&lt;rec-number&gt;154&lt;/rec-number&gt;&lt;foreign-keys&gt;&lt;key app="EN" db-id="esp9pvwpfez9fmedsto5r9edftzzw22wd5vf" timestamp="1638019829"&gt;154&lt;/key&gt;&lt;/foreign-keys&gt;&lt;ref-type name="Journal Article"&gt;17&lt;/ref-type&gt;&lt;contributors&gt;&lt;authors&gt;&lt;author&gt;Weber, KT&lt;/author&gt;&lt;author&gt;Brilla, CG&lt;/author&gt;&lt;/authors&gt;&lt;/contributors&gt;&lt;titles&gt;&lt;title&gt;Factors associated with reactive and reparative fibrosis of the myocardium&lt;/title&gt;&lt;secondary-title&gt;Cellular and Molecular Alterations in the Failing Human Heart&lt;/secondary-title&gt;&lt;/titles&gt;&lt;periodical&gt;&lt;full-title&gt;Cellular and Molecular Alterations in the Failing Human Heart&lt;/full-title&gt;&lt;/periodical&gt;&lt;pages&gt;291-301&lt;/pages&gt;&lt;dates&gt;&lt;year&gt;1992&lt;/year&gt;&lt;/dates&gt;&lt;urls&gt;&lt;/urls&gt;&lt;/record&gt;&lt;/Cite&gt;&lt;/EndNote&gt;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[80]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While the mechanisms regulating extracellular matrix </w:t>
      </w:r>
      <w:r w:rsidR="005F41EC" w:rsidRPr="004C1BFE">
        <w:rPr>
          <w:rFonts w:ascii="Times New Roman" w:hAnsi="Times New Roman" w:cs="Times New Roman"/>
          <w:sz w:val="24"/>
          <w:szCs w:val="24"/>
        </w:rPr>
        <w:t>remodelling</w:t>
      </w:r>
      <w:r w:rsidRPr="004C1BFE">
        <w:rPr>
          <w:rFonts w:ascii="Times New Roman" w:hAnsi="Times New Roman" w:cs="Times New Roman"/>
          <w:sz w:val="24"/>
          <w:szCs w:val="24"/>
        </w:rPr>
        <w:t xml:space="preserve"> still remain incompletely understood, several secreted factors are known to be pro-fibrotic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&lt;EndNote&gt;&lt;Cite&gt;&lt;Author&gt;Kupfahl&lt;/Author&gt;&lt;Year&gt;2000&lt;/Year&gt;&lt;RecNum&gt;155&lt;/RecNum&gt;&lt;DisplayText&gt;[81]&lt;/DisplayText&gt;&lt;record&gt;&lt;rec-number&gt;155&lt;/rec-number&gt;&lt;foreign-keys&gt;&lt;key app="EN" db-id="esp9pvwpfez9fmedsto5r9edftzzw22wd5vf" timestamp="1638019852"&gt;155&lt;/key&gt;&lt;/foreign-keys&gt;&lt;ref-type name="Journal Article"&gt;17&lt;/ref-type&gt;&lt;contributors&gt;&lt;authors&gt;&lt;author&gt;Kupfahl, Claudio&lt;/author&gt;&lt;author&gt;Pink, Daniel&lt;/author&gt;&lt;author&gt;Friedrich, Katharina&lt;/author&gt;&lt;author&gt;Zurbrügg, Heinz R&lt;/author&gt;&lt;author&gt;Neuss, Michael&lt;/author&gt;&lt;author&gt;Warnecke, Christina&lt;/author&gt;&lt;author&gt;Fielitz, Jens&lt;/author&gt;&lt;author&gt;Graf, Kristof&lt;/author&gt;&lt;author&gt;Fleck, Eckart&lt;/author&gt;&lt;author&gt;Regitz-Zagrosek, Vera&lt;/author&gt;&lt;/authors&gt;&lt;/contributors&gt;&lt;titles&gt;&lt;title&gt;Angiotensin II directly increases transforming growth factor β1 and osteopontin and indirectly affects collagen mRNA expression in the human heart&lt;/title&gt;&lt;secondary-title&gt;Cardiovascular research&lt;/secondary-title&gt;&lt;/titles&gt;&lt;periodical&gt;&lt;full-title&gt;Cardiovascular research&lt;/full-title&gt;&lt;/periodical&gt;&lt;pages&gt;463-475&lt;/pages&gt;&lt;volume&gt;46&lt;/volume&gt;&lt;number&gt;3&lt;/number&gt;&lt;dates&gt;&lt;year&gt;2000&lt;/year&gt;&lt;/dates&gt;&lt;isbn&gt;1755-3245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[81]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These include angiotensin II, transforming growth factor-</w:t>
      </w:r>
      <w:r w:rsidRPr="004C1BFE">
        <w:rPr>
          <w:rStyle w:val="Emphasis"/>
          <w:rFonts w:ascii="Times New Roman" w:hAnsi="Times New Roman" w:cs="Times New Roman"/>
          <w:sz w:val="24"/>
          <w:szCs w:val="24"/>
          <w:shd w:val="clear" w:color="auto" w:fill="FFFFFF"/>
        </w:rPr>
        <w:t>β</w:t>
      </w:r>
      <w:r w:rsidRPr="004C1BFE">
        <w:rPr>
          <w:rStyle w:val="Emphasis"/>
          <w:rFonts w:ascii="Times New Roman" w:hAnsi="Times New Roman" w:cs="Times New Roman"/>
          <w:sz w:val="24"/>
          <w:szCs w:val="24"/>
          <w:shd w:val="clear" w:color="auto" w:fill="FFFFFF"/>
          <w:vertAlign w:val="subscript"/>
        </w:rPr>
        <w:t>1</w:t>
      </w:r>
      <w:r w:rsidRPr="004C1BFE">
        <w:rPr>
          <w:rStyle w:val="Emphasis"/>
          <w:rFonts w:ascii="Times New Roman" w:hAnsi="Times New Roman" w:cs="Times New Roman"/>
          <w:i w:val="0"/>
          <w:iCs w:val="0"/>
          <w:sz w:val="24"/>
          <w:szCs w:val="24"/>
          <w:shd w:val="clear" w:color="auto" w:fill="FFFFFF"/>
        </w:rPr>
        <w:t xml:space="preserve">, platelet-derived growth factor, and </w:t>
      </w:r>
      <w:r w:rsidRPr="004C1BFE">
        <w:rPr>
          <w:rStyle w:val="Emphasis"/>
          <w:rFonts w:ascii="Times New Roman" w:hAnsi="Times New Roman" w:cs="Times New Roman"/>
          <w:i w:val="0"/>
          <w:iCs w:val="0"/>
          <w:sz w:val="24"/>
          <w:szCs w:val="24"/>
          <w:shd w:val="clear" w:color="auto" w:fill="FFFFFF"/>
        </w:rPr>
        <w:lastRenderedPageBreak/>
        <w:t xml:space="preserve">connective tissue growth factor which have both individual and combined pro-fibrotic effects </w:t>
      </w:r>
      <w:r w:rsidRPr="004C1BFE">
        <w:rPr>
          <w:rStyle w:val="Emphasis"/>
          <w:rFonts w:ascii="Times New Roman" w:hAnsi="Times New Roman" w:cs="Times New Roman"/>
          <w:i w:val="0"/>
          <w:iCs w:val="0"/>
          <w:sz w:val="24"/>
          <w:szCs w:val="24"/>
          <w:shd w:val="clear" w:color="auto" w:fill="FFFFFF"/>
        </w:rPr>
        <w:fldChar w:fldCharType="begin"/>
      </w:r>
      <w:r w:rsidR="00A94C6B">
        <w:rPr>
          <w:rStyle w:val="Emphasis"/>
          <w:rFonts w:ascii="Times New Roman" w:hAnsi="Times New Roman" w:cs="Times New Roman"/>
          <w:i w:val="0"/>
          <w:iCs w:val="0"/>
          <w:sz w:val="24"/>
          <w:szCs w:val="24"/>
          <w:shd w:val="clear" w:color="auto" w:fill="FFFFFF"/>
        </w:rPr>
        <w:instrText xml:space="preserve"> ADDIN EN.CITE &lt;EndNote&gt;&lt;Cite&gt;&lt;Author&gt;Nattel&lt;/Author&gt;&lt;Year&gt;2008&lt;/Year&gt;&lt;RecNum&gt;156&lt;/RecNum&gt;&lt;DisplayText&gt;[66]&lt;/DisplayText&gt;&lt;record&gt;&lt;rec-number&gt;156&lt;/rec-number&gt;&lt;foreign-keys&gt;&lt;key app="EN" db-id="esp9pvwpfez9fmedsto5r9edftzzw22wd5vf" timestamp="1638019871"&gt;156&lt;/key&gt;&lt;/foreign-keys&gt;&lt;ref-type name="Journal Article"&gt;17&lt;/ref-type&gt;&lt;contributors&gt;&lt;authors&gt;&lt;author&gt;Nattel, Stanley&lt;/author&gt;&lt;author&gt;Burstein, Brett&lt;/author&gt;&lt;author&gt;Dobrev, Dobromir&lt;/author&gt;&lt;/authors&gt;&lt;/contributors&gt;&lt;titles&gt;&lt;title&gt;Atrial remodeling and atrial fibrillation: mechanisms and implications&lt;/title&gt;&lt;secondary-title&gt;Circulation: Arrhythmia and Electrophysiology&lt;/secondary-title&gt;&lt;/titles&gt;&lt;periodical&gt;&lt;full-title&gt;Circulation: Arrhythmia and Electrophysiology&lt;/full-title&gt;&lt;/periodical&gt;&lt;pages&gt;62-73&lt;/pages&gt;&lt;volume&gt;1&lt;/volume&gt;&lt;number&gt;1&lt;/number&gt;&lt;dates&gt;&lt;year&gt;2008&lt;/year&gt;&lt;/dates&gt;&lt;isbn&gt;1941-3149&lt;/isbn&gt;&lt;urls&gt;&lt;/urls&gt;&lt;/record&gt;&lt;/Cite&gt;&lt;/EndNote&gt;</w:instrText>
      </w:r>
      <w:r w:rsidRPr="004C1BFE">
        <w:rPr>
          <w:rStyle w:val="Emphasis"/>
          <w:rFonts w:ascii="Times New Roman" w:hAnsi="Times New Roman" w:cs="Times New Roman"/>
          <w:i w:val="0"/>
          <w:iCs w:val="0"/>
          <w:sz w:val="24"/>
          <w:szCs w:val="24"/>
          <w:shd w:val="clear" w:color="auto" w:fill="FFFFFF"/>
        </w:rPr>
        <w:fldChar w:fldCharType="separate"/>
      </w:r>
      <w:r w:rsidR="00A94C6B">
        <w:rPr>
          <w:rStyle w:val="Emphasis"/>
          <w:rFonts w:ascii="Times New Roman" w:hAnsi="Times New Roman" w:cs="Times New Roman"/>
          <w:i w:val="0"/>
          <w:iCs w:val="0"/>
          <w:noProof/>
          <w:sz w:val="24"/>
          <w:szCs w:val="24"/>
          <w:shd w:val="clear" w:color="auto" w:fill="FFFFFF"/>
        </w:rPr>
        <w:t>[66]</w:t>
      </w:r>
      <w:r w:rsidRPr="004C1BFE">
        <w:rPr>
          <w:rStyle w:val="Emphasis"/>
          <w:rFonts w:ascii="Times New Roman" w:hAnsi="Times New Roman" w:cs="Times New Roman"/>
          <w:i w:val="0"/>
          <w:iCs w:val="0"/>
          <w:sz w:val="24"/>
          <w:szCs w:val="24"/>
          <w:shd w:val="clear" w:color="auto" w:fill="FFFFFF"/>
        </w:rPr>
        <w:fldChar w:fldCharType="end"/>
      </w:r>
      <w:r w:rsidRPr="004C1BFE">
        <w:rPr>
          <w:rStyle w:val="Emphasis"/>
          <w:rFonts w:ascii="Times New Roman" w:hAnsi="Times New Roman" w:cs="Times New Roman"/>
          <w:i w:val="0"/>
          <w:iCs w:val="0"/>
          <w:sz w:val="24"/>
          <w:szCs w:val="24"/>
          <w:shd w:val="clear" w:color="auto" w:fill="FFFFFF"/>
        </w:rPr>
        <w:t>.</w:t>
      </w:r>
    </w:p>
    <w:p w14:paraId="671626CF" w14:textId="6138E6BD" w:rsidR="00FE0D9B" w:rsidRPr="004C1BFE" w:rsidRDefault="00FE0D9B" w:rsidP="00AD135E">
      <w:pPr>
        <w:spacing w:after="0" w:line="360" w:lineRule="auto"/>
        <w:ind w:firstLine="720"/>
        <w:rPr>
          <w:rFonts w:ascii="Times New Roman" w:hAnsi="Times New Roman" w:cs="Times New Roman"/>
          <w:sz w:val="24"/>
          <w:szCs w:val="24"/>
          <w:shd w:val="clear" w:color="auto" w:fill="FFFFFF"/>
        </w:rPr>
      </w:pPr>
      <w:r w:rsidRPr="004C1BFE">
        <w:rPr>
          <w:rStyle w:val="Emphasis"/>
          <w:rFonts w:ascii="Times New Roman" w:hAnsi="Times New Roman" w:cs="Times New Roman"/>
          <w:i w:val="0"/>
          <w:iCs w:val="0"/>
          <w:sz w:val="24"/>
          <w:szCs w:val="24"/>
          <w:shd w:val="clear" w:color="auto" w:fill="FFFFFF"/>
        </w:rPr>
        <w:t xml:space="preserve">Angiotensin II acts by binding angiotensin type I and type II receptors. The type I receptor brings about the pro-fibrotic effects of angiotensin II by stimulating connective tissue growth (fibroblast proliferation), cardiomyocyte hypertrophy, and programmed cell death (apoptosis) </w:t>
      </w:r>
      <w:r w:rsidRPr="004C1BFE">
        <w:rPr>
          <w:rStyle w:val="Emphasis"/>
          <w:rFonts w:ascii="Times New Roman" w:hAnsi="Times New Roman" w:cs="Times New Roman"/>
          <w:i w:val="0"/>
          <w:iCs w:val="0"/>
          <w:sz w:val="24"/>
          <w:szCs w:val="24"/>
          <w:shd w:val="clear" w:color="auto" w:fill="FFFFFF"/>
        </w:rPr>
        <w:fldChar w:fldCharType="begin"/>
      </w:r>
      <w:r w:rsidR="00A94C6B">
        <w:rPr>
          <w:rStyle w:val="Emphasis"/>
          <w:rFonts w:ascii="Times New Roman" w:hAnsi="Times New Roman" w:cs="Times New Roman"/>
          <w:i w:val="0"/>
          <w:iCs w:val="0"/>
          <w:sz w:val="24"/>
          <w:szCs w:val="24"/>
          <w:shd w:val="clear" w:color="auto" w:fill="FFFFFF"/>
        </w:rPr>
        <w:instrText xml:space="preserve"> ADDIN EN.CITE &lt;EndNote&gt;&lt;Cite&gt;&lt;Author&gt;Burstein&lt;/Author&gt;&lt;Year&gt;2008&lt;/Year&gt;&lt;RecNum&gt;157&lt;/RecNum&gt;&lt;DisplayText&gt;[75]&lt;/DisplayText&gt;&lt;record&gt;&lt;rec-number&gt;157&lt;/rec-number&gt;&lt;foreign-keys&gt;&lt;key app="EN" db-id="esp9pvwpfez9fmedsto5r9edftzzw22wd5vf" timestamp="1638019897"&gt;157&lt;/key&gt;&lt;/foreign-keys&gt;&lt;ref-type name="Journal Article"&gt;17&lt;/ref-type&gt;&lt;contributors&gt;&lt;authors&gt;&lt;author&gt;Burstein, Brett&lt;/author&gt;&lt;author&gt;Nattel, Stanley&lt;/author&gt;&lt;/authors&gt;&lt;/contributors&gt;&lt;titles&gt;&lt;title&gt;Atrial fibrosis: mechanisms and clinical relevance in atrial fibrillation&lt;/title&gt;&lt;secondary-title&gt;Journal of the American College of Cardiology&lt;/secondary-title&gt;&lt;/titles&gt;&lt;periodical&gt;&lt;full-title&gt;Journal of the American College of Cardiology&lt;/full-title&gt;&lt;/periodical&gt;&lt;pages&gt;802-809&lt;/pages&gt;&lt;volume&gt;51&lt;/volume&gt;&lt;number&gt;8&lt;/number&gt;&lt;dates&gt;&lt;year&gt;2008&lt;/year&gt;&lt;/dates&gt;&lt;isbn&gt;0735-1097&lt;/isbn&gt;&lt;urls&gt;&lt;/urls&gt;&lt;/record&gt;&lt;/Cite&gt;&lt;/EndNote&gt;</w:instrText>
      </w:r>
      <w:r w:rsidRPr="004C1BFE">
        <w:rPr>
          <w:rStyle w:val="Emphasis"/>
          <w:rFonts w:ascii="Times New Roman" w:hAnsi="Times New Roman" w:cs="Times New Roman"/>
          <w:i w:val="0"/>
          <w:iCs w:val="0"/>
          <w:sz w:val="24"/>
          <w:szCs w:val="24"/>
          <w:shd w:val="clear" w:color="auto" w:fill="FFFFFF"/>
        </w:rPr>
        <w:fldChar w:fldCharType="separate"/>
      </w:r>
      <w:r w:rsidR="00A94C6B">
        <w:rPr>
          <w:rStyle w:val="Emphasis"/>
          <w:rFonts w:ascii="Times New Roman" w:hAnsi="Times New Roman" w:cs="Times New Roman"/>
          <w:i w:val="0"/>
          <w:iCs w:val="0"/>
          <w:noProof/>
          <w:sz w:val="24"/>
          <w:szCs w:val="24"/>
          <w:shd w:val="clear" w:color="auto" w:fill="FFFFFF"/>
        </w:rPr>
        <w:t>[75]</w:t>
      </w:r>
      <w:r w:rsidRPr="004C1BFE">
        <w:rPr>
          <w:rStyle w:val="Emphasis"/>
          <w:rFonts w:ascii="Times New Roman" w:hAnsi="Times New Roman" w:cs="Times New Roman"/>
          <w:i w:val="0"/>
          <w:iCs w:val="0"/>
          <w:sz w:val="24"/>
          <w:szCs w:val="24"/>
          <w:shd w:val="clear" w:color="auto" w:fill="FFFFFF"/>
        </w:rPr>
        <w:fldChar w:fldCharType="end"/>
      </w:r>
      <w:r w:rsidRPr="004C1BFE">
        <w:rPr>
          <w:rStyle w:val="Emphasis"/>
          <w:rFonts w:ascii="Times New Roman" w:hAnsi="Times New Roman" w:cs="Times New Roman"/>
          <w:i w:val="0"/>
          <w:iCs w:val="0"/>
          <w:sz w:val="24"/>
          <w:szCs w:val="24"/>
          <w:shd w:val="clear" w:color="auto" w:fill="FFFFFF"/>
        </w:rPr>
        <w:t>. Angiotensin type I activation also stimulates phospholipase C. Phospholipase C is an enzyme which breaks down PIP</w:t>
      </w:r>
      <w:r w:rsidRPr="004C1BFE">
        <w:rPr>
          <w:rStyle w:val="Emphasis"/>
          <w:rFonts w:ascii="Times New Roman" w:hAnsi="Times New Roman" w:cs="Times New Roman"/>
          <w:i w:val="0"/>
          <w:iCs w:val="0"/>
          <w:sz w:val="24"/>
          <w:szCs w:val="24"/>
          <w:shd w:val="clear" w:color="auto" w:fill="FFFFFF"/>
          <w:vertAlign w:val="subscript"/>
        </w:rPr>
        <w:t>2</w:t>
      </w:r>
      <w:r w:rsidRPr="004C1BFE">
        <w:rPr>
          <w:rStyle w:val="Emphasis"/>
          <w:rFonts w:ascii="Times New Roman" w:hAnsi="Times New Roman" w:cs="Times New Roman"/>
          <w:i w:val="0"/>
          <w:iCs w:val="0"/>
          <w:sz w:val="24"/>
          <w:szCs w:val="24"/>
          <w:shd w:val="clear" w:color="auto" w:fill="FFFFFF"/>
          <w:vertAlign w:val="subscript"/>
        </w:rPr>
        <w:softHyphen/>
      </w:r>
      <w:r w:rsidRPr="004C1BFE">
        <w:rPr>
          <w:rStyle w:val="Emphasis"/>
          <w:rFonts w:ascii="Times New Roman" w:hAnsi="Times New Roman" w:cs="Times New Roman"/>
          <w:i w:val="0"/>
          <w:iCs w:val="0"/>
          <w:sz w:val="24"/>
          <w:szCs w:val="24"/>
          <w:shd w:val="clear" w:color="auto" w:fill="FFFFFF"/>
        </w:rPr>
        <w:t>, a signalling phospholipid protein, into diacylglycerol and IP</w:t>
      </w:r>
      <w:r w:rsidRPr="004C1BFE">
        <w:rPr>
          <w:rStyle w:val="Emphasis"/>
          <w:rFonts w:ascii="Times New Roman" w:hAnsi="Times New Roman" w:cs="Times New Roman"/>
          <w:i w:val="0"/>
          <w:iCs w:val="0"/>
          <w:sz w:val="24"/>
          <w:szCs w:val="24"/>
          <w:shd w:val="clear" w:color="auto" w:fill="FFFFFF"/>
          <w:vertAlign w:val="subscript"/>
        </w:rPr>
        <w:t>3</w:t>
      </w:r>
      <w:r w:rsidRPr="004C1BFE">
        <w:rPr>
          <w:rStyle w:val="Emphasis"/>
          <w:rFonts w:ascii="Times New Roman" w:hAnsi="Times New Roman" w:cs="Times New Roman"/>
          <w:i w:val="0"/>
          <w:iCs w:val="0"/>
          <w:sz w:val="24"/>
          <w:szCs w:val="24"/>
          <w:shd w:val="clear" w:color="auto" w:fill="FFFFFF"/>
        </w:rPr>
        <w:t xml:space="preserve">, an inositol phosphate signalling molecule. Diacylglycerol activates protein kinase C which is an enzyme responsible for regulating cardiac contractility, pathophysiological growth responses, and pump function </w:t>
      </w:r>
      <w:r w:rsidRPr="004C1BFE">
        <w:rPr>
          <w:rStyle w:val="Emphasis"/>
          <w:rFonts w:ascii="Times New Roman" w:hAnsi="Times New Roman" w:cs="Times New Roman"/>
          <w:i w:val="0"/>
          <w:iCs w:val="0"/>
          <w:sz w:val="24"/>
          <w:szCs w:val="24"/>
          <w:shd w:val="clear" w:color="auto" w:fill="FFFFFF"/>
        </w:rPr>
        <w:fldChar w:fldCharType="begin"/>
      </w:r>
      <w:r w:rsidR="00A94C6B">
        <w:rPr>
          <w:rStyle w:val="Emphasis"/>
          <w:rFonts w:ascii="Times New Roman" w:hAnsi="Times New Roman" w:cs="Times New Roman"/>
          <w:i w:val="0"/>
          <w:iCs w:val="0"/>
          <w:sz w:val="24"/>
          <w:szCs w:val="24"/>
          <w:shd w:val="clear" w:color="auto" w:fill="FFFFFF"/>
        </w:rPr>
        <w:instrText xml:space="preserve"> ADDIN EN.CITE &lt;EndNote&gt;&lt;Cite&gt;&lt;Author&gt;Newton&lt;/Author&gt;&lt;Year&gt;2016&lt;/Year&gt;&lt;RecNum&gt;158&lt;/RecNum&gt;&lt;DisplayText&gt;[82]&lt;/DisplayText&gt;&lt;record&gt;&lt;rec-number&gt;158&lt;/rec-number&gt;&lt;foreign-keys&gt;&lt;key app="EN" db-id="esp9pvwpfez9fmedsto5r9edftzzw22wd5vf" timestamp="1638019914"&gt;158&lt;/key&gt;&lt;/foreign-keys&gt;&lt;ref-type name="Journal Article"&gt;17&lt;/ref-type&gt;&lt;contributors&gt;&lt;authors&gt;&lt;author&gt;Newton, Alexandra C&lt;/author&gt;&lt;author&gt;Antal, Corina E&lt;/author&gt;&lt;author&gt;Steinberg, Susan F&lt;/author&gt;&lt;/authors&gt;&lt;/contributors&gt;&lt;titles&gt;&lt;title&gt;Protein kinase C mechanisms that contribute to cardiac remodelling&lt;/title&gt;&lt;secondary-title&gt;Clinical science&lt;/secondary-title&gt;&lt;/titles&gt;&lt;periodical&gt;&lt;full-title&gt;Clinical science&lt;/full-title&gt;&lt;/periodical&gt;&lt;pages&gt;1499-1510&lt;/pages&gt;&lt;volume&gt;130&lt;/volume&gt;&lt;number&gt;17&lt;/number&gt;&lt;dates&gt;&lt;year&gt;2016&lt;/year&gt;&lt;/dates&gt;&lt;isbn&gt;0143-5221&lt;/isbn&gt;&lt;urls&gt;&lt;/urls&gt;&lt;/record&gt;&lt;/Cite&gt;&lt;/EndNote&gt;</w:instrText>
      </w:r>
      <w:r w:rsidRPr="004C1BFE">
        <w:rPr>
          <w:rStyle w:val="Emphasis"/>
          <w:rFonts w:ascii="Times New Roman" w:hAnsi="Times New Roman" w:cs="Times New Roman"/>
          <w:i w:val="0"/>
          <w:iCs w:val="0"/>
          <w:sz w:val="24"/>
          <w:szCs w:val="24"/>
          <w:shd w:val="clear" w:color="auto" w:fill="FFFFFF"/>
        </w:rPr>
        <w:fldChar w:fldCharType="separate"/>
      </w:r>
      <w:r w:rsidR="00A94C6B">
        <w:rPr>
          <w:rStyle w:val="Emphasis"/>
          <w:rFonts w:ascii="Times New Roman" w:hAnsi="Times New Roman" w:cs="Times New Roman"/>
          <w:i w:val="0"/>
          <w:iCs w:val="0"/>
          <w:noProof/>
          <w:sz w:val="24"/>
          <w:szCs w:val="24"/>
          <w:shd w:val="clear" w:color="auto" w:fill="FFFFFF"/>
        </w:rPr>
        <w:t>[82]</w:t>
      </w:r>
      <w:r w:rsidRPr="004C1BFE">
        <w:rPr>
          <w:rStyle w:val="Emphasis"/>
          <w:rFonts w:ascii="Times New Roman" w:hAnsi="Times New Roman" w:cs="Times New Roman"/>
          <w:i w:val="0"/>
          <w:iCs w:val="0"/>
          <w:sz w:val="24"/>
          <w:szCs w:val="24"/>
          <w:shd w:val="clear" w:color="auto" w:fill="FFFFFF"/>
        </w:rPr>
        <w:fldChar w:fldCharType="end"/>
      </w:r>
      <w:r w:rsidRPr="004C1BFE">
        <w:rPr>
          <w:rStyle w:val="Emphasis"/>
          <w:rFonts w:ascii="Times New Roman" w:hAnsi="Times New Roman" w:cs="Times New Roman"/>
          <w:i w:val="0"/>
          <w:iCs w:val="0"/>
          <w:sz w:val="24"/>
          <w:szCs w:val="24"/>
          <w:shd w:val="clear" w:color="auto" w:fill="FFFFFF"/>
        </w:rPr>
        <w:t xml:space="preserve">. </w:t>
      </w:r>
      <w:r w:rsidR="00D21273" w:rsidRPr="004C1BFE">
        <w:rPr>
          <w:rStyle w:val="Emphasis"/>
          <w:rFonts w:ascii="Times New Roman" w:hAnsi="Times New Roman" w:cs="Times New Roman"/>
          <w:i w:val="0"/>
          <w:iCs w:val="0"/>
          <w:sz w:val="24"/>
          <w:szCs w:val="24"/>
          <w:shd w:val="clear" w:color="auto" w:fill="FFFFFF"/>
        </w:rPr>
        <w:t>IP</w:t>
      </w:r>
      <w:r w:rsidR="00D21273" w:rsidRPr="004C1BFE">
        <w:rPr>
          <w:rStyle w:val="Emphasis"/>
          <w:rFonts w:ascii="Times New Roman" w:hAnsi="Times New Roman" w:cs="Times New Roman"/>
          <w:i w:val="0"/>
          <w:iCs w:val="0"/>
          <w:sz w:val="24"/>
          <w:szCs w:val="24"/>
          <w:shd w:val="clear" w:color="auto" w:fill="FFFFFF"/>
          <w:vertAlign w:val="subscript"/>
        </w:rPr>
        <w:t>3</w:t>
      </w:r>
      <w:r w:rsidR="00D21273" w:rsidRPr="004C1BFE">
        <w:rPr>
          <w:rStyle w:val="Emphasis"/>
          <w:rFonts w:ascii="Times New Roman" w:hAnsi="Times New Roman" w:cs="Times New Roman"/>
          <w:i w:val="0"/>
          <w:iCs w:val="0"/>
          <w:sz w:val="24"/>
          <w:szCs w:val="24"/>
          <w:shd w:val="clear" w:color="auto" w:fill="FFFFFF"/>
        </w:rPr>
        <w:t xml:space="preserve"> causes intracellular Ca</w:t>
      </w:r>
      <w:r w:rsidR="00D21273" w:rsidRPr="004C1BFE">
        <w:rPr>
          <w:rStyle w:val="Emphasis"/>
          <w:rFonts w:ascii="Times New Roman" w:hAnsi="Times New Roman" w:cs="Times New Roman"/>
          <w:i w:val="0"/>
          <w:iCs w:val="0"/>
          <w:sz w:val="24"/>
          <w:szCs w:val="24"/>
          <w:shd w:val="clear" w:color="auto" w:fill="FFFFFF"/>
          <w:vertAlign w:val="superscript"/>
        </w:rPr>
        <w:t>2+</w:t>
      </w:r>
      <w:r w:rsidR="00D21273" w:rsidRPr="004C1BFE">
        <w:rPr>
          <w:rStyle w:val="Emphasis"/>
          <w:rFonts w:ascii="Times New Roman" w:hAnsi="Times New Roman" w:cs="Times New Roman"/>
          <w:i w:val="0"/>
          <w:iCs w:val="0"/>
          <w:sz w:val="24"/>
          <w:szCs w:val="24"/>
          <w:shd w:val="clear" w:color="auto" w:fill="FFFFFF"/>
        </w:rPr>
        <w:t xml:space="preserve"> release. Diacylglycerol combined with IP</w:t>
      </w:r>
      <w:r w:rsidR="00D21273" w:rsidRPr="004C1BFE">
        <w:rPr>
          <w:rStyle w:val="Emphasis"/>
          <w:rFonts w:ascii="Times New Roman" w:hAnsi="Times New Roman" w:cs="Times New Roman"/>
          <w:i w:val="0"/>
          <w:iCs w:val="0"/>
          <w:sz w:val="24"/>
          <w:szCs w:val="24"/>
          <w:shd w:val="clear" w:color="auto" w:fill="FFFFFF"/>
          <w:vertAlign w:val="subscript"/>
        </w:rPr>
        <w:t xml:space="preserve">3 </w:t>
      </w:r>
      <w:r w:rsidR="00D21273" w:rsidRPr="004C1BFE">
        <w:rPr>
          <w:rStyle w:val="Emphasis"/>
          <w:rFonts w:ascii="Times New Roman" w:hAnsi="Times New Roman" w:cs="Times New Roman"/>
          <w:i w:val="0"/>
          <w:iCs w:val="0"/>
          <w:sz w:val="24"/>
          <w:szCs w:val="24"/>
          <w:shd w:val="clear" w:color="auto" w:fill="FFFFFF"/>
        </w:rPr>
        <w:t xml:space="preserve">both induce remodelling </w:t>
      </w:r>
      <w:r w:rsidR="00D21273" w:rsidRPr="004C1BFE">
        <w:rPr>
          <w:rStyle w:val="Emphasis"/>
          <w:rFonts w:ascii="Times New Roman" w:hAnsi="Times New Roman" w:cs="Times New Roman"/>
          <w:i w:val="0"/>
          <w:iCs w:val="0"/>
          <w:sz w:val="24"/>
          <w:szCs w:val="24"/>
          <w:shd w:val="clear" w:color="auto" w:fill="FFFFFF"/>
        </w:rPr>
        <w:fldChar w:fldCharType="begin"/>
      </w:r>
      <w:r w:rsidR="00A94C6B">
        <w:rPr>
          <w:rStyle w:val="Emphasis"/>
          <w:rFonts w:ascii="Times New Roman" w:hAnsi="Times New Roman" w:cs="Times New Roman"/>
          <w:i w:val="0"/>
          <w:iCs w:val="0"/>
          <w:sz w:val="24"/>
          <w:szCs w:val="24"/>
          <w:shd w:val="clear" w:color="auto" w:fill="FFFFFF"/>
        </w:rPr>
        <w:instrText xml:space="preserve"> ADDIN EN.CITE &lt;EndNote&gt;&lt;Cite&gt;&lt;Author&gt;Garcia&lt;/Author&gt;&lt;Year&gt;2017&lt;/Year&gt;&lt;RecNum&gt;161&lt;/RecNum&gt;&lt;DisplayText&gt;[83]&lt;/DisplayText&gt;&lt;record&gt;&lt;rec-number&gt;161&lt;/rec-number&gt;&lt;foreign-keys&gt;&lt;key app="EN" db-id="esp9pvwpfez9fmedsto5r9edftzzw22wd5vf" timestamp="1638019950"&gt;161&lt;/key&gt;&lt;/foreign-keys&gt;&lt;ref-type name="Journal Article"&gt;17&lt;/ref-type&gt;&lt;contributors&gt;&lt;authors&gt;&lt;author&gt;Garcia, M Iveth&lt;/author&gt;&lt;author&gt;Boehning, Darren&lt;/author&gt;&lt;/authors&gt;&lt;/contributors&gt;&lt;titles&gt;&lt;title&gt;Cardiac inositol 1, 4, 5-trisphosphate receptors&lt;/title&gt;&lt;secondary-title&gt;Biochimica et Biophysica Acta (BBA)-Molecular Cell Research&lt;/secondary-title&gt;&lt;/titles&gt;&lt;periodical&gt;&lt;full-title&gt;Biochimica et Biophysica Acta (BBA)-Molecular Cell Research&lt;/full-title&gt;&lt;/periodical&gt;&lt;pages&gt;907-914&lt;/pages&gt;&lt;volume&gt;1864&lt;/volume&gt;&lt;number&gt;6&lt;/number&gt;&lt;dates&gt;&lt;year&gt;2017&lt;/year&gt;&lt;/dates&gt;&lt;isbn&gt;0167-4889&lt;/isbn&gt;&lt;urls&gt;&lt;/urls&gt;&lt;/record&gt;&lt;/Cite&gt;&lt;/EndNote&gt;</w:instrText>
      </w:r>
      <w:r w:rsidR="00D21273" w:rsidRPr="004C1BFE">
        <w:rPr>
          <w:rStyle w:val="Emphasis"/>
          <w:rFonts w:ascii="Times New Roman" w:hAnsi="Times New Roman" w:cs="Times New Roman"/>
          <w:i w:val="0"/>
          <w:iCs w:val="0"/>
          <w:sz w:val="24"/>
          <w:szCs w:val="24"/>
          <w:shd w:val="clear" w:color="auto" w:fill="FFFFFF"/>
        </w:rPr>
        <w:fldChar w:fldCharType="separate"/>
      </w:r>
      <w:r w:rsidR="00A94C6B">
        <w:rPr>
          <w:rStyle w:val="Emphasis"/>
          <w:rFonts w:ascii="Times New Roman" w:hAnsi="Times New Roman" w:cs="Times New Roman"/>
          <w:i w:val="0"/>
          <w:iCs w:val="0"/>
          <w:noProof/>
          <w:sz w:val="24"/>
          <w:szCs w:val="24"/>
          <w:shd w:val="clear" w:color="auto" w:fill="FFFFFF"/>
        </w:rPr>
        <w:t>[83]</w:t>
      </w:r>
      <w:r w:rsidR="00D21273" w:rsidRPr="004C1BFE">
        <w:rPr>
          <w:rStyle w:val="Emphasis"/>
          <w:rFonts w:ascii="Times New Roman" w:hAnsi="Times New Roman" w:cs="Times New Roman"/>
          <w:i w:val="0"/>
          <w:iCs w:val="0"/>
          <w:sz w:val="24"/>
          <w:szCs w:val="24"/>
          <w:shd w:val="clear" w:color="auto" w:fill="FFFFFF"/>
        </w:rPr>
        <w:fldChar w:fldCharType="end"/>
      </w:r>
      <w:r w:rsidR="00D21273" w:rsidRPr="004C1BFE">
        <w:rPr>
          <w:rStyle w:val="Emphasis"/>
          <w:rFonts w:ascii="Times New Roman" w:hAnsi="Times New Roman" w:cs="Times New Roman"/>
          <w:i w:val="0"/>
          <w:iCs w:val="0"/>
          <w:sz w:val="24"/>
          <w:szCs w:val="24"/>
          <w:shd w:val="clear" w:color="auto" w:fill="FFFFFF"/>
        </w:rPr>
        <w:t xml:space="preserve">. </w:t>
      </w:r>
      <w:r w:rsidRPr="004C1BFE">
        <w:rPr>
          <w:rStyle w:val="Emphasis"/>
          <w:rFonts w:ascii="Times New Roman" w:hAnsi="Times New Roman" w:cs="Times New Roman"/>
          <w:i w:val="0"/>
          <w:iCs w:val="0"/>
          <w:sz w:val="24"/>
          <w:szCs w:val="24"/>
          <w:shd w:val="clear" w:color="auto" w:fill="FFFFFF"/>
        </w:rPr>
        <w:t xml:space="preserve">On the other hand, Angiotensin type II activation inhibits mitogen-activated protein kinases and produces anti-proliferative effects that oppose angiotensin type I changes </w:t>
      </w:r>
      <w:r w:rsidRPr="004C1BFE">
        <w:rPr>
          <w:rStyle w:val="Emphasis"/>
          <w:rFonts w:ascii="Times New Roman" w:hAnsi="Times New Roman" w:cs="Times New Roman"/>
          <w:i w:val="0"/>
          <w:iCs w:val="0"/>
          <w:sz w:val="24"/>
          <w:szCs w:val="24"/>
          <w:shd w:val="clear" w:color="auto" w:fill="FFFFFF"/>
        </w:rPr>
        <w:fldChar w:fldCharType="begin"/>
      </w:r>
      <w:r w:rsidR="00A94C6B">
        <w:rPr>
          <w:rStyle w:val="Emphasis"/>
          <w:rFonts w:ascii="Times New Roman" w:hAnsi="Times New Roman" w:cs="Times New Roman"/>
          <w:i w:val="0"/>
          <w:iCs w:val="0"/>
          <w:sz w:val="24"/>
          <w:szCs w:val="24"/>
          <w:shd w:val="clear" w:color="auto" w:fill="FFFFFF"/>
        </w:rPr>
        <w:instrText xml:space="preserve"> ADDIN EN.CITE &lt;EndNote&gt;&lt;Cite&gt;&lt;Author&gt;Hunyady&lt;/Author&gt;&lt;Year&gt;2006&lt;/Year&gt;&lt;RecNum&gt;162&lt;/RecNum&gt;&lt;DisplayText&gt;[84]&lt;/DisplayText&gt;&lt;record&gt;&lt;rec-number&gt;162&lt;/rec-number&gt;&lt;foreign-keys&gt;&lt;key app="EN" db-id="esp9pvwpfez9fmedsto5r9edftzzw22wd5vf" timestamp="1638019984"&gt;162&lt;/key&gt;&lt;/foreign-keys&gt;&lt;ref-type name="Journal Article"&gt;17&lt;/ref-type&gt;&lt;contributors&gt;&lt;authors&gt;&lt;author&gt;Hunyady, László&lt;/author&gt;&lt;author&gt;Catt, Kevin J&lt;/author&gt;&lt;/authors&gt;&lt;/contributors&gt;&lt;titles&gt;&lt;title&gt;Pleiotropic AT1 receptor signaling pathways mediating physiological and pathogenic actions of angiotensin II&lt;/title&gt;&lt;secondary-title&gt;Molecular endocrinology&lt;/secondary-title&gt;&lt;/titles&gt;&lt;periodical&gt;&lt;full-title&gt;Molecular endocrinology&lt;/full-title&gt;&lt;/periodical&gt;&lt;pages&gt;953-970&lt;/pages&gt;&lt;volume&gt;20&lt;/volume&gt;&lt;number&gt;5&lt;/number&gt;&lt;dates&gt;&lt;year&gt;2006&lt;/year&gt;&lt;/dates&gt;&lt;isbn&gt;0888-8809&lt;/isbn&gt;&lt;urls&gt;&lt;/urls&gt;&lt;/record&gt;&lt;/Cite&gt;&lt;/EndNote&gt;</w:instrText>
      </w:r>
      <w:r w:rsidRPr="004C1BFE">
        <w:rPr>
          <w:rStyle w:val="Emphasis"/>
          <w:rFonts w:ascii="Times New Roman" w:hAnsi="Times New Roman" w:cs="Times New Roman"/>
          <w:i w:val="0"/>
          <w:iCs w:val="0"/>
          <w:sz w:val="24"/>
          <w:szCs w:val="24"/>
          <w:shd w:val="clear" w:color="auto" w:fill="FFFFFF"/>
        </w:rPr>
        <w:fldChar w:fldCharType="separate"/>
      </w:r>
      <w:r w:rsidR="00A94C6B">
        <w:rPr>
          <w:rStyle w:val="Emphasis"/>
          <w:rFonts w:ascii="Times New Roman" w:hAnsi="Times New Roman" w:cs="Times New Roman"/>
          <w:i w:val="0"/>
          <w:iCs w:val="0"/>
          <w:noProof/>
          <w:sz w:val="24"/>
          <w:szCs w:val="24"/>
          <w:shd w:val="clear" w:color="auto" w:fill="FFFFFF"/>
        </w:rPr>
        <w:t>[84]</w:t>
      </w:r>
      <w:r w:rsidRPr="004C1BFE">
        <w:rPr>
          <w:rStyle w:val="Emphasis"/>
          <w:rFonts w:ascii="Times New Roman" w:hAnsi="Times New Roman" w:cs="Times New Roman"/>
          <w:i w:val="0"/>
          <w:iCs w:val="0"/>
          <w:sz w:val="24"/>
          <w:szCs w:val="24"/>
          <w:shd w:val="clear" w:color="auto" w:fill="FFFFFF"/>
        </w:rPr>
        <w:fldChar w:fldCharType="end"/>
      </w:r>
      <w:r w:rsidRPr="004C1BFE">
        <w:rPr>
          <w:rStyle w:val="Emphasis"/>
          <w:rFonts w:ascii="Times New Roman" w:hAnsi="Times New Roman" w:cs="Times New Roman"/>
          <w:i w:val="0"/>
          <w:iCs w:val="0"/>
          <w:sz w:val="24"/>
          <w:szCs w:val="24"/>
          <w:shd w:val="clear" w:color="auto" w:fill="FFFFFF"/>
        </w:rPr>
        <w:t>. The balance, or off-balance, of the two counter-regulatory receptors</w:t>
      </w:r>
      <w:r w:rsidR="00291492" w:rsidRPr="004C1BFE">
        <w:rPr>
          <w:rStyle w:val="Emphasis"/>
          <w:rFonts w:ascii="Times New Roman" w:hAnsi="Times New Roman" w:cs="Times New Roman"/>
          <w:i w:val="0"/>
          <w:iCs w:val="0"/>
          <w:sz w:val="24"/>
          <w:szCs w:val="24"/>
          <w:shd w:val="clear" w:color="auto" w:fill="FFFFFF"/>
        </w:rPr>
        <w:t>,</w:t>
      </w:r>
      <w:r w:rsidRPr="004C1BFE">
        <w:rPr>
          <w:rStyle w:val="Emphasis"/>
          <w:rFonts w:ascii="Times New Roman" w:hAnsi="Times New Roman" w:cs="Times New Roman"/>
          <w:i w:val="0"/>
          <w:iCs w:val="0"/>
          <w:sz w:val="24"/>
          <w:szCs w:val="24"/>
          <w:shd w:val="clear" w:color="auto" w:fill="FFFFFF"/>
        </w:rPr>
        <w:t xml:space="preserve"> may therefore have important implications. </w:t>
      </w:r>
      <w:r w:rsidRPr="004C1BFE">
        <w:rPr>
          <w:rFonts w:ascii="Times New Roman" w:hAnsi="Times New Roman" w:cs="Times New Roman"/>
          <w:sz w:val="24"/>
          <w:szCs w:val="24"/>
        </w:rPr>
        <w:t>Cardiomyocytes and fibroblasts both secrete transforming growth factor-</w:t>
      </w:r>
      <w:r w:rsidRPr="004C1BFE">
        <w:rPr>
          <w:rStyle w:val="Emphasis"/>
          <w:rFonts w:ascii="Times New Roman" w:hAnsi="Times New Roman" w:cs="Times New Roman"/>
          <w:sz w:val="24"/>
          <w:szCs w:val="24"/>
          <w:shd w:val="clear" w:color="auto" w:fill="FFFFFF"/>
        </w:rPr>
        <w:t>β</w:t>
      </w:r>
      <w:r w:rsidRPr="004C1BFE">
        <w:rPr>
          <w:rStyle w:val="Emphasis"/>
          <w:rFonts w:ascii="Times New Roman" w:hAnsi="Times New Roman" w:cs="Times New Roman"/>
          <w:sz w:val="24"/>
          <w:szCs w:val="24"/>
          <w:shd w:val="clear" w:color="auto" w:fill="FFFFFF"/>
          <w:vertAlign w:val="subscript"/>
        </w:rPr>
        <w:t>1</w:t>
      </w:r>
      <w:r w:rsidRPr="004C1BFE">
        <w:rPr>
          <w:rFonts w:ascii="Times New Roman" w:hAnsi="Times New Roman" w:cs="Times New Roman"/>
          <w:sz w:val="24"/>
          <w:szCs w:val="24"/>
        </w:rPr>
        <w:t xml:space="preserve"> which acts as the pri</w:t>
      </w:r>
      <w:r w:rsidR="0065636C" w:rsidRPr="004C1BFE">
        <w:rPr>
          <w:rFonts w:ascii="Times New Roman" w:hAnsi="Times New Roman" w:cs="Times New Roman"/>
          <w:sz w:val="24"/>
          <w:szCs w:val="24"/>
        </w:rPr>
        <w:t xml:space="preserve">mary mediator of angiotensin II. This affects </w:t>
      </w:r>
      <w:r w:rsidRPr="004C1BFE">
        <w:rPr>
          <w:rFonts w:ascii="Times New Roman" w:hAnsi="Times New Roman" w:cs="Times New Roman"/>
          <w:sz w:val="24"/>
          <w:szCs w:val="24"/>
        </w:rPr>
        <w:t>both angiotensin II-producing cells (autocrine) and neighbouring cells (paracrine). Angiotensin II also reciprocally induces transforming growth factor-</w:t>
      </w:r>
      <w:r w:rsidRPr="004C1BFE">
        <w:rPr>
          <w:rStyle w:val="Emphasis"/>
          <w:rFonts w:ascii="Times New Roman" w:hAnsi="Times New Roman" w:cs="Times New Roman"/>
          <w:sz w:val="24"/>
          <w:szCs w:val="24"/>
          <w:shd w:val="clear" w:color="auto" w:fill="FFFFFF"/>
        </w:rPr>
        <w:t>β</w:t>
      </w:r>
      <w:r w:rsidRPr="004C1BFE">
        <w:rPr>
          <w:rStyle w:val="Emphasis"/>
          <w:rFonts w:ascii="Times New Roman" w:hAnsi="Times New Roman" w:cs="Times New Roman"/>
          <w:sz w:val="24"/>
          <w:szCs w:val="24"/>
          <w:shd w:val="clear" w:color="auto" w:fill="FFFFFF"/>
          <w:vertAlign w:val="subscript"/>
        </w:rPr>
        <w:t>1</w:t>
      </w:r>
      <w:r w:rsidRPr="004C1BFE">
        <w:rPr>
          <w:rFonts w:ascii="Times New Roman" w:hAnsi="Times New Roman" w:cs="Times New Roman"/>
          <w:sz w:val="24"/>
          <w:szCs w:val="24"/>
        </w:rPr>
        <w:t xml:space="preserve"> synthesis, enhancing pro-fibrotic factors and creating positive feedback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&lt;EndNote&gt;&lt;Cite&gt;&lt;Author&gt;Rosenkranz&lt;/Author&gt;&lt;Year&gt;2004&lt;/Year&gt;&lt;RecNum&gt;163&lt;/RecNum&gt;&lt;DisplayText&gt;[85]&lt;/DisplayText&gt;&lt;record&gt;&lt;rec-number&gt;163&lt;/rec-number&gt;&lt;foreign-keys&gt;&lt;key app="EN" db-id="esp9pvwpfez9fmedsto5r9edftzzw22wd5vf" timestamp="1638019997"&gt;163&lt;/key&gt;&lt;/foreign-keys&gt;&lt;ref-type name="Journal Article"&gt;17&lt;/ref-type&gt;&lt;contributors&gt;&lt;authors&gt;&lt;author&gt;Rosenkranz, Stephan&lt;/author&gt;&lt;/authors&gt;&lt;/contributors&gt;&lt;titles&gt;&lt;title&gt;TGF-β1 and angiotensin networking in cardiac remodeling&lt;/title&gt;&lt;secondary-title&gt;Cardiovascular research&lt;/secondary-title&gt;&lt;/titles&gt;&lt;periodical&gt;&lt;full-title&gt;Cardiovascular research&lt;/full-title&gt;&lt;/periodical&gt;&lt;pages&gt;423-432&lt;/pages&gt;&lt;volume&gt;63&lt;/volume&gt;&lt;number&gt;3&lt;/number&gt;&lt;dates&gt;&lt;year&gt;2004&lt;/year&gt;&lt;/dates&gt;&lt;isbn&gt;1755-3245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[85]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1F7CC1" w:rsidRPr="004C1BFE">
        <w:rPr>
          <w:rFonts w:ascii="Times New Roman" w:hAnsi="Times New Roman" w:cs="Times New Roman"/>
          <w:sz w:val="24"/>
          <w:szCs w:val="24"/>
        </w:rPr>
        <w:t xml:space="preserve">These </w:t>
      </w:r>
      <w:r w:rsidR="005D3B4C" w:rsidRPr="004C1BFE">
        <w:rPr>
          <w:rFonts w:ascii="Times New Roman" w:hAnsi="Times New Roman" w:cs="Times New Roman"/>
          <w:sz w:val="24"/>
          <w:szCs w:val="24"/>
        </w:rPr>
        <w:t xml:space="preserve">factors </w:t>
      </w:r>
      <w:r w:rsidR="001F7CC1" w:rsidRPr="004C1BFE">
        <w:rPr>
          <w:rFonts w:ascii="Times New Roman" w:hAnsi="Times New Roman" w:cs="Times New Roman"/>
          <w:sz w:val="24"/>
          <w:szCs w:val="24"/>
        </w:rPr>
        <w:t xml:space="preserve">stimulate fibroblast activation and collagen deposition </w:t>
      </w:r>
      <w:r w:rsidR="001F7CC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&lt;EndNote&gt;&lt;Cite&gt;&lt;Author&gt;Attisano&lt;/Author&gt;&lt;Year&gt;2002&lt;/Year&gt;&lt;RecNum&gt;164&lt;/RecNum&gt;&lt;DisplayText&gt;[86]&lt;/DisplayText&gt;&lt;record&gt;&lt;rec-number&gt;164&lt;/rec-number&gt;&lt;foreign-keys&gt;&lt;key app="EN" db-id="esp9pvwpfez9fmedsto5r9edftzzw22wd5vf" timestamp="1638020013"&gt;164&lt;/key&gt;&lt;/foreign-keys&gt;&lt;ref-type name="Journal Article"&gt;17&lt;/ref-type&gt;&lt;contributors&gt;&lt;authors&gt;&lt;author&gt;Attisano, Liliana&lt;/author&gt;&lt;author&gt;Wrana, Jeffrey L&lt;/author&gt;&lt;/authors&gt;&lt;/contributors&gt;&lt;titles&gt;&lt;title&gt;Signal transduction by the TGF-β superfamily&lt;/title&gt;&lt;secondary-title&gt;Science&lt;/secondary-title&gt;&lt;/titles&gt;&lt;periodical&gt;&lt;full-title&gt;Science&lt;/full-title&gt;&lt;/periodical&gt;&lt;pages&gt;1646-1647&lt;/pages&gt;&lt;volume&gt;296&lt;/volume&gt;&lt;number&gt;5573&lt;/number&gt;&lt;dates&gt;&lt;year&gt;2002&lt;/year&gt;&lt;/dates&gt;&lt;isbn&gt;0036-8075&lt;/isbn&gt;&lt;urls&gt;&lt;/urls&gt;&lt;/record&gt;&lt;/Cite&gt;&lt;/EndNote&gt;</w:instrText>
      </w:r>
      <w:r w:rsidR="001F7CC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[86]</w:t>
      </w:r>
      <w:r w:rsidR="001F7CC1" w:rsidRPr="004C1BFE">
        <w:rPr>
          <w:rFonts w:ascii="Times New Roman" w:hAnsi="Times New Roman" w:cs="Times New Roman"/>
          <w:sz w:val="24"/>
          <w:szCs w:val="24"/>
        </w:rPr>
        <w:fldChar w:fldCharType="end"/>
      </w:r>
      <w:r w:rsidR="001F7CC1" w:rsidRPr="004C1BFE">
        <w:rPr>
          <w:rFonts w:ascii="Times New Roman" w:hAnsi="Times New Roman" w:cs="Times New Roman"/>
          <w:sz w:val="24"/>
          <w:szCs w:val="24"/>
        </w:rPr>
        <w:t xml:space="preserve">, and result in selective atrial fibrosis, atrial conduction heterogeneity, and AF promotion </w:t>
      </w:r>
      <w:r w:rsidR="001F7CC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&lt;EndNote&gt;&lt;Cite&gt;&lt;Author&gt;Verheule&lt;/Author&gt;&lt;Year&gt;2004&lt;/Year&gt;&lt;RecNum&gt;165&lt;/RecNum&gt;&lt;DisplayText&gt;[87]&lt;/DisplayText&gt;&lt;record&gt;&lt;rec-number&gt;165&lt;/rec-number&gt;&lt;foreign-keys&gt;&lt;key app="EN" db-id="esp9pvwpfez9fmedsto5r9edftzzw22wd5vf" timestamp="1638020035"&gt;165&lt;/key&gt;&lt;/foreign-keys&gt;&lt;ref-type name="Journal Article"&gt;17&lt;/ref-type&gt;&lt;contributors&gt;&lt;authors&gt;&lt;author&gt;Verheule, Sander&lt;/author&gt;&lt;author&gt;Sato, Toshiaki&lt;/author&gt;&lt;author&gt;Everett IV, Thomas&lt;/author&gt;&lt;author&gt;Engle, Steven K&lt;/author&gt;&lt;author&gt;Otten, Dan&lt;/author&gt;&lt;author&gt;Rubart-Von Der Lohe, Michael&lt;/author&gt;&lt;author&gt;Nakajima, Hisako O&lt;/author&gt;&lt;author&gt;Nakajima, Hidehiro&lt;/author&gt;&lt;author&gt;Field, Loren J&lt;/author&gt;&lt;author&gt;Olgin, Jeffrey E&lt;/author&gt;&lt;/authors&gt;&lt;/contributors&gt;&lt;titles&gt;&lt;title&gt;Increased vulnerability to atrial fibrillation in transgenic mice with selective atrial fibrosis caused by overexpression of TGF-β1&lt;/title&gt;&lt;secondary-title&gt;Circulation research&lt;/secondary-title&gt;&lt;/titles&gt;&lt;periodical&gt;&lt;full-title&gt;Circulation research&lt;/full-title&gt;&lt;/periodical&gt;&lt;pages&gt;1458-1465&lt;/pages&gt;&lt;volume&gt;94&lt;/volume&gt;&lt;number&gt;11&lt;/number&gt;&lt;dates&gt;&lt;year&gt;2004&lt;/year&gt;&lt;/dates&gt;&lt;isbn&gt;0009-7330&lt;/isbn&gt;&lt;urls&gt;&lt;/urls&gt;&lt;/record&gt;&lt;/Cite&gt;&lt;/EndNote&gt;</w:instrText>
      </w:r>
      <w:r w:rsidR="001F7CC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[87]</w:t>
      </w:r>
      <w:r w:rsidR="001F7CC1" w:rsidRPr="004C1BFE">
        <w:rPr>
          <w:rFonts w:ascii="Times New Roman" w:hAnsi="Times New Roman" w:cs="Times New Roman"/>
          <w:sz w:val="24"/>
          <w:szCs w:val="24"/>
        </w:rPr>
        <w:fldChar w:fldCharType="end"/>
      </w:r>
      <w:r w:rsidR="001F7CC1" w:rsidRPr="004C1BFE">
        <w:rPr>
          <w:rFonts w:ascii="Times New Roman" w:hAnsi="Times New Roman" w:cs="Times New Roman"/>
          <w:sz w:val="24"/>
          <w:szCs w:val="24"/>
        </w:rPr>
        <w:t>.</w:t>
      </w:r>
    </w:p>
    <w:p w14:paraId="57DBBCEC" w14:textId="724EAF9C" w:rsidR="00FE0D9B" w:rsidRPr="004C1BFE" w:rsidRDefault="00FE0D9B" w:rsidP="00AD135E">
      <w:pPr>
        <w:spacing w:after="0" w:line="360" w:lineRule="auto"/>
        <w:ind w:firstLine="720"/>
        <w:rPr>
          <w:rStyle w:val="CommentReference"/>
          <w:rFonts w:ascii="Times New Roman" w:hAnsi="Times New Roman" w:cs="Times New Roman"/>
          <w:sz w:val="24"/>
          <w:szCs w:val="24"/>
        </w:rPr>
      </w:pPr>
      <w:r w:rsidRPr="004C1BFE">
        <w:rPr>
          <w:rFonts w:ascii="Times New Roman" w:hAnsi="Times New Roman" w:cs="Times New Roman"/>
          <w:sz w:val="24"/>
          <w:szCs w:val="24"/>
        </w:rPr>
        <w:t>Platelet-derived growth factor</w:t>
      </w:r>
      <w:r w:rsidR="00291492" w:rsidRPr="004C1BFE">
        <w:rPr>
          <w:rFonts w:ascii="Times New Roman" w:hAnsi="Times New Roman" w:cs="Times New Roman"/>
          <w:sz w:val="24"/>
          <w:szCs w:val="24"/>
        </w:rPr>
        <w:t>s</w:t>
      </w:r>
      <w:r w:rsidRPr="004C1BFE">
        <w:rPr>
          <w:rFonts w:ascii="Times New Roman" w:hAnsi="Times New Roman" w:cs="Times New Roman"/>
          <w:sz w:val="24"/>
          <w:szCs w:val="24"/>
        </w:rPr>
        <w:t xml:space="preserve"> stimulate fibroblast proliferation and differentiation. Fibroblast differentiation occurs when fibroblasts undergo phenotype switching to a more proliferative state, known as myofibroblasts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&lt;EndNote&gt;&lt;Cite&gt;&lt;Author&gt;Darby&lt;/Author&gt;&lt;Year&gt;2007&lt;/Year&gt;&lt;RecNum&gt;166&lt;/RecNum&gt;&lt;DisplayText&gt;[88]&lt;/DisplayText&gt;&lt;record&gt;&lt;rec-number&gt;166&lt;/rec-number&gt;&lt;foreign-keys&gt;&lt;key app="EN" db-id="esp9pvwpfez9fmedsto5r9edftzzw22wd5vf" timestamp="1638020052"&gt;166&lt;/key&gt;&lt;/foreign-keys&gt;&lt;ref-type name="Journal Article"&gt;17&lt;/ref-type&gt;&lt;contributors&gt;&lt;authors&gt;&lt;author&gt;Darby, Ian A&lt;/author&gt;&lt;author&gt;Hewitson, Tim D&lt;/author&gt;&lt;/authors&gt;&lt;/contributors&gt;&lt;titles&gt;&lt;title&gt;Fibroblast differentiation in wound healing and fibrosis&lt;/title&gt;&lt;secondary-title&gt;International review of cytology&lt;/secondary-title&gt;&lt;/titles&gt;&lt;periodical&gt;&lt;full-title&gt;International review of cytology&lt;/full-title&gt;&lt;/periodical&gt;&lt;pages&gt;143-179&lt;/pages&gt;&lt;volume&gt;257&lt;/volume&gt;&lt;dates&gt;&lt;year&gt;2007&lt;/year&gt;&lt;/dates&gt;&lt;isbn&gt;0074-7696&lt;/isbn&gt;&lt;urls&gt;&lt;/urls&gt;&lt;/record&gt;&lt;/Cite&gt;&lt;/EndNote&gt;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[88]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Platelet-derived growth factors also undergo auto-phosphorylation, a process in which its receptors are self-activated through the activation of the tyrosine kinase enzyme, to initiate signalling via </w:t>
      </w:r>
      <w:r w:rsidRPr="004C1BFE">
        <w:rPr>
          <w:rStyle w:val="Emphasis"/>
          <w:rFonts w:ascii="Times New Roman" w:hAnsi="Times New Roman" w:cs="Times New Roman"/>
          <w:i w:val="0"/>
          <w:iCs w:val="0"/>
          <w:sz w:val="24"/>
          <w:szCs w:val="24"/>
          <w:shd w:val="clear" w:color="auto" w:fill="FFFFFF"/>
        </w:rPr>
        <w:t>mitogen-activated protein kinases and phospholipase C pathways similar to transforming growth factor</w:t>
      </w:r>
      <w:r w:rsidRPr="004C1BFE">
        <w:rPr>
          <w:rFonts w:ascii="Times New Roman" w:hAnsi="Times New Roman" w:cs="Times New Roman"/>
          <w:sz w:val="24"/>
          <w:szCs w:val="24"/>
        </w:rPr>
        <w:t>-</w:t>
      </w:r>
      <w:r w:rsidRPr="004C1BFE">
        <w:rPr>
          <w:rStyle w:val="Emphasis"/>
          <w:rFonts w:ascii="Times New Roman" w:hAnsi="Times New Roman" w:cs="Times New Roman"/>
          <w:sz w:val="24"/>
          <w:szCs w:val="24"/>
          <w:shd w:val="clear" w:color="auto" w:fill="FFFFFF"/>
        </w:rPr>
        <w:t>β</w:t>
      </w:r>
      <w:r w:rsidRPr="004C1BFE">
        <w:rPr>
          <w:rStyle w:val="Emphasis"/>
          <w:rFonts w:ascii="Times New Roman" w:hAnsi="Times New Roman" w:cs="Times New Roman"/>
          <w:sz w:val="24"/>
          <w:szCs w:val="24"/>
          <w:shd w:val="clear" w:color="auto" w:fill="FFFFFF"/>
          <w:vertAlign w:val="subscript"/>
        </w:rPr>
        <w:t>1</w:t>
      </w:r>
      <w:r w:rsidRPr="004C1BFE">
        <w:rPr>
          <w:rStyle w:val="Emphasis"/>
          <w:rFonts w:ascii="Times New Roman" w:hAnsi="Times New Roman" w:cs="Times New Roman"/>
          <w:i w:val="0"/>
          <w:iCs w:val="0"/>
          <w:sz w:val="24"/>
          <w:szCs w:val="24"/>
          <w:shd w:val="clear" w:color="auto" w:fill="FFFFFF"/>
        </w:rPr>
        <w:t xml:space="preserve"> and angiotensin II. Interestingly, platelet-derived growth factors also appear to be the underlying factor for the fibroblast hyper-responsiveness selectively in the atria, causing the atria to be more susceptible to fibrotic remodelling than the ventricles </w:t>
      </w:r>
      <w:r w:rsidRPr="004C1BFE">
        <w:rPr>
          <w:rStyle w:val="Emphasis"/>
          <w:rFonts w:ascii="Times New Roman" w:hAnsi="Times New Roman" w:cs="Times New Roman"/>
          <w:i w:val="0"/>
          <w:iCs w:val="0"/>
          <w:sz w:val="24"/>
          <w:szCs w:val="24"/>
          <w:shd w:val="clear" w:color="auto" w:fill="FFFFFF"/>
        </w:rPr>
        <w:fldChar w:fldCharType="begin"/>
      </w:r>
      <w:r w:rsidR="00A94C6B">
        <w:rPr>
          <w:rStyle w:val="Emphasis"/>
          <w:rFonts w:ascii="Times New Roman" w:hAnsi="Times New Roman" w:cs="Times New Roman"/>
          <w:i w:val="0"/>
          <w:iCs w:val="0"/>
          <w:sz w:val="24"/>
          <w:szCs w:val="24"/>
          <w:shd w:val="clear" w:color="auto" w:fill="FFFFFF"/>
        </w:rPr>
        <w:instrText xml:space="preserve"> ADDIN EN.CITE &lt;EndNote&gt;&lt;Cite&gt;&lt;Author&gt;Burstein&lt;/Author&gt;&lt;Year&gt;2008&lt;/Year&gt;&lt;RecNum&gt;167&lt;/RecNum&gt;&lt;DisplayText&gt;[89]&lt;/DisplayText&gt;&lt;record&gt;&lt;rec-number&gt;167&lt;/rec-number&gt;&lt;foreign-keys&gt;&lt;key app="EN" db-id="esp9pvwpfez9fmedsto5r9edftzzw22wd5vf" timestamp="1638020064"&gt;167&lt;/key&gt;&lt;/foreign-keys&gt;&lt;ref-type name="Journal Article"&gt;17&lt;/ref-type&gt;&lt;contributors&gt;&lt;authors&gt;&lt;author&gt;Burstein, B&lt;/author&gt;&lt;author&gt;Libby, E&lt;/author&gt;&lt;author&gt;Calderone, A&lt;/author&gt;&lt;author&gt;Nattel, S&lt;/author&gt;&lt;/authors&gt;&lt;/contributors&gt;&lt;titles&gt;&lt;title&gt;Atrial fibroblasts are different from ventricular: a potential contributor to atrial-ventricular remodeling differences&lt;/title&gt;&lt;secondary-title&gt;Circulation&lt;/secondary-title&gt;&lt;/titles&gt;&lt;periodical&gt;&lt;full-title&gt;Circulation&lt;/full-title&gt;&lt;/periodical&gt;&lt;pages&gt;1630-1641&lt;/pages&gt;&lt;volume&gt;117&lt;/volume&gt;&lt;dates&gt;&lt;year&gt;2008&lt;/year&gt;&lt;/dates&gt;&lt;urls&gt;&lt;/urls&gt;&lt;/record&gt;&lt;/Cite&gt;&lt;/EndNote&gt;</w:instrText>
      </w:r>
      <w:r w:rsidRPr="004C1BFE">
        <w:rPr>
          <w:rStyle w:val="Emphasis"/>
          <w:rFonts w:ascii="Times New Roman" w:hAnsi="Times New Roman" w:cs="Times New Roman"/>
          <w:i w:val="0"/>
          <w:iCs w:val="0"/>
          <w:sz w:val="24"/>
          <w:szCs w:val="24"/>
          <w:shd w:val="clear" w:color="auto" w:fill="FFFFFF"/>
        </w:rPr>
        <w:fldChar w:fldCharType="separate"/>
      </w:r>
      <w:r w:rsidR="00A94C6B">
        <w:rPr>
          <w:rStyle w:val="Emphasis"/>
          <w:rFonts w:ascii="Times New Roman" w:hAnsi="Times New Roman" w:cs="Times New Roman"/>
          <w:i w:val="0"/>
          <w:iCs w:val="0"/>
          <w:noProof/>
          <w:sz w:val="24"/>
          <w:szCs w:val="24"/>
          <w:shd w:val="clear" w:color="auto" w:fill="FFFFFF"/>
        </w:rPr>
        <w:t>[89]</w:t>
      </w:r>
      <w:r w:rsidRPr="004C1BFE">
        <w:rPr>
          <w:rStyle w:val="Emphasis"/>
          <w:rFonts w:ascii="Times New Roman" w:hAnsi="Times New Roman" w:cs="Times New Roman"/>
          <w:i w:val="0"/>
          <w:iCs w:val="0"/>
          <w:sz w:val="24"/>
          <w:szCs w:val="24"/>
          <w:shd w:val="clear" w:color="auto" w:fill="FFFFFF"/>
        </w:rPr>
        <w:fldChar w:fldCharType="end"/>
      </w:r>
      <w:r w:rsidRPr="004C1BFE">
        <w:rPr>
          <w:rStyle w:val="Emphasis"/>
          <w:rFonts w:ascii="Times New Roman" w:hAnsi="Times New Roman" w:cs="Times New Roman"/>
          <w:i w:val="0"/>
          <w:iCs w:val="0"/>
          <w:sz w:val="24"/>
          <w:szCs w:val="24"/>
          <w:shd w:val="clear" w:color="auto" w:fill="FFFFFF"/>
        </w:rPr>
        <w:t>. Connective tissue growth factor contributes similarly to remodelling as it is a major downstream effector of, and coordinates with, transforming growth factor</w:t>
      </w:r>
      <w:r w:rsidRPr="004C1BFE">
        <w:rPr>
          <w:rFonts w:ascii="Times New Roman" w:hAnsi="Times New Roman" w:cs="Times New Roman"/>
          <w:sz w:val="24"/>
          <w:szCs w:val="24"/>
        </w:rPr>
        <w:t>-</w:t>
      </w:r>
      <w:r w:rsidRPr="004C1BFE">
        <w:rPr>
          <w:rStyle w:val="Emphasis"/>
          <w:rFonts w:ascii="Times New Roman" w:hAnsi="Times New Roman" w:cs="Times New Roman"/>
          <w:sz w:val="24"/>
          <w:szCs w:val="24"/>
          <w:shd w:val="clear" w:color="auto" w:fill="FFFFFF"/>
        </w:rPr>
        <w:t>β</w:t>
      </w:r>
      <w:r w:rsidRPr="004C1BFE">
        <w:rPr>
          <w:rStyle w:val="Emphasis"/>
          <w:rFonts w:ascii="Times New Roman" w:hAnsi="Times New Roman" w:cs="Times New Roman"/>
          <w:sz w:val="24"/>
          <w:szCs w:val="24"/>
          <w:shd w:val="clear" w:color="auto" w:fill="FFFFFF"/>
          <w:vertAlign w:val="subscript"/>
        </w:rPr>
        <w:t>1</w:t>
      </w:r>
      <w:r w:rsidRPr="004C1BFE">
        <w:rPr>
          <w:rStyle w:val="Emphasis"/>
          <w:rFonts w:ascii="Times New Roman" w:hAnsi="Times New Roman" w:cs="Times New Roman"/>
          <w:i w:val="0"/>
          <w:iCs w:val="0"/>
          <w:sz w:val="24"/>
          <w:szCs w:val="24"/>
          <w:shd w:val="clear" w:color="auto" w:fill="FFFFFF"/>
        </w:rPr>
        <w:t xml:space="preserve"> in regions with active fibrosis promotion </w:t>
      </w:r>
      <w:r w:rsidRPr="004C1BFE">
        <w:rPr>
          <w:rStyle w:val="Emphasis"/>
          <w:rFonts w:ascii="Times New Roman" w:hAnsi="Times New Roman" w:cs="Times New Roman"/>
          <w:i w:val="0"/>
          <w:iCs w:val="0"/>
          <w:sz w:val="24"/>
          <w:szCs w:val="24"/>
          <w:shd w:val="clear" w:color="auto" w:fill="FFFFFF"/>
        </w:rPr>
        <w:fldChar w:fldCharType="begin"/>
      </w:r>
      <w:r w:rsidR="00A94C6B">
        <w:rPr>
          <w:rStyle w:val="Emphasis"/>
          <w:rFonts w:ascii="Times New Roman" w:hAnsi="Times New Roman" w:cs="Times New Roman"/>
          <w:i w:val="0"/>
          <w:iCs w:val="0"/>
          <w:sz w:val="24"/>
          <w:szCs w:val="24"/>
          <w:shd w:val="clear" w:color="auto" w:fill="FFFFFF"/>
        </w:rPr>
        <w:instrText xml:space="preserve"> ADDIN EN.CITE &lt;EndNote&gt;&lt;Cite&gt;&lt;Author&gt;Chuva De Sousa Lopes&lt;/Author&gt;&lt;Year&gt;2004&lt;/Year&gt;&lt;RecNum&gt;168&lt;/RecNum&gt;&lt;DisplayText&gt;[90]&lt;/DisplayText&gt;&lt;record&gt;&lt;rec-number&gt;168&lt;/rec-number&gt;&lt;foreign-keys&gt;&lt;key app="EN" db-id="esp9pvwpfez9fmedsto5r9edftzzw22wd5vf" timestamp="1638020078"&gt;168&lt;/key&gt;&lt;/foreign-keys&gt;&lt;ref-type name="Journal Article"&gt;17&lt;/ref-type&gt;&lt;contributors&gt;&lt;authors&gt;&lt;author&gt;Chuva De Sousa Lopes, Susana M&lt;/author&gt;&lt;author&gt;Feijen, Alie&lt;/author&gt;&lt;author&gt;Korving, Jeroen&lt;/author&gt;&lt;author&gt;Korchynskyi, Olexander&lt;/author&gt;&lt;author&gt;Larsson, Jonas&lt;/author&gt;&lt;author&gt;Karlsson, Stefan&lt;/author&gt;&lt;author&gt;Ten Dijke, Peter&lt;/author&gt;&lt;author&gt;Lyons, Karen M&lt;/author&gt;&lt;author&gt;Goldschmeding, Roel&lt;/author&gt;&lt;author&gt;Doevendans, Pieter&lt;/author&gt;&lt;/authors&gt;&lt;/contributors&gt;&lt;titles&gt;&lt;title&gt;Connective tissue growth factor expression and Smad signaling during mouse heart development and myocardial infarction&lt;/title&gt;&lt;secondary-title&gt;Developmental dynamics: an official publication of the American Association of Anatomists&lt;/secondary-title&gt;&lt;/titles&gt;&lt;periodical&gt;&lt;full-title&gt;Developmental dynamics: an official publication of the American Association of Anatomists&lt;/full-title&gt;&lt;/periodical&gt;&lt;pages&gt;542-550&lt;/pages&gt;&lt;volume&gt;231&lt;/volume&gt;&lt;number&gt;3&lt;/number&gt;&lt;dates&gt;&lt;year&gt;2004&lt;/year&gt;&lt;/dates&gt;&lt;isbn&gt;1058-8388&lt;/isbn&gt;&lt;urls&gt;&lt;/urls&gt;&lt;/record&gt;&lt;/Cite&gt;&lt;/EndNote&gt;</w:instrText>
      </w:r>
      <w:r w:rsidRPr="004C1BFE">
        <w:rPr>
          <w:rStyle w:val="Emphasis"/>
          <w:rFonts w:ascii="Times New Roman" w:hAnsi="Times New Roman" w:cs="Times New Roman"/>
          <w:i w:val="0"/>
          <w:iCs w:val="0"/>
          <w:sz w:val="24"/>
          <w:szCs w:val="24"/>
          <w:shd w:val="clear" w:color="auto" w:fill="FFFFFF"/>
        </w:rPr>
        <w:fldChar w:fldCharType="separate"/>
      </w:r>
      <w:r w:rsidR="00A94C6B">
        <w:rPr>
          <w:rStyle w:val="Emphasis"/>
          <w:rFonts w:ascii="Times New Roman" w:hAnsi="Times New Roman" w:cs="Times New Roman"/>
          <w:i w:val="0"/>
          <w:iCs w:val="0"/>
          <w:noProof/>
          <w:sz w:val="24"/>
          <w:szCs w:val="24"/>
          <w:shd w:val="clear" w:color="auto" w:fill="FFFFFF"/>
        </w:rPr>
        <w:t>[90]</w:t>
      </w:r>
      <w:r w:rsidRPr="004C1BFE">
        <w:rPr>
          <w:rStyle w:val="Emphasis"/>
          <w:rFonts w:ascii="Times New Roman" w:hAnsi="Times New Roman" w:cs="Times New Roman"/>
          <w:i w:val="0"/>
          <w:iCs w:val="0"/>
          <w:sz w:val="24"/>
          <w:szCs w:val="24"/>
          <w:shd w:val="clear" w:color="auto" w:fill="FFFFFF"/>
        </w:rPr>
        <w:fldChar w:fldCharType="end"/>
      </w:r>
      <w:r w:rsidRPr="004C1BFE">
        <w:rPr>
          <w:rStyle w:val="Emphasis"/>
          <w:rFonts w:ascii="Times New Roman" w:hAnsi="Times New Roman" w:cs="Times New Roman"/>
          <w:i w:val="0"/>
          <w:iCs w:val="0"/>
          <w:sz w:val="24"/>
          <w:szCs w:val="24"/>
          <w:shd w:val="clear" w:color="auto" w:fill="FFFFFF"/>
        </w:rPr>
        <w:t>. Connective tissue growth factor directly activates fibroblasts, and is also upregulated by both angiotensin II and transforming growth factor</w:t>
      </w:r>
      <w:r w:rsidRPr="004C1BFE">
        <w:rPr>
          <w:rFonts w:ascii="Times New Roman" w:hAnsi="Times New Roman" w:cs="Times New Roman"/>
          <w:sz w:val="24"/>
          <w:szCs w:val="24"/>
        </w:rPr>
        <w:t>-</w:t>
      </w:r>
      <w:r w:rsidRPr="004C1BFE">
        <w:rPr>
          <w:rStyle w:val="Emphasis"/>
          <w:rFonts w:ascii="Times New Roman" w:hAnsi="Times New Roman" w:cs="Times New Roman"/>
          <w:sz w:val="24"/>
          <w:szCs w:val="24"/>
          <w:shd w:val="clear" w:color="auto" w:fill="FFFFFF"/>
        </w:rPr>
        <w:t>β</w:t>
      </w:r>
      <w:r w:rsidRPr="004C1BFE">
        <w:rPr>
          <w:rStyle w:val="Emphasis"/>
          <w:rFonts w:ascii="Times New Roman" w:hAnsi="Times New Roman" w:cs="Times New Roman"/>
          <w:sz w:val="24"/>
          <w:szCs w:val="24"/>
          <w:shd w:val="clear" w:color="auto" w:fill="FFFFFF"/>
          <w:vertAlign w:val="subscript"/>
        </w:rPr>
        <w:t>1</w:t>
      </w:r>
      <w:r w:rsidRPr="004C1BFE">
        <w:rPr>
          <w:rStyle w:val="Emphasis"/>
          <w:rFonts w:ascii="Times New Roman" w:hAnsi="Times New Roman" w:cs="Times New Roman"/>
          <w:i w:val="0"/>
          <w:iCs w:val="0"/>
          <w:sz w:val="24"/>
          <w:szCs w:val="24"/>
          <w:shd w:val="clear" w:color="auto" w:fill="FFFFFF"/>
        </w:rPr>
        <w:t>.</w:t>
      </w:r>
    </w:p>
    <w:p w14:paraId="23EB8EE4" w14:textId="77777777" w:rsidR="00FE0D9B" w:rsidRPr="004C1BFE" w:rsidRDefault="00FE0D9B" w:rsidP="00AD135E">
      <w:pPr>
        <w:spacing w:after="0" w:line="360" w:lineRule="auto"/>
        <w:rPr>
          <w:rFonts w:ascii="Times New Roman" w:hAnsi="Times New Roman" w:cs="Times New Roman"/>
          <w:sz w:val="24"/>
          <w:szCs w:val="24"/>
        </w:rPr>
      </w:pPr>
    </w:p>
    <w:p w14:paraId="1ED57C8C" w14:textId="77777777" w:rsidR="00FE0D9B" w:rsidRPr="004C1BFE" w:rsidRDefault="00FE0D9B" w:rsidP="00AD135E">
      <w:pPr>
        <w:spacing w:after="0" w:line="360" w:lineRule="auto"/>
        <w:jc w:val="center"/>
        <w:rPr>
          <w:rFonts w:ascii="Times New Roman" w:hAnsi="Times New Roman" w:cs="Times New Roman"/>
          <w:color w:val="FF0000"/>
          <w:sz w:val="24"/>
          <w:szCs w:val="24"/>
        </w:rPr>
      </w:pPr>
      <w:r w:rsidRPr="004C1BFE">
        <w:rPr>
          <w:rFonts w:ascii="Times New Roman" w:hAnsi="Times New Roman" w:cs="Times New Roman"/>
          <w:noProof/>
          <w:color w:val="FF0000"/>
          <w:sz w:val="24"/>
          <w:szCs w:val="24"/>
          <w:lang w:val="en-US"/>
        </w:rPr>
        <w:lastRenderedPageBreak/>
        <w:drawing>
          <wp:inline distT="0" distB="0" distL="0" distR="0" wp14:anchorId="08430ED7" wp14:editId="43A549CC">
            <wp:extent cx="5721723" cy="33617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2317" cy="3426743"/>
                    </a:xfrm>
                    <a:prstGeom prst="rect">
                      <a:avLst/>
                    </a:prstGeom>
                    <a:noFill/>
                    <a:ln>
                      <a:noFill/>
                    </a:ln>
                  </pic:spPr>
                </pic:pic>
              </a:graphicData>
            </a:graphic>
          </wp:inline>
        </w:drawing>
      </w:r>
    </w:p>
    <w:p w14:paraId="7F17D7C7" w14:textId="759A98A2" w:rsidR="00FE0D9B" w:rsidRPr="004C1BFE" w:rsidRDefault="00D91EC5" w:rsidP="00AD135E">
      <w:pPr>
        <w:pStyle w:val="Caption"/>
        <w:spacing w:line="360" w:lineRule="auto"/>
        <w:rPr>
          <w:rFonts w:ascii="Times New Roman" w:hAnsi="Times New Roman" w:cs="Times New Roman"/>
          <w:sz w:val="24"/>
          <w:szCs w:val="24"/>
        </w:rPr>
      </w:pPr>
      <w:bookmarkStart w:id="93" w:name="_Toc80399522"/>
      <w:bookmarkStart w:id="94" w:name="_Toc91965131"/>
      <w:bookmarkStart w:id="95" w:name="_Toc91980415"/>
      <w:r w:rsidRPr="004C1BFE">
        <w:rPr>
          <w:rFonts w:ascii="Times New Roman" w:hAnsi="Times New Roman" w:cs="Times New Roman"/>
          <w:b/>
          <w:bCs/>
          <w:sz w:val="24"/>
          <w:szCs w:val="24"/>
        </w:rPr>
        <w:t>Figure 2.</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Figure_2.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6</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FE0D9B" w:rsidRPr="004C1BFE">
        <w:rPr>
          <w:rFonts w:ascii="Times New Roman" w:hAnsi="Times New Roman" w:cs="Times New Roman"/>
          <w:sz w:val="24"/>
          <w:szCs w:val="24"/>
        </w:rPr>
        <w:t xml:space="preserve">Light microscopy imaging with Masson’s trichrome stain of the crista terminalis in the right atrium for observing the degree of fibrosis (red) in patients with varying severities of atrial fibrillation (AF) adapted from </w:t>
      </w:r>
      <w:proofErr w:type="spellStart"/>
      <w:r w:rsidR="00FE0D9B" w:rsidRPr="004C1BFE">
        <w:rPr>
          <w:rFonts w:ascii="Times New Roman" w:hAnsi="Times New Roman" w:cs="Times New Roman"/>
          <w:sz w:val="24"/>
          <w:szCs w:val="24"/>
        </w:rPr>
        <w:t>Platonov</w:t>
      </w:r>
      <w:proofErr w:type="spellEnd"/>
      <w:r w:rsidR="00FE0D9B" w:rsidRPr="004C1BFE">
        <w:rPr>
          <w:rFonts w:ascii="Times New Roman" w:hAnsi="Times New Roman" w:cs="Times New Roman"/>
          <w:sz w:val="24"/>
          <w:szCs w:val="24"/>
        </w:rPr>
        <w:t xml:space="preserve"> et al. </w:t>
      </w:r>
      <w:r w:rsidR="00FE0D9B"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&lt;EndNote&gt;&lt;Cite&gt;&lt;Author&gt;Platonov&lt;/Author&gt;&lt;Year&gt;2011&lt;/Year&gt;&lt;RecNum&gt;44&lt;/RecNum&gt;&lt;DisplayText&gt;[91]&lt;/DisplayText&gt;&lt;record&gt;&lt;rec-number&gt;44&lt;/rec-number&gt;&lt;foreign-keys&gt;&lt;key app="EN" db-id="0dv59v0xif29tje52rbpxwxq5vea2w2df2zz" timestamp="1576801796"&gt;44&lt;/key&gt;&lt;/foreign-keys&gt;&lt;ref-type name="Journal Article"&gt;17&lt;/ref-type&gt;&lt;contributors&gt;&lt;authors&gt;&lt;author&gt;Platonov, Pyotr G&lt;/author&gt;&lt;author&gt;Mitrofanova, Lubov B&lt;/author&gt;&lt;author&gt;Orshanskaya, Victoria&lt;/author&gt;&lt;author&gt;Ho, Siew Yen&lt;/author&gt;&lt;/authors&gt;&lt;/contributors&gt;&lt;titles&gt;&lt;title&gt;Structural abnormalities in atrial walls are associated with presence and persistency of atrial fibrillation but not with age&lt;/title&gt;&lt;secondary-title&gt;Journal of the American College of Cardiology&lt;/secondary-title&gt;&lt;/titles&gt;&lt;periodical&gt;&lt;full-title&gt;Journal of the American College of Cardiology&lt;/full-title&gt;&lt;/periodical&gt;&lt;pages&gt;2225-2232&lt;/pages&gt;&lt;volume&gt;58&lt;/volume&gt;&lt;number&gt;21&lt;/number&gt;&lt;dates&gt;&lt;year&gt;2011&lt;/year&gt;&lt;/dates&gt;&lt;isbn&gt;0735-1097&lt;/isbn&gt;&lt;urls&gt;&lt;/urls&gt;&lt;/record&gt;&lt;/Cite&gt;&lt;/EndNote&gt;</w:instrText>
      </w:r>
      <w:r w:rsidR="00FE0D9B"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[91]</w:t>
      </w:r>
      <w:r w:rsidR="00FE0D9B" w:rsidRPr="004C1BFE">
        <w:rPr>
          <w:rFonts w:ascii="Times New Roman" w:hAnsi="Times New Roman" w:cs="Times New Roman"/>
          <w:sz w:val="24"/>
          <w:szCs w:val="24"/>
        </w:rPr>
        <w:fldChar w:fldCharType="end"/>
      </w:r>
      <w:r w:rsidR="00FE0D9B" w:rsidRPr="004C1BFE">
        <w:rPr>
          <w:rFonts w:ascii="Times New Roman" w:hAnsi="Times New Roman" w:cs="Times New Roman"/>
          <w:sz w:val="24"/>
          <w:szCs w:val="24"/>
        </w:rPr>
        <w:t xml:space="preserve">. </w:t>
      </w:r>
      <w:r w:rsidR="00FE0D9B" w:rsidRPr="004C1BFE">
        <w:rPr>
          <w:rFonts w:ascii="Times New Roman" w:hAnsi="Times New Roman" w:cs="Times New Roman"/>
          <w:b/>
          <w:sz w:val="24"/>
          <w:szCs w:val="24"/>
        </w:rPr>
        <w:t>A)</w:t>
      </w:r>
      <w:r w:rsidR="00FE0D9B" w:rsidRPr="004C1BFE">
        <w:rPr>
          <w:rFonts w:ascii="Times New Roman" w:hAnsi="Times New Roman" w:cs="Times New Roman"/>
          <w:sz w:val="24"/>
          <w:szCs w:val="24"/>
        </w:rPr>
        <w:t xml:space="preserve"> 51% of fibrosis extent in a patient with permanent AF. </w:t>
      </w:r>
      <w:r w:rsidR="00FE0D9B" w:rsidRPr="004C1BFE">
        <w:rPr>
          <w:rFonts w:ascii="Times New Roman" w:hAnsi="Times New Roman" w:cs="Times New Roman"/>
          <w:b/>
          <w:sz w:val="24"/>
          <w:szCs w:val="24"/>
        </w:rPr>
        <w:t>B)</w:t>
      </w:r>
      <w:r w:rsidR="00FE0D9B" w:rsidRPr="004C1BFE">
        <w:rPr>
          <w:rFonts w:ascii="Times New Roman" w:hAnsi="Times New Roman" w:cs="Times New Roman"/>
          <w:sz w:val="24"/>
          <w:szCs w:val="24"/>
        </w:rPr>
        <w:t xml:space="preserve"> 14% of fibrosis extent in a patient with paroxysmal AF. </w:t>
      </w:r>
      <w:r w:rsidR="00FE0D9B" w:rsidRPr="004C1BFE">
        <w:rPr>
          <w:rFonts w:ascii="Times New Roman" w:hAnsi="Times New Roman" w:cs="Times New Roman"/>
          <w:b/>
          <w:sz w:val="24"/>
          <w:szCs w:val="24"/>
        </w:rPr>
        <w:t>C)</w:t>
      </w:r>
      <w:r w:rsidR="00FE0D9B" w:rsidRPr="004C1BFE">
        <w:rPr>
          <w:rFonts w:ascii="Times New Roman" w:hAnsi="Times New Roman" w:cs="Times New Roman"/>
          <w:sz w:val="24"/>
          <w:szCs w:val="24"/>
        </w:rPr>
        <w:t xml:space="preserve"> 5% of fibrosis extent in a patient without AF.</w:t>
      </w:r>
      <w:bookmarkEnd w:id="93"/>
      <w:bookmarkEnd w:id="94"/>
      <w:bookmarkEnd w:id="95"/>
    </w:p>
    <w:p w14:paraId="50BDF417" w14:textId="77777777" w:rsidR="00FE0D9B" w:rsidRPr="004C1BFE" w:rsidRDefault="00FE0D9B" w:rsidP="00AD135E">
      <w:pPr>
        <w:spacing w:after="0" w:line="360" w:lineRule="auto"/>
        <w:rPr>
          <w:rFonts w:ascii="Times New Roman" w:hAnsi="Times New Roman" w:cs="Times New Roman"/>
          <w:color w:val="FF0000"/>
          <w:sz w:val="24"/>
          <w:szCs w:val="24"/>
        </w:rPr>
      </w:pPr>
    </w:p>
    <w:p w14:paraId="2249E781" w14:textId="3ACB6D6B" w:rsidR="00FE0D9B" w:rsidRPr="004C1BFE" w:rsidRDefault="00FE0D9B"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Visualization and assessment of fibrosis development </w:t>
      </w:r>
      <w:r w:rsidR="00291492" w:rsidRPr="004C1BFE">
        <w:rPr>
          <w:rFonts w:ascii="Times New Roman" w:hAnsi="Times New Roman" w:cs="Times New Roman"/>
          <w:sz w:val="24"/>
          <w:szCs w:val="24"/>
        </w:rPr>
        <w:t xml:space="preserve">are </w:t>
      </w:r>
      <w:r w:rsidRPr="004C1BFE">
        <w:rPr>
          <w:rFonts w:ascii="Times New Roman" w:hAnsi="Times New Roman" w:cs="Times New Roman"/>
          <w:sz w:val="24"/>
          <w:szCs w:val="24"/>
        </w:rPr>
        <w:t>important for assessing the progression of atrial remodelling. Histological microscopy is a</w:t>
      </w:r>
      <w:r w:rsidR="00291492" w:rsidRPr="004C1BFE">
        <w:rPr>
          <w:rFonts w:ascii="Times New Roman" w:hAnsi="Times New Roman" w:cs="Times New Roman"/>
          <w:sz w:val="24"/>
          <w:szCs w:val="24"/>
        </w:rPr>
        <w:t xml:space="preserve"> gold-standard</w:t>
      </w:r>
      <w:r w:rsidRPr="004C1BFE">
        <w:rPr>
          <w:rFonts w:ascii="Times New Roman" w:hAnsi="Times New Roman" w:cs="Times New Roman"/>
          <w:sz w:val="24"/>
          <w:szCs w:val="24"/>
        </w:rPr>
        <w:t xml:space="preserve"> </w:t>
      </w:r>
      <w:r w:rsidR="00291492" w:rsidRPr="004C1BFE">
        <w:rPr>
          <w:rFonts w:ascii="Times New Roman" w:hAnsi="Times New Roman" w:cs="Times New Roman"/>
          <w:sz w:val="24"/>
          <w:szCs w:val="24"/>
        </w:rPr>
        <w:t xml:space="preserve">laboratory </w:t>
      </w:r>
      <w:r w:rsidRPr="004C1BFE">
        <w:rPr>
          <w:rFonts w:ascii="Times New Roman" w:hAnsi="Times New Roman" w:cs="Times New Roman"/>
          <w:sz w:val="24"/>
          <w:szCs w:val="24"/>
        </w:rPr>
        <w:t xml:space="preserve">imaging technique for fibrosis identification from </w:t>
      </w:r>
      <w:r w:rsidR="00E0239C" w:rsidRPr="004C1BFE">
        <w:rPr>
          <w:rFonts w:ascii="Times New Roman" w:hAnsi="Times New Roman" w:cs="Times New Roman"/>
          <w:sz w:val="24"/>
          <w:szCs w:val="24"/>
        </w:rPr>
        <w:t>dissected</w:t>
      </w:r>
      <w:r w:rsidR="00291492" w:rsidRPr="004C1BFE">
        <w:rPr>
          <w:rFonts w:ascii="Times New Roman" w:hAnsi="Times New Roman" w:cs="Times New Roman"/>
          <w:sz w:val="24"/>
          <w:szCs w:val="24"/>
        </w:rPr>
        <w:t xml:space="preserve"> </w:t>
      </w:r>
      <w:r w:rsidRPr="004C1BFE">
        <w:rPr>
          <w:rFonts w:ascii="Times New Roman" w:hAnsi="Times New Roman" w:cs="Times New Roman"/>
          <w:sz w:val="24"/>
          <w:szCs w:val="24"/>
        </w:rPr>
        <w:t>tissue samples (</w:t>
      </w:r>
      <w:r w:rsidRPr="004C1BFE">
        <w:rPr>
          <w:rFonts w:ascii="Times New Roman" w:hAnsi="Times New Roman" w:cs="Times New Roman"/>
          <w:b/>
          <w:bCs/>
          <w:sz w:val="24"/>
          <w:szCs w:val="24"/>
        </w:rPr>
        <w:t>Figure 2.</w:t>
      </w:r>
      <w:r w:rsidR="00D91EC5" w:rsidRPr="004C1BFE">
        <w:rPr>
          <w:rFonts w:ascii="Times New Roman" w:hAnsi="Times New Roman" w:cs="Times New Roman"/>
          <w:b/>
          <w:bCs/>
          <w:sz w:val="24"/>
          <w:szCs w:val="24"/>
        </w:rPr>
        <w:t>6</w:t>
      </w:r>
      <w:r w:rsidRPr="004C1BFE">
        <w:rPr>
          <w:rFonts w:ascii="Times New Roman" w:hAnsi="Times New Roman" w:cs="Times New Roman"/>
          <w:sz w:val="24"/>
          <w:szCs w:val="24"/>
        </w:rPr>
        <w:t xml:space="preserve">), and have extensively been utilized in experiments </w:t>
      </w:r>
      <w:r w:rsidR="00291492" w:rsidRPr="004C1BFE">
        <w:rPr>
          <w:rFonts w:ascii="Times New Roman" w:hAnsi="Times New Roman" w:cs="Times New Roman"/>
          <w:sz w:val="24"/>
          <w:szCs w:val="24"/>
        </w:rPr>
        <w:t xml:space="preserve">involving </w:t>
      </w:r>
      <w:r w:rsidRPr="004C1BFE">
        <w:rPr>
          <w:rFonts w:ascii="Times New Roman" w:hAnsi="Times New Roman" w:cs="Times New Roman"/>
          <w:sz w:val="24"/>
          <w:szCs w:val="24"/>
        </w:rPr>
        <w:t xml:space="preserve">both animals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&lt;EndNote&gt;&lt;Cite&gt;&lt;Author&gt;Fu&lt;/Author&gt;&lt;Year&gt;2015&lt;/Year&gt;&lt;RecNum&gt;169&lt;/RecNum&gt;&lt;DisplayText&gt;[92]&lt;/DisplayText&gt;&lt;record&gt;&lt;rec-number&gt;169&lt;/rec-number&gt;&lt;foreign-keys&gt;&lt;key app="EN" db-id="esp9pvwpfez9fmedsto5r9edftzzw22wd5vf" timestamp="1638024398"&gt;169&lt;/key&gt;&lt;/foreign-keys&gt;&lt;ref-type name="Journal Article"&gt;17&lt;/ref-type&gt;&lt;contributors&gt;&lt;authors&gt;&lt;author&gt;Fu, Huaying&lt;/author&gt;&lt;author&gt;Li, Guangping&lt;/author&gt;&lt;author&gt;Liu, Changle&lt;/author&gt;&lt;author&gt;Li, Jian&lt;/author&gt;&lt;author&gt;Wang, Xinghua&lt;/author&gt;&lt;author&gt;Cheng, Lijun&lt;/auth</w:instrText>
      </w:r>
      <w:r w:rsidR="00A94C6B">
        <w:rPr>
          <w:rFonts w:ascii="Times New Roman" w:hAnsi="Times New Roman" w:cs="Times New Roman" w:hint="eastAsia"/>
          <w:sz w:val="24"/>
          <w:szCs w:val="24"/>
        </w:rPr>
        <w:instrText>or&gt;&lt;author&gt;Liu, Tong&lt;/author&gt;&lt;/authors&gt;&lt;/contributors&gt;&lt;titles&gt;&lt;title&gt;Probucol prevents atrial remodeling by inhibiting oxidative stress and TNF</w:instrText>
      </w:r>
      <w:r w:rsidR="00A94C6B">
        <w:rPr>
          <w:rFonts w:ascii="Times New Roman" w:hAnsi="Times New Roman" w:cs="Times New Roman" w:hint="eastAsia"/>
          <w:sz w:val="24"/>
          <w:szCs w:val="24"/>
        </w:rPr>
        <w:instrText>‐α</w:instrText>
      </w:r>
      <w:r w:rsidR="00A94C6B">
        <w:rPr>
          <w:rFonts w:ascii="Times New Roman" w:hAnsi="Times New Roman" w:cs="Times New Roman" w:hint="eastAsia"/>
          <w:sz w:val="24"/>
          <w:szCs w:val="24"/>
        </w:rPr>
        <w:instrText>/NF</w:instrText>
      </w:r>
      <w:r w:rsidR="00A94C6B">
        <w:rPr>
          <w:rFonts w:ascii="Times New Roman" w:hAnsi="Times New Roman" w:cs="Times New Roman" w:hint="eastAsia"/>
          <w:sz w:val="24"/>
          <w:szCs w:val="24"/>
        </w:rPr>
        <w:instrText>‐κ</w:instrText>
      </w:r>
      <w:r w:rsidR="00A94C6B">
        <w:rPr>
          <w:rFonts w:ascii="Times New Roman" w:hAnsi="Times New Roman" w:cs="Times New Roman" w:hint="eastAsia"/>
          <w:sz w:val="24"/>
          <w:szCs w:val="24"/>
        </w:rPr>
        <w:instrText>B/TGF</w:instrText>
      </w:r>
      <w:r w:rsidR="00A94C6B">
        <w:rPr>
          <w:rFonts w:ascii="Times New Roman" w:hAnsi="Times New Roman" w:cs="Times New Roman" w:hint="eastAsia"/>
          <w:sz w:val="24"/>
          <w:szCs w:val="24"/>
        </w:rPr>
        <w:instrText>‐β</w:instrText>
      </w:r>
      <w:r w:rsidR="00A94C6B">
        <w:rPr>
          <w:rFonts w:ascii="Times New Roman" w:hAnsi="Times New Roman" w:cs="Times New Roman" w:hint="eastAsia"/>
          <w:sz w:val="24"/>
          <w:szCs w:val="24"/>
        </w:rPr>
        <w:instrText xml:space="preserve"> signal transduction pathway in alloxan</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induced diabetic rabbits&lt;/title&gt;&lt;secondary-title&gt;Journal o</w:instrText>
      </w:r>
      <w:r w:rsidR="00A94C6B">
        <w:rPr>
          <w:rFonts w:ascii="Times New Roman" w:hAnsi="Times New Roman" w:cs="Times New Roman"/>
          <w:sz w:val="24"/>
          <w:szCs w:val="24"/>
        </w:rPr>
        <w:instrText>f cardiovascular electrophysiology&lt;/secondary-title&gt;&lt;/titles&gt;&lt;periodical&gt;&lt;full-title&gt;Journal of Cardiovascular Electrophysiology&lt;/full-title&gt;&lt;/periodical&gt;&lt;pages&gt;211-222&lt;/pages&gt;&lt;volume&gt;26&lt;/volume&gt;&lt;number&gt;2&lt;/number&gt;&lt;dates&gt;&lt;year&gt;2015&lt;/year&gt;&lt;/dates&gt;&lt;isbn&gt;1045-3873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[92]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human tissue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&lt;EndNote&gt;&lt;Cite&gt;&lt;Author&gt;van Oosten&lt;/Author&gt;&lt;Year&gt;2015&lt;/Year&gt;&lt;RecNum&gt;170&lt;/RecNum&gt;&lt;DisplayText&gt;[93]&lt;/DisplayText&gt;&lt;record&gt;&lt;rec-number&gt;170&lt;/rec-number&gt;&lt;foreign-keys&gt;&lt;key app="EN" db-id="esp9pvwpfez9fmedsto5r9edftzzw22wd5vf" timestamp="1638024405"&gt;170&lt;/key&gt;&lt;/foreign-keys&gt;&lt;ref-type name="Journal Article"&gt;17&lt;/ref-type&gt;&lt;contributors&gt;&lt;authors&gt;&lt;author&gt;van Oosten, Erik M&lt;/author&gt;&lt;author&gt;Boag, Alexander H&lt;/author&gt;&lt;author&gt;Cunningham, Kris&lt;/author&gt;&lt;author&gt;Veinot, John&lt;/author&gt;&lt;author&gt;Hamilton, Andrew&lt;/author&gt;&lt;author&gt;Petsikas, Dimitri&lt;/author&gt;&lt;author&gt;Payne, Darrin&lt;/author&gt;&lt;author&gt;Hopman, Wilma M&lt;/author&gt;&lt;author&gt;Redfearn, Damian P&lt;/author&gt;&lt;author&gt;Song, WonJu&lt;/author&gt;&lt;/authors&gt;&lt;/contributors&gt;&lt;titles&gt;&lt;title&gt;The histology of human right atrial tissue in patients with high-risk obstructive sleep apnea and underlying cardiovascular disease: a pilot study&lt;/title&gt;&lt;secondary-title&gt;IJC Heart &amp;amp; Vasculature&lt;/secondary-title&gt;&lt;/titles&gt;&lt;periodical&gt;&lt;full-title&gt;IJC Heart &amp;amp; Vasculature&lt;/full-title&gt;&lt;/periodical&gt;&lt;pages&gt;71-75&lt;/pages&gt;&lt;volume&gt;6&lt;/volume&gt;&lt;dates&gt;&lt;year&gt;2015&lt;/year&gt;&lt;/dates&gt;&lt;isbn&gt;2352-9067&lt;/isbn&gt;&lt;urls&gt;&lt;/urls&gt;&lt;/record&gt;&lt;/Cite&gt;&lt;/EndNote&gt;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[93]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0A018C" w:rsidRPr="004C1BFE">
        <w:rPr>
          <w:rFonts w:ascii="Times New Roman" w:hAnsi="Times New Roman" w:cs="Times New Roman"/>
          <w:sz w:val="24"/>
          <w:szCs w:val="24"/>
        </w:rPr>
        <w:t xml:space="preserve">The protocol for microscopy imaging involves extensive tissue sample preparation before imaging can be performed. This includes staining to enhance cellular features, fixation to preserve the tissue structure, dehydration to remove water, embedding to allow for easier extraction of cellular structures, sectioning for the purpose of mounting on a microscopy slide, and antigen retrieval to further enhance staining </w:t>
      </w:r>
      <w:r w:rsidR="000A018C"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&lt;EndNote&gt;&lt;Cite&gt;&lt;Author&gt;Alturkistani&lt;/Author&gt;&lt;Year&gt;2016&lt;/Year&gt;&lt;RecNum&gt;171&lt;/RecNum&gt;&lt;DisplayText&gt;[94]&lt;/DisplayText&gt;&lt;record&gt;&lt;rec-number&gt;171&lt;/rec-number&gt;&lt;foreign-keys&gt;&lt;key app="EN" db-id="esp9pvwpfez9fmedsto5r9edftzzw22wd5vf" timestamp="1638185082"&gt;171&lt;/key&gt;&lt;/foreign-keys&gt;&lt;ref-type name="Journal Article"&gt;17&lt;/ref-type&gt;&lt;contributors&gt;&lt;authors&gt;&lt;author&gt;Alturkistani, Hani A&lt;/author&gt;&lt;author&gt;Tashkandi, Faris M&lt;/author&gt;&lt;author&gt;Mohammedsaleh, Zuhair M&lt;/author&gt;&lt;/authors&gt;&lt;/contributors&gt;&lt;titles&gt;&lt;title&gt;Histological stains: a literature review and case study&lt;/title&gt;&lt;secondary-title&gt;Global journal of health science&lt;/secondary-title&gt;&lt;/titles&gt;&lt;periodical&gt;&lt;full-title&gt;Global journal of health science&lt;/full-title&gt;&lt;/periodical&gt;&lt;pages&gt;72&lt;/pages&gt;&lt;volume&gt;8&lt;/volume&gt;&lt;number&gt;3&lt;/number&gt;&lt;dates&gt;&lt;year&gt;2016&lt;/year&gt;&lt;/dates&gt;&lt;urls&gt;&lt;/urls&gt;&lt;/record&gt;&lt;/Cite&gt;&lt;/EndNote&gt;</w:instrText>
      </w:r>
      <w:r w:rsidR="000A018C"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[94]</w:t>
      </w:r>
      <w:r w:rsidR="000A018C" w:rsidRPr="004C1BFE">
        <w:rPr>
          <w:rFonts w:ascii="Times New Roman" w:hAnsi="Times New Roman" w:cs="Times New Roman"/>
          <w:sz w:val="24"/>
          <w:szCs w:val="24"/>
        </w:rPr>
        <w:fldChar w:fldCharType="end"/>
      </w:r>
      <w:r w:rsidR="000A018C" w:rsidRPr="004C1BFE">
        <w:rPr>
          <w:rFonts w:ascii="Times New Roman" w:hAnsi="Times New Roman" w:cs="Times New Roman"/>
          <w:sz w:val="24"/>
          <w:szCs w:val="24"/>
        </w:rPr>
        <w:t xml:space="preserve">. Further steps are then performed to tune the imaging set up for the optimal image quality. However, the time-consuming </w:t>
      </w:r>
      <w:r w:rsidR="00705EEC" w:rsidRPr="004C1BFE">
        <w:rPr>
          <w:rFonts w:ascii="Times New Roman" w:hAnsi="Times New Roman" w:cs="Times New Roman"/>
          <w:sz w:val="24"/>
          <w:szCs w:val="24"/>
        </w:rPr>
        <w:t xml:space="preserve">and destructive nature of the </w:t>
      </w:r>
      <w:r w:rsidR="000A018C" w:rsidRPr="004C1BFE">
        <w:rPr>
          <w:rFonts w:ascii="Times New Roman" w:hAnsi="Times New Roman" w:cs="Times New Roman"/>
          <w:sz w:val="24"/>
          <w:szCs w:val="24"/>
        </w:rPr>
        <w:t xml:space="preserve">preparation of histological imaging for patients with AF is an impractical method for medical assessment in a clinical setting. </w:t>
      </w:r>
      <w:r w:rsidRPr="004C1BFE">
        <w:rPr>
          <w:rFonts w:ascii="Times New Roman" w:hAnsi="Times New Roman" w:cs="Times New Roman"/>
          <w:sz w:val="24"/>
          <w:szCs w:val="24"/>
        </w:rPr>
        <w:t xml:space="preserve">Furthermore, the locally extracted </w:t>
      </w:r>
      <w:r w:rsidR="00291492" w:rsidRPr="004C1BFE">
        <w:rPr>
          <w:rFonts w:ascii="Times New Roman" w:hAnsi="Times New Roman" w:cs="Times New Roman"/>
          <w:sz w:val="24"/>
          <w:szCs w:val="24"/>
        </w:rPr>
        <w:t xml:space="preserve">atrial </w:t>
      </w:r>
      <w:r w:rsidRPr="004C1BFE">
        <w:rPr>
          <w:rFonts w:ascii="Times New Roman" w:hAnsi="Times New Roman" w:cs="Times New Roman"/>
          <w:sz w:val="24"/>
          <w:szCs w:val="24"/>
        </w:rPr>
        <w:t xml:space="preserve">tissue may not </w:t>
      </w:r>
      <w:r w:rsidR="00C4026C" w:rsidRPr="004C1BFE">
        <w:rPr>
          <w:rFonts w:ascii="Times New Roman" w:hAnsi="Times New Roman" w:cs="Times New Roman"/>
          <w:sz w:val="24"/>
          <w:szCs w:val="24"/>
        </w:rPr>
        <w:t xml:space="preserve">be </w:t>
      </w:r>
      <w:r w:rsidRPr="004C1BFE">
        <w:rPr>
          <w:rFonts w:ascii="Times New Roman" w:hAnsi="Times New Roman" w:cs="Times New Roman"/>
          <w:sz w:val="24"/>
          <w:szCs w:val="24"/>
        </w:rPr>
        <w:t>represent</w:t>
      </w:r>
      <w:r w:rsidR="00C4026C" w:rsidRPr="004C1BFE">
        <w:rPr>
          <w:rFonts w:ascii="Times New Roman" w:hAnsi="Times New Roman" w:cs="Times New Roman"/>
          <w:sz w:val="24"/>
          <w:szCs w:val="24"/>
        </w:rPr>
        <w:t>ative of</w:t>
      </w:r>
      <w:r w:rsidRPr="004C1BFE">
        <w:rPr>
          <w:rFonts w:ascii="Times New Roman" w:hAnsi="Times New Roman" w:cs="Times New Roman"/>
          <w:sz w:val="24"/>
          <w:szCs w:val="24"/>
        </w:rPr>
        <w:t xml:space="preserve"> the distribution of fibrosis across the entire atria on a macroscopic scale. </w:t>
      </w:r>
      <w:r w:rsidR="00C4026C" w:rsidRPr="004C1BFE">
        <w:rPr>
          <w:rFonts w:ascii="Times New Roman" w:hAnsi="Times New Roman" w:cs="Times New Roman"/>
          <w:sz w:val="24"/>
          <w:szCs w:val="24"/>
        </w:rPr>
        <w:t xml:space="preserve">Due to these issues, </w:t>
      </w:r>
      <w:r w:rsidRPr="004C1BFE">
        <w:rPr>
          <w:rFonts w:ascii="Times New Roman" w:hAnsi="Times New Roman" w:cs="Times New Roman"/>
          <w:sz w:val="24"/>
          <w:szCs w:val="24"/>
        </w:rPr>
        <w:t xml:space="preserve">LGE-MRI </w:t>
      </w:r>
      <w:r w:rsidR="00C4026C" w:rsidRPr="004C1BFE">
        <w:rPr>
          <w:rFonts w:ascii="Times New Roman" w:hAnsi="Times New Roman" w:cs="Times New Roman"/>
          <w:sz w:val="24"/>
          <w:szCs w:val="24"/>
        </w:rPr>
        <w:t xml:space="preserve">are used </w:t>
      </w:r>
      <w:r w:rsidR="00236CAD" w:rsidRPr="004C1BFE">
        <w:rPr>
          <w:rFonts w:ascii="Times New Roman" w:hAnsi="Times New Roman" w:cs="Times New Roman"/>
          <w:sz w:val="24"/>
          <w:szCs w:val="24"/>
        </w:rPr>
        <w:t xml:space="preserve">instead </w:t>
      </w:r>
      <w:r w:rsidR="00C4026C" w:rsidRPr="004C1BFE">
        <w:rPr>
          <w:rFonts w:ascii="Times New Roman" w:hAnsi="Times New Roman" w:cs="Times New Roman"/>
          <w:sz w:val="24"/>
          <w:szCs w:val="24"/>
        </w:rPr>
        <w:t>as it enables</w:t>
      </w:r>
      <w:r w:rsidRPr="004C1BFE">
        <w:rPr>
          <w:rFonts w:ascii="Times New Roman" w:hAnsi="Times New Roman" w:cs="Times New Roman"/>
          <w:sz w:val="24"/>
          <w:szCs w:val="24"/>
        </w:rPr>
        <w:t xml:space="preserve"> the </w:t>
      </w:r>
      <w:r w:rsidRPr="004C1BFE">
        <w:rPr>
          <w:rFonts w:ascii="Times New Roman" w:hAnsi="Times New Roman" w:cs="Times New Roman"/>
          <w:sz w:val="24"/>
          <w:szCs w:val="24"/>
        </w:rPr>
        <w:lastRenderedPageBreak/>
        <w:t>non-invasive visualization of the extent and distribution of fibrosis on an organ</w:t>
      </w:r>
      <w:r w:rsidR="00291492" w:rsidRPr="004C1BFE">
        <w:rPr>
          <w:rFonts w:ascii="Times New Roman" w:hAnsi="Times New Roman" w:cs="Times New Roman"/>
          <w:sz w:val="24"/>
          <w:szCs w:val="24"/>
        </w:rPr>
        <w:t xml:space="preserve"> </w:t>
      </w:r>
      <w:r w:rsidRPr="004C1BFE">
        <w:rPr>
          <w:rFonts w:ascii="Times New Roman" w:hAnsi="Times New Roman" w:cs="Times New Roman"/>
          <w:sz w:val="24"/>
          <w:szCs w:val="24"/>
        </w:rPr>
        <w:t>level</w:t>
      </w:r>
      <w:r w:rsidRPr="004C1BFE">
        <w:rPr>
          <w:rFonts w:ascii="Times New Roman" w:hAnsi="Times New Roman" w:cs="Times New Roman"/>
          <w:sz w:val="24"/>
          <w:szCs w:val="24"/>
          <w:shd w:val="clear" w:color="auto" w:fill="FFFFFF"/>
        </w:rPr>
        <w:t>.</w:t>
      </w:r>
      <w:r w:rsidRPr="004C1BFE">
        <w:rPr>
          <w:rFonts w:ascii="Times New Roman" w:hAnsi="Times New Roman" w:cs="Times New Roman"/>
          <w:sz w:val="24"/>
          <w:szCs w:val="24"/>
        </w:rPr>
        <w:t xml:space="preserve"> This allows for </w:t>
      </w:r>
      <w:r w:rsidR="00291492" w:rsidRPr="004C1BFE">
        <w:rPr>
          <w:rFonts w:ascii="Times New Roman" w:hAnsi="Times New Roman" w:cs="Times New Roman"/>
          <w:sz w:val="24"/>
          <w:szCs w:val="24"/>
        </w:rPr>
        <w:t xml:space="preserve">a </w:t>
      </w:r>
      <w:r w:rsidRPr="004C1BFE">
        <w:rPr>
          <w:rFonts w:ascii="Times New Roman" w:hAnsi="Times New Roman" w:cs="Times New Roman"/>
          <w:sz w:val="24"/>
          <w:szCs w:val="24"/>
        </w:rPr>
        <w:t>more direct investigation of the patient-specific changes caused by AF.</w:t>
      </w:r>
    </w:p>
    <w:p w14:paraId="2E0008C0" w14:textId="77777777" w:rsidR="006B0D13" w:rsidRPr="004C1BFE" w:rsidRDefault="006B0D13" w:rsidP="00AD135E">
      <w:pPr>
        <w:spacing w:after="0" w:line="360" w:lineRule="auto"/>
        <w:rPr>
          <w:rFonts w:ascii="Times New Roman" w:hAnsi="Times New Roman" w:cs="Times New Roman"/>
          <w:color w:val="FF0000"/>
          <w:sz w:val="24"/>
          <w:szCs w:val="24"/>
        </w:rPr>
      </w:pPr>
    </w:p>
    <w:p w14:paraId="62185D41" w14:textId="18ED3FA8" w:rsidR="00D71D7D" w:rsidRPr="004C1BFE" w:rsidRDefault="00D71D7D" w:rsidP="00946F4D">
      <w:pPr>
        <w:pStyle w:val="Heading3"/>
        <w:numPr>
          <w:ilvl w:val="2"/>
          <w:numId w:val="16"/>
        </w:numPr>
        <w:spacing w:line="360" w:lineRule="auto"/>
        <w:rPr>
          <w:rFonts w:ascii="Times New Roman" w:hAnsi="Times New Roman"/>
          <w:b/>
          <w:bCs/>
          <w:i w:val="0"/>
          <w:iCs w:val="0"/>
          <w:sz w:val="28"/>
          <w:szCs w:val="28"/>
        </w:rPr>
      </w:pPr>
      <w:bookmarkStart w:id="96" w:name="_Toc91820106"/>
      <w:r w:rsidRPr="004C1BFE">
        <w:rPr>
          <w:rFonts w:ascii="Times New Roman" w:hAnsi="Times New Roman"/>
          <w:b/>
          <w:bCs/>
          <w:i w:val="0"/>
          <w:iCs w:val="0"/>
          <w:sz w:val="28"/>
          <w:szCs w:val="28"/>
        </w:rPr>
        <w:t>Late Gadolinium-Enhanced Magnetic Resonance Imaging</w:t>
      </w:r>
      <w:bookmarkEnd w:id="96"/>
    </w:p>
    <w:p w14:paraId="480825DE" w14:textId="7BA1A091" w:rsidR="00EE650F" w:rsidRPr="004C1BFE" w:rsidRDefault="00EE650F" w:rsidP="00AD135E">
      <w:pPr>
        <w:spacing w:after="0" w:line="360" w:lineRule="auto"/>
        <w:rPr>
          <w:rFonts w:ascii="Times New Roman" w:hAnsi="Times New Roman" w:cs="Times New Roman"/>
          <w:sz w:val="24"/>
          <w:szCs w:val="24"/>
          <w:shd w:val="clear" w:color="auto" w:fill="FFFFFF"/>
        </w:rPr>
      </w:pPr>
    </w:p>
    <w:p w14:paraId="69C5A11A" w14:textId="7F7A09AC" w:rsidR="00FE4CA7" w:rsidRPr="004C1BFE" w:rsidRDefault="00FE4CA7" w:rsidP="00AD135E">
      <w:pPr>
        <w:spacing w:after="0" w:line="360" w:lineRule="auto"/>
        <w:ind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rPr>
        <w:t xml:space="preserve">MRI has become a popular imaging modality due to its relatively high image quality, sharp soft tissue contrast, and </w:t>
      </w:r>
      <w:r w:rsidR="00705EEC" w:rsidRPr="004C1BFE">
        <w:rPr>
          <w:rFonts w:ascii="Times New Roman" w:hAnsi="Times New Roman" w:cs="Times New Roman"/>
          <w:sz w:val="24"/>
          <w:szCs w:val="24"/>
        </w:rPr>
        <w:t>non-</w:t>
      </w:r>
      <w:r w:rsidR="00A421D8" w:rsidRPr="004C1BFE">
        <w:rPr>
          <w:rFonts w:ascii="Times New Roman" w:hAnsi="Times New Roman" w:cs="Times New Roman"/>
          <w:sz w:val="24"/>
          <w:szCs w:val="24"/>
        </w:rPr>
        <w:t>invasive nature</w:t>
      </w:r>
      <w:r w:rsidRPr="004C1BFE">
        <w:rPr>
          <w:rFonts w:ascii="Times New Roman" w:hAnsi="Times New Roman" w:cs="Times New Roman"/>
          <w:sz w:val="24"/>
          <w:szCs w:val="24"/>
        </w:rPr>
        <w:t xml:space="preserve"> in the absence of ionizing radiation. </w:t>
      </w:r>
      <w:r w:rsidRPr="004C1BFE">
        <w:rPr>
          <w:rFonts w:ascii="Times New Roman" w:hAnsi="Times New Roman" w:cs="Times New Roman"/>
          <w:sz w:val="24"/>
          <w:szCs w:val="24"/>
          <w:shd w:val="clear" w:color="auto" w:fill="FFFFFF"/>
        </w:rPr>
        <w:t>While regular MRI enables the visualization of various atrial structures, additional diagnostic information can be acquired through the use of contrast agents during the imaging procedure. The most commonly used compounds for contrast enhancement are gadolinium-based</w:t>
      </w:r>
      <w:r w:rsidR="00705EEC" w:rsidRPr="004C1BFE">
        <w:rPr>
          <w:rFonts w:ascii="Times New Roman" w:hAnsi="Times New Roman" w:cs="Times New Roman"/>
          <w:sz w:val="24"/>
          <w:szCs w:val="24"/>
          <w:shd w:val="clear" w:color="auto" w:fill="FFFFFF"/>
        </w:rPr>
        <w:t xml:space="preserve"> contrast agencies</w:t>
      </w:r>
      <w:r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&lt;EndNote&gt;&lt;Cite&gt;&lt;Author&gt;Prince&lt;/Author&gt;&lt;Year&gt;1994&lt;/Year&gt;&lt;RecNum&gt;112&lt;/RecNum&gt;&lt;DisplayText&gt;[95]&lt;/DisplayText&gt;&lt;record&gt;&lt;rec-number&gt;112&lt;/rec-number&gt;&lt;foreign-keys&gt;&lt;key app="EN" db-id="esp9pvwpfez9fmedsto5r9edftzzw22wd5vf" timestamp="1632488788"&gt;112&lt;/key&gt;&lt;/foreign-keys&gt;&lt;ref-type name="Journal Article"&gt;17&lt;/ref-type&gt;&lt;contributors&gt;&lt;authors&gt;&lt;author&gt;Prince, Martin R&lt;/author&gt;&lt;/authors&gt;&lt;/contributors&gt;&lt;titles&gt;&lt;title&gt;Gadolinium-enhanced MR aortography&lt;/title&gt;&lt;secondary-title&gt;Radiology&lt;/secondary-title&gt;&lt;/titles&gt;&lt;periodical&gt;&lt;full-title&gt;Radiology&lt;/full-title&gt;&lt;/periodical&gt;&lt;pages&gt;155-164&lt;/pages&gt;&lt;volume&gt;191&lt;/volume&gt;&lt;number&gt;1&lt;/number&gt;&lt;dates&gt;&lt;year&gt;1994&lt;/year&gt;&lt;/dates&gt;&lt;isbn&gt;0033-8419&lt;/isbn&gt;&lt;urls&gt;&lt;/urls&gt;&lt;/record&gt;&lt;/Cite&gt;&lt;/EndNote&gt;</w:instrText>
      </w:r>
      <w:r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[95]</w:t>
      </w:r>
      <w:r w:rsidRPr="004C1BFE">
        <w:rPr>
          <w:rFonts w:ascii="Times New Roman" w:hAnsi="Times New Roman" w:cs="Times New Roman"/>
          <w:sz w:val="24"/>
          <w:szCs w:val="24"/>
          <w:shd w:val="clear" w:color="auto" w:fill="FFFFFF"/>
        </w:rPr>
        <w:fldChar w:fldCharType="end"/>
      </w:r>
      <w:r w:rsidRPr="004C1BFE">
        <w:rPr>
          <w:rFonts w:ascii="Times New Roman" w:hAnsi="Times New Roman" w:cs="Times New Roman"/>
          <w:sz w:val="24"/>
          <w:szCs w:val="24"/>
          <w:shd w:val="clear" w:color="auto" w:fill="FFFFFF"/>
        </w:rPr>
        <w:t>.</w:t>
      </w:r>
    </w:p>
    <w:p w14:paraId="599A4495" w14:textId="16904C29" w:rsidR="00FE4CA7" w:rsidRPr="004C1BFE" w:rsidRDefault="00FE4CA7" w:rsidP="00AD135E">
      <w:pPr>
        <w:spacing w:after="0" w:line="360" w:lineRule="auto"/>
        <w:ind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shd w:val="clear" w:color="auto" w:fill="FFFFFF"/>
        </w:rPr>
        <w:t xml:space="preserve">In recent years, gadolinium-based contrast agents have been used in approximately a third of all MRI scans to improve the visibility of disease-associated structures, such </w:t>
      </w:r>
      <w:r w:rsidR="008704D3" w:rsidRPr="004C1BFE">
        <w:rPr>
          <w:rFonts w:ascii="Times New Roman" w:hAnsi="Times New Roman" w:cs="Times New Roman"/>
          <w:sz w:val="24"/>
          <w:szCs w:val="24"/>
          <w:shd w:val="clear" w:color="auto" w:fill="FFFFFF"/>
        </w:rPr>
        <w:t>as fibrosis</w:t>
      </w:r>
      <w:r w:rsidRPr="004C1BFE">
        <w:rPr>
          <w:rFonts w:ascii="Times New Roman" w:hAnsi="Times New Roman" w:cs="Times New Roman"/>
          <w:sz w:val="24"/>
          <w:szCs w:val="24"/>
          <w:shd w:val="clear" w:color="auto" w:fill="FFFFFF"/>
        </w:rPr>
        <w:t xml:space="preserve">/scarring, inflammation, tumours, and cancerous tissue, as they often contain increased vascularity compared to surrounding healthy tissue, making them appear brighter after gadolinium enhancement </w:t>
      </w:r>
      <w:r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&lt;EndNote&gt;&lt;Cite&gt;&lt;Author&gt;Morcos&lt;/Author&gt;&lt;Year&gt;2008&lt;/Year&gt;&lt;RecNum&gt;113&lt;/RecNum&gt;&lt;DisplayText&gt;[96]&lt;/DisplayText&gt;&lt;record&gt;&lt;rec-number&gt;113&lt;/rec-number&gt;&lt;foreign-keys&gt;&lt;key app="EN" db-id="esp9pvwpfez9fmedsto5r9edftzzw22wd5vf" timestamp="1632488957"&gt;113&lt;/key&gt;&lt;/foreign-keys&gt;&lt;ref-type name="Journal Article"&gt;17&lt;/ref-type&gt;&lt;contributors&gt;&lt;authors&gt;&lt;author&gt;Morcos, SK&lt;/author&gt;&lt;/authors&gt;&lt;/contributors&gt;&lt;titles&gt;&lt;title&gt;Extracellular gadolinium contrast agents: differences in stability&lt;/title&gt;&lt;secondary-title&gt;European journal of radiology&lt;/secondary-title&gt;&lt;/titles&gt;&lt;periodical&gt;&lt;full-title&gt;European journal of radiology&lt;/full-title&gt;&lt;/periodical&gt;&lt;pages&gt;175-179&lt;/pages&gt;&lt;volume&gt;66&lt;/volume&gt;&lt;number&gt;2&lt;/number&gt;&lt;dates&gt;&lt;year&gt;2008&lt;/year&gt;&lt;/dates&gt;&lt;isbn&gt;0720-048X&lt;/isbn&gt;&lt;urls&gt;&lt;/urls&gt;&lt;/record&gt;&lt;/Cite&gt;&lt;/EndNote&gt;</w:instrText>
      </w:r>
      <w:r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[96]</w:t>
      </w:r>
      <w:r w:rsidRPr="004C1BFE">
        <w:rPr>
          <w:rFonts w:ascii="Times New Roman" w:hAnsi="Times New Roman" w:cs="Times New Roman"/>
          <w:sz w:val="24"/>
          <w:szCs w:val="24"/>
          <w:shd w:val="clear" w:color="auto" w:fill="FFFFFF"/>
        </w:rPr>
        <w:fldChar w:fldCharType="end"/>
      </w:r>
      <w:r w:rsidRPr="004C1BFE">
        <w:rPr>
          <w:rFonts w:ascii="Times New Roman" w:hAnsi="Times New Roman" w:cs="Times New Roman"/>
          <w:sz w:val="24"/>
          <w:szCs w:val="24"/>
          <w:shd w:val="clear" w:color="auto" w:fill="FFFFFF"/>
        </w:rPr>
        <w:t xml:space="preserve">. Contrast-enhanced MRIs also result in images with higher anatomical clarity, allowing for an increase in the image quality and degree of detail visible during clinical assessment </w:t>
      </w:r>
      <w:r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&lt;EndNote&gt;&lt;Cite&gt;&lt;Author&gt;Finelli&lt;/Author&gt;&lt;Year&gt;1994&lt;/Year&gt;&lt;RecNum&gt;114&lt;/RecNum&gt;&lt;DisplayText&gt;[97]&lt;/DisplayText&gt;&lt;record&gt;&lt;rec-number&gt;114&lt;/rec-number&gt;&lt;foreign-keys&gt;&lt;key app="EN" db-id="esp9pvwpfez9fmedsto5r9edftzzw22wd5vf" timestamp="1632489045"&gt;114&lt;/key&gt;&lt;/foreign-keys&gt;&lt;ref-type name="Journal Article"&gt;17&lt;/ref-type&gt;&lt;contributors&gt;&lt;authors&gt;&lt;author&gt;Finelli, Daniel A&lt;/author&gt;&lt;author&gt;Hurst, Gregory C&lt;/author&gt;&lt;author&gt;Gullapali, Rao P&lt;/author&gt;&lt;author&gt;Bellon, Errol M&lt;/author&gt;&lt;/authors&gt;&lt;/contributors&gt;&lt;titles&gt;&lt;title&gt;Improved contrast of enhancing brain lesions on postgadolinium, T1-weighted spin-echo images with use of magnetization transfer&lt;/title&gt;&lt;secondary-title&gt;Radiology&lt;/secondary-title&gt;&lt;/titles&gt;&lt;periodical&gt;&lt;full-title&gt;Radiology&lt;/full-title&gt;&lt;/periodical&gt;&lt;pages&gt;553-559&lt;/pages&gt;&lt;volume&gt;190&lt;/volume&gt;&lt;number&gt;2&lt;/number&gt;&lt;dates&gt;&lt;year&gt;1994&lt;/year&gt;&lt;/dates&gt;&lt;isbn&gt;0033-8419&lt;/isbn&gt;&lt;urls&gt;&lt;/urls&gt;&lt;/record&gt;&lt;/Cite&gt;&lt;/EndNote&gt;</w:instrText>
      </w:r>
      <w:r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[97]</w:t>
      </w:r>
      <w:r w:rsidRPr="004C1BFE">
        <w:rPr>
          <w:rFonts w:ascii="Times New Roman" w:hAnsi="Times New Roman" w:cs="Times New Roman"/>
          <w:sz w:val="24"/>
          <w:szCs w:val="24"/>
          <w:shd w:val="clear" w:color="auto" w:fill="FFFFFF"/>
        </w:rPr>
        <w:fldChar w:fldCharType="end"/>
      </w:r>
      <w:r w:rsidRPr="004C1BFE">
        <w:rPr>
          <w:rFonts w:ascii="Times New Roman" w:hAnsi="Times New Roman" w:cs="Times New Roman"/>
          <w:sz w:val="24"/>
          <w:szCs w:val="24"/>
          <w:shd w:val="clear" w:color="auto" w:fill="FFFFFF"/>
        </w:rPr>
        <w:t xml:space="preserve">. Delayed gadolinium enhancement, or late gadolinium enhancement, is a technique where MRI acquisition is performed after a delay period following intravenous injection of gadolinium. Tissue enhancements in the final </w:t>
      </w:r>
      <w:r w:rsidR="001C49E8" w:rsidRPr="004C1BFE">
        <w:rPr>
          <w:rFonts w:ascii="Times New Roman" w:hAnsi="Times New Roman" w:cs="Times New Roman"/>
          <w:sz w:val="24"/>
          <w:szCs w:val="24"/>
          <w:shd w:val="clear" w:color="auto" w:fill="FFFFFF"/>
        </w:rPr>
        <w:t>LGE-</w:t>
      </w:r>
      <w:r w:rsidRPr="004C1BFE">
        <w:rPr>
          <w:rFonts w:ascii="Times New Roman" w:hAnsi="Times New Roman" w:cs="Times New Roman"/>
          <w:sz w:val="24"/>
          <w:szCs w:val="24"/>
          <w:shd w:val="clear" w:color="auto" w:fill="FFFFFF"/>
        </w:rPr>
        <w:t>MRI</w:t>
      </w:r>
      <w:r w:rsidR="0017694C" w:rsidRPr="004C1BFE">
        <w:rPr>
          <w:rFonts w:ascii="Times New Roman" w:hAnsi="Times New Roman" w:cs="Times New Roman"/>
          <w:sz w:val="24"/>
          <w:szCs w:val="24"/>
          <w:shd w:val="clear" w:color="auto" w:fill="FFFFFF"/>
        </w:rPr>
        <w:t>, therefore,</w:t>
      </w:r>
      <w:r w:rsidRPr="004C1BFE">
        <w:rPr>
          <w:rFonts w:ascii="Times New Roman" w:hAnsi="Times New Roman" w:cs="Times New Roman"/>
          <w:sz w:val="24"/>
          <w:szCs w:val="24"/>
          <w:shd w:val="clear" w:color="auto" w:fill="FFFFFF"/>
        </w:rPr>
        <w:t xml:space="preserve"> indicate cell death as the gadolinium agent is retained within the abnormal tissue </w:t>
      </w:r>
      <w:r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&lt;EndNote&gt;&lt;Cite&gt;&lt;Author&gt;Bandettini&lt;/Author&gt;&lt;Year&gt;2012&lt;/Year&gt;&lt;RecNum&gt;116&lt;/RecNum&gt;&lt;DisplayText&gt;[98]&lt;/DisplayText&gt;&lt;record&gt;&lt;rec-number&gt;116&lt;/rec-number&gt;&lt;foreign-keys&gt;&lt;key app="EN" db-id="esp9pvwpfez9fmedsto5r9edftzzw22wd5vf" timestamp="1632489127"&gt;116&lt;/key&gt;&lt;/foreign-keys&gt;&lt;ref-type name="Journal Article"&gt;17&lt;/ref-type&gt;&lt;contributors&gt;&lt;authors&gt;&lt;author&gt;Bandettini, W Patricia&lt;/author&gt;&lt;author&gt;Kellman, Peter&lt;/author&gt;&lt;author&gt;Mancini, Christine&lt;/author&gt;&lt;author&gt;Booker, Oscar Julian&lt;/author&gt;&lt;author&gt;Vasu, Sujethra&lt;/author&gt;&lt;author&gt;Leung, Steve W&lt;/author&gt;&lt;author&gt;Wilson, Joel R&lt;/author&gt;&lt;author&gt;Shanbhag, Sujata M&lt;/author&gt;&lt;author&gt;Chen, Marcus Y&lt;/author&gt;&lt;author&gt;Arai, Andrew E&lt;/author&gt;&lt;/authors&gt;&lt;/contributors&gt;&lt;titles&gt;&lt;title&gt;MultiContrast Delayed Enhancement (MCODE) improves detection of subendocardial myocardial infarction by late gadolinium enhancement cardiovascular magnetic resonance: a clinical validation study&lt;/title&gt;&lt;secondary-title&gt;Journal of Cardiovascular Magnetic Resonance&lt;/secondary-title&gt;&lt;/titles&gt;&lt;periodical&gt;&lt;full-title&gt;Journal of cardiovascular magnetic resonance&lt;/full-title&gt;&lt;/periodical&gt;&lt;pages&gt;1-10&lt;/pages&gt;&lt;volume&gt;14&lt;/volume&gt;&lt;number&gt;1&lt;/number&gt;&lt;dates&gt;&lt;year&gt;2012&lt;/year&gt;&lt;/dates&gt;&lt;isbn&gt;1532-429X&lt;/isbn&gt;&lt;urls&gt;&lt;/urls&gt;&lt;/record&gt;&lt;/Cite&gt;&lt;/EndNote&gt;</w:instrText>
      </w:r>
      <w:r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[98]</w:t>
      </w:r>
      <w:r w:rsidRPr="004C1BFE">
        <w:rPr>
          <w:rFonts w:ascii="Times New Roman" w:hAnsi="Times New Roman" w:cs="Times New Roman"/>
          <w:sz w:val="24"/>
          <w:szCs w:val="24"/>
          <w:shd w:val="clear" w:color="auto" w:fill="FFFFFF"/>
        </w:rPr>
        <w:fldChar w:fldCharType="end"/>
      </w:r>
      <w:r w:rsidRPr="004C1BFE">
        <w:rPr>
          <w:rFonts w:ascii="Times New Roman" w:hAnsi="Times New Roman" w:cs="Times New Roman"/>
          <w:sz w:val="24"/>
          <w:szCs w:val="24"/>
          <w:shd w:val="clear" w:color="auto" w:fill="FFFFFF"/>
        </w:rPr>
        <w:t>.</w:t>
      </w:r>
    </w:p>
    <w:p w14:paraId="4BCC084A" w14:textId="4242E4D3" w:rsidR="00E95AC4" w:rsidRPr="004C1BFE" w:rsidRDefault="00141142" w:rsidP="00AD135E">
      <w:pPr>
        <w:spacing w:after="0" w:line="360" w:lineRule="auto"/>
        <w:rPr>
          <w:rFonts w:ascii="Times New Roman" w:hAnsi="Times New Roman" w:cs="Times New Roman"/>
          <w:sz w:val="24"/>
          <w:szCs w:val="24"/>
          <w:shd w:val="clear" w:color="auto" w:fill="FFFFFF"/>
        </w:rPr>
      </w:pPr>
      <w:r w:rsidRPr="004C1BFE">
        <w:rPr>
          <w:rFonts w:ascii="Times New Roman" w:hAnsi="Times New Roman" w:cs="Times New Roman"/>
          <w:sz w:val="24"/>
          <w:szCs w:val="24"/>
          <w:shd w:val="clear" w:color="auto" w:fill="FFFFFF"/>
        </w:rPr>
        <w:tab/>
      </w:r>
      <w:r w:rsidR="00E95AC4" w:rsidRPr="004C1BFE">
        <w:rPr>
          <w:rFonts w:ascii="Times New Roman" w:hAnsi="Times New Roman" w:cs="Times New Roman"/>
          <w:sz w:val="24"/>
          <w:szCs w:val="24"/>
          <w:shd w:val="clear" w:color="auto" w:fill="FFFFFF"/>
        </w:rPr>
        <w:t xml:space="preserve">LGE-MRI </w:t>
      </w:r>
      <w:r w:rsidR="00FA00B0" w:rsidRPr="004C1BFE">
        <w:rPr>
          <w:rFonts w:ascii="Times New Roman" w:hAnsi="Times New Roman" w:cs="Times New Roman"/>
          <w:sz w:val="24"/>
          <w:szCs w:val="24"/>
          <w:shd w:val="clear" w:color="auto" w:fill="FFFFFF"/>
        </w:rPr>
        <w:t>has</w:t>
      </w:r>
      <w:r w:rsidR="00E95AC4" w:rsidRPr="004C1BFE">
        <w:rPr>
          <w:rFonts w:ascii="Times New Roman" w:hAnsi="Times New Roman" w:cs="Times New Roman"/>
          <w:sz w:val="24"/>
          <w:szCs w:val="24"/>
          <w:shd w:val="clear" w:color="auto" w:fill="FFFFFF"/>
        </w:rPr>
        <w:t xml:space="preserve"> been widely established for its use in myocardial tissue characterization such as the detection of myocardial fibrosis for diagnosing myocardial infarction. There has also been a growing interest in the use of LGE-MRI for atrial fibrosis assessment to guide and improve </w:t>
      </w:r>
      <w:r w:rsidR="0017694C" w:rsidRPr="004C1BFE">
        <w:rPr>
          <w:rFonts w:ascii="Times New Roman" w:hAnsi="Times New Roman" w:cs="Times New Roman"/>
          <w:sz w:val="24"/>
          <w:szCs w:val="24"/>
          <w:shd w:val="clear" w:color="auto" w:fill="FFFFFF"/>
        </w:rPr>
        <w:t xml:space="preserve">the success rate of </w:t>
      </w:r>
      <w:r w:rsidR="00E95AC4" w:rsidRPr="004C1BFE">
        <w:rPr>
          <w:rFonts w:ascii="Times New Roman" w:hAnsi="Times New Roman" w:cs="Times New Roman"/>
          <w:sz w:val="24"/>
          <w:szCs w:val="24"/>
          <w:shd w:val="clear" w:color="auto" w:fill="FFFFFF"/>
        </w:rPr>
        <w:t xml:space="preserve">ablation </w:t>
      </w:r>
      <w:r w:rsidR="00E95AC4"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&lt;EndNote&gt;&lt;Cite&gt;&lt;Author&gt;Oakes&lt;/Author&gt;&lt;Year&gt;2009&lt;/Year&gt;&lt;RecNum&gt;173&lt;/RecNum&gt;&lt;DisplayText&gt;[28]&lt;/DisplayText&gt;&lt;record&gt;&lt;rec-number&gt;173&lt;/rec-number&gt;&lt;foreign-keys&gt;&lt;key app="EN" db-id="esp9pvwpfez9fmedsto5r9edftzzw22wd5vf" timestamp="1638185146"&gt;173&lt;/key&gt;&lt;/foreign-keys&gt;&lt;ref-type name="Journal Article"&gt;17&lt;/ref-type&gt;&lt;contributors&gt;&lt;authors&gt;&lt;author&gt;Oakes, Robert S&lt;/author&gt;&lt;author&gt;Badger, Troy J&lt;/author&gt;&lt;author&gt;Kholmovski, Eugene G&lt;/author&gt;&lt;author&gt;Akoum, Nazem&lt;/author&gt;&lt;author&gt;Burgon, Nathan S&lt;/author&gt;&lt;author&gt;Fish, Eric N&lt;/author&gt;&lt;author&gt;Blauer, Joshua JE&lt;/author&gt;&lt;author&gt;Rao, Swati N&lt;/author&gt;&lt;author&gt;DiBella, Edward VR&lt;/author&gt;&lt;author&gt;Segerson, Nathan M&lt;/author&gt;&lt;/authors&gt;&lt;/contributors&gt;&lt;titles&gt;&lt;title&gt;Detection and quantification of left atrial structural remodeling with delayed-enhancement magnetic resonance imaging in patients with atrial fibrillation&lt;/title&gt;&lt;secondary-title&gt;Circulation&lt;/secondary-title&gt;&lt;/titles&gt;&lt;periodical&gt;&lt;full-title&gt;Circulation&lt;/full-title&gt;&lt;/periodical&gt;&lt;pages&gt;1758-1767&lt;/pages&gt;&lt;volume&gt;119&lt;/volume&gt;&lt;number&gt;13&lt;/number&gt;&lt;dates&gt;&lt;year&gt;2009&lt;/year&gt;&lt;/dates&gt;&lt;isbn&gt;0009-7322&lt;/isbn&gt;&lt;urls&gt;&lt;/urls&gt;&lt;/record&gt;&lt;/Cite&gt;&lt;/EndNote&gt;</w:instrText>
      </w:r>
      <w:r w:rsidR="00E95AC4"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[28]</w:t>
      </w:r>
      <w:r w:rsidR="00E95AC4" w:rsidRPr="004C1BFE">
        <w:rPr>
          <w:rFonts w:ascii="Times New Roman" w:hAnsi="Times New Roman" w:cs="Times New Roman"/>
          <w:sz w:val="24"/>
          <w:szCs w:val="24"/>
          <w:shd w:val="clear" w:color="auto" w:fill="FFFFFF"/>
        </w:rPr>
        <w:fldChar w:fldCharType="end"/>
      </w:r>
      <w:r w:rsidR="00E95AC4" w:rsidRPr="004C1BFE">
        <w:rPr>
          <w:rFonts w:ascii="Times New Roman" w:hAnsi="Times New Roman" w:cs="Times New Roman"/>
          <w:sz w:val="24"/>
          <w:szCs w:val="24"/>
          <w:shd w:val="clear" w:color="auto" w:fill="FFFFFF"/>
        </w:rPr>
        <w:t xml:space="preserve">. However, the use of conventional imaging for the atria severely is limited by its low spatial resolution (1.6 – 1.8 mm) which is insufficient for capturing the thin-walled chambers such as the LA </w:t>
      </w:r>
      <w:r w:rsidR="0017694C" w:rsidRPr="004C1BFE">
        <w:rPr>
          <w:rFonts w:ascii="Times New Roman" w:hAnsi="Times New Roman" w:cs="Times New Roman"/>
          <w:sz w:val="24"/>
          <w:szCs w:val="24"/>
          <w:shd w:val="clear" w:color="auto" w:fill="FFFFFF"/>
        </w:rPr>
        <w:t xml:space="preserve">with an </w:t>
      </w:r>
      <w:r w:rsidR="00E95AC4" w:rsidRPr="004C1BFE">
        <w:rPr>
          <w:rFonts w:ascii="Times New Roman" w:hAnsi="Times New Roman" w:cs="Times New Roman"/>
          <w:sz w:val="24"/>
          <w:szCs w:val="24"/>
          <w:shd w:val="clear" w:color="auto" w:fill="FFFFFF"/>
        </w:rPr>
        <w:t xml:space="preserve"> average</w:t>
      </w:r>
      <w:r w:rsidR="0017694C" w:rsidRPr="004C1BFE">
        <w:rPr>
          <w:rFonts w:ascii="Times New Roman" w:hAnsi="Times New Roman" w:cs="Times New Roman"/>
          <w:sz w:val="24"/>
          <w:szCs w:val="24"/>
          <w:shd w:val="clear" w:color="auto" w:fill="FFFFFF"/>
        </w:rPr>
        <w:t xml:space="preserve"> of</w:t>
      </w:r>
      <w:r w:rsidR="00E95AC4" w:rsidRPr="004C1BFE">
        <w:rPr>
          <w:rFonts w:ascii="Times New Roman" w:hAnsi="Times New Roman" w:cs="Times New Roman"/>
          <w:sz w:val="24"/>
          <w:szCs w:val="24"/>
          <w:shd w:val="clear" w:color="auto" w:fill="FFFFFF"/>
        </w:rPr>
        <w:t xml:space="preserve"> 2 – 4 mm </w:t>
      </w:r>
      <w:r w:rsidR="00E95AC4"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&lt;EndNote&gt;&lt;Cite&gt;&lt;Author&gt;Peters&lt;/Author&gt;&lt;Year&gt;2007&lt;/Year&gt;&lt;RecNum&gt;174&lt;/RecNum&gt;&lt;DisplayText&gt;[99]&lt;/DisplayText&gt;&lt;record&gt;&lt;rec-number&gt;174&lt;/rec-number&gt;&lt;foreign-keys&gt;&lt;key app="EN" db-id="esp9pvwpfez9fmedsto5r9edftzzw22wd5vf" timestamp="1638185173"&gt;174&lt;/key&gt;&lt;/foreign-keys&gt;&lt;ref-type name="Journal Article"&gt;17&lt;/ref-type&gt;&lt;contributors&gt;&lt;authors&gt;&lt;author&gt;Peters, Dana C&lt;/author&gt;&lt;author&gt;Wylie, John V&lt;/author&gt;&lt;author&gt;Hauser, Thomas H&lt;/author&gt;&lt;author&gt;Kissinger, Kraig V&lt;/author&gt;&lt;author&gt;Botnar, René M&lt;/author&gt;&lt;author&gt;Essebag, Vidal&lt;/author&gt;&lt;author&gt;Josephson, Mark E&lt;/author&gt;&lt;author&gt;Manning, Warren J&lt;/author&gt;&lt;/authors&gt;&lt;/contributors&gt;&lt;titles&gt;&lt;title&gt;Detection of pulmonary vein and left atrial scar after catheter ablation with three-dimensional navigator-gated delayed enhancement MR imaging: initial experience&lt;/title&gt;&lt;secondary-title&gt;Radiology&lt;/secondary-title&gt;&lt;/titles&gt;&lt;periodical&gt;&lt;full-title&gt;Radiology&lt;/full-title&gt;&lt;/periodical&gt;&lt;pages&gt;690-695&lt;/pages&gt;&lt;volume&gt;243&lt;/volume&gt;&lt;number&gt;3&lt;/number&gt;&lt;dates&gt;&lt;year&gt;2007&lt;/year&gt;&lt;/dates&gt;&lt;isbn&gt;0033-8419&lt;/isbn&gt;&lt;urls&gt;&lt;/urls&gt;&lt;/record&gt;&lt;/Cite&gt;&lt;/EndNote&gt;</w:instrText>
      </w:r>
      <w:r w:rsidR="00E95AC4"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[99]</w:t>
      </w:r>
      <w:r w:rsidR="00E95AC4" w:rsidRPr="004C1BFE">
        <w:rPr>
          <w:rFonts w:ascii="Times New Roman" w:hAnsi="Times New Roman" w:cs="Times New Roman"/>
          <w:sz w:val="24"/>
          <w:szCs w:val="24"/>
          <w:shd w:val="clear" w:color="auto" w:fill="FFFFFF"/>
        </w:rPr>
        <w:fldChar w:fldCharType="end"/>
      </w:r>
      <w:r w:rsidR="00E95AC4" w:rsidRPr="004C1BFE">
        <w:rPr>
          <w:rFonts w:ascii="Times New Roman" w:hAnsi="Times New Roman" w:cs="Times New Roman"/>
          <w:sz w:val="24"/>
          <w:szCs w:val="24"/>
          <w:shd w:val="clear" w:color="auto" w:fill="FFFFFF"/>
        </w:rPr>
        <w:t>. The development of high-resolution LGE-MRI overcomes this limitation by utilizing a free-b</w:t>
      </w:r>
      <w:r w:rsidR="0017694C" w:rsidRPr="004C1BFE">
        <w:rPr>
          <w:rFonts w:ascii="Times New Roman" w:hAnsi="Times New Roman" w:cs="Times New Roman"/>
          <w:sz w:val="24"/>
          <w:szCs w:val="24"/>
          <w:shd w:val="clear" w:color="auto" w:fill="FFFFFF"/>
        </w:rPr>
        <w:t>r</w:t>
      </w:r>
      <w:r w:rsidR="00E95AC4" w:rsidRPr="004C1BFE">
        <w:rPr>
          <w:rFonts w:ascii="Times New Roman" w:hAnsi="Times New Roman" w:cs="Times New Roman"/>
          <w:sz w:val="24"/>
          <w:szCs w:val="24"/>
          <w:shd w:val="clear" w:color="auto" w:fill="FFFFFF"/>
        </w:rPr>
        <w:t>eathing technique which significantly increases the spatial resolution (</w:t>
      </w:r>
      <w:r w:rsidR="00E95AC4" w:rsidRPr="004C1BFE">
        <w:rPr>
          <w:rFonts w:ascii="Times New Roman" w:hAnsi="Times New Roman" w:cs="Times New Roman"/>
          <w:b/>
          <w:bCs/>
          <w:sz w:val="24"/>
          <w:szCs w:val="24"/>
          <w:shd w:val="clear" w:color="auto" w:fill="FFFFFF"/>
        </w:rPr>
        <w:t>Figure 2.</w:t>
      </w:r>
      <w:r w:rsidR="00B334F3" w:rsidRPr="004C1BFE">
        <w:rPr>
          <w:rFonts w:ascii="Times New Roman" w:hAnsi="Times New Roman" w:cs="Times New Roman"/>
          <w:b/>
          <w:bCs/>
          <w:sz w:val="24"/>
          <w:szCs w:val="24"/>
          <w:shd w:val="clear" w:color="auto" w:fill="FFFFFF"/>
        </w:rPr>
        <w:t>7</w:t>
      </w:r>
      <w:r w:rsidR="00E95AC4" w:rsidRPr="004C1BFE">
        <w:rPr>
          <w:rFonts w:ascii="Times New Roman" w:hAnsi="Times New Roman" w:cs="Times New Roman"/>
          <w:sz w:val="24"/>
          <w:szCs w:val="24"/>
          <w:shd w:val="clear" w:color="auto" w:fill="FFFFFF"/>
        </w:rPr>
        <w:t xml:space="preserve">). In traditional LGE-MRIs, the spatial resolution is limited by the breath-hold durations of the patient as breath-holding is required to reduce image </w:t>
      </w:r>
      <w:r w:rsidR="0030696F" w:rsidRPr="004C1BFE">
        <w:rPr>
          <w:rFonts w:ascii="Times New Roman" w:hAnsi="Times New Roman" w:cs="Times New Roman"/>
          <w:sz w:val="24"/>
          <w:szCs w:val="24"/>
          <w:shd w:val="clear" w:color="auto" w:fill="FFFFFF"/>
        </w:rPr>
        <w:t>artefacts</w:t>
      </w:r>
      <w:r w:rsidR="00E95AC4" w:rsidRPr="004C1BFE">
        <w:rPr>
          <w:rFonts w:ascii="Times New Roman" w:hAnsi="Times New Roman" w:cs="Times New Roman"/>
          <w:sz w:val="24"/>
          <w:szCs w:val="24"/>
          <w:shd w:val="clear" w:color="auto" w:fill="FFFFFF"/>
        </w:rPr>
        <w:t xml:space="preserve"> </w:t>
      </w:r>
      <w:r w:rsidR="00E95AC4"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&lt;EndNote&gt;&lt;Cite&gt;&lt;Author&gt;Mannil&lt;/Author&gt;&lt;Year&gt;2018&lt;/Year&gt;&lt;RecNum&gt;175&lt;/RecNum&gt;&lt;DisplayText&gt;[100]&lt;/DisplayText&gt;&lt;record&gt;&lt;rec-number&gt;175&lt;/rec-number&gt;&lt;foreign-keys&gt;&lt;key app="EN" db-id="esp9pvwpfez9fmedsto5r9edftzzw22wd5vf" timestamp="1638185191"&gt;175&lt;/key&gt;&lt;/foreign-keys&gt;&lt;ref-type name="Journal Article"&gt;17&lt;/ref-type&gt;&lt;contributors&gt;&lt;authors&gt;&lt;author&gt;Mannil, Manoj&lt;/author&gt;&lt;author&gt;von Spiczak, Jochen&lt;/author&gt;&lt;author&gt;Manka, Robert&lt;/author&gt;&lt;author&gt;Alkadhi, Hatem&lt;/author&gt;&lt;/authors&gt;&lt;/contributors&gt;&lt;titles&gt;&lt;title&gt;Texture analysis and machine learning for detecting myocardial infarction in noncontrast low-dose computed tomography: unveiling the invisible&lt;/title&gt;&lt;secondary-title&gt;Investigative radiology&lt;/secondary-title&gt;&lt;/titles&gt;&lt;periodical&gt;&lt;full-title&gt;Investigative radiology&lt;/full-title&gt;&lt;/periodical&gt;&lt;pages&gt;338-343&lt;/pages&gt;&lt;volume&gt;53&lt;/volume&gt;&lt;number&gt;6&lt;/number&gt;&lt;dates&gt;&lt;year&gt;2018&lt;/year&gt;&lt;/dates&gt;&lt;isbn&gt;0020-9996&lt;/isbn&gt;&lt;urls&gt;&lt;/urls&gt;&lt;/record&gt;&lt;/Cite&gt;&lt;/EndNote&gt;</w:instrText>
      </w:r>
      <w:r w:rsidR="00E95AC4"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[100]</w:t>
      </w:r>
      <w:r w:rsidR="00E95AC4" w:rsidRPr="004C1BFE">
        <w:rPr>
          <w:rFonts w:ascii="Times New Roman" w:hAnsi="Times New Roman" w:cs="Times New Roman"/>
          <w:sz w:val="24"/>
          <w:szCs w:val="24"/>
          <w:shd w:val="clear" w:color="auto" w:fill="FFFFFF"/>
        </w:rPr>
        <w:fldChar w:fldCharType="end"/>
      </w:r>
      <w:r w:rsidR="00E95AC4" w:rsidRPr="004C1BFE">
        <w:rPr>
          <w:rFonts w:ascii="Times New Roman" w:hAnsi="Times New Roman" w:cs="Times New Roman"/>
          <w:sz w:val="24"/>
          <w:szCs w:val="24"/>
          <w:shd w:val="clear" w:color="auto" w:fill="FFFFFF"/>
        </w:rPr>
        <w:t xml:space="preserve">. Free-breathing LGE-MRI eliminates this issue with respiratory-gated acquisition to </w:t>
      </w:r>
      <w:r w:rsidR="00E95AC4" w:rsidRPr="004C1BFE">
        <w:rPr>
          <w:rFonts w:ascii="Times New Roman" w:hAnsi="Times New Roman" w:cs="Times New Roman"/>
          <w:sz w:val="24"/>
          <w:szCs w:val="24"/>
          <w:shd w:val="clear" w:color="auto" w:fill="FFFFFF"/>
        </w:rPr>
        <w:lastRenderedPageBreak/>
        <w:t xml:space="preserve">track and correct the breathing motion </w:t>
      </w:r>
      <w:r w:rsidR="00E95AC4"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&lt;EndNote&gt;&lt;Cite&gt;&lt;Author&gt;Nguyen&lt;/Author&gt;&lt;Year&gt;2008&lt;/Year&gt;&lt;RecNum&gt;176&lt;/RecNum&gt;&lt;DisplayText&gt;[101]&lt;/DisplayText&gt;&lt;record&gt;&lt;rec-number&gt;176&lt;/rec-number&gt;&lt;foreign-keys&gt;&lt;key app="EN" db-id="esp9pvwpfez9fmedsto5r9edftzzw22wd5vf" timestamp="1638185208"&gt;176&lt;/key&gt;&lt;/foreign-keys&gt;&lt;ref-type name="Journal Article"&gt;17&lt;/ref-type&gt;&lt;contributors&gt;&lt;authors&gt;&lt;author&gt;Nguyen, Thanh D&lt;/author&gt;&lt;author&gt;Spincemaille, Pascal&lt;/author&gt;&lt;author&gt;Weinsaft, Jonathan W&lt;/author&gt;&lt;author&gt;Ho, Bernard Y&lt;/author&gt;&lt;author&gt;Cham, Matthew D&lt;/au</w:instrText>
      </w:r>
      <w:r w:rsidR="00A94C6B">
        <w:rPr>
          <w:rFonts w:ascii="Times New Roman" w:hAnsi="Times New Roman" w:cs="Times New Roman" w:hint="eastAsia"/>
          <w:sz w:val="24"/>
          <w:szCs w:val="24"/>
          <w:shd w:val="clear" w:color="auto" w:fill="FFFFFF"/>
        </w:rPr>
        <w:instrText>thor&gt;&lt;author&gt;Prince, Martin R&lt;/author&gt;&lt;author&gt;Wang, Yi&lt;/author&gt;&lt;/authors&gt;&lt;/contributors&gt;&lt;titles&gt;&lt;title&gt;A fast navigator</w:instrText>
      </w:r>
      <w:r w:rsidR="00A94C6B">
        <w:rPr>
          <w:rFonts w:ascii="Times New Roman" w:hAnsi="Times New Roman" w:cs="Times New Roman" w:hint="eastAsia"/>
          <w:sz w:val="24"/>
          <w:szCs w:val="24"/>
          <w:shd w:val="clear" w:color="auto" w:fill="FFFFFF"/>
        </w:rPr>
        <w:instrText>‐</w:instrText>
      </w:r>
      <w:r w:rsidR="00A94C6B">
        <w:rPr>
          <w:rFonts w:ascii="Times New Roman" w:hAnsi="Times New Roman" w:cs="Times New Roman" w:hint="eastAsia"/>
          <w:sz w:val="24"/>
          <w:szCs w:val="24"/>
          <w:shd w:val="clear" w:color="auto" w:fill="FFFFFF"/>
        </w:rPr>
        <w:instrText xml:space="preserve">gated 3D sequence for delayed enhancement MRI of the myocardium: comparison with breathhold 2D imaging&lt;/title&gt;&lt;secondary-title&gt;Journal </w:instrText>
      </w:r>
      <w:r w:rsidR="00A94C6B">
        <w:rPr>
          <w:rFonts w:ascii="Times New Roman" w:hAnsi="Times New Roman" w:cs="Times New Roman"/>
          <w:sz w:val="24"/>
          <w:szCs w:val="24"/>
          <w:shd w:val="clear" w:color="auto" w:fill="FFFFFF"/>
        </w:rPr>
        <w:instrText>of Magnetic Resonance Imaging: An Official Journal of the International Society for Magnetic Resonance in Medicine&lt;/secondary-title&gt;&lt;/titles&gt;&lt;periodical&gt;&lt;full-title&gt;Journal of Magnetic Resonance Imaging: An Official Journal of the International Society for Magnetic Resonance in Medicine&lt;/full-title&gt;&lt;/periodical&gt;&lt;pages&gt;802-808&lt;/pages&gt;&lt;volume&gt;27&lt;/volume&gt;&lt;number&gt;4&lt;/number&gt;&lt;dates&gt;&lt;year&gt;2008&lt;/year&gt;&lt;/dates&gt;&lt;isbn&gt;1053-1807&lt;/isbn&gt;&lt;urls&gt;&lt;/urls&gt;&lt;/record&gt;&lt;/Cite&gt;&lt;/EndNote&gt;</w:instrText>
      </w:r>
      <w:r w:rsidR="00E95AC4"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[101]</w:t>
      </w:r>
      <w:r w:rsidR="00E95AC4" w:rsidRPr="004C1BFE">
        <w:rPr>
          <w:rFonts w:ascii="Times New Roman" w:hAnsi="Times New Roman" w:cs="Times New Roman"/>
          <w:sz w:val="24"/>
          <w:szCs w:val="24"/>
          <w:shd w:val="clear" w:color="auto" w:fill="FFFFFF"/>
        </w:rPr>
        <w:fldChar w:fldCharType="end"/>
      </w:r>
      <w:r w:rsidR="00E95AC4" w:rsidRPr="004C1BFE">
        <w:rPr>
          <w:rFonts w:ascii="Times New Roman" w:hAnsi="Times New Roman" w:cs="Times New Roman"/>
          <w:sz w:val="24"/>
          <w:szCs w:val="24"/>
          <w:shd w:val="clear" w:color="auto" w:fill="FFFFFF"/>
        </w:rPr>
        <w:t>. Another advantage of high-resolution LGE-MRI is the whole-heart coverage that offers the ability to reconstruct any desired orientation</w:t>
      </w:r>
      <w:r w:rsidR="0017694C" w:rsidRPr="004C1BFE">
        <w:rPr>
          <w:rFonts w:ascii="Times New Roman" w:hAnsi="Times New Roman" w:cs="Times New Roman"/>
          <w:sz w:val="24"/>
          <w:szCs w:val="24"/>
          <w:shd w:val="clear" w:color="auto" w:fill="FFFFFF"/>
        </w:rPr>
        <w:t>,</w:t>
      </w:r>
      <w:r w:rsidR="00E95AC4" w:rsidRPr="004C1BFE">
        <w:rPr>
          <w:rFonts w:ascii="Times New Roman" w:hAnsi="Times New Roman" w:cs="Times New Roman"/>
          <w:sz w:val="24"/>
          <w:szCs w:val="24"/>
          <w:shd w:val="clear" w:color="auto" w:fill="FFFFFF"/>
        </w:rPr>
        <w:t xml:space="preserve"> while conventional LGE-MRI is limited to the prescribed single axis </w:t>
      </w:r>
      <w:r w:rsidR="00E95AC4"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&lt;EndNote&gt;&lt;Cite&gt;&lt;Author&gt;Amano&lt;/Author&gt;&lt;Year&gt;2008&lt;/Year&gt;&lt;RecNum&gt;177&lt;/RecNum&gt;&lt;DisplayText&gt;[102]&lt;/DisplayText&gt;&lt;record&gt;&lt;rec-number&gt;177&lt;/rec-number&gt;&lt;foreign-keys&gt;&lt;key app="EN" db-id="esp9pvwpfez9fmedsto5r9edftzzw22wd5vf" timestamp="1638185225"&gt;17</w:instrText>
      </w:r>
      <w:r w:rsidR="00A94C6B">
        <w:rPr>
          <w:rFonts w:ascii="Times New Roman" w:hAnsi="Times New Roman" w:cs="Times New Roman" w:hint="eastAsia"/>
          <w:sz w:val="24"/>
          <w:szCs w:val="24"/>
          <w:shd w:val="clear" w:color="auto" w:fill="FFFFFF"/>
        </w:rPr>
        <w:instrText>7&lt;/key&gt;&lt;/foreign-keys&gt;&lt;ref-type name="Journal Article"&gt;17&lt;/ref-type&gt;&lt;contributors&gt;&lt;authors&gt;&lt;author&gt;Amano, Yasuo&lt;/author&gt;&lt;author&gt;Matsumura, Yoshio&lt;/author&gt;&lt;author&gt;Kumita, Shinichiro&lt;/author&gt;&lt;/authors&gt;&lt;/contributors&gt;&lt;titles&gt;&lt;title&gt;Free</w:instrText>
      </w:r>
      <w:r w:rsidR="00A94C6B">
        <w:rPr>
          <w:rFonts w:ascii="Times New Roman" w:hAnsi="Times New Roman" w:cs="Times New Roman" w:hint="eastAsia"/>
          <w:sz w:val="24"/>
          <w:szCs w:val="24"/>
          <w:shd w:val="clear" w:color="auto" w:fill="FFFFFF"/>
        </w:rPr>
        <w:instrText>‐</w:instrText>
      </w:r>
      <w:r w:rsidR="00A94C6B">
        <w:rPr>
          <w:rFonts w:ascii="Times New Roman" w:hAnsi="Times New Roman" w:cs="Times New Roman" w:hint="eastAsia"/>
          <w:sz w:val="24"/>
          <w:szCs w:val="24"/>
          <w:shd w:val="clear" w:color="auto" w:fill="FFFFFF"/>
        </w:rPr>
        <w:instrText>breathing high</w:instrText>
      </w:r>
      <w:r w:rsidR="00A94C6B">
        <w:rPr>
          <w:rFonts w:ascii="Times New Roman" w:hAnsi="Times New Roman" w:cs="Times New Roman" w:hint="eastAsia"/>
          <w:sz w:val="24"/>
          <w:szCs w:val="24"/>
          <w:shd w:val="clear" w:color="auto" w:fill="FFFFFF"/>
        </w:rPr>
        <w:instrText>‐</w:instrText>
      </w:r>
      <w:r w:rsidR="00A94C6B">
        <w:rPr>
          <w:rFonts w:ascii="Times New Roman" w:hAnsi="Times New Roman" w:cs="Times New Roman" w:hint="eastAsia"/>
          <w:sz w:val="24"/>
          <w:szCs w:val="24"/>
          <w:shd w:val="clear" w:color="auto" w:fill="FFFFFF"/>
        </w:rPr>
        <w:instrText>spatial</w:instrText>
      </w:r>
      <w:r w:rsidR="00A94C6B">
        <w:rPr>
          <w:rFonts w:ascii="Times New Roman" w:hAnsi="Times New Roman" w:cs="Times New Roman" w:hint="eastAsia"/>
          <w:sz w:val="24"/>
          <w:szCs w:val="24"/>
          <w:shd w:val="clear" w:color="auto" w:fill="FFFFFF"/>
        </w:rPr>
        <w:instrText>‐</w:instrText>
      </w:r>
      <w:r w:rsidR="00A94C6B">
        <w:rPr>
          <w:rFonts w:ascii="Times New Roman" w:hAnsi="Times New Roman" w:cs="Times New Roman" w:hint="eastAsia"/>
          <w:sz w:val="24"/>
          <w:szCs w:val="24"/>
          <w:shd w:val="clear" w:color="auto" w:fill="FFFFFF"/>
        </w:rPr>
        <w:instrText>resolution delayed contrast</w:instrText>
      </w:r>
      <w:r w:rsidR="00A94C6B">
        <w:rPr>
          <w:rFonts w:ascii="Times New Roman" w:hAnsi="Times New Roman" w:cs="Times New Roman" w:hint="eastAsia"/>
          <w:sz w:val="24"/>
          <w:szCs w:val="24"/>
          <w:shd w:val="clear" w:color="auto" w:fill="FFFFFF"/>
        </w:rPr>
        <w:instrText>‐</w:instrText>
      </w:r>
      <w:r w:rsidR="00A94C6B">
        <w:rPr>
          <w:rFonts w:ascii="Times New Roman" w:hAnsi="Times New Roman" w:cs="Times New Roman" w:hint="eastAsia"/>
          <w:sz w:val="24"/>
          <w:szCs w:val="24"/>
          <w:shd w:val="clear" w:color="auto" w:fill="FFFFFF"/>
        </w:rPr>
        <w:instrText>enhanced three</w:instrText>
      </w:r>
      <w:r w:rsidR="00A94C6B">
        <w:rPr>
          <w:rFonts w:ascii="Times New Roman" w:hAnsi="Times New Roman" w:cs="Times New Roman" w:hint="eastAsia"/>
          <w:sz w:val="24"/>
          <w:szCs w:val="24"/>
          <w:shd w:val="clear" w:color="auto" w:fill="FFFFFF"/>
        </w:rPr>
        <w:instrText>‐</w:instrText>
      </w:r>
      <w:r w:rsidR="00A94C6B">
        <w:rPr>
          <w:rFonts w:ascii="Times New Roman" w:hAnsi="Times New Roman" w:cs="Times New Roman" w:hint="eastAsia"/>
          <w:sz w:val="24"/>
          <w:szCs w:val="24"/>
          <w:shd w:val="clear" w:color="auto" w:fill="FFFFFF"/>
        </w:rPr>
        <w:instrText>dimensional viability MR imaging of the myocardium at 3.0 T: A feasibility study&lt;/title&gt;&lt;secondary-title&gt;Journal of Magnetic Resonance Imaging: An Official Journal of the International Society for Magnetic Reso</w:instrText>
      </w:r>
      <w:r w:rsidR="00A94C6B">
        <w:rPr>
          <w:rFonts w:ascii="Times New Roman" w:hAnsi="Times New Roman" w:cs="Times New Roman"/>
          <w:sz w:val="24"/>
          <w:szCs w:val="24"/>
          <w:shd w:val="clear" w:color="auto" w:fill="FFFFFF"/>
        </w:rPr>
        <w:instrText>nance in Medicine&lt;/secondary-title&gt;&lt;/titles&gt;&lt;periodical&gt;&lt;full-title&gt;Journal of Magnetic Resonance Imaging: An Official Journal of the International Society for Magnetic Resonance in Medicine&lt;/full-title&gt;&lt;/periodical&gt;&lt;pages&gt;1361-1367&lt;/pages&gt;&lt;volume&gt;28&lt;/volume&gt;&lt;number&gt;6&lt;/number&gt;&lt;dates&gt;&lt;year&gt;2008&lt;/year&gt;&lt;/dates&gt;&lt;isbn&gt;1053-1807&lt;/isbn&gt;&lt;urls&gt;&lt;/urls&gt;&lt;/record&gt;&lt;/Cite&gt;&lt;/EndNote&gt;</w:instrText>
      </w:r>
      <w:r w:rsidR="00E95AC4"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[102]</w:t>
      </w:r>
      <w:r w:rsidR="00E95AC4" w:rsidRPr="004C1BFE">
        <w:rPr>
          <w:rFonts w:ascii="Times New Roman" w:hAnsi="Times New Roman" w:cs="Times New Roman"/>
          <w:sz w:val="24"/>
          <w:szCs w:val="24"/>
          <w:shd w:val="clear" w:color="auto" w:fill="FFFFFF"/>
        </w:rPr>
        <w:fldChar w:fldCharType="end"/>
      </w:r>
      <w:r w:rsidR="00E95AC4" w:rsidRPr="004C1BFE">
        <w:rPr>
          <w:rFonts w:ascii="Times New Roman" w:hAnsi="Times New Roman" w:cs="Times New Roman"/>
          <w:sz w:val="24"/>
          <w:szCs w:val="24"/>
          <w:shd w:val="clear" w:color="auto" w:fill="FFFFFF"/>
        </w:rPr>
        <w:t>.</w:t>
      </w:r>
    </w:p>
    <w:p w14:paraId="200E8761" w14:textId="686C4C6F" w:rsidR="003D5A0C" w:rsidRPr="004C1BFE" w:rsidRDefault="003D5A0C" w:rsidP="00AD135E">
      <w:pPr>
        <w:spacing w:after="0" w:line="360" w:lineRule="auto"/>
        <w:rPr>
          <w:rFonts w:ascii="Times New Roman" w:hAnsi="Times New Roman" w:cs="Times New Roman"/>
          <w:sz w:val="24"/>
          <w:szCs w:val="24"/>
          <w:shd w:val="clear" w:color="auto" w:fill="FFFFFF"/>
        </w:rPr>
      </w:pPr>
    </w:p>
    <w:p w14:paraId="1DBD2102" w14:textId="7435D469" w:rsidR="003D5A0C" w:rsidRPr="004C1BFE" w:rsidRDefault="003A514A" w:rsidP="00AD135E">
      <w:pPr>
        <w:spacing w:after="0" w:line="360" w:lineRule="auto"/>
        <w:rPr>
          <w:rFonts w:ascii="Times New Roman" w:hAnsi="Times New Roman" w:cs="Times New Roman"/>
          <w:sz w:val="24"/>
          <w:szCs w:val="24"/>
          <w:shd w:val="clear" w:color="auto" w:fill="FFFFFF"/>
        </w:rPr>
      </w:pPr>
      <w:r w:rsidRPr="004C1BFE">
        <w:rPr>
          <w:rFonts w:ascii="Times New Roman" w:hAnsi="Times New Roman" w:cs="Times New Roman"/>
          <w:noProof/>
          <w:sz w:val="24"/>
          <w:szCs w:val="24"/>
          <w:shd w:val="clear" w:color="auto" w:fill="FFFFFF"/>
          <w:lang w:val="en-US"/>
        </w:rPr>
        <w:drawing>
          <wp:inline distT="0" distB="0" distL="0" distR="0" wp14:anchorId="302D4F43" wp14:editId="7F18E410">
            <wp:extent cx="5747657" cy="3368556"/>
            <wp:effectExtent l="0" t="0" r="571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453"/>
                    <a:stretch/>
                  </pic:blipFill>
                  <pic:spPr bwMode="auto">
                    <a:xfrm>
                      <a:off x="0" y="0"/>
                      <a:ext cx="5762746" cy="3377399"/>
                    </a:xfrm>
                    <a:prstGeom prst="rect">
                      <a:avLst/>
                    </a:prstGeom>
                    <a:noFill/>
                    <a:ln>
                      <a:noFill/>
                    </a:ln>
                    <a:extLst>
                      <a:ext uri="{53640926-AAD7-44D8-BBD7-CCE9431645EC}">
                        <a14:shadowObscured xmlns:a14="http://schemas.microsoft.com/office/drawing/2010/main"/>
                      </a:ext>
                    </a:extLst>
                  </pic:spPr>
                </pic:pic>
              </a:graphicData>
            </a:graphic>
          </wp:inline>
        </w:drawing>
      </w:r>
    </w:p>
    <w:p w14:paraId="00AA0D68" w14:textId="42E84CF0" w:rsidR="00E95AC4" w:rsidRPr="004C1BFE" w:rsidRDefault="00B334F3" w:rsidP="00AD135E">
      <w:pPr>
        <w:spacing w:after="0" w:line="360" w:lineRule="auto"/>
        <w:rPr>
          <w:rFonts w:ascii="Times New Roman" w:hAnsi="Times New Roman" w:cs="Times New Roman"/>
          <w:sz w:val="24"/>
          <w:szCs w:val="24"/>
          <w:shd w:val="clear" w:color="auto" w:fill="FFFFFF"/>
        </w:rPr>
      </w:pPr>
      <w:bookmarkStart w:id="97" w:name="_Toc91965132"/>
      <w:bookmarkStart w:id="98" w:name="_Toc91980416"/>
      <w:r w:rsidRPr="004C1BFE">
        <w:rPr>
          <w:rFonts w:ascii="Times New Roman" w:hAnsi="Times New Roman" w:cs="Times New Roman"/>
          <w:b/>
          <w:bCs/>
          <w:sz w:val="24"/>
          <w:szCs w:val="24"/>
        </w:rPr>
        <w:t>Figure 2.</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Figure_2.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7</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E95AC4" w:rsidRPr="004C1BFE">
        <w:rPr>
          <w:rFonts w:ascii="Times New Roman" w:hAnsi="Times New Roman" w:cs="Times New Roman"/>
          <w:sz w:val="24"/>
          <w:szCs w:val="24"/>
        </w:rPr>
        <w:t xml:space="preserve">Illustration of the difference in imaging resolution and isotropy between conventional and high-resolution late gadolinium-enhanced magnetic resonance imaging (LGE-MRI) adapted from </w:t>
      </w:r>
      <w:proofErr w:type="spellStart"/>
      <w:r w:rsidR="00E95AC4" w:rsidRPr="004C1BFE">
        <w:rPr>
          <w:rFonts w:ascii="Times New Roman" w:hAnsi="Times New Roman" w:cs="Times New Roman"/>
          <w:sz w:val="24"/>
          <w:szCs w:val="24"/>
        </w:rPr>
        <w:t>Toupin</w:t>
      </w:r>
      <w:proofErr w:type="spellEnd"/>
      <w:r w:rsidR="00E95AC4" w:rsidRPr="004C1BFE">
        <w:rPr>
          <w:rFonts w:ascii="Times New Roman" w:hAnsi="Times New Roman" w:cs="Times New Roman"/>
          <w:sz w:val="24"/>
          <w:szCs w:val="24"/>
        </w:rPr>
        <w:t xml:space="preserve"> et al. </w:t>
      </w:r>
      <w:r w:rsidR="00E95AC4"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 ExcludeYear="1"&gt;&lt;Author&gt;Toupin&lt;/Author&gt;&lt;RecNum&gt;172&lt;/RecNum&gt;&lt;DisplayText&gt;[103]&lt;/DisplayText&gt;&lt;record&gt;&lt;rec-number&gt;172&lt;/rec-number&gt;&lt;foreign-keys&gt;&lt;key app="EN" db-id="esp9pvwpfez9fmedsto5r9edftzzw22wd5vf" timestamp="1638185107"&gt;172&lt;/key&gt;&lt;/foreign-keys&gt;&lt;ref-type name="Journal Article"&gt;17&lt;/ref-type&gt;&lt;contributors&gt;&lt;authors&gt;&lt;author&gt;Toupin, Solenn&lt;/author&gt;&lt;author&gt;Pezel, Théo&lt;/author&gt;&lt;author&gt;Bustin, Aurélien&lt;/author&gt;&lt;author&gt;Cochet, Hubert&lt;/author&gt;&lt;/authors&gt;&lt;/contributors&gt;&lt;titles&gt;&lt;title&gt;Whole-Heart High-Resolution Late Gadolinium Enhancement: Techniques and Clinical Applications&lt;/title&gt;&lt;secondary-title&gt;Journal of magnetic resonance imaging: JMRI&lt;/secondary-title&gt;&lt;/titles&gt;&lt;periodical&gt;&lt;full-title&gt;Journal of magnetic resonance imaging: JMRI&lt;/full-title&gt;&lt;/periodical&gt;&lt;dates&gt;&lt;/dates&gt;&lt;isbn&gt;1522-2586&lt;/isbn&gt;&lt;urls&gt;&lt;/urls&gt;&lt;/record&gt;&lt;/Cite&gt;&lt;/EndNote&gt;</w:instrText>
      </w:r>
      <w:r w:rsidR="00E95AC4"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[103]</w:t>
      </w:r>
      <w:r w:rsidR="00E95AC4" w:rsidRPr="004C1BFE">
        <w:rPr>
          <w:rFonts w:ascii="Times New Roman" w:hAnsi="Times New Roman" w:cs="Times New Roman"/>
          <w:sz w:val="24"/>
          <w:szCs w:val="24"/>
        </w:rPr>
        <w:fldChar w:fldCharType="end"/>
      </w:r>
      <w:r w:rsidR="00E95AC4" w:rsidRPr="004C1BFE">
        <w:rPr>
          <w:rFonts w:ascii="Times New Roman" w:hAnsi="Times New Roman" w:cs="Times New Roman"/>
          <w:sz w:val="24"/>
          <w:szCs w:val="24"/>
        </w:rPr>
        <w:t xml:space="preserve">. Conventional LGE-MRI is acquired at short-axis, two-chamber, and four-chamber views with a moderate spatial resolution and decreased resolution in the </w:t>
      </w:r>
      <w:r w:rsidR="00E95AC4" w:rsidRPr="004C1BFE">
        <w:rPr>
          <w:rFonts w:ascii="Times New Roman" w:hAnsi="Times New Roman" w:cs="Times New Roman"/>
          <w:i/>
          <w:iCs/>
          <w:sz w:val="24"/>
          <w:szCs w:val="24"/>
        </w:rPr>
        <w:t>z</w:t>
      </w:r>
      <w:r w:rsidR="00E95AC4" w:rsidRPr="004C1BFE">
        <w:rPr>
          <w:rFonts w:ascii="Times New Roman" w:hAnsi="Times New Roman" w:cs="Times New Roman"/>
          <w:sz w:val="24"/>
          <w:szCs w:val="24"/>
        </w:rPr>
        <w:t>-axis. High-resolution LGE-MRI is acquired is acquired for the entire image volume of the heart, allow</w:t>
      </w:r>
      <w:r w:rsidR="0017694C" w:rsidRPr="004C1BFE">
        <w:rPr>
          <w:rFonts w:ascii="Times New Roman" w:hAnsi="Times New Roman" w:cs="Times New Roman"/>
          <w:sz w:val="24"/>
          <w:szCs w:val="24"/>
        </w:rPr>
        <w:t>ing</w:t>
      </w:r>
      <w:r w:rsidR="00E95AC4" w:rsidRPr="004C1BFE">
        <w:rPr>
          <w:rFonts w:ascii="Times New Roman" w:hAnsi="Times New Roman" w:cs="Times New Roman"/>
          <w:sz w:val="24"/>
          <w:szCs w:val="24"/>
        </w:rPr>
        <w:t xml:space="preserve"> the multi-planar slicing of the 3D volume along any arbitrary axis.</w:t>
      </w:r>
      <w:bookmarkEnd w:id="97"/>
      <w:bookmarkEnd w:id="98"/>
    </w:p>
    <w:p w14:paraId="47E339EE" w14:textId="77777777" w:rsidR="00500C30" w:rsidRPr="004C1BFE" w:rsidRDefault="00500C30" w:rsidP="00AD135E">
      <w:pPr>
        <w:spacing w:after="0" w:line="360" w:lineRule="auto"/>
        <w:ind w:firstLine="720"/>
        <w:rPr>
          <w:rFonts w:ascii="Times New Roman" w:hAnsi="Times New Roman" w:cs="Times New Roman"/>
          <w:sz w:val="24"/>
          <w:szCs w:val="24"/>
          <w:shd w:val="clear" w:color="auto" w:fill="FFFFFF"/>
        </w:rPr>
      </w:pPr>
    </w:p>
    <w:p w14:paraId="2FDCE9AD" w14:textId="71B34BE5" w:rsidR="00C57F1F" w:rsidRPr="004C1BFE" w:rsidRDefault="00C57F1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shd w:val="clear" w:color="auto" w:fill="FFFFFF"/>
        </w:rPr>
        <w:t xml:space="preserve">High-resolution LGE-MRIs have gained significant momentum in the field of AF, as atrial LGE-MRI is being performed predominantly using this technique. The </w:t>
      </w:r>
      <w:r w:rsidR="00A421D8" w:rsidRPr="004C1BFE">
        <w:rPr>
          <w:rFonts w:ascii="Times New Roman" w:hAnsi="Times New Roman" w:cs="Times New Roman"/>
          <w:sz w:val="24"/>
          <w:szCs w:val="24"/>
          <w:shd w:val="clear" w:color="auto" w:fill="FFFFFF"/>
        </w:rPr>
        <w:t>multicentre</w:t>
      </w:r>
      <w:r w:rsidRPr="004C1BFE">
        <w:rPr>
          <w:rFonts w:ascii="Times New Roman" w:hAnsi="Times New Roman" w:cs="Times New Roman"/>
          <w:sz w:val="24"/>
          <w:szCs w:val="24"/>
          <w:shd w:val="clear" w:color="auto" w:fill="FFFFFF"/>
        </w:rPr>
        <w:t xml:space="preserve">, prospective, observational cohort study, Delayed Enhancement MRI-Guided Ablation vs Conventional Catheter Ablation of </w:t>
      </w:r>
      <w:r w:rsidR="00EB12AA" w:rsidRPr="004C1BFE">
        <w:rPr>
          <w:rFonts w:ascii="Times New Roman" w:hAnsi="Times New Roman" w:cs="Times New Roman"/>
          <w:sz w:val="24"/>
          <w:szCs w:val="24"/>
          <w:shd w:val="clear" w:color="auto" w:fill="FFFFFF"/>
        </w:rPr>
        <w:t>AF</w:t>
      </w:r>
      <w:r w:rsidRPr="004C1BFE">
        <w:rPr>
          <w:rFonts w:ascii="Times New Roman" w:hAnsi="Times New Roman" w:cs="Times New Roman"/>
          <w:sz w:val="24"/>
          <w:szCs w:val="24"/>
          <w:shd w:val="clear" w:color="auto" w:fill="FFFFFF"/>
        </w:rPr>
        <w:t xml:space="preserve"> (DECAAF), led by </w:t>
      </w:r>
      <w:r w:rsidRPr="004C1BFE">
        <w:rPr>
          <w:rFonts w:ascii="Times New Roman" w:hAnsi="Times New Roman" w:cs="Times New Roman"/>
          <w:sz w:val="24"/>
          <w:szCs w:val="24"/>
        </w:rPr>
        <w:t xml:space="preserve">Marrouche et al. from the University of Utah, United States, have demonstrated that the amount of LA fibrosis using LGE-MRI is independently associated with catheter ablation success rate in patients with AF and can be used for patient stratification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&lt;EndNote&gt;&lt;Cite&gt;&lt;Author&gt;Gal&lt;/Author&gt;&lt;Year&gt;2015; In Press&lt;/Year&gt;&lt;RecNum&gt;137&lt;/RecNum&gt;&lt;DisplayText&gt;[30]&lt;/DisplayText&gt;&lt;record&gt;&lt;rec-number&gt;137&lt;/rec-number&gt;&lt;foreign-keys&gt;&lt;key app="EN" db-id="dfrz5ve2qf9st4et2vhp0tsaa92dtp5r5esr" timestamp="0"&gt;137&lt;/key&gt;&lt;/foreign-keys&gt;&lt;ref-type name="Journal Article"&gt;17&lt;/ref-type&gt;&lt;contributors&gt;&lt;authors&gt;&lt;author&gt;Gal, Pim&lt;/author&gt;&lt;author&gt;Marrouche, Nassir F&lt;/author&gt;&lt;/authors&gt;&lt;/contributors&gt;&lt;titles&gt;&lt;title&gt;Magnetic resonance imaging of atrial fibrosis: Redefining atrial fibrillation to a syndrome&lt;/title&gt;&lt;secondary-title&gt;European Heart Journal&lt;/secondary-title&gt;&lt;/titles&gt;&lt;pages&gt;ehv514&lt;/pages&gt;&lt;dates&gt;&lt;year&gt;2015; In Press&lt;/year&gt;&lt;/dates&gt;&lt;isbn&gt;0195-668X&lt;/isbn&gt;&lt;urls&gt;&lt;/urls&gt;&lt;/record&gt;&lt;/Cite&gt;&lt;/EndNote&gt;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Base</w:t>
      </w:r>
      <w:r w:rsidR="0017694C" w:rsidRPr="004C1BFE">
        <w:rPr>
          <w:rFonts w:ascii="Times New Roman" w:hAnsi="Times New Roman" w:cs="Times New Roman"/>
          <w:sz w:val="24"/>
          <w:szCs w:val="24"/>
        </w:rPr>
        <w:t>d</w:t>
      </w:r>
      <w:r w:rsidRPr="004C1BFE">
        <w:rPr>
          <w:rFonts w:ascii="Times New Roman" w:hAnsi="Times New Roman" w:cs="Times New Roman"/>
          <w:sz w:val="24"/>
          <w:szCs w:val="24"/>
        </w:rPr>
        <w:t xml:space="preserve"> on this important finding, the group introduced a staging approach to quantify the extent of LA fibrosis as a percentage of the </w:t>
      </w:r>
      <w:r w:rsidRPr="004C1BFE">
        <w:rPr>
          <w:rFonts w:ascii="Times New Roman" w:hAnsi="Times New Roman" w:cs="Times New Roman"/>
          <w:sz w:val="24"/>
          <w:szCs w:val="24"/>
        </w:rPr>
        <w:lastRenderedPageBreak/>
        <w:t>atrial wall for patient selection of AF trigger ablation: stage I (&lt;10%), II (10%-20%), III (20%-30%), IV (</w:t>
      </w:r>
      <w:r w:rsidRPr="004C1BFE">
        <w:rPr>
          <w:rFonts w:ascii="Times New Roman" w:hAnsi="Times New Roman" w:cs="Times New Roman"/>
          <w:color w:val="202124"/>
          <w:sz w:val="24"/>
          <w:szCs w:val="24"/>
          <w:shd w:val="clear" w:color="auto" w:fill="FFFFFF"/>
        </w:rPr>
        <w:t>≥</w:t>
      </w:r>
      <w:r w:rsidRPr="004C1BFE">
        <w:rPr>
          <w:rFonts w:ascii="Times New Roman" w:hAnsi="Times New Roman" w:cs="Times New Roman"/>
          <w:sz w:val="24"/>
          <w:szCs w:val="24"/>
        </w:rPr>
        <w:t xml:space="preserve">30%)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&lt;EndNote&gt;&lt;Cite&gt;&lt;Author&gt;Oakes&lt;/Author&gt;&lt;Year&gt;2009&lt;/Year&gt;&lt;RecNum&gt;153&lt;/RecNum&gt;&lt;DisplayText&gt;[28, 29]&lt;/DisplayText&gt;&lt;record&gt;&lt;rec-number&gt;153&lt;/rec-number&gt;&lt;foreign-keys&gt;&lt;key app="EN" db-id="esp9pvwpfez9fmedsto5r9edftzzw22wd5vf" timestamp="1637762219"&gt;153&lt;/key&gt;&lt;/foreign-keys&gt;&lt;ref-type name="Journal Article"&gt;17&lt;/ref-type&gt;&lt;contributors&gt;&lt;authors&gt;&lt;author&gt;Oakes, Robert S&lt;/author&gt;&lt;author&gt;Badger, Troy J&lt;/author&gt;&lt;author&gt;Kholmovski, Eugene G&lt;/author&gt;&lt;author&gt;Akoum, Nazem&lt;/author&gt;&lt;author&gt;Burgon, Nathan S&lt;/author&gt;&lt;author&gt;Fish, Eric N&lt;/author&gt;&lt;author&gt;Blauer, Joshua JE&lt;/author&gt;&lt;author&gt;Rao, Swati N&lt;/author&gt;&lt;author&gt;DiBella, Edward VR&lt;/author&gt;&lt;author&gt;Segerson, Nathan M&lt;/author&gt;&lt;/authors&gt;&lt;/contributors&gt;&lt;titles&gt;&lt;title&gt;Detection and quantification of left atrial structural remodeling with delayed-enhancement magnetic resonance imaging in patients with atrial fibrillation&lt;/title&gt;&lt;secondary-title&gt;Circulation&lt;/secondary-title&gt;&lt;/titles&gt;&lt;periodical&gt;&lt;full-title&gt;Circulation&lt;/full-title&gt;&lt;/periodical&gt;&lt;pages&gt;1758-1767&lt;/pages&gt;&lt;volume&gt;119&lt;/volume&gt;&lt;number&gt;13&lt;/number&gt;&lt;dates&gt;&lt;year&gt;2009&lt;/year&gt;&lt;/dates&gt;&lt;isbn&gt;0009-7322&lt;/isbn&gt;&lt;urls&gt;&lt;/urls&gt;&lt;/record&gt;&lt;/Cite&gt;&lt;Cite&gt;&lt;Author&gt;Higuchi&lt;/Author&gt;&lt;Year&gt;2017&lt;/Year&gt;&lt;RecNum&gt;38&lt;/RecNum&gt;&lt;record&gt;&lt;rec-number&gt;38&lt;/rec-number&gt;&lt;foreign-keys&gt;&lt;key app="EN" db-id="sda99w5dg25zz7e525i5ad2fadsvef5a20rp" timestamp="1516057669"&gt;38&lt;/key&gt;&lt;/foreign-keys&gt;&lt;ref-type name="Journal Article"&gt;17&lt;/ref-type&gt;&lt;contributors&gt;&lt;authors&gt;&lt;author&gt;Higuchi, Koji&lt;/author&gt;&lt;author&gt;Cates, Joshua&lt;/author&gt;&lt;author&gt;Gardner, Gregory&lt;/author&gt;&lt;author&gt;Morris, Alan&lt;/author&gt;&lt;author&gt;Burgon, Nathan S&lt;/author&gt;&lt;author&gt;Akoum, Nazem&lt;/author&gt;&lt;author&gt;Marrouche, Nassir F&lt;/author&gt;&lt;/authors&gt;&lt;/contributors&gt;&lt;titles&gt;&lt;title&gt;The Spatial Distribution of Late Gadolinium Enhancement of Left Atrial MRI in Patients With Atrial Fibrillation&lt;/title&gt;&lt;secondary-title&gt;JACC: Clinical Electrophysiology&lt;/secondary-title&gt;&lt;/titles&gt;&lt;periodical&gt;&lt;full-title&gt;JACC: Clinical Electrophysiology&lt;/full-title&gt;&lt;/periodical&gt;&lt;dates&gt;&lt;year&gt;2017&lt;/year&gt;&lt;/dates&gt;&lt;isbn&gt;2405-500X&lt;/isbn&gt;&lt;urls&gt;&lt;/urls&gt;&lt;/record&gt;&lt;/Cite&gt;&lt;/EndNote&gt;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 29]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Pr="004C1BFE">
        <w:rPr>
          <w:rFonts w:ascii="Times New Roman" w:hAnsi="Times New Roman" w:cs="Times New Roman"/>
          <w:b/>
          <w:bCs/>
          <w:sz w:val="24"/>
          <w:szCs w:val="24"/>
        </w:rPr>
        <w:t>Figure 2.</w:t>
      </w:r>
      <w:r w:rsidR="00AB0B20" w:rsidRPr="004C1BFE">
        <w:rPr>
          <w:rFonts w:ascii="Times New Roman" w:hAnsi="Times New Roman" w:cs="Times New Roman"/>
          <w:b/>
          <w:bCs/>
          <w:sz w:val="24"/>
          <w:szCs w:val="24"/>
        </w:rPr>
        <w:t>8</w:t>
      </w:r>
      <w:r w:rsidRPr="004C1BFE">
        <w:rPr>
          <w:rFonts w:ascii="Times New Roman" w:hAnsi="Times New Roman" w:cs="Times New Roman"/>
          <w:sz w:val="24"/>
          <w:szCs w:val="24"/>
        </w:rPr>
        <w:t>)</w:t>
      </w:r>
      <w:r w:rsidRPr="004C1BFE">
        <w:rPr>
          <w:rFonts w:ascii="Times New Roman" w:hAnsi="Times New Roman" w:cs="Times New Roman"/>
          <w:sz w:val="24"/>
          <w:szCs w:val="24"/>
          <w:shd w:val="clear" w:color="auto" w:fill="FFFFFF"/>
        </w:rPr>
        <w:t xml:space="preserve">. Results after a 1-year follow up showed patients at early stages </w:t>
      </w:r>
      <w:r w:rsidR="0017694C" w:rsidRPr="004C1BFE">
        <w:rPr>
          <w:rFonts w:ascii="Times New Roman" w:hAnsi="Times New Roman" w:cs="Times New Roman"/>
          <w:sz w:val="24"/>
          <w:szCs w:val="24"/>
          <w:shd w:val="clear" w:color="auto" w:fill="FFFFFF"/>
        </w:rPr>
        <w:t xml:space="preserve">(I and II) </w:t>
      </w:r>
      <w:r w:rsidRPr="004C1BFE">
        <w:rPr>
          <w:rFonts w:ascii="Times New Roman" w:hAnsi="Times New Roman" w:cs="Times New Roman"/>
          <w:sz w:val="24"/>
          <w:szCs w:val="24"/>
          <w:shd w:val="clear" w:color="auto" w:fill="FFFFFF"/>
        </w:rPr>
        <w:t xml:space="preserve">appear to have less structural remodelling and more favourable long-term ablation success rates. On the other hand, patients at later stages </w:t>
      </w:r>
      <w:r w:rsidR="0017694C" w:rsidRPr="004C1BFE">
        <w:rPr>
          <w:rFonts w:ascii="Times New Roman" w:hAnsi="Times New Roman" w:cs="Times New Roman"/>
          <w:sz w:val="24"/>
          <w:szCs w:val="24"/>
          <w:shd w:val="clear" w:color="auto" w:fill="FFFFFF"/>
        </w:rPr>
        <w:t xml:space="preserve">(IV) </w:t>
      </w:r>
      <w:r w:rsidRPr="004C1BFE">
        <w:rPr>
          <w:rFonts w:ascii="Times New Roman" w:hAnsi="Times New Roman" w:cs="Times New Roman"/>
          <w:sz w:val="24"/>
          <w:szCs w:val="24"/>
          <w:shd w:val="clear" w:color="auto" w:fill="FFFFFF"/>
        </w:rPr>
        <w:t xml:space="preserve">were considered for more conservative treatment methods due to the high risk of AF recurrence. </w:t>
      </w:r>
      <w:r w:rsidRPr="004C1BFE">
        <w:rPr>
          <w:rFonts w:ascii="Times New Roman" w:hAnsi="Times New Roman" w:cs="Times New Roman"/>
          <w:sz w:val="24"/>
          <w:szCs w:val="24"/>
        </w:rPr>
        <w:t xml:space="preserve">A </w:t>
      </w:r>
      <w:r w:rsidR="0017694C" w:rsidRPr="004C1BFE">
        <w:rPr>
          <w:rFonts w:ascii="Times New Roman" w:hAnsi="Times New Roman" w:cs="Times New Roman"/>
          <w:sz w:val="24"/>
          <w:szCs w:val="24"/>
        </w:rPr>
        <w:t>more recent</w:t>
      </w:r>
      <w:r w:rsidRPr="004C1BFE">
        <w:rPr>
          <w:rFonts w:ascii="Times New Roman" w:hAnsi="Times New Roman" w:cs="Times New Roman"/>
          <w:sz w:val="24"/>
          <w:szCs w:val="24"/>
        </w:rPr>
        <w:t xml:space="preserve"> clinical trial (DECAAF II) involving </w:t>
      </w:r>
      <w:r w:rsidRPr="004C1BFE">
        <w:rPr>
          <w:rFonts w:ascii="Times New Roman" w:eastAsia="Times New Roman" w:hAnsi="Times New Roman" w:cs="Times New Roman"/>
          <w:sz w:val="24"/>
          <w:szCs w:val="24"/>
        </w:rPr>
        <w:t xml:space="preserve">over 45 clinical </w:t>
      </w:r>
      <w:r w:rsidR="00464768" w:rsidRPr="004C1BFE">
        <w:rPr>
          <w:rFonts w:ascii="Times New Roman" w:eastAsia="Times New Roman" w:hAnsi="Times New Roman" w:cs="Times New Roman"/>
          <w:sz w:val="24"/>
          <w:szCs w:val="24"/>
        </w:rPr>
        <w:t>centres</w:t>
      </w:r>
      <w:r w:rsidRPr="004C1BFE">
        <w:rPr>
          <w:rFonts w:ascii="Times New Roman" w:eastAsia="Times New Roman" w:hAnsi="Times New Roman" w:cs="Times New Roman"/>
          <w:sz w:val="24"/>
          <w:szCs w:val="24"/>
        </w:rPr>
        <w:t xml:space="preserve"> around the world</w:t>
      </w:r>
      <w:r w:rsidRPr="004C1BFE">
        <w:rPr>
          <w:rFonts w:ascii="Times New Roman" w:hAnsi="Times New Roman" w:cs="Times New Roman"/>
          <w:sz w:val="24"/>
          <w:szCs w:val="24"/>
        </w:rPr>
        <w:t xml:space="preserve"> evaluates conventional catheter ablation vs. catheter ablation guided by LGE-MRI-extracted fibrosis. The study aims to explore the use of atrial fibrosis to improve the definition of catheter ablation target sites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&lt;EndNote&gt;&lt;Cite&gt;&lt;Author&gt;Marrouche&lt;/Author&gt;&lt;Year&gt;2021&lt;/Year&gt;&lt;RecNum&gt;178&lt;/RecNum&gt;&lt;DisplayText&gt;[104]&lt;/DisplayText&gt;&lt;record&gt;&lt;rec-number&gt;178&lt;/rec-number&gt;&lt;foreign-keys&gt;&lt;key app="EN" db-id="esp9pvwpfez9fmedsto5r9edftzzw22wd5vf" timestamp="1638185249"&gt;178&lt;/key&gt;&lt;/foreign-keys&gt;&lt;ref-type name="Journal Article"&gt;17&lt;/ref-type&gt;&lt;contributors&gt;&lt;authors&gt;&lt;author&gt;Marrouche, Nassir F&lt;/author&gt;&lt;author&gt;Greene, Tom&lt;/author&gt;&lt;author&gt;Dean, J Michael&lt;/author&gt;&lt;author&gt;Kholmovski, Eugene G&lt;/author&gt;&lt;author&gt;Boer, Leonie Morris</w:instrText>
      </w:r>
      <w:r w:rsidR="00A94C6B">
        <w:rPr>
          <w:rFonts w:ascii="Times New Roman" w:hAnsi="Times New Roman" w:cs="Times New Roman" w:hint="eastAsia"/>
          <w:sz w:val="24"/>
          <w:szCs w:val="24"/>
        </w:rPr>
        <w:instrText>on</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de&lt;/author&gt;&lt;author&gt;Mansour, Moussa&lt;/author&gt;&lt;author&gt;Calkins, Hugh&lt;/author&gt;&lt;author&gt;Marchlinski, Francis&lt;/author&gt;&lt;author&gt;Wilber, David&lt;/author&gt;&lt;author&gt;Hindricks, Gerhard&lt;/author&gt;&lt;/authors&gt;&lt;/contributors&gt;&lt;titles&gt;&lt;title&gt;Efficacy of LGE</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MRI</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guided fibrosis a</w:instrText>
      </w:r>
      <w:r w:rsidR="00A94C6B">
        <w:rPr>
          <w:rFonts w:ascii="Times New Roman" w:hAnsi="Times New Roman" w:cs="Times New Roman"/>
          <w:sz w:val="24"/>
          <w:szCs w:val="24"/>
        </w:rPr>
        <w:instrText>blation versus conventional catheter ablation of atrial fibrillation: The DECAAF II trial: Study design&lt;/title&gt;&lt;secondary-title&gt;Journal of cardiovascular electrophysiology&lt;/secondary-title&gt;&lt;/titles&gt;&lt;periodical&gt;&lt;full-title&gt;Journal of Cardiovascular Electrophysiology&lt;/full-title&gt;&lt;/periodical&gt;&lt;pages&gt;916-924&lt;/pages&gt;&lt;volume&gt;32&lt;/volume&gt;&lt;number&gt;4&lt;/number&gt;&lt;dates&gt;&lt;year&gt;2021&lt;/year&gt;&lt;/dates&gt;&lt;isbn&gt;1045-3873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[104]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p>
    <w:p w14:paraId="76249ADD" w14:textId="567D9A6D" w:rsidR="00A837B7" w:rsidRPr="004C1BFE" w:rsidRDefault="00A837B7"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LA diameter and volume computed from 3D LGE-MRIs have also been shown to provide reliable information for clinical diagnosis and treatment stratification </w:t>
      </w:r>
      <w:r w:rsidRPr="004C1BFE">
        <w:rPr>
          <w:rFonts w:ascii="Times New Roman" w:hAnsi="Times New Roman" w:cs="Times New Roman"/>
          <w:sz w:val="24"/>
          <w:szCs w:val="24"/>
        </w:rPr>
        <w:fldChar w:fldCharType="begin">
          <w:fldData xml:space="preserve">PEVuZE5vdGU+PENpdGU+PEF1dGhvcj5Oam9rdTwvQXV0aG9yPjxZZWFyPjIwMTc8L1llYXI+PFJl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PEVuZE5vdGU+PENpdGU+PEF1dGhvcj5Oam9rdTwvQXV0aG9yPjxZZWFyPjIwMTc8L1llYXI+PFJl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[31-33]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Studies have shown an increased susceptibility of AF in patients whose LA short-axis diameter was greater than 40-45 mm compared to patients with normal measurements of less than 40 mm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&lt;EndNote&gt;&lt;Cite&gt;&lt;Author&gt;Henry&lt;/Author&gt;&lt;Year&gt;1976&lt;/Year&gt;&lt;RecNum&gt;39&lt;/RecNum&gt;&lt;DisplayText&gt;[105, 106]&lt;/DisplayText&gt;&lt;record&gt;&lt;rec-number&gt;39&lt;/rec-number&gt;&lt;foreign-keys&gt;&lt;key app="EN" db-id="0dv59v0xif29tje52rbpxwxq5vea2w2df2zz" timestamp="1576801359"&gt;39&lt;/key&gt;&lt;/foreign-keys&gt;&lt;ref-type name="Journal Article"&gt;17&lt;/ref-type&gt;&lt;contributors&gt;&lt;authors&gt;&lt;author&gt;Henry, Walter L&lt;/author&gt;&lt;author&gt;Morganroth, Joel&lt;/author&gt;&lt;author&gt;Pearlman, Alan S&lt;/author&gt;&lt;author&gt;Clark, Chester E&lt;/author&gt;&lt;author&gt;Redwood, David R&lt;/author&gt;&lt;author&gt;Itscoitz, Samuel B&lt;/author&gt;&lt;author&gt;Epstein, STEPHEN E&lt;/author&gt;&lt;/authors&gt;&lt;/contributors&gt;&lt;titles&gt;&lt;title&gt;Relation between echocardiographically determined left atrial size and atrial fibrillation&lt;/title&gt;&lt;secondary-title&gt;Circulation&lt;/secondary-title&gt;&lt;/titles&gt;&lt;periodical&gt;&lt;full-title&gt;Circulation&lt;/full-title&gt;&lt;/periodical&gt;&lt;pages&gt;273-279&lt;/pages&gt;&lt;volume&gt;53&lt;/volume&gt;&lt;number&gt;2&lt;/number&gt;&lt;dates&gt;&lt;year&gt;1976&lt;/year&gt;&lt;/dates&gt;&lt;isbn&gt;0009-7322&lt;/isbn&gt;&lt;urls&gt;&lt;/urls&gt;&lt;/record&gt;&lt;/Cite&gt;&lt;Cite&gt;&lt;Author&gt;Tsang&lt;/Author&gt;&lt;Year&gt;2001&lt;/Year&gt;&lt;RecNum&gt;59&lt;/RecNum&gt;&lt;record&gt;&lt;rec-number&gt;59&lt;/rec-number&gt;&lt;foreign-keys&gt;&lt;key app="EN" db-id="esp9pvwpfez9fmedsto5r9edftzzw22wd5vf" timestamp="1630298619"&gt;59&lt;/key&gt;&lt;/foreign-keys&gt;&lt;ref-type name="Conference Proceedings"&gt;10&lt;/ref-type&gt;&lt;contributors&gt;&lt;authors&gt;&lt;author&gt;Tsang, Teresa SM&lt;/author&gt;&lt;author&gt;Barnes, Marion E&lt;/author&gt;&lt;author&gt;Bailey, Kent R&lt;/author&gt;&lt;author&gt;Leibson, Cynthia L&lt;/author&gt;&lt;author&gt;Montgomery, Samantha C&lt;/author&gt;&lt;author&gt;Takemoto, Yasuhiko&lt;/author&gt;&lt;author&gt;Diamond, Pauline M&lt;/author&gt;&lt;author&gt;Marra, Marisa A&lt;/author&gt;&lt;author&gt;Gersh, Bernard J&lt;/author&gt;&lt;author&gt;Wiebers, David O&lt;/author&gt;&lt;/authors&gt;&lt;/contributors&gt;&lt;titles&gt;&lt;title&gt;Left atrial volume: important risk marker of incident atrial fibrillation in 1655 older men and women&lt;/title&gt;&lt;secondary-title&gt;Mayo Clinic Proceedings&lt;/secondary-title&gt;&lt;/titles&gt;&lt;pages&gt;467-475&lt;/pages&gt;&lt;volume&gt;76&lt;/volume&gt;&lt;number&gt;5&lt;/number&gt;&lt;dates&gt;&lt;year&gt;2001&lt;/year&gt;&lt;/dates&gt;&lt;publisher&gt;Elsevier&lt;/publisher&gt;&lt;isbn&gt;0025-6196&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[105, 106]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It has been observed that an LA diameter greater than 45 mm will likely result in AF recurrence after cardioversion. These suggest that the degree of LA dilatation induced by AF is an important factor when designing long-term therapies and treatment strategies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&lt;EndNote&gt;&lt;Cite&gt;&lt;Author&gt;Vaziri&lt;/Author&gt;&lt;Year&gt;1994&lt;/Year&gt;&lt;RecNum&gt;41&lt;/RecNum&gt;&lt;DisplayText&gt;[107]&lt;/DisplayText&gt;&lt;record&gt;&lt;rec-number&gt;41&lt;/rec-number&gt;&lt;foreign-keys&gt;&lt;key app="EN" db-id="0dv59v0xif29tje52rbpxwxq5vea2w2df2zz" timestamp="1576801398"&gt;41&lt;/key&gt;&lt;/foreign-keys&gt;&lt;ref-type name="Journal Article"&gt;17&lt;/ref-type&gt;&lt;contributors&gt;&lt;authors&gt;&lt;author&gt;Vaziri, Sonya M&lt;/author&gt;&lt;author&gt;Larson, Martin G&lt;/author&gt;&lt;author&gt;Benjamin, Emelia J&lt;/author&gt;&lt;author&gt;Levy, Daniel&lt;/author&gt;&lt;/authors&gt;&lt;/contributors&gt;&lt;titles&gt;&lt;title&gt;Echocardiographic predictors of nonrheumatic atrial fibrillation. The Framingham Heart Study&lt;/title&gt;&lt;secondary-title&gt;Circulation&lt;/secondary-title&gt;&lt;/titles&gt;&lt;periodical&gt;&lt;full-title&gt;Circulation&lt;/full-title&gt;&lt;/periodical&gt;&lt;pages&gt;724-730&lt;/pages&gt;&lt;volume&gt;89&lt;/volume&gt;&lt;number&gt;2&lt;/number&gt;&lt;dates&gt;&lt;year&gt;1994&lt;/year&gt;&lt;/dates&gt;&lt;isbn&gt;0009-7322&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[107]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Furthermore, </w:t>
      </w:r>
      <w:r w:rsidR="0017694C" w:rsidRPr="004C1BFE">
        <w:rPr>
          <w:rFonts w:ascii="Times New Roman" w:hAnsi="Times New Roman" w:cs="Times New Roman"/>
          <w:sz w:val="24"/>
          <w:szCs w:val="24"/>
        </w:rPr>
        <w:t xml:space="preserve">studies </w:t>
      </w:r>
      <w:r w:rsidRPr="004C1BFE">
        <w:rPr>
          <w:rFonts w:ascii="Times New Roman" w:hAnsi="Times New Roman" w:cs="Times New Roman"/>
          <w:sz w:val="24"/>
          <w:szCs w:val="24"/>
        </w:rPr>
        <w:t xml:space="preserve">have shown morphological changes in the thickness of atrial wall tissue caused by AF, where a thinner wall contributed to the progression of AF from paroxysmal to persistent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&lt;EndNote&gt;&lt;Cite&gt;&lt;Author&gt;Nakamura&lt;/Author&gt;&lt;Year&gt;2011&lt;/Year&gt;&lt;RecNum&gt;42&lt;/RecNum&gt;&lt;DisplayText&gt;[108]&lt;/DisplayText&gt;&lt;record&gt;&lt;rec-number&gt;42&lt;/rec-number&gt;&lt;foreign-keys&gt;&lt;key app="EN" db-id="0dv59v0xif29tje52rbpxwxq5vea2w2df2zz" timestamp="1576801436"&gt;42&lt;/key&gt;&lt;/foreign-keys&gt;&lt;ref-type name="Journal Article"&gt;17&lt;/ref-type&gt;&lt;contributors&gt;&lt;authors&gt;&lt;author&gt;Nakamura, Koki&lt;/author&gt;&lt;author&gt;Funabashi, Nobusada&lt;/author&gt;&lt;author&gt;Uehara, Masae&lt;/author&gt;&lt;author&gt;Ueda, Marehiko&lt;/author&gt;&lt;author&gt;Murayama, Taichi&lt;/author&gt;&lt;author&gt;Takaoka, Hiroyuki&lt;/author&gt;&lt;author&gt;Komuro, Issei&lt;/author&gt;&lt;/authors&gt;&lt;/contributors&gt;&lt;titles&gt;&lt;title&gt;Left atrial wall thickness in paroxysmal atrial fibrillation by multislice-CT is initial marker of structural remodeling and predictor of transition from paroxysmal to chronic form&lt;/title&gt;&lt;secondary-title&gt;International journal of cardiology&lt;/secondary-title&gt;&lt;/titles&gt;&lt;periodical&gt;&lt;full-title&gt;International journal of cardiology&lt;/full-title&gt;&lt;/periodical&gt;&lt;pages&gt;139-147&lt;/pages&gt;&lt;volume&gt;148&lt;/volume&gt;&lt;number&gt;2&lt;/number&gt;&lt;dates&gt;&lt;year&gt;2011&lt;/year&gt;&lt;/dates&gt;&lt;isbn&gt;0167-5273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[108]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thickness distribution of the atrial wall has been shown to have an important role in AF arrhythmogenesis as it influences the electrical activation patterns during episodes of AF </w:t>
      </w:r>
      <w:r w:rsidRPr="004C1BFE">
        <w:rPr>
          <w:rFonts w:ascii="Times New Roman" w:hAnsi="Times New Roman" w:cs="Times New Roman"/>
          <w:sz w:val="24"/>
          <w:szCs w:val="24"/>
        </w:rPr>
        <w:fldChar w:fldCharType="begin">
          <w:fldData xml:space="preserve">PEVuZE5vdGU+PENpdGU+PEF1dGhvcj5aaGFvPC9BdXRob3I+PFllYXI+MjAxNzwvWWVhcj48UmVj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PEVuZE5vdGU+PENpdGU+PEF1dGhvcj5aaGFvPC9BdXRob3I+PFllYXI+MjAxNzwvWWVhcj48UmVj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 109-113]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p>
    <w:p w14:paraId="282680D7" w14:textId="77777777" w:rsidR="00E47C76" w:rsidRPr="004C1BFE" w:rsidRDefault="00E47C76" w:rsidP="00AD135E">
      <w:pPr>
        <w:spacing w:after="0" w:line="360" w:lineRule="auto"/>
        <w:rPr>
          <w:rFonts w:ascii="Times New Roman" w:hAnsi="Times New Roman" w:cs="Times New Roman"/>
          <w:sz w:val="24"/>
          <w:szCs w:val="24"/>
        </w:rPr>
      </w:pPr>
    </w:p>
    <w:p w14:paraId="1ED53746" w14:textId="29FAE4F1" w:rsidR="008E30FB" w:rsidRPr="004C1BFE" w:rsidRDefault="00F50EC3"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427262C2" wp14:editId="628376B3">
            <wp:extent cx="5229225" cy="7504114"/>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1804" cy="7507815"/>
                    </a:xfrm>
                    <a:prstGeom prst="rect">
                      <a:avLst/>
                    </a:prstGeom>
                    <a:noFill/>
                    <a:ln>
                      <a:noFill/>
                    </a:ln>
                  </pic:spPr>
                </pic:pic>
              </a:graphicData>
            </a:graphic>
          </wp:inline>
        </w:drawing>
      </w:r>
    </w:p>
    <w:p w14:paraId="309FFE1D" w14:textId="0037D603" w:rsidR="00946EB1" w:rsidRPr="004C1BFE" w:rsidRDefault="00AB0B20" w:rsidP="00AD135E">
      <w:pPr>
        <w:pStyle w:val="Caption"/>
        <w:spacing w:line="360" w:lineRule="auto"/>
        <w:rPr>
          <w:rFonts w:ascii="Times New Roman" w:hAnsi="Times New Roman" w:cs="Times New Roman"/>
          <w:sz w:val="24"/>
          <w:szCs w:val="24"/>
        </w:rPr>
      </w:pPr>
      <w:bookmarkStart w:id="99" w:name="_Toc91965133"/>
      <w:bookmarkStart w:id="100" w:name="_Toc91980417"/>
      <w:bookmarkStart w:id="101" w:name="_Toc31320030"/>
      <w:bookmarkStart w:id="102" w:name="_Toc80399519"/>
      <w:r w:rsidRPr="004C1BFE">
        <w:rPr>
          <w:rFonts w:ascii="Times New Roman" w:hAnsi="Times New Roman" w:cs="Times New Roman"/>
          <w:b/>
          <w:bCs/>
          <w:sz w:val="24"/>
          <w:szCs w:val="24"/>
        </w:rPr>
        <w:t>Figure 2.</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Figure_2.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8</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946EB1" w:rsidRPr="004C1BFE">
        <w:rPr>
          <w:rFonts w:ascii="Times New Roman" w:hAnsi="Times New Roman" w:cs="Times New Roman"/>
          <w:sz w:val="24"/>
          <w:szCs w:val="24"/>
        </w:rPr>
        <w:t xml:space="preserve">The percentage of left atrial (LA) fibrosis </w:t>
      </w:r>
      <w:r w:rsidR="00EA1BB9" w:rsidRPr="004C1BFE">
        <w:rPr>
          <w:rFonts w:ascii="Times New Roman" w:hAnsi="Times New Roman" w:cs="Times New Roman"/>
          <w:sz w:val="24"/>
          <w:szCs w:val="24"/>
        </w:rPr>
        <w:t>calculated</w:t>
      </w:r>
      <w:r w:rsidR="00946EB1" w:rsidRPr="004C1BFE">
        <w:rPr>
          <w:rFonts w:ascii="Times New Roman" w:hAnsi="Times New Roman" w:cs="Times New Roman"/>
          <w:sz w:val="24"/>
          <w:szCs w:val="24"/>
        </w:rPr>
        <w:t xml:space="preserve"> from late gadolinium-enhanced magnetic resonance imaging (LGE-MRI) </w:t>
      </w:r>
      <w:r w:rsidR="00EA1BB9" w:rsidRPr="004C1BFE">
        <w:rPr>
          <w:rFonts w:ascii="Times New Roman" w:hAnsi="Times New Roman" w:cs="Times New Roman"/>
          <w:sz w:val="24"/>
          <w:szCs w:val="24"/>
        </w:rPr>
        <w:t>of</w:t>
      </w:r>
      <w:r w:rsidR="001B3C71" w:rsidRPr="004C1BFE">
        <w:rPr>
          <w:rFonts w:ascii="Times New Roman" w:hAnsi="Times New Roman" w:cs="Times New Roman"/>
          <w:sz w:val="24"/>
          <w:szCs w:val="24"/>
        </w:rPr>
        <w:t xml:space="preserve"> atrial fibrillation (AF) patients </w:t>
      </w:r>
      <w:r w:rsidR="00946EB1" w:rsidRPr="004C1BFE">
        <w:rPr>
          <w:rFonts w:ascii="Times New Roman" w:hAnsi="Times New Roman" w:cs="Times New Roman"/>
          <w:sz w:val="24"/>
          <w:szCs w:val="24"/>
        </w:rPr>
        <w:t>prior to catheter ablation is an independent predictor of th</w:t>
      </w:r>
      <w:r w:rsidR="001B3C71" w:rsidRPr="004C1BFE">
        <w:rPr>
          <w:rFonts w:ascii="Times New Roman" w:hAnsi="Times New Roman" w:cs="Times New Roman"/>
          <w:sz w:val="24"/>
          <w:szCs w:val="24"/>
        </w:rPr>
        <w:t>e success of ablation</w:t>
      </w:r>
      <w:r w:rsidR="00946EB1" w:rsidRPr="004C1BFE">
        <w:rPr>
          <w:rFonts w:ascii="Times New Roman" w:hAnsi="Times New Roman" w:cs="Times New Roman"/>
          <w:sz w:val="24"/>
          <w:szCs w:val="24"/>
        </w:rPr>
        <w:t xml:space="preserve">, adapted from McGann et al. </w:t>
      </w:r>
      <w:r w:rsidR="00946EB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&lt;EndNote&gt;&lt;Cite&gt;&lt;Author&gt;McGann&lt;/Author&gt;&lt;Year&gt;2014&lt;/Year&gt;&lt;RecNum&gt;41&lt;/RecNum&gt;&lt;DisplayText&gt;[114]&lt;/DisplayText&gt;&lt;record&gt;&lt;rec-number&gt;41&lt;/rec-number&gt;&lt;foreign-keys&gt;&lt;key app="EN" db-id="esp9pvwpfez9fmedsto5r9edftzzw22wd5vf" timestamp="1630066653"&gt;41&lt;/key&gt;&lt;/foreign-keys&gt;&lt;ref-type name="Journal Article"&gt;17&lt;/ref-type&gt;&lt;contributors&gt;&lt;authors&gt;&lt;author&gt;McGann, Christopher&lt;/author&gt;&lt;author&gt;Akoum, Nazem&lt;/author&gt;&lt;author&gt;Patel, Amit&lt;/author&gt;&lt;author&gt;Kholmovski, Eugene&lt;/author&gt;&lt;author&gt;Revelo, Patricia&lt;/author&gt;&lt;author&gt;Damal, Kavitha&lt;/author&gt;&lt;author&gt;Wilson, Brent&lt;/author&gt;&lt;author&gt;Cates, Josh&lt;/author&gt;&lt;author&gt;Harrison, Alexis&lt;/author&gt;&lt;author&gt;Ranjan, Ravi&lt;/author&gt;&lt;/authors&gt;&lt;/contributors&gt;&lt;titles&gt;&lt;title&gt;Atrial fibrillation ablation outcome is predicted by left atrial remodeling on MRI&lt;/title&gt;&lt;secondary-title&gt;Circulation: Arrhythmia and Electrophysiology&lt;/secondary-title&gt;&lt;/titles&gt;&lt;periodical&gt;&lt;full-title&gt;Circulation: Arrhythmia and Electrophysiology&lt;/full-title&gt;&lt;/periodical&gt;&lt;pages&gt;23-30&lt;/pages&gt;&lt;volume&gt;7&lt;/volume&gt;&lt;number&gt;1&lt;/number&gt;&lt;dates&gt;&lt;year&gt;2014&lt;/year&gt;&lt;/dates&gt;&lt;isbn&gt;1941-3149&lt;/isbn&gt;&lt;urls&gt;&lt;/urls&gt;&lt;/record&gt;&lt;/Cite&gt;&lt;/EndNote&gt;</w:instrText>
      </w:r>
      <w:r w:rsidR="00946EB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[114]</w:t>
      </w:r>
      <w:r w:rsidR="00946EB1" w:rsidRPr="004C1BFE">
        <w:rPr>
          <w:rFonts w:ascii="Times New Roman" w:hAnsi="Times New Roman" w:cs="Times New Roman"/>
          <w:sz w:val="24"/>
          <w:szCs w:val="24"/>
        </w:rPr>
        <w:fldChar w:fldCharType="end"/>
      </w:r>
      <w:r w:rsidR="00946EB1" w:rsidRPr="004C1BFE">
        <w:rPr>
          <w:rFonts w:ascii="Times New Roman" w:hAnsi="Times New Roman" w:cs="Times New Roman"/>
          <w:sz w:val="24"/>
          <w:szCs w:val="24"/>
        </w:rPr>
        <w:t xml:space="preserve">. </w:t>
      </w:r>
      <w:r w:rsidR="00946EB1" w:rsidRPr="004C1BFE">
        <w:rPr>
          <w:rFonts w:ascii="Times New Roman" w:hAnsi="Times New Roman" w:cs="Times New Roman"/>
          <w:b/>
          <w:sz w:val="24"/>
          <w:szCs w:val="24"/>
        </w:rPr>
        <w:t>A)</w:t>
      </w:r>
      <w:r w:rsidR="00946EB1" w:rsidRPr="004C1BFE">
        <w:rPr>
          <w:rFonts w:ascii="Times New Roman" w:hAnsi="Times New Roman" w:cs="Times New Roman"/>
          <w:sz w:val="24"/>
          <w:szCs w:val="24"/>
        </w:rPr>
        <w:t xml:space="preserve"> </w:t>
      </w:r>
      <w:r w:rsidR="001B3C71" w:rsidRPr="004C1BFE">
        <w:rPr>
          <w:rFonts w:ascii="Times New Roman" w:hAnsi="Times New Roman" w:cs="Times New Roman"/>
          <w:sz w:val="24"/>
          <w:szCs w:val="24"/>
        </w:rPr>
        <w:t xml:space="preserve">Patients </w:t>
      </w:r>
      <w:r w:rsidR="0017694C" w:rsidRPr="004C1BFE">
        <w:rPr>
          <w:rFonts w:ascii="Times New Roman" w:hAnsi="Times New Roman" w:cs="Times New Roman"/>
          <w:sz w:val="24"/>
          <w:szCs w:val="24"/>
        </w:rPr>
        <w:t>we</w:t>
      </w:r>
      <w:r w:rsidR="001B3C71" w:rsidRPr="004C1BFE">
        <w:rPr>
          <w:rFonts w:ascii="Times New Roman" w:hAnsi="Times New Roman" w:cs="Times New Roman"/>
          <w:sz w:val="24"/>
          <w:szCs w:val="24"/>
        </w:rPr>
        <w:t>re initially grouped into</w:t>
      </w:r>
      <w:r w:rsidR="001C2E15" w:rsidRPr="004C1BFE">
        <w:rPr>
          <w:rFonts w:ascii="Times New Roman" w:hAnsi="Times New Roman" w:cs="Times New Roman"/>
          <w:sz w:val="24"/>
          <w:szCs w:val="24"/>
        </w:rPr>
        <w:t xml:space="preserve"> stages I-IV</w:t>
      </w:r>
      <w:r w:rsidR="00946EB1" w:rsidRPr="004C1BFE">
        <w:rPr>
          <w:rFonts w:ascii="Times New Roman" w:hAnsi="Times New Roman" w:cs="Times New Roman"/>
          <w:sz w:val="24"/>
          <w:szCs w:val="24"/>
        </w:rPr>
        <w:t xml:space="preserve"> </w:t>
      </w:r>
      <w:r w:rsidR="001B3C71" w:rsidRPr="004C1BFE">
        <w:rPr>
          <w:rFonts w:ascii="Times New Roman" w:hAnsi="Times New Roman" w:cs="Times New Roman"/>
          <w:sz w:val="24"/>
          <w:szCs w:val="24"/>
        </w:rPr>
        <w:t xml:space="preserve">depending on the extent of LA fibrosis (green). </w:t>
      </w:r>
      <w:r w:rsidR="002E3D72" w:rsidRPr="004C1BFE">
        <w:rPr>
          <w:rFonts w:ascii="Times New Roman" w:hAnsi="Times New Roman" w:cs="Times New Roman"/>
          <w:sz w:val="24"/>
          <w:szCs w:val="24"/>
        </w:rPr>
        <w:t xml:space="preserve">The non-fibrotic, or healthy, tissue is shown in blue. </w:t>
      </w:r>
      <w:r w:rsidR="001C2E15" w:rsidRPr="004C1BFE">
        <w:rPr>
          <w:rFonts w:ascii="Times New Roman" w:hAnsi="Times New Roman" w:cs="Times New Roman"/>
          <w:sz w:val="24"/>
          <w:szCs w:val="24"/>
        </w:rPr>
        <w:t xml:space="preserve">A higher </w:t>
      </w:r>
      <w:r w:rsidR="001C2E15" w:rsidRPr="004C1BFE">
        <w:rPr>
          <w:rFonts w:ascii="Times New Roman" w:hAnsi="Times New Roman" w:cs="Times New Roman"/>
          <w:sz w:val="24"/>
          <w:szCs w:val="24"/>
        </w:rPr>
        <w:lastRenderedPageBreak/>
        <w:t>fibrosis percentage corresponds</w:t>
      </w:r>
      <w:r w:rsidR="001B3C71" w:rsidRPr="004C1BFE">
        <w:rPr>
          <w:rFonts w:ascii="Times New Roman" w:hAnsi="Times New Roman" w:cs="Times New Roman"/>
          <w:sz w:val="24"/>
          <w:szCs w:val="24"/>
        </w:rPr>
        <w:t xml:space="preserve"> to </w:t>
      </w:r>
      <w:r w:rsidR="006424F7" w:rsidRPr="004C1BFE">
        <w:rPr>
          <w:rFonts w:ascii="Times New Roman" w:hAnsi="Times New Roman" w:cs="Times New Roman"/>
          <w:sz w:val="24"/>
          <w:szCs w:val="24"/>
        </w:rPr>
        <w:t xml:space="preserve">a </w:t>
      </w:r>
      <w:r w:rsidR="001B3C71" w:rsidRPr="004C1BFE">
        <w:rPr>
          <w:rFonts w:ascii="Times New Roman" w:hAnsi="Times New Roman" w:cs="Times New Roman"/>
          <w:sz w:val="24"/>
          <w:szCs w:val="24"/>
        </w:rPr>
        <w:t xml:space="preserve">more severe AF. </w:t>
      </w:r>
      <w:r w:rsidR="001B3C71" w:rsidRPr="004C1BFE">
        <w:rPr>
          <w:rFonts w:ascii="Times New Roman" w:hAnsi="Times New Roman" w:cs="Times New Roman"/>
          <w:b/>
          <w:sz w:val="24"/>
          <w:szCs w:val="24"/>
        </w:rPr>
        <w:t>B)</w:t>
      </w:r>
      <w:r w:rsidR="001B3C71" w:rsidRPr="004C1BFE">
        <w:rPr>
          <w:rFonts w:ascii="Times New Roman" w:hAnsi="Times New Roman" w:cs="Times New Roman"/>
          <w:sz w:val="24"/>
          <w:szCs w:val="24"/>
        </w:rPr>
        <w:t xml:space="preserve"> </w:t>
      </w:r>
      <w:r w:rsidR="001C2E15" w:rsidRPr="004C1BFE">
        <w:rPr>
          <w:rFonts w:ascii="Times New Roman" w:hAnsi="Times New Roman" w:cs="Times New Roman"/>
          <w:sz w:val="24"/>
          <w:szCs w:val="24"/>
        </w:rPr>
        <w:t xml:space="preserve">Kaplan-Meier </w:t>
      </w:r>
      <w:r w:rsidR="00F50EC3" w:rsidRPr="004C1BFE">
        <w:rPr>
          <w:rFonts w:ascii="Times New Roman" w:hAnsi="Times New Roman" w:cs="Times New Roman"/>
          <w:sz w:val="24"/>
          <w:szCs w:val="24"/>
        </w:rPr>
        <w:t>c</w:t>
      </w:r>
      <w:r w:rsidR="001C2E15" w:rsidRPr="004C1BFE">
        <w:rPr>
          <w:rFonts w:ascii="Times New Roman" w:hAnsi="Times New Roman" w:cs="Times New Roman"/>
          <w:sz w:val="24"/>
          <w:szCs w:val="24"/>
        </w:rPr>
        <w:t xml:space="preserve">urve showing the proportion of patients that </w:t>
      </w:r>
      <w:r w:rsidR="0017694C" w:rsidRPr="004C1BFE">
        <w:rPr>
          <w:rFonts w:ascii="Times New Roman" w:hAnsi="Times New Roman" w:cs="Times New Roman"/>
          <w:sz w:val="24"/>
          <w:szCs w:val="24"/>
        </w:rPr>
        <w:t>we</w:t>
      </w:r>
      <w:r w:rsidR="001C2E15" w:rsidRPr="004C1BFE">
        <w:rPr>
          <w:rFonts w:ascii="Times New Roman" w:hAnsi="Times New Roman" w:cs="Times New Roman"/>
          <w:sz w:val="24"/>
          <w:szCs w:val="24"/>
        </w:rPr>
        <w:t xml:space="preserve">re free of AF, </w:t>
      </w:r>
      <w:r w:rsidR="00426F4D" w:rsidRPr="004C1BFE">
        <w:rPr>
          <w:rFonts w:ascii="Times New Roman" w:hAnsi="Times New Roman" w:cs="Times New Roman"/>
          <w:sz w:val="24"/>
          <w:szCs w:val="24"/>
        </w:rPr>
        <w:t>separated by</w:t>
      </w:r>
      <w:r w:rsidR="001C2E15" w:rsidRPr="004C1BFE">
        <w:rPr>
          <w:rFonts w:ascii="Times New Roman" w:hAnsi="Times New Roman" w:cs="Times New Roman"/>
          <w:sz w:val="24"/>
          <w:szCs w:val="24"/>
        </w:rPr>
        <w:t xml:space="preserve"> the four stages over a one-year post-ablation follow</w:t>
      </w:r>
      <w:r w:rsidR="00426F4D" w:rsidRPr="004C1BFE">
        <w:rPr>
          <w:rFonts w:ascii="Times New Roman" w:hAnsi="Times New Roman" w:cs="Times New Roman"/>
          <w:sz w:val="24"/>
          <w:szCs w:val="24"/>
        </w:rPr>
        <w:t>-</w:t>
      </w:r>
      <w:r w:rsidR="001C2E15" w:rsidRPr="004C1BFE">
        <w:rPr>
          <w:rFonts w:ascii="Times New Roman" w:hAnsi="Times New Roman" w:cs="Times New Roman"/>
          <w:sz w:val="24"/>
          <w:szCs w:val="24"/>
        </w:rPr>
        <w:t>up period. Patients with stage IV fibrosis (yellow line) experienced significantly higher rates of AF recurrence.</w:t>
      </w:r>
      <w:bookmarkEnd w:id="99"/>
      <w:bookmarkEnd w:id="100"/>
    </w:p>
    <w:bookmarkEnd w:id="101"/>
    <w:bookmarkEnd w:id="102"/>
    <w:p w14:paraId="0E4D8C7E" w14:textId="77777777" w:rsidR="00B73C7B" w:rsidRPr="004C1BFE" w:rsidRDefault="00B73C7B" w:rsidP="00AD135E">
      <w:pPr>
        <w:spacing w:after="0" w:line="360" w:lineRule="auto"/>
        <w:rPr>
          <w:rFonts w:ascii="Times New Roman" w:hAnsi="Times New Roman" w:cs="Times New Roman"/>
          <w:sz w:val="24"/>
          <w:szCs w:val="24"/>
        </w:rPr>
      </w:pPr>
    </w:p>
    <w:p w14:paraId="47FC768F" w14:textId="1DAC030F" w:rsidR="001A6E6B" w:rsidRPr="004C1BFE" w:rsidRDefault="004F5772" w:rsidP="00946F4D">
      <w:pPr>
        <w:pStyle w:val="Heading3"/>
        <w:numPr>
          <w:ilvl w:val="1"/>
          <w:numId w:val="16"/>
        </w:numPr>
        <w:spacing w:line="360" w:lineRule="auto"/>
        <w:rPr>
          <w:rFonts w:ascii="Times New Roman" w:hAnsi="Times New Roman"/>
          <w:b/>
          <w:bCs/>
          <w:i w:val="0"/>
          <w:iCs w:val="0"/>
          <w:sz w:val="32"/>
          <w:szCs w:val="32"/>
        </w:rPr>
      </w:pPr>
      <w:bookmarkStart w:id="103" w:name="_Toc91820107"/>
      <w:r w:rsidRPr="004C1BFE">
        <w:rPr>
          <w:rFonts w:ascii="Times New Roman" w:hAnsi="Times New Roman"/>
          <w:b/>
          <w:bCs/>
          <w:i w:val="0"/>
          <w:iCs w:val="0"/>
          <w:sz w:val="32"/>
          <w:szCs w:val="32"/>
        </w:rPr>
        <w:t>Treatments for Atrial Fibrillation</w:t>
      </w:r>
      <w:bookmarkEnd w:id="103"/>
      <w:r w:rsidRPr="004C1BFE">
        <w:rPr>
          <w:rFonts w:ascii="Times New Roman" w:hAnsi="Times New Roman"/>
          <w:b/>
          <w:bCs/>
          <w:i w:val="0"/>
          <w:iCs w:val="0"/>
          <w:sz w:val="32"/>
          <w:szCs w:val="32"/>
        </w:rPr>
        <w:t xml:space="preserve"> </w:t>
      </w:r>
    </w:p>
    <w:p w14:paraId="13B96B05" w14:textId="246A0FDE" w:rsidR="00F4268D" w:rsidRPr="004C1BFE" w:rsidRDefault="00F4268D" w:rsidP="00AD135E">
      <w:pPr>
        <w:spacing w:after="0" w:line="360" w:lineRule="auto"/>
        <w:rPr>
          <w:rFonts w:ascii="Times New Roman" w:hAnsi="Times New Roman" w:cs="Times New Roman"/>
          <w:color w:val="FF0000"/>
          <w:sz w:val="24"/>
          <w:szCs w:val="24"/>
        </w:rPr>
      </w:pPr>
    </w:p>
    <w:p w14:paraId="2A8C5012" w14:textId="127757D5" w:rsidR="00352C6E" w:rsidRPr="004C1BFE" w:rsidRDefault="006E5FC2" w:rsidP="00946F4D">
      <w:pPr>
        <w:pStyle w:val="Heading3"/>
        <w:numPr>
          <w:ilvl w:val="2"/>
          <w:numId w:val="16"/>
        </w:numPr>
        <w:spacing w:line="360" w:lineRule="auto"/>
        <w:rPr>
          <w:rFonts w:ascii="Times New Roman" w:hAnsi="Times New Roman"/>
          <w:b/>
          <w:bCs/>
          <w:i w:val="0"/>
          <w:iCs w:val="0"/>
          <w:sz w:val="28"/>
          <w:szCs w:val="28"/>
        </w:rPr>
      </w:pPr>
      <w:bookmarkStart w:id="104" w:name="_Toc91820108"/>
      <w:r w:rsidRPr="004C1BFE">
        <w:rPr>
          <w:rFonts w:ascii="Times New Roman" w:hAnsi="Times New Roman"/>
          <w:b/>
          <w:bCs/>
          <w:i w:val="0"/>
          <w:iCs w:val="0"/>
          <w:sz w:val="28"/>
          <w:szCs w:val="28"/>
        </w:rPr>
        <w:t>Overview</w:t>
      </w:r>
      <w:bookmarkEnd w:id="104"/>
    </w:p>
    <w:p w14:paraId="054B085B" w14:textId="77777777" w:rsidR="00352C6E" w:rsidRPr="004C1BFE" w:rsidRDefault="00352C6E" w:rsidP="00AD135E">
      <w:pPr>
        <w:spacing w:after="0" w:line="360" w:lineRule="auto"/>
        <w:rPr>
          <w:rFonts w:ascii="Times New Roman" w:hAnsi="Times New Roman" w:cs="Times New Roman"/>
          <w:sz w:val="24"/>
          <w:szCs w:val="24"/>
        </w:rPr>
      </w:pPr>
    </w:p>
    <w:p w14:paraId="5C5678AB" w14:textId="77777777" w:rsidR="0033211F" w:rsidRPr="004C1BFE" w:rsidRDefault="0033211F"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The selection of the appropriate treatment for AF patients depends on a number of factors including the type of AF, age, presence of co-morbidities, and severity of symptoms. Current strategies mainly involve strategies for regaining normal heart rhythm (rhythm control), controlling the heart rate (rate control), and prevention of blood clotting to reduce the risk of stroke.</w:t>
      </w:r>
    </w:p>
    <w:p w14:paraId="7C60164D" w14:textId="6F2729FA" w:rsidR="0033211F" w:rsidRPr="004C1BFE" w:rsidRDefault="0033211F"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The aim of rhythm control strategies is to revert the heart rhythm back to SR and maintain SR in patients. Rhythm control treatments mainly involve electrical cardioversion, antiarrhythmic medication, and catheter ablation. Electrical cardioversion is a procedure which uses a defibrillator to apply a direct electrical shock to the heart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&lt;EndNote&gt;&lt;Cite&gt;&lt;Author&gt;DeSilva&lt;/Author&gt;&lt;Year&gt;1980&lt;/Year&gt;&lt;RecNum&gt;111&lt;/RecNum&gt;&lt;DisplayText&gt;[115]&lt;/DisplayText&gt;&lt;record&gt;&lt;rec-number&gt;111&lt;/rec-number&gt;&lt;foreign-keys&gt;&lt;key app="EN" db-id="esp9pvwpfez9fmedsto5r9edftzzw22wd5vf" timestamp="1632488649"&gt;111&lt;/key&gt;&lt;/foreign-keys&gt;&lt;ref-type name="Journal Article"&gt;17&lt;/ref-type&gt;&lt;contributors&gt;&lt;authors&gt;&lt;author&gt;DeSilva, Regis A&lt;/author&gt;&lt;author&gt;Graboys, Thomas B&lt;/author&gt;&lt;author&gt;Podrid, Philip J&lt;/author&gt;&lt;author&gt;Lown, Bernard&lt;/author&gt;&lt;/authors&gt;&lt;/contributors&gt;&lt;titles&gt;&lt;title&gt;Cardioversion and defibrillation&lt;/title&gt;&lt;secondary-title&gt;American heart journal&lt;/secondary-title&gt;&lt;/titles&gt;&lt;periodical&gt;&lt;full-title&gt;American heart journal&lt;/full-title&gt;&lt;/periodical&gt;&lt;pages&gt;881-895&lt;/pages&gt;&lt;volume&gt;100&lt;/volume&gt;&lt;number&gt;6&lt;/number&gt;&lt;dates&gt;&lt;year&gt;1980&lt;/year&gt;&lt;/dates&gt;&lt;isbn&gt;0002-8703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[115]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Cardioversion restores SR immediately and is the preferred method under urgent circumstances if patients are suffering from acute symptoms. Antiarrhythmic medication restores SR over a longer timeframe, and slows the electrical impulses in the heart by targeting the ion channels to reduce conduction. On the other hand, catheter ablation is a minimally invasive approach and involves the “burning” or “cooling” of localized atrial tissue prone to arrhythmia. Through this procedure, tissues which trigger or sustain AF are eliminated </w:t>
      </w:r>
      <w:r w:rsidR="0017694C" w:rsidRPr="004C1BFE">
        <w:rPr>
          <w:rFonts w:ascii="Times New Roman" w:hAnsi="Times New Roman" w:cs="Times New Roman"/>
          <w:sz w:val="24"/>
          <w:szCs w:val="24"/>
        </w:rPr>
        <w:t>in</w:t>
      </w:r>
      <w:r w:rsidRPr="004C1BFE">
        <w:rPr>
          <w:rFonts w:ascii="Times New Roman" w:hAnsi="Times New Roman" w:cs="Times New Roman"/>
          <w:sz w:val="24"/>
          <w:szCs w:val="24"/>
        </w:rPr>
        <w:t xml:space="preserve"> the patient altogether resulting in the termination of AF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&lt;EndNote&gt;&lt;Cite&gt;&lt;Author&gt;January&lt;/Author&gt;&lt;Year&gt;2014&lt;/Year&gt;&lt;RecNum&gt;26&lt;/RecNum&gt;&lt;DisplayText&gt;[17]&lt;/DisplayText&gt;&lt;record&gt;&lt;rec-number&gt;26&lt;/rec-number&gt;&lt;foreign-keys&gt;&lt;key app="EN" db-id="rfvfxzwenfs2a9e5w9h5dxaddxf29e952fdt" timestamp="1523418739"&gt;26&lt;/key&gt;&lt;/foreign-keys&gt;&lt;ref-type name="Journal Article"&gt;17&lt;/ref-type&gt;&lt;contributors&gt;&lt;authors&gt;&lt;author&gt;January, Craig T&lt;/author&gt;&lt;author&gt;Wann, L Samuel&lt;/author&gt;&lt;author&gt;Alpert, Joseph S&lt;/author&gt;&lt;author&gt;Calkins, Hugh&lt;/author&gt;&lt;author&gt;Cigarroa, Joaquin E&lt;/author&gt;&lt;author&gt;Conti, Jamie B&lt;/author&gt;&lt;author&gt;Ellinor, Patrick T&lt;/author&gt;&lt;author&gt;Ezekowitz, Michael D&lt;/author&gt;&lt;author&gt;Field, Michael E&lt;/author&gt;&lt;author&gt;Murray, Katherine T&lt;/author&gt;&lt;/authors&gt;&lt;/contributors&gt;&lt;titles&gt;&lt;title&gt;2014 AHA/ACC/HRS guideline for the management of patients with atrial fibrillation: a report of the American College of Cardiology/American Heart Association Task Force on Practice Guidelines and the Heart Rhythm Society&lt;/title&gt;&lt;secondary-title&gt;Journal of the American College of Cardiology&lt;/secondary-title&gt;&lt;/titles&gt;&lt;periodical&gt;&lt;full-title&gt;Journal of the American College of Cardiology&lt;/full-title&gt;&lt;/periodical&gt;&lt;pages&gt;e1-e76&lt;/pages&gt;&lt;volume&gt;64&lt;/volume&gt;&lt;number&gt;21&lt;/number&gt;&lt;dates&gt;&lt;year&gt;2014&lt;/year&gt;&lt;/dates&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p>
    <w:p w14:paraId="0D44948B" w14:textId="77777777" w:rsidR="0033211F" w:rsidRPr="004C1BFE" w:rsidRDefault="0033211F"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After the initial successful restoration of SR, patients often continue taking antiarrhythmic medication to maintain SR and minimize AF recurrence. However, if rhythm restoration is unsuccessful, cannot be maintained for long periods, or undesirable due to patient-specific needs, the rate control strategy is implemented instead. Rate control aims to control and reduce the heart rate to a healthy resting rate with medication such as beta blockers, Ca</w:t>
      </w:r>
      <w:r w:rsidRPr="004C1BFE">
        <w:rPr>
          <w:rFonts w:ascii="Times New Roman" w:hAnsi="Times New Roman" w:cs="Times New Roman"/>
          <w:sz w:val="24"/>
          <w:szCs w:val="24"/>
          <w:vertAlign w:val="superscript"/>
        </w:rPr>
        <w:t>2+</w:t>
      </w:r>
      <w:r w:rsidRPr="004C1BFE">
        <w:rPr>
          <w:rFonts w:ascii="Times New Roman" w:hAnsi="Times New Roman" w:cs="Times New Roman"/>
          <w:sz w:val="24"/>
          <w:szCs w:val="24"/>
        </w:rPr>
        <w:t xml:space="preserve"> channel blockers, and digoxin. In certain cases where medication is ineffective or unsuitable, a pacemaker may be implanted in the chest to regulate and reduce the heartbeat. Furthermore, preventative treatment due to the increased stroke risk in AF patients involves </w:t>
      </w:r>
      <w:r w:rsidRPr="004C1BFE">
        <w:rPr>
          <w:rFonts w:ascii="Times New Roman" w:hAnsi="Times New Roman" w:cs="Times New Roman"/>
          <w:sz w:val="24"/>
          <w:szCs w:val="24"/>
        </w:rPr>
        <w:lastRenderedPageBreak/>
        <w:t>anticoagulants, commonly known as blood thinners, to reduce the chance of blood clot formation. Selection of the appropriate antithrombotic treatment also depends on the bleeding risk and the risk factors for stroke present in a patient’s medical history.</w:t>
      </w:r>
    </w:p>
    <w:p w14:paraId="4FC514F1" w14:textId="77777777" w:rsidR="00986E8D" w:rsidRPr="004C1BFE" w:rsidRDefault="00986E8D" w:rsidP="00AD135E">
      <w:pPr>
        <w:spacing w:after="0" w:line="360" w:lineRule="auto"/>
        <w:rPr>
          <w:rFonts w:ascii="Times New Roman" w:hAnsi="Times New Roman" w:cs="Times New Roman"/>
          <w:sz w:val="24"/>
          <w:szCs w:val="24"/>
        </w:rPr>
      </w:pPr>
    </w:p>
    <w:p w14:paraId="0CB8A221" w14:textId="7DE50019" w:rsidR="00D55C3D" w:rsidRPr="004C1BFE" w:rsidRDefault="00D55C3D" w:rsidP="00946F4D">
      <w:pPr>
        <w:pStyle w:val="Heading3"/>
        <w:numPr>
          <w:ilvl w:val="2"/>
          <w:numId w:val="16"/>
        </w:numPr>
        <w:spacing w:line="360" w:lineRule="auto"/>
        <w:rPr>
          <w:rFonts w:ascii="Times New Roman" w:hAnsi="Times New Roman"/>
          <w:b/>
          <w:bCs/>
          <w:i w:val="0"/>
          <w:iCs w:val="0"/>
          <w:sz w:val="28"/>
          <w:szCs w:val="28"/>
        </w:rPr>
      </w:pPr>
      <w:bookmarkStart w:id="105" w:name="_Toc91820109"/>
      <w:r w:rsidRPr="004C1BFE">
        <w:rPr>
          <w:rFonts w:ascii="Times New Roman" w:hAnsi="Times New Roman"/>
          <w:b/>
          <w:bCs/>
          <w:i w:val="0"/>
          <w:iCs w:val="0"/>
          <w:sz w:val="28"/>
          <w:szCs w:val="28"/>
        </w:rPr>
        <w:t>Catheter Ablation</w:t>
      </w:r>
      <w:bookmarkEnd w:id="105"/>
    </w:p>
    <w:p w14:paraId="79BAC230" w14:textId="77777777" w:rsidR="00D55C3D" w:rsidRPr="004C1BFE" w:rsidRDefault="00D55C3D" w:rsidP="00AD135E">
      <w:pPr>
        <w:spacing w:after="0" w:line="360" w:lineRule="auto"/>
        <w:rPr>
          <w:rFonts w:ascii="Times New Roman" w:hAnsi="Times New Roman" w:cs="Times New Roman"/>
          <w:sz w:val="24"/>
          <w:szCs w:val="24"/>
        </w:rPr>
      </w:pPr>
    </w:p>
    <w:p w14:paraId="0D1595BD" w14:textId="3CC7FECD" w:rsidR="00DD0D0B" w:rsidRPr="004C1BFE" w:rsidRDefault="00DD0D0B"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In recent years, catheter ablation has become one of the most promising methods of AF treatment. Catheter ablation is performed by making an incision, most commonly in the groin area, to insert catheters through the femoral vein and up to the heart and into the atrial chambers. During the procedure, X-ray fluoroscopy is used to guide the insertion and positioning of the catheters. Contrast agents are often used to enhance the clarity of the blood vessels in X-ray images. The technique used for ablation varies between patients, but involves either the use of radiofrequency energy ablation (heat) or cryoablation (extreme cold) to eliminate susceptible tissue and terminate the electrical impulses sustaining the arrhythmia</w:t>
      </w:r>
      <w:r w:rsidR="005B5D62" w:rsidRPr="004C1BFE">
        <w:rPr>
          <w:rFonts w:ascii="Times New Roman" w:hAnsi="Times New Roman" w:cs="Times New Roman"/>
          <w:sz w:val="24"/>
          <w:szCs w:val="24"/>
        </w:rPr>
        <w:t xml:space="preserve"> (</w:t>
      </w:r>
      <w:r w:rsidR="005B5D62" w:rsidRPr="004C1BFE">
        <w:rPr>
          <w:rFonts w:ascii="Times New Roman" w:hAnsi="Times New Roman" w:cs="Times New Roman"/>
          <w:b/>
          <w:bCs/>
          <w:sz w:val="24"/>
          <w:szCs w:val="24"/>
        </w:rPr>
        <w:t>Figure 2.9</w:t>
      </w:r>
      <w:r w:rsidR="005B5D62" w:rsidRPr="004C1BFE">
        <w:rPr>
          <w:rFonts w:ascii="Times New Roman" w:hAnsi="Times New Roman" w:cs="Times New Roman"/>
          <w:sz w:val="24"/>
          <w:szCs w:val="24"/>
        </w:rPr>
        <w:t>)</w:t>
      </w:r>
      <w:r w:rsidRPr="004C1BFE">
        <w:rPr>
          <w:rFonts w:ascii="Times New Roman" w:hAnsi="Times New Roman" w:cs="Times New Roman"/>
          <w:sz w:val="24"/>
          <w:szCs w:val="24"/>
        </w:rPr>
        <w:t>. Catheter ablation is known to be effective in restoring and maintaining SR in patients with paroxysmal AF, and is generally indicated as second-line therapy after failure or patient</w:t>
      </w:r>
      <w:r w:rsidR="0017694C" w:rsidRPr="004C1BFE">
        <w:rPr>
          <w:rFonts w:ascii="Times New Roman" w:hAnsi="Times New Roman" w:cs="Times New Roman"/>
          <w:sz w:val="24"/>
          <w:szCs w:val="24"/>
        </w:rPr>
        <w:t xml:space="preserve"> </w:t>
      </w:r>
      <w:r w:rsidRPr="004C1BFE">
        <w:rPr>
          <w:rFonts w:ascii="Times New Roman" w:hAnsi="Times New Roman" w:cs="Times New Roman"/>
          <w:sz w:val="24"/>
          <w:szCs w:val="24"/>
        </w:rPr>
        <w:t>intolerance to antiarrhythmic medication. Selection for the ablation procedure is also dependent on the severity of AF, risk of complications such as sudden cardiac death, and patient demographic and history.</w:t>
      </w:r>
    </w:p>
    <w:p w14:paraId="4E7417C8" w14:textId="47958ADD" w:rsidR="004A3F74" w:rsidRPr="004C1BFE" w:rsidRDefault="00E34878"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The </w:t>
      </w:r>
      <w:r w:rsidR="009E4B1A" w:rsidRPr="004C1BFE">
        <w:rPr>
          <w:rFonts w:ascii="Times New Roman" w:hAnsi="Times New Roman" w:cs="Times New Roman"/>
          <w:sz w:val="24"/>
          <w:szCs w:val="24"/>
        </w:rPr>
        <w:t xml:space="preserve">specific </w:t>
      </w:r>
      <w:r w:rsidR="00691E9A" w:rsidRPr="004C1BFE">
        <w:rPr>
          <w:rFonts w:ascii="Times New Roman" w:hAnsi="Times New Roman" w:cs="Times New Roman"/>
          <w:sz w:val="24"/>
          <w:szCs w:val="24"/>
        </w:rPr>
        <w:t>locations of the atrial regions to be targeted during catheter ablation have</w:t>
      </w:r>
      <w:r w:rsidRPr="004C1BFE">
        <w:rPr>
          <w:rFonts w:ascii="Times New Roman" w:hAnsi="Times New Roman" w:cs="Times New Roman"/>
          <w:sz w:val="24"/>
          <w:szCs w:val="24"/>
        </w:rPr>
        <w:t xml:space="preserve"> been widely investigated. </w:t>
      </w:r>
      <w:r w:rsidR="00DC215C" w:rsidRPr="004C1BFE">
        <w:rPr>
          <w:rFonts w:ascii="Times New Roman" w:hAnsi="Times New Roman" w:cs="Times New Roman"/>
          <w:sz w:val="24"/>
          <w:szCs w:val="24"/>
        </w:rPr>
        <w:t xml:space="preserve">In 1998, a study done by </w:t>
      </w:r>
      <w:proofErr w:type="spellStart"/>
      <w:r w:rsidR="00DC215C" w:rsidRPr="004C1BFE">
        <w:rPr>
          <w:rFonts w:ascii="Times New Roman" w:hAnsi="Times New Roman" w:cs="Times New Roman"/>
          <w:sz w:val="24"/>
          <w:szCs w:val="24"/>
        </w:rPr>
        <w:t>Haïssaguerre</w:t>
      </w:r>
      <w:proofErr w:type="spellEnd"/>
      <w:r w:rsidR="00DC215C" w:rsidRPr="004C1BFE">
        <w:rPr>
          <w:rFonts w:ascii="Times New Roman" w:hAnsi="Times New Roman" w:cs="Times New Roman"/>
          <w:sz w:val="24"/>
          <w:szCs w:val="24"/>
        </w:rPr>
        <w:t xml:space="preserve"> et al. revealed that ectopic beats from the </w:t>
      </w:r>
      <w:r w:rsidR="009970C9" w:rsidRPr="004C1BFE">
        <w:rPr>
          <w:rFonts w:ascii="Times New Roman" w:hAnsi="Times New Roman" w:cs="Times New Roman"/>
          <w:sz w:val="24"/>
          <w:szCs w:val="24"/>
        </w:rPr>
        <w:t>PV</w:t>
      </w:r>
      <w:r w:rsidR="00DC215C" w:rsidRPr="004C1BFE">
        <w:rPr>
          <w:rFonts w:ascii="Times New Roman" w:hAnsi="Times New Roman" w:cs="Times New Roman"/>
          <w:sz w:val="24"/>
          <w:szCs w:val="24"/>
        </w:rPr>
        <w:t xml:space="preserve"> are key triggers of AF </w:t>
      </w:r>
      <w:r w:rsidR="00DC215C"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&lt;EndNote&gt;&lt;Cite&gt;&lt;Author&gt;Haissaguerre&lt;/Author&gt;&lt;Year&gt;1998&lt;/Year&gt;&lt;RecNum&gt;15&lt;/RecNum&gt;&lt;DisplayText&gt;[116]&lt;/DisplayText&gt;&lt;record&gt;&lt;rec-number&gt;15&lt;/rec-number&gt;&lt;foreign-keys&gt;&lt;key app="EN" db-id="rfvfxzwenfs2a9e5w9h5dxaddxf29e952fdt" timestamp="1523416923"&gt;15&lt;/key&gt;&lt;/foreign-keys&gt;&lt;ref-type name="Journal Article"&gt;17&lt;/ref-type&gt;&lt;contributors&gt;&lt;authors&gt;&lt;author&gt;Haissaguerre, Michel&lt;/author&gt;&lt;author&gt;Jaïs, Pierre&lt;/author&gt;&lt;author&gt;Shah, Dipen C&lt;/author&gt;&lt;author&gt;Takahashi, Atsushi&lt;/author&gt;&lt;author&gt;Hocini, Mélèze&lt;/author&gt;&lt;author&gt;Quiniou, Gilles&lt;/author&gt;&lt;author&gt;Garrigue, Stéphane&lt;/author&gt;&lt;author&gt;Le Mouroux, Alain&lt;/author&gt;&lt;author&gt;Le Métayer, Philippe&lt;/author&gt;&lt;author&gt;Clémenty, Jacques&lt;/author&gt;&lt;/authors&gt;&lt;/contributors&gt;&lt;titles&gt;&lt;title&gt;Spontaneous initiation of atrial fibrillation by ectopic beats originating in the pulmonary veins&lt;/title&gt;&lt;secondary-title&gt;New England Journal of Medicine&lt;/secondary-title&gt;&lt;/titles&gt;&lt;periodical&gt;&lt;full-title&gt;New England Journal of Medicine&lt;/full-title&gt;&lt;/periodical&gt;&lt;pages&gt;659-666&lt;/pages&gt;&lt;volume&gt;339&lt;/volume&gt;&lt;number&gt;10&lt;/number&gt;&lt;dates&gt;&lt;year&gt;1998&lt;/year&gt;&lt;/dates&gt;&lt;isbn&gt;0028-4793&lt;/isbn&gt;&lt;urls&gt;&lt;/urls&gt;&lt;/record&gt;&lt;/Cite&gt;&lt;/EndNote&gt;</w:instrText>
      </w:r>
      <w:r w:rsidR="00DC215C"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[116]</w:t>
      </w:r>
      <w:r w:rsidR="00DC215C" w:rsidRPr="004C1BFE">
        <w:rPr>
          <w:rFonts w:ascii="Times New Roman" w:hAnsi="Times New Roman" w:cs="Times New Roman"/>
          <w:sz w:val="24"/>
          <w:szCs w:val="24"/>
        </w:rPr>
        <w:fldChar w:fldCharType="end"/>
      </w:r>
      <w:r w:rsidR="00DC215C" w:rsidRPr="004C1BFE">
        <w:rPr>
          <w:rFonts w:ascii="Times New Roman" w:hAnsi="Times New Roman" w:cs="Times New Roman"/>
          <w:sz w:val="24"/>
          <w:szCs w:val="24"/>
        </w:rPr>
        <w:t xml:space="preserve">. The study further demonstrated that electrical isolation of the </w:t>
      </w:r>
      <w:r w:rsidR="00BF71F4" w:rsidRPr="004C1BFE">
        <w:rPr>
          <w:rFonts w:ascii="Times New Roman" w:hAnsi="Times New Roman" w:cs="Times New Roman"/>
          <w:sz w:val="24"/>
          <w:szCs w:val="24"/>
        </w:rPr>
        <w:t xml:space="preserve">pro-arrhythmic </w:t>
      </w:r>
      <w:r w:rsidR="00DC215C" w:rsidRPr="004C1BFE">
        <w:rPr>
          <w:rFonts w:ascii="Times New Roman" w:hAnsi="Times New Roman" w:cs="Times New Roman"/>
          <w:sz w:val="24"/>
          <w:szCs w:val="24"/>
        </w:rPr>
        <w:t>PV trigger sites via ablation effectively suppressed AF. This approach, known as pulmonary vein isolation (PVI), has since become the recommended procedure during ablation. However, despite the promising effects of PVI in suppressing AF compared to pharmacologic</w:t>
      </w:r>
      <w:r w:rsidR="001D4EC2" w:rsidRPr="004C1BFE">
        <w:rPr>
          <w:rFonts w:ascii="Times New Roman" w:hAnsi="Times New Roman" w:cs="Times New Roman"/>
          <w:sz w:val="24"/>
          <w:szCs w:val="24"/>
        </w:rPr>
        <w:t>al</w:t>
      </w:r>
      <w:r w:rsidR="00DC215C" w:rsidRPr="004C1BFE">
        <w:rPr>
          <w:rFonts w:ascii="Times New Roman" w:hAnsi="Times New Roman" w:cs="Times New Roman"/>
          <w:sz w:val="24"/>
          <w:szCs w:val="24"/>
        </w:rPr>
        <w:t xml:space="preserve"> strategies, successful prevention of AF recurrence remains suboptimal. Clinical trials across multiple </w:t>
      </w:r>
      <w:r w:rsidR="00B30B7E" w:rsidRPr="004C1BFE">
        <w:rPr>
          <w:rFonts w:ascii="Times New Roman" w:hAnsi="Times New Roman" w:cs="Times New Roman"/>
          <w:sz w:val="24"/>
          <w:szCs w:val="24"/>
        </w:rPr>
        <w:t>centres</w:t>
      </w:r>
      <w:r w:rsidR="00DC215C" w:rsidRPr="004C1BFE">
        <w:rPr>
          <w:rFonts w:ascii="Times New Roman" w:hAnsi="Times New Roman" w:cs="Times New Roman"/>
          <w:sz w:val="24"/>
          <w:szCs w:val="24"/>
        </w:rPr>
        <w:t xml:space="preserve"> have reported a 40-70% AF termination rate one year after ablation for paroxysmal AF patients </w:t>
      </w:r>
      <w:r w:rsidR="00DC215C" w:rsidRPr="004C1BFE">
        <w:rPr>
          <w:rFonts w:ascii="Times New Roman" w:hAnsi="Times New Roman" w:cs="Times New Roman"/>
          <w:sz w:val="24"/>
          <w:szCs w:val="24"/>
        </w:rPr>
        <w:fldChar w:fldCharType="begin">
          <w:fldData xml:space="preserve">PEVuZE5vdGU+PENpdGU+PEF1dGhvcj5Nb3JpbGxvPC9BdXRob3I+PFllYXI+MjAxNDwvWWVhcj48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=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PEVuZE5vdGU+PENpdGU+PEF1dGhvcj5Nb3JpbGxvPC9BdXRob3I+PFllYXI+MjAxNDwvWWVhcj48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=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00DC215C" w:rsidRPr="004C1BFE">
        <w:rPr>
          <w:rFonts w:ascii="Times New Roman" w:hAnsi="Times New Roman" w:cs="Times New Roman"/>
          <w:sz w:val="24"/>
          <w:szCs w:val="24"/>
        </w:rPr>
      </w:r>
      <w:r w:rsidR="00DC215C"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[117, 118]</w:t>
      </w:r>
      <w:r w:rsidR="00DC215C" w:rsidRPr="004C1BFE">
        <w:rPr>
          <w:rFonts w:ascii="Times New Roman" w:hAnsi="Times New Roman" w:cs="Times New Roman"/>
          <w:sz w:val="24"/>
          <w:szCs w:val="24"/>
        </w:rPr>
        <w:fldChar w:fldCharType="end"/>
      </w:r>
      <w:r w:rsidR="00DC215C" w:rsidRPr="004C1BFE">
        <w:rPr>
          <w:rFonts w:ascii="Times New Roman" w:hAnsi="Times New Roman" w:cs="Times New Roman"/>
          <w:sz w:val="24"/>
          <w:szCs w:val="24"/>
        </w:rPr>
        <w:t xml:space="preserve">, while the success rates for patients with persistent or </w:t>
      </w:r>
      <w:r w:rsidR="00A829EC">
        <w:rPr>
          <w:rFonts w:ascii="Times New Roman" w:hAnsi="Times New Roman" w:cs="Times New Roman"/>
          <w:sz w:val="24"/>
          <w:szCs w:val="24"/>
        </w:rPr>
        <w:t>longstanding-persistent</w:t>
      </w:r>
      <w:r w:rsidR="00DC215C" w:rsidRPr="004C1BFE">
        <w:rPr>
          <w:rFonts w:ascii="Times New Roman" w:hAnsi="Times New Roman" w:cs="Times New Roman"/>
          <w:sz w:val="24"/>
          <w:szCs w:val="24"/>
        </w:rPr>
        <w:t xml:space="preserve"> AF are much lower </w:t>
      </w:r>
      <w:r w:rsidR="00DC215C"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&lt;EndNote&gt;&lt;Cite&gt;&lt;Author&gt;Parkash&lt;/Author&gt;&lt;Year&gt;2011&lt;/Year&gt;&lt;RecNum&gt;29&lt;/RecNum&gt;&lt;DisplayText&gt;[119]&lt;/DisplayText&gt;&lt;record&gt;&lt;rec-number&gt;29&lt;/rec-number&gt;&lt;foreign-keys&gt;&lt;key app="EN" db-id="rfvfxzwenfs2a9e5w9h5dxaddxf29e952fdt" timestamp="1523419243"&gt;29&lt;/key&gt;&lt;/foreign-keys&gt;&lt;ref-type name="Journal Article"&gt;17&lt;/ref-type&gt;&lt;contributors&gt;&lt;authors&gt;&lt;author&gt;Parkash, Ratika&lt;/author&gt;&lt;author&gt;Tang, Anthony SL&lt;/author&gt;&lt;author&gt;Sapp, John L&lt;/author&gt;&lt;author&gt;Wells, George&lt;/author&gt;&lt;/authors&gt;&lt;/contributors&gt;&lt;titles&gt;&lt;title&gt;A</w:instrText>
      </w:r>
      <w:r w:rsidR="00A94C6B">
        <w:rPr>
          <w:rFonts w:ascii="Times New Roman" w:hAnsi="Times New Roman" w:cs="Times New Roman" w:hint="eastAsia"/>
          <w:sz w:val="24"/>
          <w:szCs w:val="24"/>
        </w:rPr>
        <w:instrText>pproach to the Catheter Ablation Technique of Paroxysmal and Persistent Atrial Fibrillation: A Meta</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Analysis of the Randomized Controlled Trials&lt;/title&gt;&lt;secondary-title&gt;Journal of cardiovascular electrophysiology&lt;/secondary-title&gt;&lt;/titles&gt;&lt;periodical&gt;&lt;ful</w:instrText>
      </w:r>
      <w:r w:rsidR="00A94C6B">
        <w:rPr>
          <w:rFonts w:ascii="Times New Roman" w:hAnsi="Times New Roman" w:cs="Times New Roman"/>
          <w:sz w:val="24"/>
          <w:szCs w:val="24"/>
        </w:rPr>
        <w:instrText>l-title&gt;Journal of cardiovascular electrophysiology&lt;/full-title&gt;&lt;/periodical&gt;&lt;pages&gt;729-738&lt;/pages&gt;&lt;volume&gt;22&lt;/volume&gt;&lt;number&gt;7&lt;/number&gt;&lt;dates&gt;&lt;year&gt;2011&lt;/year&gt;&lt;/dates&gt;&lt;isbn&gt;1540-8167&lt;/isbn&gt;&lt;urls&gt;&lt;/urls&gt;&lt;/record&gt;&lt;/Cite&gt;&lt;/EndNote&gt;</w:instrText>
      </w:r>
      <w:r w:rsidR="00DC215C"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[119]</w:t>
      </w:r>
      <w:r w:rsidR="00DC215C" w:rsidRPr="004C1BFE">
        <w:rPr>
          <w:rFonts w:ascii="Times New Roman" w:hAnsi="Times New Roman" w:cs="Times New Roman"/>
          <w:sz w:val="24"/>
          <w:szCs w:val="24"/>
        </w:rPr>
        <w:fldChar w:fldCharType="end"/>
      </w:r>
      <w:r w:rsidR="00DC215C" w:rsidRPr="004C1BFE">
        <w:rPr>
          <w:rFonts w:ascii="Times New Roman" w:hAnsi="Times New Roman" w:cs="Times New Roman"/>
          <w:sz w:val="24"/>
          <w:szCs w:val="24"/>
        </w:rPr>
        <w:t>.</w:t>
      </w:r>
    </w:p>
    <w:p w14:paraId="1E242DD1" w14:textId="2751F5AF" w:rsidR="00613C22" w:rsidRPr="004C1BFE" w:rsidRDefault="0017694C"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Effective ablation targets AF drivers (triggers or substrates that sustain AF)</w:t>
      </w:r>
      <w:r w:rsidR="008F2046" w:rsidRPr="004C1BFE">
        <w:rPr>
          <w:rFonts w:ascii="Times New Roman" w:hAnsi="Times New Roman" w:cs="Times New Roman"/>
          <w:sz w:val="24"/>
          <w:szCs w:val="24"/>
        </w:rPr>
        <w:t xml:space="preserve">. However, the identification of driver locations is a challenging problem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&lt;EndNote&gt;&lt;Cite&gt;&lt;Author&gt;Hansen&lt;/Author&gt;&lt;Year&gt;2018&lt;/Year&gt;&lt;RecNum&gt;29&lt;/RecNum&gt;&lt;DisplayText&gt;[120, 121]&lt;/DisplayText&gt;&lt;record&gt;&lt;rec-number&gt;29&lt;/rec-number&gt;&lt;foreign-keys&gt;&lt;key app="EN" db-id="azsrpta9d2drzkef2r3p2rpe05p59x9w20a9" timestamp="1605840052"&gt;29&lt;/key&gt;&lt;/foreign-keys&gt;&lt;ref-type name="Journal Article"&gt;17&lt;/ref-type&gt;&lt;contributors&gt;&lt;authors&gt;&lt;author&gt;Hansen, Brian J&lt;/author&gt;&lt;author&gt;Zhao, Jichao&lt;/author&gt;&lt;author&gt;Li, Ning&lt;/author&gt;&lt;author&gt;Zolotarev, Alexander&lt;/author&gt;&lt;author&gt;Zakharkin, Stanislav&lt;/author&gt;&lt;author&gt;Wang, Yufeng&lt;/author&gt;&lt;author&gt;Atwal, Josh&lt;/author&gt;&lt;author&gt;Kalyanasundaram, Anuradha&lt;/author&gt;&lt;author&gt;Abudulwahed, Suhaib H&lt;/author&gt;&lt;author&gt;Helfrich, Katelynn M %J JACC: Clinical Electrophysiology&lt;/author&gt;&lt;/authors&gt;&lt;/contributors&gt;&lt;titles&gt;&lt;title&gt;Human atrial fibrillation drivers resolved with integrated functional and structural imaging to benefit clinical mapping&lt;/title&gt;&lt;/titles&gt;&lt;pages&gt;1501-1515&lt;/pages&gt;&lt;volume&gt;4&lt;/volume&gt;&lt;number&gt;12&lt;/number&gt;&lt;dates&gt;&lt;year&gt;2018&lt;/year&gt;&lt;/dates&gt;&lt;isbn&gt;2405-5018&lt;/isbn&gt;&lt;urls&gt;&lt;/urls&gt;&lt;/record&gt;&lt;/Cite&gt;&lt;Cite&gt;&lt;Author&gt;Stiles&lt;/Author&gt;&lt;Year&gt;2018&lt;/Year&gt;&lt;RecNum&gt;30&lt;/RecNum&gt;&lt;record&gt;&lt;rec-number&gt;30&lt;/rec-number&gt;&lt;foreign-keys&gt;&lt;key app="EN" db-id="azsrpta9d2drzkef2r3p2rpe05p59x9w20a9" timestamp="1605840052"&gt;30&lt;/key&gt;&lt;/foreign-keys&gt;&lt;ref-type name="Journal Article"&gt;17&lt;/ref-type&gt;&lt;contributors&gt;&lt;authors&gt;&lt;author&gt;Stiles, Martin K&lt;/author&gt;&lt;author&gt;Sanders, Prashanthan&lt;/author&gt;&lt;author&gt;Lau, Dennis H&lt;/author&gt;&lt;/authors&gt;&lt;/contributors&gt;&lt;titles&gt;&lt;title&gt;Targeting the Substrate in Ablation of Persistent Atrial Fibrillation: Recent Lessons and Future Directions&lt;/title&gt;&lt;secondary-title&gt;Frontiers in physiology&lt;/secondary-title&gt;&lt;/titles&gt;&lt;periodical&gt;&lt;full-title&gt;Frontiers in physiology&lt;/full-title&gt;&lt;/periodical&gt;&lt;volume&gt;9&lt;/volume&gt;&lt;dates&gt;&lt;year&gt;2018&lt;/year&gt;&lt;/dates&gt;&lt;urls&gt;&lt;/urls&gt;&lt;/record&gt;&lt;/Cite&gt;&lt;/EndNote&gt;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[120, 121]</w:t>
      </w:r>
      <w:r w:rsidRPr="004C1BFE">
        <w:rPr>
          <w:rFonts w:ascii="Times New Roman" w:hAnsi="Times New Roman" w:cs="Times New Roman"/>
          <w:sz w:val="24"/>
          <w:szCs w:val="24"/>
        </w:rPr>
        <w:fldChar w:fldCharType="end"/>
      </w:r>
      <w:r w:rsidR="008F2046" w:rsidRPr="004C1BFE">
        <w:rPr>
          <w:rFonts w:ascii="Times New Roman" w:hAnsi="Times New Roman" w:cs="Times New Roman"/>
          <w:sz w:val="24"/>
          <w:szCs w:val="24"/>
        </w:rPr>
        <w:t>.</w:t>
      </w:r>
      <w:r w:rsidRPr="004C1BFE">
        <w:rPr>
          <w:rFonts w:ascii="Times New Roman" w:hAnsi="Times New Roman" w:cs="Times New Roman"/>
          <w:sz w:val="24"/>
          <w:szCs w:val="24"/>
        </w:rPr>
        <w:t xml:space="preserve"> As AF progresses from paroxysmal AF to permanent AF, AF drivers spread throughout both atria beyond the PVs</w:t>
      </w:r>
      <w:r w:rsidR="008F2046"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&lt;EndNote&gt;&lt;Cite&gt;&lt;Author&gt;Brooks&lt;/Author&gt;&lt;Year&gt;2010&lt;/Year&gt;&lt;RecNum&gt;1&lt;/RecNum&gt;&lt;DisplayText&gt;[22]&lt;/DisplayText&gt;&lt;record&gt;&lt;rec-number&gt;1&lt;/rec-number&gt;&lt;foreign-keys&gt;&lt;key app="EN" db-id="azsrpta9d2drzkef2r3p2rpe05p59x9w20a9" timestamp="1605840051"&gt;1&lt;/key&gt;&lt;/foreign-keys&gt;&lt;ref-type name="Journal Article"&gt;17&lt;/ref-type&gt;&lt;contributors&gt;&lt;authors&gt;&lt;author&gt;Brooks, Anthony G&lt;/author&gt;&lt;author&gt;Stiles, Martin K&lt;/author&gt;&lt;author&gt;Laborderie, Julien&lt;/author&gt;&lt;author&gt;Lau, Dennis H&lt;/author&gt;&lt;author&gt;Kuklik, Pawel&lt;/author&gt;&lt;author&gt;Shipp, Nicholas J&lt;/author&gt;&lt;author&gt;Hsu, Li-Fern&lt;/author&gt;&lt;author&gt;Sanders, Prashanthan&lt;/author&gt;&lt;/authors&gt;&lt;/contributors&gt;&lt;titles&gt;&lt;title&gt;Outcomes of long-standing persistent atrial fibrillation ablation: a systematic review&lt;/title&gt;&lt;secondary-title&gt;Heart Rhythm&lt;/secondary-title&gt;&lt;/titles&gt;&lt;periodical&gt;&lt;full-title&gt;Heart Rhythm&lt;/full-title&gt;&lt;/periodical&gt;&lt;pages&gt;835-846&lt;/pages&gt;&lt;volume&gt;7&lt;/volume&gt;&lt;number&gt;6&lt;/number&gt;&lt;dates&gt;&lt;year&gt;2010&lt;/year&gt;&lt;/dates&gt;&lt;isbn&gt;1547-5271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vertAlign w:val="superscript"/>
        </w:rPr>
        <w:t>, 12</w:t>
      </w:r>
      <w:r w:rsidR="008F2046" w:rsidRPr="004C1BFE">
        <w:rPr>
          <w:rFonts w:ascii="Times New Roman" w:hAnsi="Times New Roman" w:cs="Times New Roman"/>
          <w:sz w:val="24"/>
          <w:szCs w:val="24"/>
        </w:rPr>
        <w:t xml:space="preserve">. </w:t>
      </w:r>
      <w:r w:rsidRPr="004C1BFE">
        <w:rPr>
          <w:rFonts w:ascii="Times New Roman" w:hAnsi="Times New Roman" w:cs="Times New Roman"/>
          <w:sz w:val="24"/>
          <w:szCs w:val="24"/>
        </w:rPr>
        <w:t>Recent studies found that termination sites for extra-PV ablation increase</w:t>
      </w:r>
      <w:r w:rsidR="0025093A" w:rsidRPr="004C1BFE">
        <w:rPr>
          <w:rFonts w:ascii="Times New Roman" w:hAnsi="Times New Roman" w:cs="Times New Roman"/>
          <w:sz w:val="24"/>
          <w:szCs w:val="24"/>
        </w:rPr>
        <w:t>d</w:t>
      </w:r>
      <w:r w:rsidRPr="004C1BFE">
        <w:rPr>
          <w:rFonts w:ascii="Times New Roman" w:hAnsi="Times New Roman" w:cs="Times New Roman"/>
          <w:sz w:val="24"/>
          <w:szCs w:val="24"/>
        </w:rPr>
        <w:t xml:space="preserve"> from </w:t>
      </w:r>
      <w:r w:rsidRPr="004C1BFE">
        <w:rPr>
          <w:rFonts w:ascii="Times New Roman" w:hAnsi="Times New Roman" w:cs="Times New Roman"/>
          <w:sz w:val="24"/>
          <w:szCs w:val="24"/>
        </w:rPr>
        <w:lastRenderedPageBreak/>
        <w:t xml:space="preserve">&lt;31% (paroxysmal AF patients), to 55% (persistent AF), to 75% (permanent AF). Importantly, these studies found that &gt;62% of patients with persistent/permanent AF have AF drivers in the </w:t>
      </w:r>
      <w:r w:rsidR="006D4BF7" w:rsidRPr="004C1BFE">
        <w:rPr>
          <w:rFonts w:ascii="Times New Roman" w:hAnsi="Times New Roman" w:cs="Times New Roman"/>
          <w:sz w:val="24"/>
          <w:szCs w:val="24"/>
        </w:rPr>
        <w:t>RA</w:t>
      </w:r>
      <w:r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&lt;EndNote&gt;&lt;Cite&gt;&lt;Author&gt;Lim&lt;/Author&gt;&lt;Year&gt;2017&lt;/Year&gt;&lt;RecNum&gt;31&lt;/RecNum&gt;&lt;DisplayText&gt;[122, 123]&lt;/DisplayText&gt;&lt;record&gt;&lt;rec-number&gt;31&lt;/rec-number&gt;&lt;foreign-keys&gt;&lt;key app="EN" db-id="azsrpta9d2drzkef2r3p2rpe05p59x9w20a9" timestamp="1605840052"&gt;31&lt;/key&gt;&lt;/foreign-keys&gt;&lt;ref-type name="Journal Article"&gt;17&lt;/ref-type&gt;&lt;contributors&gt;&lt;authors&gt;&lt;author&gt;Lim, Han S&lt;/author&gt;&lt;author&gt;Hocini, Mélèze&lt;/author&gt;&lt;author&gt;Dubois, Remi&lt;/author&gt;&lt;author&gt;Denis, Arnaud&lt;/author&gt;&lt;author&gt;Derval, Nicolas&lt;/author&gt;&lt;author&gt;Zellerhoff, Stephan&lt;/author&gt;&lt;author&gt;Yamashita, Seigo&lt;/author&gt;&lt;author&gt;Berte, Benjamin&lt;/author&gt;&lt;author&gt;Mahida, Saagar&lt;/author&gt;&lt;author&gt;Komatsu, Yuki %J Journal of the American College of Cardiology&lt;/author&gt;&lt;/authors&gt;&lt;/contributors&gt;&lt;titles&gt;&lt;title&gt;Complexity and distribution of drivers in relation to duration of persistent atrial fibrillation&lt;/title&gt;&lt;/titles&gt;&lt;pages&gt;1257-1269&lt;/pages&gt;&lt;volume&gt;69&lt;/volume&gt;&lt;number&gt;10&lt;/number&gt;&lt;dates&gt;&lt;year&gt;2017&lt;/year&gt;&lt;/dates&gt;&lt;isbn&gt;0735-1097&lt;/isbn&gt;&lt;urls&gt;&lt;/urls&gt;&lt;/record&gt;&lt;/Cite&gt;&lt;Cite&gt;&lt;Author&gt;Miller&lt;/Author&gt;&lt;Year&gt;2017&lt;/Year&gt;&lt;RecNum&gt;33&lt;/RecNum&gt;&lt;record&gt;&lt;rec-number&gt;33&lt;/rec-number&gt;&lt;foreign-keys&gt;&lt;key app="EN" db-id="azsrpta9d2drzkef2r3p2rpe05p59x9w20a9" timestamp="1605840052"&gt;33&lt;/key&gt;&lt;/foreign-keys&gt;&lt;ref-type name="Journal Article"&gt;17&lt;/ref-type&gt;&lt;contributors&gt;&lt;authors&gt;&lt;author&gt;Miller, John M&lt;/author&gt;&lt;author&gt;Kalra, Vikas&lt;/author&gt;&lt;author&gt;Das, Mithilesh K&lt;/author&gt;&lt;author&gt;Jain, Rahul&lt;/author&gt;&lt;author&gt;Garlie, Jason B&lt;/author&gt;&lt;author&gt;Brewster, Jordan A&lt;/author&gt;&lt;author&gt;Dandamudi, Gopi&lt;/author&gt;&lt;/authors&gt;&lt;/contributors&gt;&lt;titles&gt;&lt;title&gt;Clinical benefit of ablating localized sources for human atrial fibrillation: the Indiana University FIRM Registry&lt;/title&gt;&lt;secondary-title&gt;Journal of the American College of Cardiology&lt;/secondary-title&gt;&lt;/titles&gt;&lt;periodical&gt;&lt;full-title&gt;Journal of the American College of Cardiology&lt;/full-title&gt;&lt;/periodical&gt;&lt;pages&gt;1247-1256&lt;/pages&gt;&lt;volume&gt;69&lt;/volume&gt;&lt;number&gt;10&lt;/number&gt;&lt;dates&gt;&lt;year&gt;2017&lt;/year&gt;&lt;/dates&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[122, 123]</w:t>
      </w:r>
      <w:r w:rsidRPr="004C1BFE">
        <w:rPr>
          <w:rFonts w:ascii="Times New Roman" w:hAnsi="Times New Roman" w:cs="Times New Roman"/>
          <w:sz w:val="24"/>
          <w:szCs w:val="24"/>
        </w:rPr>
        <w:fldChar w:fldCharType="end"/>
      </w:r>
      <w:r w:rsidR="008F2046" w:rsidRPr="004C1BFE">
        <w:rPr>
          <w:rFonts w:ascii="Times New Roman" w:hAnsi="Times New Roman" w:cs="Times New Roman"/>
          <w:sz w:val="24"/>
          <w:szCs w:val="24"/>
        </w:rPr>
        <w:t>.</w:t>
      </w:r>
      <w:r w:rsidRPr="004C1BFE">
        <w:rPr>
          <w:rFonts w:ascii="Times New Roman" w:hAnsi="Times New Roman" w:cs="Times New Roman"/>
          <w:sz w:val="24"/>
          <w:szCs w:val="24"/>
        </w:rPr>
        <w:t xml:space="preserve"> In addition, atrial </w:t>
      </w:r>
      <w:r w:rsidR="001B4A2F" w:rsidRPr="004C1BFE">
        <w:rPr>
          <w:rFonts w:ascii="Times New Roman" w:hAnsi="Times New Roman" w:cs="Times New Roman"/>
          <w:sz w:val="24"/>
          <w:szCs w:val="24"/>
        </w:rPr>
        <w:t>remodelling</w:t>
      </w:r>
      <w:r w:rsidRPr="004C1BFE">
        <w:rPr>
          <w:rFonts w:ascii="Times New Roman" w:hAnsi="Times New Roman" w:cs="Times New Roman"/>
          <w:sz w:val="24"/>
          <w:szCs w:val="24"/>
        </w:rPr>
        <w:t xml:space="preserve"> was found in both atrial chambers for patients with persistent/permanent AF</w:t>
      </w:r>
      <w:r w:rsidR="007C0165"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&lt;EndNote&gt;&lt;Cite&gt;&lt;Author&gt;Prabhu&lt;/Author&gt;&lt;Year&gt;2017&lt;/Year&gt;&lt;RecNum&gt;34&lt;/RecNum&gt;&lt;DisplayText&gt;[124]&lt;/DisplayText&gt;&lt;record&gt;&lt;rec-number&gt;34&lt;/rec-number&gt;&lt;foreign-keys&gt;&lt;key app="EN" db-id="azsrpta9d2drzkef2r3p2rpe05p59x9w20a9" timestamp="1605840052"&gt;34&lt;/key&gt;&lt;/foreign-keys&gt;&lt;ref-type name="Journal Article"&gt;17&lt;/ref-type&gt;&lt;contributors&gt;&lt;authors&gt;&lt;author&gt;Prabhu, Sandeep&lt;/author&gt;&lt;author&gt;Voskoboinik, Aleksandr&lt;/author&gt;&lt;author&gt;McLellan, Alex JA&lt;/author&gt;&lt;author&gt;Peck, Kah Y&lt;/author&gt;&lt;author&gt;Pathik, Bhupesh&lt;/author&gt;&lt;author&gt;Nalliah, Chrishan J&lt;/author&gt;&lt;author&gt;Wong, Geoff R&lt;/author&gt;&lt;author&gt;Azzopardi, Sonia M&lt;/author&gt;&lt;author&gt;Lee, Geoffrey&lt;/author&gt;&lt;author&gt;Mariani, Justin&lt;/author&gt;&lt;/authors&gt;&lt;/contributors&gt;&lt;titles&gt;&lt;title&gt;A comparison of the electrophysiologic and electroanatomic characteristics between the right and left atrium in persistent atrial fibrillation: is the right atrium a window into the left?&lt;/title&gt;&lt;secondary-title&gt;Journal of cardiovascular electrophysiology&lt;/secondary-title&gt;&lt;/titles&gt;&lt;periodical&gt;&lt;full-title&gt;Journal of cardiovascular electrophysiology&lt;/full-title&gt;&lt;/periodical&gt;&lt;pages&gt;1109-1116&lt;/pages&gt;&lt;volume&gt;28&lt;/volume&gt;&lt;number&gt;10&lt;/number&gt;&lt;dates&gt;&lt;year&gt;2017&lt;/year&gt;&lt;/dates&gt;&lt;isbn&gt;1045-3873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[124]</w:t>
      </w:r>
      <w:r w:rsidRPr="004C1BFE">
        <w:rPr>
          <w:rFonts w:ascii="Times New Roman" w:hAnsi="Times New Roman" w:cs="Times New Roman"/>
          <w:sz w:val="24"/>
          <w:szCs w:val="24"/>
        </w:rPr>
        <w:fldChar w:fldCharType="end"/>
      </w:r>
      <w:r w:rsidR="0025093A" w:rsidRPr="004C1BFE">
        <w:rPr>
          <w:rFonts w:ascii="Times New Roman" w:hAnsi="Times New Roman" w:cs="Times New Roman"/>
          <w:sz w:val="24"/>
          <w:szCs w:val="24"/>
        </w:rPr>
        <w:t>.</w:t>
      </w:r>
      <w:r w:rsidR="00C974AC" w:rsidRPr="004C1BFE">
        <w:rPr>
          <w:rFonts w:ascii="Times New Roman" w:hAnsi="Times New Roman" w:cs="Times New Roman"/>
          <w:sz w:val="24"/>
          <w:szCs w:val="24"/>
        </w:rPr>
        <w:t xml:space="preserve"> </w:t>
      </w:r>
      <w:r w:rsidR="00EC08D7" w:rsidRPr="004C1BFE">
        <w:rPr>
          <w:rFonts w:ascii="Times New Roman" w:hAnsi="Times New Roman" w:cs="Times New Roman"/>
          <w:sz w:val="24"/>
          <w:szCs w:val="24"/>
        </w:rPr>
        <w:t xml:space="preserve">Therefore, improved patient-specific visualization and reconstruction of the atria geometry may potentially guide the targeting of driver regions and improve the elimination of AF substrates </w:t>
      </w:r>
      <w:r w:rsidR="00EC08D7" w:rsidRPr="004C1BFE">
        <w:rPr>
          <w:rFonts w:ascii="Times New Roman" w:hAnsi="Times New Roman" w:cs="Times New Roman"/>
          <w:sz w:val="24"/>
          <w:szCs w:val="24"/>
        </w:rPr>
        <w:fldChar w:fldCharType="begin">
          <w:fldData xml:space="preserve">PEVuZE5vdGU+PENpdGU+PEF1dGhvcj5IYW5zZW48L0F1dGhvcj48WWVhcj4yMDE1PC9ZZWFyPjxS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PEVuZE5vdGU+PENpdGU+PEF1dGhvcj5IYW5zZW48L0F1dGhvcj48WWVhcj4yMDE1PC9ZZWFyPjxS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00EC08D7" w:rsidRPr="004C1BFE">
        <w:rPr>
          <w:rFonts w:ascii="Times New Roman" w:hAnsi="Times New Roman" w:cs="Times New Roman"/>
          <w:sz w:val="24"/>
          <w:szCs w:val="24"/>
        </w:rPr>
      </w:r>
      <w:r w:rsidR="00EC08D7"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 21]</w:t>
      </w:r>
      <w:r w:rsidR="00EC08D7" w:rsidRPr="004C1BFE">
        <w:rPr>
          <w:rFonts w:ascii="Times New Roman" w:hAnsi="Times New Roman" w:cs="Times New Roman"/>
          <w:sz w:val="24"/>
          <w:szCs w:val="24"/>
        </w:rPr>
        <w:fldChar w:fldCharType="end"/>
      </w:r>
      <w:r w:rsidR="00EC08D7" w:rsidRPr="004C1BFE">
        <w:rPr>
          <w:rFonts w:ascii="Times New Roman" w:hAnsi="Times New Roman" w:cs="Times New Roman"/>
          <w:sz w:val="24"/>
          <w:szCs w:val="24"/>
        </w:rPr>
        <w:t>.</w:t>
      </w:r>
    </w:p>
    <w:p w14:paraId="1CA8515E" w14:textId="4083A3EE" w:rsidR="00BB7CF2" w:rsidRPr="004C1BFE" w:rsidRDefault="00BB7CF2" w:rsidP="00AD135E">
      <w:pPr>
        <w:spacing w:after="0" w:line="360" w:lineRule="auto"/>
        <w:rPr>
          <w:rFonts w:ascii="Times New Roman" w:hAnsi="Times New Roman" w:cs="Times New Roman"/>
          <w:sz w:val="24"/>
          <w:szCs w:val="24"/>
        </w:rPr>
      </w:pPr>
    </w:p>
    <w:p w14:paraId="1534C38C" w14:textId="3582928A" w:rsidR="007B0F3D" w:rsidRPr="004C1BFE" w:rsidRDefault="00D846B4" w:rsidP="00AD135E">
      <w:pPr>
        <w:spacing w:after="0" w:line="360" w:lineRule="auto"/>
        <w:rPr>
          <w:rFonts w:ascii="Times New Roman" w:hAnsi="Times New Roman" w:cs="Times New Roman"/>
          <w:sz w:val="24"/>
          <w:szCs w:val="24"/>
        </w:rPr>
      </w:pPr>
      <w:r w:rsidRPr="004C1BFE">
        <w:rPr>
          <w:noProof/>
          <w:lang w:val="en-US"/>
        </w:rPr>
        <w:drawing>
          <wp:inline distT="0" distB="0" distL="0" distR="0" wp14:anchorId="70FFAA5D" wp14:editId="2CDAB5B0">
            <wp:extent cx="5727700" cy="2648197"/>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4792" cy="2665347"/>
                    </a:xfrm>
                    <a:prstGeom prst="rect">
                      <a:avLst/>
                    </a:prstGeom>
                    <a:noFill/>
                    <a:ln>
                      <a:noFill/>
                    </a:ln>
                  </pic:spPr>
                </pic:pic>
              </a:graphicData>
            </a:graphic>
          </wp:inline>
        </w:drawing>
      </w:r>
    </w:p>
    <w:p w14:paraId="4B5A8DFB" w14:textId="26104AB0" w:rsidR="007B0F3D" w:rsidRPr="004C1BFE" w:rsidRDefault="005B5D62" w:rsidP="00AD135E">
      <w:pPr>
        <w:spacing w:after="0" w:line="360" w:lineRule="auto"/>
        <w:rPr>
          <w:rFonts w:ascii="Times New Roman" w:hAnsi="Times New Roman" w:cs="Times New Roman"/>
          <w:sz w:val="24"/>
          <w:szCs w:val="24"/>
        </w:rPr>
      </w:pPr>
      <w:bookmarkStart w:id="106" w:name="_Toc91965134"/>
      <w:bookmarkStart w:id="107" w:name="_Toc91980418"/>
      <w:r w:rsidRPr="004C1BFE">
        <w:rPr>
          <w:rFonts w:ascii="Times New Roman" w:hAnsi="Times New Roman" w:cs="Times New Roman"/>
          <w:b/>
          <w:bCs/>
          <w:sz w:val="24"/>
          <w:szCs w:val="24"/>
        </w:rPr>
        <w:t>Figure 2.</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Figure_2.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9</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D846B4" w:rsidRPr="004C1BFE">
        <w:rPr>
          <w:rFonts w:ascii="Times New Roman" w:hAnsi="Times New Roman" w:cs="Times New Roman"/>
          <w:sz w:val="24"/>
          <w:szCs w:val="24"/>
        </w:rPr>
        <w:t>Illustration of</w:t>
      </w:r>
      <w:r w:rsidR="006A1067" w:rsidRPr="004C1BFE">
        <w:rPr>
          <w:rFonts w:ascii="Times New Roman" w:hAnsi="Times New Roman" w:cs="Times New Roman"/>
          <w:sz w:val="24"/>
          <w:szCs w:val="24"/>
        </w:rPr>
        <w:t xml:space="preserve"> the</w:t>
      </w:r>
      <w:r w:rsidR="00D846B4" w:rsidRPr="004C1BFE">
        <w:rPr>
          <w:rFonts w:ascii="Times New Roman" w:hAnsi="Times New Roman" w:cs="Times New Roman"/>
          <w:sz w:val="24"/>
          <w:szCs w:val="24"/>
        </w:rPr>
        <w:t xml:space="preserve"> pulmonary vein isolation </w:t>
      </w:r>
      <w:r w:rsidR="006A1067" w:rsidRPr="004C1BFE">
        <w:rPr>
          <w:rFonts w:ascii="Times New Roman" w:hAnsi="Times New Roman" w:cs="Times New Roman"/>
          <w:sz w:val="24"/>
          <w:szCs w:val="24"/>
        </w:rPr>
        <w:t xml:space="preserve">catheter ablation procedure </w:t>
      </w:r>
      <w:r w:rsidR="00D846B4" w:rsidRPr="004C1BFE">
        <w:rPr>
          <w:rFonts w:ascii="Times New Roman" w:hAnsi="Times New Roman" w:cs="Times New Roman"/>
          <w:sz w:val="24"/>
          <w:szCs w:val="24"/>
        </w:rPr>
        <w:t xml:space="preserve">in the left atrial chamber using radiofrequency ablation (left) and cryoablation (right) adapted from Calkins et al. </w:t>
      </w:r>
      <w:r w:rsidR="00C35C5B"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&lt;EndNote&gt;&lt;Cite&gt;&lt;Author&gt;Calkins&lt;/Author&gt;&lt;Year&gt;2017&lt;/Year&gt;&lt;RecNum&gt;179&lt;/RecNum&gt;&lt;DisplayText&gt;[125]&lt;/DisplayText&gt;&lt;record&gt;&lt;rec-number&gt;179&lt;/rec-number&gt;&lt;foreign-keys&gt;&lt;key app="EN" db-id="esp9pvwpfez9fmedsto5r9edftzzw22wd5vf" timestamp="1638185269"&gt;179&lt;/key&gt;&lt;/foreign-keys&gt;&lt;ref-type name="Journal Article"&gt;17&lt;/ref-type&gt;&lt;contributors&gt;&lt;authors&gt;&lt;author&gt;Calkins, Hugh&lt;/author&gt;&lt;author&gt;Hindricks, Gerhard&lt;/author&gt;&lt;author&gt;Cappato, Riccardo&lt;/author&gt;&lt;author&gt;Kim, Young-Hoon&lt;/author&gt;&lt;author&gt;Saad, Eduardo B&lt;/author&gt;&lt;author&gt;Aguinaga, Luis&lt;/author&gt;&lt;author&gt;Akar, Joseph G&lt;/author&gt;&lt;author&gt;Badhwar, Vinay&lt;/author&gt;&lt;author&gt;Brugada, Josep&lt;/author&gt;&lt;author&gt;Camm, John&lt;/author&gt;&lt;/authors&gt;&lt;/contributors&gt;&lt;titles&gt;&lt;title&gt;2017 HRS/EHRA/ECAS/APHRS/SOLAECE expert consensus statement on catheter and surgical ablation of atrial fibrillation: executive summary&lt;/title&gt;&lt;/titles&gt;&lt;dates&gt;&lt;year&gt;2017&lt;/year&gt;&lt;/dates&gt;&lt;isbn&gt;1880-4276&lt;/isbn&gt;&lt;urls&gt;&lt;/urls&gt;&lt;/record&gt;&lt;/Cite&gt;&lt;/EndNote&gt;</w:instrText>
      </w:r>
      <w:r w:rsidR="00C35C5B"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[125]</w:t>
      </w:r>
      <w:r w:rsidR="00C35C5B" w:rsidRPr="004C1BFE">
        <w:rPr>
          <w:rFonts w:ascii="Times New Roman" w:hAnsi="Times New Roman" w:cs="Times New Roman"/>
          <w:sz w:val="24"/>
          <w:szCs w:val="24"/>
        </w:rPr>
        <w:fldChar w:fldCharType="end"/>
      </w:r>
      <w:r w:rsidR="00D846B4" w:rsidRPr="004C1BFE">
        <w:rPr>
          <w:rFonts w:ascii="Times New Roman" w:hAnsi="Times New Roman" w:cs="Times New Roman"/>
          <w:sz w:val="24"/>
          <w:szCs w:val="24"/>
        </w:rPr>
        <w:t>.</w:t>
      </w:r>
      <w:bookmarkEnd w:id="106"/>
      <w:bookmarkEnd w:id="107"/>
    </w:p>
    <w:p w14:paraId="4506C509" w14:textId="77777777" w:rsidR="007B0F3D" w:rsidRPr="004C1BFE" w:rsidRDefault="007B0F3D" w:rsidP="00AD135E">
      <w:pPr>
        <w:spacing w:after="0" w:line="360" w:lineRule="auto"/>
        <w:rPr>
          <w:rFonts w:ascii="Times New Roman" w:hAnsi="Times New Roman" w:cs="Times New Roman"/>
          <w:sz w:val="24"/>
          <w:szCs w:val="24"/>
        </w:rPr>
      </w:pPr>
    </w:p>
    <w:p w14:paraId="23A0DB41" w14:textId="18953F0B" w:rsidR="002D21DC" w:rsidRPr="004C1BFE" w:rsidRDefault="002D21DC" w:rsidP="00946F4D">
      <w:pPr>
        <w:pStyle w:val="Heading3"/>
        <w:numPr>
          <w:ilvl w:val="2"/>
          <w:numId w:val="16"/>
        </w:numPr>
        <w:spacing w:line="360" w:lineRule="auto"/>
        <w:rPr>
          <w:rFonts w:ascii="Times New Roman" w:hAnsi="Times New Roman"/>
          <w:b/>
          <w:bCs/>
          <w:i w:val="0"/>
          <w:iCs w:val="0"/>
          <w:sz w:val="28"/>
          <w:szCs w:val="28"/>
        </w:rPr>
      </w:pPr>
      <w:bookmarkStart w:id="108" w:name="_Toc91820110"/>
      <w:r w:rsidRPr="004C1BFE">
        <w:rPr>
          <w:rFonts w:ascii="Times New Roman" w:hAnsi="Times New Roman"/>
          <w:b/>
          <w:bCs/>
          <w:i w:val="0"/>
          <w:iCs w:val="0"/>
          <w:sz w:val="28"/>
          <w:szCs w:val="28"/>
        </w:rPr>
        <w:t>Electro-Anatomical Mapping</w:t>
      </w:r>
      <w:bookmarkEnd w:id="108"/>
    </w:p>
    <w:p w14:paraId="4DBC0D64" w14:textId="77777777" w:rsidR="00D20006" w:rsidRPr="004C1BFE" w:rsidRDefault="00D20006" w:rsidP="00AD135E">
      <w:pPr>
        <w:spacing w:after="0" w:line="360" w:lineRule="auto"/>
        <w:rPr>
          <w:rFonts w:ascii="Times New Roman" w:hAnsi="Times New Roman" w:cs="Times New Roman"/>
          <w:sz w:val="24"/>
          <w:szCs w:val="24"/>
        </w:rPr>
      </w:pPr>
    </w:p>
    <w:p w14:paraId="63021DF9" w14:textId="4DDF32CD" w:rsidR="00F3559A" w:rsidRPr="004C1BFE" w:rsidRDefault="00F3559A"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Radiofrequency catheter ablation ha</w:t>
      </w:r>
      <w:r w:rsidR="00CC3BFC" w:rsidRPr="004C1BFE">
        <w:rPr>
          <w:rFonts w:ascii="Times New Roman" w:hAnsi="Times New Roman" w:cs="Times New Roman"/>
          <w:sz w:val="24"/>
          <w:szCs w:val="24"/>
        </w:rPr>
        <w:t>s</w:t>
      </w:r>
      <w:r w:rsidRPr="004C1BFE">
        <w:rPr>
          <w:rFonts w:ascii="Times New Roman" w:hAnsi="Times New Roman" w:cs="Times New Roman"/>
          <w:sz w:val="24"/>
          <w:szCs w:val="24"/>
        </w:rPr>
        <w:t xml:space="preserve"> been successful in treating many arrhythmias</w:t>
      </w:r>
      <w:r w:rsidR="00CC3BFC" w:rsidRPr="004C1BFE">
        <w:rPr>
          <w:rFonts w:ascii="Times New Roman" w:hAnsi="Times New Roman" w:cs="Times New Roman"/>
          <w:sz w:val="24"/>
          <w:szCs w:val="24"/>
        </w:rPr>
        <w:t>,</w:t>
      </w:r>
      <w:r w:rsidRPr="004C1BFE">
        <w:rPr>
          <w:rFonts w:ascii="Times New Roman" w:hAnsi="Times New Roman" w:cs="Times New Roman"/>
          <w:sz w:val="24"/>
          <w:szCs w:val="24"/>
        </w:rPr>
        <w:t xml:space="preserve"> such as typical atrial flutter or atrioventricular tachycardia</w:t>
      </w:r>
      <w:r w:rsidR="00CC3BFC" w:rsidRPr="004C1BFE">
        <w:rPr>
          <w:rFonts w:ascii="Times New Roman" w:hAnsi="Times New Roman" w:cs="Times New Roman"/>
          <w:sz w:val="24"/>
          <w:szCs w:val="24"/>
        </w:rPr>
        <w:t>,</w:t>
      </w:r>
      <w:r w:rsidRPr="004C1BFE">
        <w:rPr>
          <w:rFonts w:ascii="Times New Roman" w:hAnsi="Times New Roman" w:cs="Times New Roman"/>
          <w:sz w:val="24"/>
          <w:szCs w:val="24"/>
        </w:rPr>
        <w:t xml:space="preserve"> which contain predictable anatomical locations or characteristic electrical activation patterns. However, the treatment of more complex arrhythmias such as AF is more challenging due to </w:t>
      </w:r>
      <w:r w:rsidR="00CC3BFC" w:rsidRPr="004C1BFE">
        <w:rPr>
          <w:rFonts w:ascii="Times New Roman" w:hAnsi="Times New Roman" w:cs="Times New Roman"/>
          <w:sz w:val="24"/>
          <w:szCs w:val="24"/>
        </w:rPr>
        <w:t xml:space="preserve">the </w:t>
      </w:r>
      <w:r w:rsidR="00870F4E" w:rsidRPr="004C1BFE">
        <w:rPr>
          <w:rFonts w:ascii="Times New Roman" w:hAnsi="Times New Roman" w:cs="Times New Roman"/>
          <w:sz w:val="24"/>
          <w:szCs w:val="24"/>
        </w:rPr>
        <w:t xml:space="preserve">incomplete </w:t>
      </w:r>
      <w:r w:rsidR="00CC3BFC" w:rsidRPr="004C1BFE">
        <w:rPr>
          <w:rFonts w:ascii="Times New Roman" w:hAnsi="Times New Roman" w:cs="Times New Roman"/>
          <w:sz w:val="24"/>
          <w:szCs w:val="24"/>
        </w:rPr>
        <w:t xml:space="preserve">understanding of </w:t>
      </w:r>
      <w:r w:rsidR="00E8089C" w:rsidRPr="004C1BFE">
        <w:rPr>
          <w:rFonts w:ascii="Times New Roman" w:hAnsi="Times New Roman" w:cs="Times New Roman"/>
          <w:sz w:val="24"/>
          <w:szCs w:val="24"/>
        </w:rPr>
        <w:t xml:space="preserve">the </w:t>
      </w:r>
      <w:r w:rsidR="00CC3BFC" w:rsidRPr="004C1BFE">
        <w:rPr>
          <w:rFonts w:ascii="Times New Roman" w:hAnsi="Times New Roman" w:cs="Times New Roman"/>
          <w:sz w:val="24"/>
          <w:szCs w:val="24"/>
        </w:rPr>
        <w:t>mechanisms</w:t>
      </w:r>
      <w:r w:rsidRPr="004C1BFE">
        <w:rPr>
          <w:rFonts w:ascii="Times New Roman" w:hAnsi="Times New Roman" w:cs="Times New Roman"/>
          <w:sz w:val="24"/>
          <w:szCs w:val="24"/>
        </w:rPr>
        <w:t xml:space="preserve"> </w:t>
      </w:r>
      <w:r w:rsidR="001D19D4" w:rsidRPr="004C1BFE">
        <w:rPr>
          <w:rFonts w:ascii="Times New Roman" w:hAnsi="Times New Roman" w:cs="Times New Roman"/>
          <w:sz w:val="24"/>
          <w:szCs w:val="24"/>
        </w:rPr>
        <w:t xml:space="preserve">of AF </w:t>
      </w:r>
      <w:r w:rsidRPr="004C1BFE">
        <w:rPr>
          <w:rFonts w:ascii="Times New Roman" w:hAnsi="Times New Roman" w:cs="Times New Roman"/>
          <w:sz w:val="24"/>
          <w:szCs w:val="24"/>
        </w:rPr>
        <w:t xml:space="preserve">and </w:t>
      </w:r>
      <w:r w:rsidR="00347FA3" w:rsidRPr="004C1BFE">
        <w:rPr>
          <w:rFonts w:ascii="Times New Roman" w:hAnsi="Times New Roman" w:cs="Times New Roman"/>
          <w:sz w:val="24"/>
          <w:szCs w:val="24"/>
        </w:rPr>
        <w:t xml:space="preserve">the </w:t>
      </w:r>
      <w:r w:rsidR="00870F4E" w:rsidRPr="004C1BFE">
        <w:rPr>
          <w:rFonts w:ascii="Times New Roman" w:hAnsi="Times New Roman" w:cs="Times New Roman"/>
          <w:sz w:val="24"/>
          <w:szCs w:val="24"/>
        </w:rPr>
        <w:t>limit</w:t>
      </w:r>
      <w:r w:rsidR="003E11A3" w:rsidRPr="004C1BFE">
        <w:rPr>
          <w:rFonts w:ascii="Times New Roman" w:hAnsi="Times New Roman" w:cs="Times New Roman"/>
          <w:sz w:val="24"/>
          <w:szCs w:val="24"/>
        </w:rPr>
        <w:t>ations of</w:t>
      </w:r>
      <w:r w:rsidR="00870F4E"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conventional mapping techniques to localize arrhythmogenic substrates. The </w:t>
      </w:r>
      <w:r w:rsidR="00385D92" w:rsidRPr="004C1BFE">
        <w:rPr>
          <w:rFonts w:ascii="Times New Roman" w:hAnsi="Times New Roman" w:cs="Times New Roman"/>
          <w:sz w:val="24"/>
          <w:szCs w:val="24"/>
        </w:rPr>
        <w:t>current</w:t>
      </w:r>
      <w:r w:rsidRPr="004C1BFE">
        <w:rPr>
          <w:rFonts w:ascii="Times New Roman" w:hAnsi="Times New Roman" w:cs="Times New Roman"/>
          <w:sz w:val="24"/>
          <w:szCs w:val="24"/>
        </w:rPr>
        <w:t xml:space="preserve"> electro-anatomical mapping systems </w:t>
      </w:r>
      <w:r w:rsidR="00EF46F5" w:rsidRPr="004C1BFE">
        <w:rPr>
          <w:rFonts w:ascii="Times New Roman" w:hAnsi="Times New Roman" w:cs="Times New Roman"/>
          <w:sz w:val="24"/>
          <w:szCs w:val="24"/>
        </w:rPr>
        <w:t xml:space="preserve">have improved </w:t>
      </w:r>
      <w:r w:rsidRPr="004C1BFE">
        <w:rPr>
          <w:rFonts w:ascii="Times New Roman" w:hAnsi="Times New Roman" w:cs="Times New Roman"/>
          <w:sz w:val="24"/>
          <w:szCs w:val="24"/>
        </w:rPr>
        <w:t xml:space="preserve">the resolution, three-dimensional spatial localization, and acquisition of cardiac activation maps to gain new insights into the arrhythmia mechanisms. These systems enable the </w:t>
      </w:r>
      <w:r w:rsidR="00347FA3" w:rsidRPr="004C1BFE">
        <w:rPr>
          <w:rFonts w:ascii="Times New Roman" w:hAnsi="Times New Roman" w:cs="Times New Roman"/>
          <w:sz w:val="24"/>
          <w:szCs w:val="24"/>
        </w:rPr>
        <w:t>real-</w:t>
      </w:r>
      <w:r w:rsidRPr="004C1BFE">
        <w:rPr>
          <w:rFonts w:ascii="Times New Roman" w:hAnsi="Times New Roman" w:cs="Times New Roman"/>
          <w:sz w:val="24"/>
          <w:szCs w:val="24"/>
        </w:rPr>
        <w:t>time reconstruction and representation of the 3D cardiac chamber geometry and intra</w:t>
      </w:r>
      <w:r w:rsidR="00464768">
        <w:rPr>
          <w:rFonts w:ascii="Times New Roman" w:hAnsi="Times New Roman" w:cs="Times New Roman"/>
          <w:sz w:val="24"/>
          <w:szCs w:val="24"/>
        </w:rPr>
        <w:t>-</w:t>
      </w:r>
      <w:r w:rsidRPr="004C1BFE">
        <w:rPr>
          <w:rFonts w:ascii="Times New Roman" w:hAnsi="Times New Roman" w:cs="Times New Roman"/>
          <w:sz w:val="24"/>
          <w:szCs w:val="24"/>
        </w:rPr>
        <w:t xml:space="preserve">cardiac electrograms by using novel techniques to accurately localize and </w:t>
      </w:r>
      <w:r w:rsidRPr="004C1BFE">
        <w:rPr>
          <w:rFonts w:ascii="Times New Roman" w:hAnsi="Times New Roman" w:cs="Times New Roman"/>
          <w:sz w:val="24"/>
          <w:szCs w:val="24"/>
        </w:rPr>
        <w:lastRenderedPageBreak/>
        <w:t>track the mapping catheters.</w:t>
      </w:r>
    </w:p>
    <w:p w14:paraId="6344C161" w14:textId="274AE2C4" w:rsidR="00F3559A" w:rsidRPr="004C1BFE" w:rsidRDefault="00F3559A"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t xml:space="preserve">The most widely </w:t>
      </w:r>
      <w:r w:rsidR="00385D92" w:rsidRPr="004C1BFE">
        <w:rPr>
          <w:rFonts w:ascii="Times New Roman" w:hAnsi="Times New Roman" w:cs="Times New Roman"/>
          <w:sz w:val="24"/>
          <w:szCs w:val="24"/>
        </w:rPr>
        <w:t>used</w:t>
      </w:r>
      <w:r w:rsidRPr="004C1BFE">
        <w:rPr>
          <w:rFonts w:ascii="Times New Roman" w:hAnsi="Times New Roman" w:cs="Times New Roman"/>
          <w:sz w:val="24"/>
          <w:szCs w:val="24"/>
        </w:rPr>
        <w:t xml:space="preserve"> electro-anatomical mapping systems for AF ablation </w:t>
      </w:r>
      <w:r w:rsidR="00385D92" w:rsidRPr="004C1BFE">
        <w:rPr>
          <w:rFonts w:ascii="Times New Roman" w:hAnsi="Times New Roman" w:cs="Times New Roman"/>
          <w:sz w:val="24"/>
          <w:szCs w:val="24"/>
        </w:rPr>
        <w:t xml:space="preserve">in clinics </w:t>
      </w:r>
      <w:r w:rsidRPr="004C1BFE">
        <w:rPr>
          <w:rFonts w:ascii="Times New Roman" w:hAnsi="Times New Roman" w:cs="Times New Roman"/>
          <w:sz w:val="24"/>
          <w:szCs w:val="24"/>
        </w:rPr>
        <w:t xml:space="preserve">are the </w:t>
      </w:r>
      <w:proofErr w:type="spellStart"/>
      <w:r w:rsidRPr="004C1BFE">
        <w:rPr>
          <w:rFonts w:ascii="Times New Roman" w:hAnsi="Times New Roman" w:cs="Times New Roman"/>
          <w:sz w:val="24"/>
          <w:szCs w:val="24"/>
        </w:rPr>
        <w:t>EnsiteNavX</w:t>
      </w:r>
      <w:proofErr w:type="spellEnd"/>
      <w:r w:rsidRPr="004C1BFE">
        <w:rPr>
          <w:rFonts w:ascii="Times New Roman" w:hAnsi="Times New Roman" w:cs="Times New Roman"/>
          <w:sz w:val="24"/>
          <w:szCs w:val="24"/>
        </w:rPr>
        <w:t xml:space="preserve"> (St Jude Medical, Minnesota, United States) and CARTO 3</w:t>
      </w:r>
      <w:r w:rsidRPr="004C1BFE">
        <w:rPr>
          <w:rFonts w:ascii="Times New Roman" w:hAnsi="Times New Roman" w:cs="Times New Roman"/>
          <w:color w:val="FF0000"/>
          <w:sz w:val="24"/>
          <w:szCs w:val="24"/>
        </w:rPr>
        <w:t xml:space="preserve"> </w:t>
      </w:r>
      <w:r w:rsidRPr="004C1BFE">
        <w:rPr>
          <w:rFonts w:ascii="Times New Roman" w:hAnsi="Times New Roman" w:cs="Times New Roman"/>
          <w:sz w:val="24"/>
          <w:szCs w:val="24"/>
        </w:rPr>
        <w:t>(</w:t>
      </w:r>
      <w:proofErr w:type="spellStart"/>
      <w:r w:rsidRPr="004C1BFE">
        <w:rPr>
          <w:rFonts w:ascii="Times New Roman" w:hAnsi="Times New Roman" w:cs="Times New Roman"/>
          <w:sz w:val="24"/>
          <w:szCs w:val="24"/>
        </w:rPr>
        <w:t>Biosense</w:t>
      </w:r>
      <w:proofErr w:type="spellEnd"/>
      <w:r w:rsidRPr="004C1BFE">
        <w:rPr>
          <w:rFonts w:ascii="Times New Roman" w:hAnsi="Times New Roman" w:cs="Times New Roman"/>
          <w:sz w:val="24"/>
          <w:szCs w:val="24"/>
        </w:rPr>
        <w:t xml:space="preserve"> Webster, California, United States)</w:t>
      </w:r>
      <w:r w:rsidR="00AF76CF" w:rsidRPr="004C1BFE">
        <w:rPr>
          <w:rFonts w:ascii="Times New Roman" w:hAnsi="Times New Roman" w:cs="Times New Roman"/>
          <w:sz w:val="24"/>
          <w:szCs w:val="24"/>
        </w:rPr>
        <w:t xml:space="preserve"> </w:t>
      </w:r>
      <w:r w:rsidR="00A25E57" w:rsidRPr="004C1BFE">
        <w:rPr>
          <w:rFonts w:ascii="Times New Roman" w:hAnsi="Times New Roman" w:cs="Times New Roman"/>
          <w:sz w:val="24"/>
          <w:szCs w:val="24"/>
        </w:rPr>
        <w:t xml:space="preserve">systems </w:t>
      </w:r>
      <w:r w:rsidR="00205AF3"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&lt;EndNote&gt;&lt;Cite&gt;&lt;Author&gt;Issa&lt;/Author&gt;&lt;Year&gt;2012&lt;/Year&gt;&lt;RecNum&gt;183&lt;/RecNum&gt;&lt;DisplayText&gt;[126]&lt;/DisplayText&gt;&lt;record&gt;&lt;rec-number&gt;183&lt;/rec-number&gt;&lt;foreign-keys&gt;&lt;key app="EN" db-id="esp9pvwpfez9fmedsto5r9edftzzw22wd5vf" timestamp="1638371644"&gt;183&lt;/key&gt;&lt;/foreign-keys&gt;&lt;ref-type name="Book"&gt;6&lt;/ref-type&gt;&lt;contributors&gt;&lt;authors&gt;&lt;author&gt;Issa, Ziad&lt;/author&gt;&lt;author&gt;Miller, John M&lt;/author&gt;&lt;author&gt;Zipes, Douglas P&lt;/author&gt;&lt;/authors&gt;&lt;/contributors&gt;&lt;titles&gt;&lt;title&gt;Clinical Arrhythmology and Electrophysiology: A Companion to Braunwald&amp;apos;s Heart Disease E-Book: Expert Consult: Online and Print&lt;/title&gt;&lt;/titles&gt;&lt;dates&gt;&lt;year&gt;2012&lt;/year&gt;&lt;/dates&gt;&lt;publisher&gt;Elsevier Health Sciences&lt;/publisher&gt;&lt;isbn&gt;1455737682&lt;/isbn&gt;&lt;urls&gt;&lt;/urls&gt;&lt;/record&gt;&lt;/Cite&gt;&lt;/EndNote&gt;</w:instrText>
      </w:r>
      <w:r w:rsidR="00205AF3"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[126]</w:t>
      </w:r>
      <w:r w:rsidR="00205AF3"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fundamental principles of the </w:t>
      </w:r>
      <w:proofErr w:type="spellStart"/>
      <w:r w:rsidRPr="004C1BFE">
        <w:rPr>
          <w:rFonts w:ascii="Times New Roman" w:hAnsi="Times New Roman" w:cs="Times New Roman"/>
          <w:sz w:val="24"/>
          <w:szCs w:val="24"/>
        </w:rPr>
        <w:t>EnsiteNavX</w:t>
      </w:r>
      <w:proofErr w:type="spellEnd"/>
      <w:r w:rsidRPr="004C1BFE">
        <w:rPr>
          <w:rFonts w:ascii="Times New Roman" w:hAnsi="Times New Roman" w:cs="Times New Roman"/>
          <w:sz w:val="24"/>
          <w:szCs w:val="24"/>
        </w:rPr>
        <w:t xml:space="preserve"> system involve the use of electrical impedance to automatically locate the catheters to enable non-fluoroscopic navigation. </w:t>
      </w:r>
      <w:r w:rsidR="000D7FEC" w:rsidRPr="004C1BFE">
        <w:rPr>
          <w:rFonts w:ascii="Times New Roman" w:hAnsi="Times New Roman" w:cs="Times New Roman"/>
          <w:sz w:val="24"/>
          <w:szCs w:val="24"/>
        </w:rPr>
        <w:t>T</w:t>
      </w:r>
      <w:r w:rsidRPr="004C1BFE">
        <w:rPr>
          <w:rFonts w:ascii="Times New Roman" w:hAnsi="Times New Roman" w:cs="Times New Roman"/>
          <w:sz w:val="24"/>
          <w:szCs w:val="24"/>
        </w:rPr>
        <w:t xml:space="preserve">hree pairs of skin patches (six electrodes) are placed on a patient to create electrical fields along three orthogonal axes. The patch pairs send low-power currents through the patient’s chest at slightly different frequencies to form a transthoracic electrical field with the heart in the </w:t>
      </w:r>
      <w:r w:rsidR="006903E9"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 This forms a voltage gradient across the three axes due to different volume tissue subtended between each surface-electrode pair. An electrical impedance field is then derived by dividing the voltage field with the different currents along each axis to create unique impedance levels that corresponds to specific 3D anatomical locations within the thorax. During the ablation procedure, the catheter electrodes sense the corresponding levels of impedance as it is </w:t>
      </w:r>
      <w:r w:rsidR="0007560C" w:rsidRPr="004C1BFE">
        <w:rPr>
          <w:rFonts w:ascii="Times New Roman" w:hAnsi="Times New Roman" w:cs="Times New Roman"/>
          <w:sz w:val="24"/>
          <w:szCs w:val="24"/>
        </w:rPr>
        <w:t>manoeuvred</w:t>
      </w:r>
      <w:r w:rsidRPr="004C1BFE">
        <w:rPr>
          <w:rFonts w:ascii="Times New Roman" w:hAnsi="Times New Roman" w:cs="Times New Roman"/>
          <w:sz w:val="24"/>
          <w:szCs w:val="24"/>
        </w:rPr>
        <w:t xml:space="preserve"> inside the atrial chambers. The impedance measure, timed with the delivery of the alternating currents, can then be used to identify the exact coordinates of the catheter nodes inside the chamber.</w:t>
      </w:r>
    </w:p>
    <w:p w14:paraId="3EFDC0C0" w14:textId="5A490F7C" w:rsidR="00D9425C" w:rsidRPr="004C1BFE" w:rsidRDefault="00A00D3D"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r>
      <w:r w:rsidR="0071295B" w:rsidRPr="004C1BFE">
        <w:rPr>
          <w:rFonts w:ascii="Times New Roman" w:hAnsi="Times New Roman" w:cs="Times New Roman"/>
          <w:sz w:val="24"/>
          <w:szCs w:val="24"/>
        </w:rPr>
        <w:t xml:space="preserve">The CARTO 3 system utilizes magnetic technology and electrical current-based methods to produce accurate reconstruction and visualization of the atrial chamber. The system consists of three magnetic field emitters that generate low-intensity magnetic fields and a location sensor in the catheter which measures the strength of the field and its distance from each coil. The location of the catheter is then determined through a triangulation algorithm </w:t>
      </w:r>
      <w:r w:rsidR="00D149DD" w:rsidRPr="004C1BFE">
        <w:rPr>
          <w:rFonts w:ascii="Times New Roman" w:hAnsi="Times New Roman" w:cs="Times New Roman"/>
          <w:sz w:val="24"/>
          <w:szCs w:val="24"/>
        </w:rPr>
        <w:t>to</w:t>
      </w:r>
      <w:r w:rsidR="0071295B" w:rsidRPr="004C1BFE">
        <w:rPr>
          <w:rFonts w:ascii="Times New Roman" w:hAnsi="Times New Roman" w:cs="Times New Roman"/>
          <w:sz w:val="24"/>
          <w:szCs w:val="24"/>
        </w:rPr>
        <w:t xml:space="preserve"> calculate the coordinate of </w:t>
      </w:r>
      <w:r w:rsidR="000D7FEC" w:rsidRPr="004C1BFE">
        <w:rPr>
          <w:rFonts w:ascii="Times New Roman" w:hAnsi="Times New Roman" w:cs="Times New Roman"/>
          <w:sz w:val="24"/>
          <w:szCs w:val="24"/>
        </w:rPr>
        <w:t xml:space="preserve">the </w:t>
      </w:r>
      <w:r w:rsidR="0071295B" w:rsidRPr="004C1BFE">
        <w:rPr>
          <w:rFonts w:ascii="Times New Roman" w:hAnsi="Times New Roman" w:cs="Times New Roman"/>
          <w:sz w:val="24"/>
          <w:szCs w:val="24"/>
        </w:rPr>
        <w:t xml:space="preserve">intersection of the catheter with the three fields. In addition to the magnetic field, </w:t>
      </w:r>
      <w:r w:rsidR="00E57F34" w:rsidRPr="004C1BFE">
        <w:rPr>
          <w:rFonts w:ascii="Times New Roman" w:hAnsi="Times New Roman" w:cs="Times New Roman"/>
          <w:sz w:val="24"/>
          <w:szCs w:val="24"/>
        </w:rPr>
        <w:t xml:space="preserve">an </w:t>
      </w:r>
      <w:r w:rsidR="0071295B" w:rsidRPr="004C1BFE">
        <w:rPr>
          <w:rFonts w:ascii="Times New Roman" w:hAnsi="Times New Roman" w:cs="Times New Roman"/>
          <w:sz w:val="24"/>
          <w:szCs w:val="24"/>
        </w:rPr>
        <w:t xml:space="preserve">electrical field similar to </w:t>
      </w:r>
      <w:r w:rsidR="00DE71C4" w:rsidRPr="004C1BFE">
        <w:rPr>
          <w:rFonts w:ascii="Times New Roman" w:hAnsi="Times New Roman" w:cs="Times New Roman"/>
          <w:sz w:val="24"/>
          <w:szCs w:val="24"/>
        </w:rPr>
        <w:t xml:space="preserve">that in </w:t>
      </w:r>
      <w:r w:rsidR="0071295B" w:rsidRPr="004C1BFE">
        <w:rPr>
          <w:rFonts w:ascii="Times New Roman" w:hAnsi="Times New Roman" w:cs="Times New Roman"/>
          <w:sz w:val="24"/>
          <w:szCs w:val="24"/>
        </w:rPr>
        <w:t xml:space="preserve">the </w:t>
      </w:r>
      <w:proofErr w:type="spellStart"/>
      <w:r w:rsidR="0071295B" w:rsidRPr="004C1BFE">
        <w:rPr>
          <w:rFonts w:ascii="Times New Roman" w:hAnsi="Times New Roman" w:cs="Times New Roman"/>
          <w:sz w:val="24"/>
          <w:szCs w:val="24"/>
        </w:rPr>
        <w:t>EnsiteNavX</w:t>
      </w:r>
      <w:proofErr w:type="spellEnd"/>
      <w:r w:rsidR="0071295B" w:rsidRPr="004C1BFE">
        <w:rPr>
          <w:rFonts w:ascii="Times New Roman" w:hAnsi="Times New Roman" w:cs="Times New Roman"/>
          <w:sz w:val="24"/>
          <w:szCs w:val="24"/>
        </w:rPr>
        <w:t xml:space="preserve"> system</w:t>
      </w:r>
      <w:r w:rsidR="0031328E" w:rsidRPr="004C1BFE">
        <w:rPr>
          <w:rFonts w:ascii="Times New Roman" w:hAnsi="Times New Roman" w:cs="Times New Roman"/>
          <w:sz w:val="24"/>
          <w:szCs w:val="24"/>
        </w:rPr>
        <w:t xml:space="preserve"> </w:t>
      </w:r>
      <w:r w:rsidR="007E2016" w:rsidRPr="004C1BFE">
        <w:rPr>
          <w:rFonts w:ascii="Times New Roman" w:hAnsi="Times New Roman" w:cs="Times New Roman"/>
          <w:sz w:val="24"/>
          <w:szCs w:val="24"/>
        </w:rPr>
        <w:t xml:space="preserve">is used </w:t>
      </w:r>
      <w:r w:rsidR="0096113B" w:rsidRPr="004C1BFE">
        <w:rPr>
          <w:rFonts w:ascii="Times New Roman" w:hAnsi="Times New Roman" w:cs="Times New Roman"/>
          <w:sz w:val="24"/>
          <w:szCs w:val="24"/>
        </w:rPr>
        <w:t>to improve the accuracy of catheter localization.</w:t>
      </w:r>
    </w:p>
    <w:p w14:paraId="65DF5E28" w14:textId="0FE5A78A" w:rsidR="00490FD5" w:rsidRPr="004C1BFE" w:rsidRDefault="00217177"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An important </w:t>
      </w:r>
      <w:r w:rsidR="00347FA3" w:rsidRPr="004C1BFE">
        <w:rPr>
          <w:rFonts w:ascii="Times New Roman" w:hAnsi="Times New Roman" w:cs="Times New Roman"/>
          <w:sz w:val="24"/>
          <w:szCs w:val="24"/>
        </w:rPr>
        <w:t>feature</w:t>
      </w:r>
      <w:r w:rsidRPr="004C1BFE">
        <w:rPr>
          <w:rFonts w:ascii="Times New Roman" w:hAnsi="Times New Roman" w:cs="Times New Roman"/>
          <w:sz w:val="24"/>
          <w:szCs w:val="24"/>
        </w:rPr>
        <w:t xml:space="preserve"> of the </w:t>
      </w:r>
      <w:proofErr w:type="spellStart"/>
      <w:r w:rsidRPr="004C1BFE">
        <w:rPr>
          <w:rFonts w:ascii="Times New Roman" w:hAnsi="Times New Roman" w:cs="Times New Roman"/>
          <w:sz w:val="24"/>
          <w:szCs w:val="24"/>
        </w:rPr>
        <w:t>EnsiteNavX</w:t>
      </w:r>
      <w:proofErr w:type="spellEnd"/>
      <w:r w:rsidRPr="004C1BFE">
        <w:rPr>
          <w:rFonts w:ascii="Times New Roman" w:hAnsi="Times New Roman" w:cs="Times New Roman"/>
          <w:sz w:val="24"/>
          <w:szCs w:val="24"/>
        </w:rPr>
        <w:t xml:space="preserve"> and CARTO 3 mapping systems </w:t>
      </w:r>
      <w:r w:rsidR="00300BB3" w:rsidRPr="004C1BFE">
        <w:rPr>
          <w:rFonts w:ascii="Times New Roman" w:hAnsi="Times New Roman" w:cs="Times New Roman"/>
          <w:sz w:val="24"/>
          <w:szCs w:val="24"/>
        </w:rPr>
        <w:t xml:space="preserve">is the </w:t>
      </w:r>
      <w:r w:rsidR="00347FA3" w:rsidRPr="004C1BFE">
        <w:rPr>
          <w:rFonts w:ascii="Times New Roman" w:hAnsi="Times New Roman" w:cs="Times New Roman"/>
          <w:sz w:val="24"/>
          <w:szCs w:val="24"/>
        </w:rPr>
        <w:t>proprietary algorithm</w:t>
      </w:r>
      <w:r w:rsidR="00A42769" w:rsidRPr="004C1BFE">
        <w:rPr>
          <w:rFonts w:ascii="Times New Roman" w:hAnsi="Times New Roman" w:cs="Times New Roman"/>
          <w:sz w:val="24"/>
          <w:szCs w:val="24"/>
        </w:rPr>
        <w:t xml:space="preserve"> </w:t>
      </w:r>
      <w:r w:rsidR="001B31F5" w:rsidRPr="004C1BFE">
        <w:rPr>
          <w:rFonts w:ascii="Times New Roman" w:hAnsi="Times New Roman" w:cs="Times New Roman"/>
          <w:sz w:val="24"/>
          <w:szCs w:val="24"/>
        </w:rPr>
        <w:t xml:space="preserve">for </w:t>
      </w:r>
      <w:r w:rsidR="004039C2" w:rsidRPr="004C1BFE">
        <w:rPr>
          <w:rFonts w:ascii="Times New Roman" w:hAnsi="Times New Roman" w:cs="Times New Roman"/>
          <w:sz w:val="24"/>
          <w:szCs w:val="24"/>
        </w:rPr>
        <w:t xml:space="preserve">automatic </w:t>
      </w:r>
      <w:r w:rsidR="00B13A22" w:rsidRPr="004C1BFE">
        <w:rPr>
          <w:rFonts w:ascii="Times New Roman" w:hAnsi="Times New Roman" w:cs="Times New Roman"/>
          <w:sz w:val="24"/>
          <w:szCs w:val="24"/>
        </w:rPr>
        <w:t xml:space="preserve">atrial chamber </w:t>
      </w:r>
      <w:r w:rsidR="004039C2" w:rsidRPr="004C1BFE">
        <w:rPr>
          <w:rFonts w:ascii="Times New Roman" w:hAnsi="Times New Roman" w:cs="Times New Roman"/>
          <w:sz w:val="24"/>
          <w:szCs w:val="24"/>
        </w:rPr>
        <w:t xml:space="preserve">reconstruction </w:t>
      </w:r>
      <w:r w:rsidRPr="004C1BFE">
        <w:rPr>
          <w:rFonts w:ascii="Times New Roman" w:hAnsi="Times New Roman" w:cs="Times New Roman"/>
          <w:sz w:val="24"/>
          <w:szCs w:val="24"/>
        </w:rPr>
        <w:t>(</w:t>
      </w:r>
      <w:r w:rsidRPr="004C1BFE">
        <w:rPr>
          <w:rFonts w:ascii="Times New Roman" w:hAnsi="Times New Roman" w:cs="Times New Roman"/>
          <w:b/>
          <w:bCs/>
          <w:sz w:val="24"/>
          <w:szCs w:val="24"/>
        </w:rPr>
        <w:t>Figure 2.</w:t>
      </w:r>
      <w:r w:rsidR="00996865" w:rsidRPr="004C1BFE">
        <w:rPr>
          <w:rFonts w:ascii="Times New Roman" w:hAnsi="Times New Roman" w:cs="Times New Roman"/>
          <w:b/>
          <w:bCs/>
          <w:sz w:val="24"/>
          <w:szCs w:val="24"/>
        </w:rPr>
        <w:t>10</w:t>
      </w:r>
      <w:r w:rsidRPr="004C1BFE">
        <w:rPr>
          <w:rFonts w:ascii="Times New Roman" w:hAnsi="Times New Roman" w:cs="Times New Roman"/>
          <w:sz w:val="24"/>
          <w:szCs w:val="24"/>
        </w:rPr>
        <w:t>)</w:t>
      </w:r>
      <w:r w:rsidR="004C4DF8" w:rsidRPr="004C1BFE">
        <w:rPr>
          <w:rFonts w:ascii="Times New Roman" w:hAnsi="Times New Roman" w:cs="Times New Roman"/>
          <w:sz w:val="24"/>
          <w:szCs w:val="24"/>
        </w:rPr>
        <w:t xml:space="preserve"> </w:t>
      </w:r>
      <w:r w:rsidR="00F9002E"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&lt;EndNote&gt;&lt;Cite&gt;&lt;Author&gt;Merschon&lt;/Author&gt;&lt;Year&gt;2016&lt;/Year&gt;&lt;RecNum&gt;184&lt;/RecNum&gt;&lt;DisplayText&gt;[127]&lt;/DisplayText&gt;&lt;record&gt;&lt;rec-number&gt;184&lt;/rec-number&gt;&lt;foreign-keys&gt;&lt;key app="EN" db-id="esp9pvwpfez9fmedsto5r9edftzzw22wd5vf" timestamp="1638443057"&gt;184&lt;/key&gt;&lt;/foreign-keys&gt;&lt;ref-type name="Generic"&gt;13&lt;/ref-type&gt;&lt;contributors&gt;&lt;authors&gt;&lt;author&gt;Merschon, Asaf&lt;/author&gt;&lt;author&gt;Massarwa, Fady&lt;/author&gt;&lt;/authors&gt;&lt;/contributors&gt;&lt;titles&gt;&lt;title&gt;Dynamic feature rich anatomical reconstruction from a point cloud&lt;/title&gt;&lt;/titles&gt;&lt;dates&gt;&lt;year&gt;2016&lt;/year&gt;&lt;/dates&gt;&lt;publisher&gt;Google Patents&lt;/publisher&gt;&lt;urls&gt;&lt;/urls&gt;&lt;/record&gt;&lt;/Cite&gt;&lt;/EndNote&gt;</w:instrText>
      </w:r>
      <w:r w:rsidR="00F9002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[127]</w:t>
      </w:r>
      <w:r w:rsidR="00F9002E"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 spatial points acquired during the manoeuvring of the catheters create a point cloud that forms a sparse representation of the atrial geometry.</w:t>
      </w:r>
      <w:r w:rsidR="003D0F4F"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The reconstruction algorithm generates an initial mesh from the point cloud using Delaunay triangulation or </w:t>
      </w:r>
      <w:r w:rsidR="00765CA2" w:rsidRPr="004C1BFE">
        <w:rPr>
          <w:rFonts w:ascii="Times New Roman" w:hAnsi="Times New Roman" w:cs="Times New Roman"/>
          <w:sz w:val="24"/>
          <w:szCs w:val="24"/>
        </w:rPr>
        <w:t xml:space="preserve">the </w:t>
      </w:r>
      <w:r w:rsidRPr="004C1BFE">
        <w:rPr>
          <w:rFonts w:ascii="Times New Roman" w:hAnsi="Times New Roman" w:cs="Times New Roman"/>
          <w:sz w:val="24"/>
          <w:szCs w:val="24"/>
        </w:rPr>
        <w:t xml:space="preserve">Ball-Pivoting Algorithm. A smooth surface is generated by connecting line segments and vertices in the mesh with interpolation or extrapolation. Topological validation is performed to ensure the surface generated is entirely closed without openings, apart from naturally occurring anatomical openings such as blood vessels. The presence of non-natural openings implies an incomplete mapping of the region, in which case artificial points are generated to close the </w:t>
      </w:r>
      <w:r w:rsidRPr="004C1BFE">
        <w:rPr>
          <w:rFonts w:ascii="Times New Roman" w:hAnsi="Times New Roman" w:cs="Times New Roman"/>
          <w:sz w:val="24"/>
          <w:szCs w:val="24"/>
        </w:rPr>
        <w:lastRenderedPageBreak/>
        <w:t xml:space="preserve">surface. The algorithm then performs a series of filters to check the anatomical plausibility of the generated anatomy, such as the undetected holes in the mesh, the presence of disconnected surfaces, and curvature of </w:t>
      </w:r>
      <w:r w:rsidR="00460F13" w:rsidRPr="004C1BFE">
        <w:rPr>
          <w:rFonts w:ascii="Times New Roman" w:hAnsi="Times New Roman" w:cs="Times New Roman"/>
          <w:sz w:val="24"/>
          <w:szCs w:val="24"/>
        </w:rPr>
        <w:t xml:space="preserve">each </w:t>
      </w:r>
      <w:r w:rsidRPr="004C1BFE">
        <w:rPr>
          <w:rFonts w:ascii="Times New Roman" w:hAnsi="Times New Roman" w:cs="Times New Roman"/>
          <w:sz w:val="24"/>
          <w:szCs w:val="24"/>
        </w:rPr>
        <w:t>surface. Anatomical landmarks such as the appendage or PVs in the left atrium are identified using skeleton extraction and cylindrical detection algorithms due to their characteristic mathematical geometry. The algorithm also consistently checks if the mesh quality is below a certain threshold and iteratively refines the mesh to improve the anatomical clarity</w:t>
      </w:r>
      <w:r w:rsidR="00473A9F" w:rsidRPr="004C1BFE">
        <w:rPr>
          <w:rFonts w:ascii="Times New Roman" w:hAnsi="Times New Roman" w:cs="Times New Roman"/>
          <w:sz w:val="24"/>
          <w:szCs w:val="24"/>
        </w:rPr>
        <w:t xml:space="preserve"> of the reconstruction</w:t>
      </w:r>
      <w:r w:rsidRPr="004C1BFE">
        <w:rPr>
          <w:rFonts w:ascii="Times New Roman" w:hAnsi="Times New Roman" w:cs="Times New Roman"/>
          <w:sz w:val="24"/>
          <w:szCs w:val="24"/>
        </w:rPr>
        <w:t>.</w:t>
      </w:r>
      <w:r w:rsidR="004C4DF8" w:rsidRPr="004C1BFE">
        <w:rPr>
          <w:rFonts w:ascii="Times New Roman" w:hAnsi="Times New Roman" w:cs="Times New Roman"/>
          <w:sz w:val="24"/>
          <w:szCs w:val="24"/>
        </w:rPr>
        <w:t xml:space="preserve"> </w:t>
      </w:r>
      <w:r w:rsidR="00932D80" w:rsidRPr="004C1BFE">
        <w:rPr>
          <w:rFonts w:ascii="Times New Roman" w:hAnsi="Times New Roman" w:cs="Times New Roman"/>
          <w:sz w:val="24"/>
          <w:szCs w:val="24"/>
        </w:rPr>
        <w:t>Finally, the completed reconstruction is graphically displayed on an interactive interface.</w:t>
      </w:r>
    </w:p>
    <w:p w14:paraId="2D3F8883" w14:textId="77777777" w:rsidR="00473A9F" w:rsidRPr="004C1BFE" w:rsidRDefault="00473A9F" w:rsidP="00AD135E">
      <w:pPr>
        <w:spacing w:after="0" w:line="360" w:lineRule="auto"/>
        <w:rPr>
          <w:rFonts w:ascii="Times New Roman" w:hAnsi="Times New Roman" w:cs="Times New Roman"/>
          <w:sz w:val="24"/>
          <w:szCs w:val="24"/>
        </w:rPr>
      </w:pPr>
    </w:p>
    <w:bookmarkStart w:id="109" w:name="_Toc91965135"/>
    <w:bookmarkStart w:id="110" w:name="_Toc91980419"/>
    <w:p w14:paraId="10BB887A" w14:textId="6E1F982E" w:rsidR="00B625C4" w:rsidRPr="004C1BFE" w:rsidRDefault="00B307C8" w:rsidP="00AD135E">
      <w:pPr>
        <w:spacing w:after="0" w:line="360" w:lineRule="auto"/>
        <w:rPr>
          <w:rFonts w:ascii="Times New Roman" w:hAnsi="Times New Roman" w:cs="Times New Roman"/>
          <w:sz w:val="24"/>
          <w:szCs w:val="24"/>
        </w:rPr>
      </w:pPr>
      <w:r w:rsidRPr="004C1BFE">
        <w:object w:dxaOrig="4320" w:dyaOrig="1625" w14:anchorId="18EF9B61">
          <v:shape id="_x0000_i1027" type="#_x0000_t75" style="width:448.3pt;height:170.5pt" o:ole="">
            <v:imagedata r:id="rId24" o:title=""/>
          </v:shape>
          <o:OLEObject Type="Embed" ProgID="Paint.Picture" ShapeID="_x0000_i1027" DrawAspect="Content" ObjectID="_1705129407" r:id="rId25"/>
        </w:object>
      </w:r>
      <w:r w:rsidR="00996865" w:rsidRPr="004C1BFE">
        <w:rPr>
          <w:rFonts w:ascii="Times New Roman" w:hAnsi="Times New Roman" w:cs="Times New Roman"/>
          <w:b/>
          <w:bCs/>
          <w:sz w:val="24"/>
          <w:szCs w:val="24"/>
        </w:rPr>
        <w:t xml:space="preserve"> Figure 2.</w:t>
      </w:r>
      <w:r w:rsidR="00996865" w:rsidRPr="004C1BFE">
        <w:rPr>
          <w:rFonts w:ascii="Times New Roman" w:hAnsi="Times New Roman" w:cs="Times New Roman"/>
          <w:b/>
          <w:bCs/>
          <w:sz w:val="24"/>
          <w:szCs w:val="24"/>
        </w:rPr>
        <w:fldChar w:fldCharType="begin"/>
      </w:r>
      <w:r w:rsidR="00996865" w:rsidRPr="004C1BFE">
        <w:rPr>
          <w:rFonts w:ascii="Times New Roman" w:hAnsi="Times New Roman" w:cs="Times New Roman"/>
          <w:b/>
          <w:bCs/>
          <w:sz w:val="24"/>
          <w:szCs w:val="24"/>
        </w:rPr>
        <w:instrText xml:space="preserve"> SEQ Figure_2. \* ARABIC </w:instrText>
      </w:r>
      <w:r w:rsidR="00996865"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10</w:t>
      </w:r>
      <w:r w:rsidR="00996865" w:rsidRPr="004C1BFE">
        <w:rPr>
          <w:rFonts w:ascii="Times New Roman" w:hAnsi="Times New Roman" w:cs="Times New Roman"/>
          <w:b/>
          <w:bCs/>
          <w:sz w:val="24"/>
          <w:szCs w:val="24"/>
        </w:rPr>
        <w:fldChar w:fldCharType="end"/>
      </w:r>
      <w:r w:rsidR="00996865" w:rsidRPr="004C1BFE">
        <w:rPr>
          <w:rFonts w:ascii="Times New Roman" w:hAnsi="Times New Roman" w:cs="Times New Roman"/>
          <w:b/>
          <w:bCs/>
          <w:sz w:val="24"/>
          <w:szCs w:val="24"/>
        </w:rPr>
        <w:t>.</w:t>
      </w:r>
      <w:r w:rsidR="00996865" w:rsidRPr="004C1BFE">
        <w:rPr>
          <w:rFonts w:ascii="Times New Roman" w:hAnsi="Times New Roman" w:cs="Times New Roman"/>
          <w:sz w:val="24"/>
          <w:szCs w:val="24"/>
        </w:rPr>
        <w:t xml:space="preserve"> </w:t>
      </w:r>
      <w:r w:rsidR="007337C1" w:rsidRPr="004C1BFE">
        <w:rPr>
          <w:rFonts w:ascii="Times New Roman" w:hAnsi="Times New Roman" w:cs="Times New Roman"/>
          <w:sz w:val="24"/>
          <w:szCs w:val="24"/>
        </w:rPr>
        <w:t xml:space="preserve">Illustration of the cardiac reconstruction algorithm from </w:t>
      </w:r>
      <w:proofErr w:type="spellStart"/>
      <w:r w:rsidR="007337C1" w:rsidRPr="004C1BFE">
        <w:rPr>
          <w:rFonts w:ascii="Times New Roman" w:hAnsi="Times New Roman" w:cs="Times New Roman"/>
          <w:sz w:val="24"/>
          <w:szCs w:val="24"/>
        </w:rPr>
        <w:t>Biosense</w:t>
      </w:r>
      <w:proofErr w:type="spellEnd"/>
      <w:r w:rsidR="007337C1" w:rsidRPr="004C1BFE">
        <w:rPr>
          <w:rFonts w:ascii="Times New Roman" w:hAnsi="Times New Roman" w:cs="Times New Roman"/>
          <w:sz w:val="24"/>
          <w:szCs w:val="24"/>
        </w:rPr>
        <w:t xml:space="preserve"> Webster (California, United States) adapted from the patent by </w:t>
      </w:r>
      <w:proofErr w:type="spellStart"/>
      <w:r w:rsidR="007337C1" w:rsidRPr="004C1BFE">
        <w:rPr>
          <w:rFonts w:ascii="Times New Roman" w:hAnsi="Times New Roman" w:cs="Times New Roman"/>
          <w:sz w:val="24"/>
          <w:szCs w:val="24"/>
        </w:rPr>
        <w:t>Merschon</w:t>
      </w:r>
      <w:proofErr w:type="spellEnd"/>
      <w:r w:rsidR="007337C1" w:rsidRPr="004C1BFE">
        <w:rPr>
          <w:rFonts w:ascii="Times New Roman" w:hAnsi="Times New Roman" w:cs="Times New Roman"/>
          <w:sz w:val="24"/>
          <w:szCs w:val="24"/>
        </w:rPr>
        <w:t xml:space="preserve"> et al. </w:t>
      </w:r>
      <w:r w:rsidR="00F9002E"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&lt;EndNote&gt;&lt;Cite&gt;&lt;Author&gt;Merschon&lt;/Author&gt;&lt;Year&gt;2016&lt;/Year&gt;&lt;RecNum&gt;184&lt;/RecNum&gt;&lt;DisplayText&gt;[127]&lt;/DisplayText&gt;&lt;record&gt;&lt;rec-number&gt;184&lt;/rec-number&gt;&lt;foreign-keys&gt;&lt;key app="EN" db-id="esp9pvwpfez9fmedsto5r9edftzzw22wd5vf" timestamp="1638443057"&gt;184&lt;/key&gt;&lt;/foreign-keys&gt;&lt;ref-type name="Generic"&gt;13&lt;/ref-type&gt;&lt;contributors&gt;&lt;authors&gt;&lt;author&gt;Merschon, Asaf&lt;/author&gt;&lt;author&gt;Massarwa, Fady&lt;/author&gt;&lt;/authors&gt;&lt;/contributors&gt;&lt;titles&gt;&lt;title&gt;Dynamic feature rich anatomical reconstruction from a point cloud&lt;/title&gt;&lt;/titles&gt;&lt;dates&gt;&lt;year&gt;2016&lt;/year&gt;&lt;/dates&gt;&lt;publisher&gt;Google Patents&lt;/publisher&gt;&lt;urls&gt;&lt;/urls&gt;&lt;/record&gt;&lt;/Cite&gt;&lt;/EndNote&gt;</w:instrText>
      </w:r>
      <w:r w:rsidR="00F9002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[127]</w:t>
      </w:r>
      <w:r w:rsidR="00F9002E" w:rsidRPr="004C1BFE">
        <w:rPr>
          <w:rFonts w:ascii="Times New Roman" w:hAnsi="Times New Roman" w:cs="Times New Roman"/>
          <w:sz w:val="24"/>
          <w:szCs w:val="24"/>
        </w:rPr>
        <w:fldChar w:fldCharType="end"/>
      </w:r>
      <w:r w:rsidR="007337C1" w:rsidRPr="004C1BFE">
        <w:rPr>
          <w:rFonts w:ascii="Times New Roman" w:hAnsi="Times New Roman" w:cs="Times New Roman"/>
          <w:sz w:val="24"/>
          <w:szCs w:val="24"/>
        </w:rPr>
        <w:t xml:space="preserve">. </w:t>
      </w:r>
      <w:r w:rsidR="007337C1" w:rsidRPr="004C1BFE">
        <w:rPr>
          <w:rFonts w:ascii="Times New Roman" w:hAnsi="Times New Roman" w:cs="Times New Roman"/>
          <w:b/>
          <w:bCs/>
          <w:sz w:val="24"/>
          <w:szCs w:val="24"/>
        </w:rPr>
        <w:t>A)</w:t>
      </w:r>
      <w:r w:rsidR="007337C1" w:rsidRPr="004C1BFE">
        <w:rPr>
          <w:rFonts w:ascii="Times New Roman" w:hAnsi="Times New Roman" w:cs="Times New Roman"/>
          <w:sz w:val="24"/>
          <w:szCs w:val="24"/>
        </w:rPr>
        <w:t xml:space="preserve"> An example of the sparse point cloud data recording obtained in cardiac chamber. </w:t>
      </w:r>
      <w:r w:rsidR="007337C1" w:rsidRPr="004C1BFE">
        <w:rPr>
          <w:rFonts w:ascii="Times New Roman" w:hAnsi="Times New Roman" w:cs="Times New Roman"/>
          <w:b/>
          <w:bCs/>
          <w:sz w:val="24"/>
          <w:szCs w:val="24"/>
        </w:rPr>
        <w:t>B)</w:t>
      </w:r>
      <w:r w:rsidR="007337C1" w:rsidRPr="004C1BFE">
        <w:rPr>
          <w:rFonts w:ascii="Times New Roman" w:hAnsi="Times New Roman" w:cs="Times New Roman"/>
          <w:sz w:val="24"/>
          <w:szCs w:val="24"/>
        </w:rPr>
        <w:t xml:space="preserve"> Diagrams demonstrating the stages of volume reconstruction from a point cloud.</w:t>
      </w:r>
      <w:bookmarkEnd w:id="109"/>
      <w:bookmarkEnd w:id="110"/>
    </w:p>
    <w:p w14:paraId="5FB8F2DD" w14:textId="5549EC04" w:rsidR="00B625C4" w:rsidRPr="004C1BFE" w:rsidRDefault="00B625C4" w:rsidP="00AD135E">
      <w:pPr>
        <w:widowControl/>
        <w:autoSpaceDE w:val="0"/>
        <w:autoSpaceDN w:val="0"/>
        <w:adjustRightInd w:val="0"/>
        <w:spacing w:after="0" w:line="360" w:lineRule="auto"/>
        <w:rPr>
          <w:rFonts w:ascii="Times New Roman" w:hAnsi="Times New Roman" w:cs="Times New Roman"/>
          <w:sz w:val="24"/>
          <w:szCs w:val="24"/>
        </w:rPr>
      </w:pPr>
    </w:p>
    <w:p w14:paraId="0AF75192" w14:textId="7943E886" w:rsidR="00B625C4" w:rsidRPr="004C1BFE" w:rsidRDefault="0096113B"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Electro-a</w:t>
      </w:r>
      <w:r w:rsidR="00B625C4" w:rsidRPr="004C1BFE">
        <w:rPr>
          <w:rFonts w:ascii="Times New Roman" w:hAnsi="Times New Roman" w:cs="Times New Roman"/>
          <w:sz w:val="24"/>
          <w:szCs w:val="24"/>
        </w:rPr>
        <w:t xml:space="preserve">natomical mapping of the atrial chambers using </w:t>
      </w:r>
      <w:proofErr w:type="spellStart"/>
      <w:r w:rsidR="00B625C4" w:rsidRPr="004C1BFE">
        <w:rPr>
          <w:rFonts w:ascii="Times New Roman" w:hAnsi="Times New Roman" w:cs="Times New Roman"/>
          <w:sz w:val="24"/>
          <w:szCs w:val="24"/>
        </w:rPr>
        <w:t>EnsiteNavX</w:t>
      </w:r>
      <w:proofErr w:type="spellEnd"/>
      <w:r w:rsidR="00B625C4" w:rsidRPr="004C1BFE">
        <w:rPr>
          <w:rFonts w:ascii="Times New Roman" w:hAnsi="Times New Roman" w:cs="Times New Roman"/>
          <w:sz w:val="24"/>
          <w:szCs w:val="24"/>
        </w:rPr>
        <w:t xml:space="preserve"> or CARTO 3 allows for the acquisition of voltage amplitudes at each of the points recorded by the catheter. Voltage mapping is a clinical technique for recording voltages signals to provide a static representation of the electrical activations, and is used as an alternate method of visualizing atrial fibrosis in addition to LGE-MRIs</w:t>
      </w:r>
      <w:r w:rsidR="00996865" w:rsidRPr="004C1BFE">
        <w:rPr>
          <w:rFonts w:ascii="Times New Roman" w:hAnsi="Times New Roman" w:cs="Times New Roman"/>
          <w:sz w:val="24"/>
          <w:szCs w:val="24"/>
        </w:rPr>
        <w:t xml:space="preserve"> (</w:t>
      </w:r>
      <w:r w:rsidR="00996865" w:rsidRPr="004C1BFE">
        <w:rPr>
          <w:rFonts w:ascii="Times New Roman" w:hAnsi="Times New Roman" w:cs="Times New Roman"/>
          <w:b/>
          <w:bCs/>
          <w:sz w:val="24"/>
          <w:szCs w:val="24"/>
        </w:rPr>
        <w:t>Figure 2.11</w:t>
      </w:r>
      <w:r w:rsidR="00996865" w:rsidRPr="004C1BFE">
        <w:rPr>
          <w:rFonts w:ascii="Times New Roman" w:hAnsi="Times New Roman" w:cs="Times New Roman"/>
          <w:sz w:val="24"/>
          <w:szCs w:val="24"/>
        </w:rPr>
        <w:t>)</w:t>
      </w:r>
      <w:r w:rsidR="00B625C4" w:rsidRPr="004C1BFE">
        <w:rPr>
          <w:rFonts w:ascii="Times New Roman" w:hAnsi="Times New Roman" w:cs="Times New Roman"/>
          <w:sz w:val="24"/>
          <w:szCs w:val="24"/>
        </w:rPr>
        <w:t xml:space="preserve">. A consequence of fibrotic structural remodelling is the low conductivity of the fibrotic tissue as a result of excessive collagen production, forming low-voltage zones during mapping </w:t>
      </w:r>
      <w:r w:rsidR="00B625C4"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&lt;EndNote&gt;&lt;Cite&gt;&lt;Author&gt;Verma&lt;/Author&gt;&lt;Year&gt;2005&lt;/Year&gt;&lt;RecNum&gt;180&lt;/RecNum&gt;&lt;DisplayText&gt;[128]&lt;/DisplayText&gt;&lt;record&gt;&lt;rec-number&gt;180&lt;/rec-number&gt;&lt;foreign-keys&gt;&lt;key app="EN" db-id="esp9pvwpfez9fmedsto5r9edftzzw22wd5vf" timestamp="1638371578"&gt;180&lt;/key&gt;&lt;/foreign-keys&gt;&lt;ref-type name="Journal Article"&gt;17&lt;/ref-type&gt;&lt;contributors&gt;&lt;authors&gt;&lt;author&gt;Verma, Atul&lt;/author&gt;&lt;author&gt;Wazni, Oussama M&lt;/author&gt;&lt;author&gt;Marrouche, Nassir F&lt;/author&gt;&lt;author&gt;Martin, David O&lt;/author&gt;&lt;author&gt;Kilicaslan, Fethi&lt;/author&gt;&lt;author&gt;Minor, Stephen&lt;/author&gt;&lt;author&gt;Schweikert, Robert A&lt;/author&gt;&lt;author&gt;Saliba, Walid&lt;/author&gt;&lt;author&gt;Cummings, Jennifer&lt;/author&gt;&lt;author&gt;Burkhardt, J David&lt;/author&gt;&lt;/authors&gt;&lt;/contributors&gt;&lt;titles&gt;&lt;title&gt;Pre-existent left atrial scarring in patients undergoing pulmonary vein antrum isolation: an independent predictor of procedural failure&lt;/title&gt;&lt;secondary-title&gt;Journal of the American College of Cardiology&lt;/secondary-title&gt;&lt;/titles&gt;&lt;periodical&gt;&lt;full-title&gt;Journal of the American College of Cardiology&lt;/full-title&gt;&lt;/periodical&gt;&lt;pages&gt;285-292&lt;/pages&gt;&lt;volume&gt;45&lt;/volume&gt;&lt;number&gt;2&lt;/number&gt;&lt;dates&gt;&lt;year&gt;2005&lt;/year&gt;&lt;/dates&gt;&lt;isbn&gt;0735-1097&lt;/isbn&gt;&lt;urls&gt;&lt;/urls&gt;&lt;/record&gt;&lt;/Cite&gt;&lt;/EndNote&gt;</w:instrText>
      </w:r>
      <w:r w:rsidR="00B625C4"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[128]</w:t>
      </w:r>
      <w:r w:rsidR="00B625C4" w:rsidRPr="004C1BFE">
        <w:rPr>
          <w:rFonts w:ascii="Times New Roman" w:hAnsi="Times New Roman" w:cs="Times New Roman"/>
          <w:sz w:val="24"/>
          <w:szCs w:val="24"/>
        </w:rPr>
        <w:fldChar w:fldCharType="end"/>
      </w:r>
      <w:r w:rsidR="00B625C4" w:rsidRPr="004C1BFE">
        <w:rPr>
          <w:rFonts w:ascii="Times New Roman" w:hAnsi="Times New Roman" w:cs="Times New Roman"/>
          <w:sz w:val="24"/>
          <w:szCs w:val="24"/>
        </w:rPr>
        <w:t xml:space="preserve">. In clinics, a voltage value of fewer than 0.5 millivolts is commonly used as a threshold to distinguish low-voltage regions from healthy tissue </w:t>
      </w:r>
      <w:r w:rsidR="00B625C4"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&lt;EndNote&gt;&lt;Cite&gt;&lt;Author&gt;Khurram&lt;/Author&gt;&lt;Year&gt;2014&lt;/Year&gt;&lt;RecNum&gt;105&lt;/RecNum&gt;&lt;DisplayText&gt;[129]&lt;/DisplayText&gt;&lt;record&gt;&lt;rec-number&gt;105&lt;/rec-number&gt;&lt;foreign-keys&gt;&lt;key app="EN" db-id="esp9pvwpfez9fmedsto5r9edftzzw22wd5vf" timestamp="1631078828"&gt;105&lt;/key&gt;&lt;/foreign-keys&gt;&lt;ref-type name="Journal Article"&gt;17&lt;/ref-type&gt;&lt;contributors&gt;&lt;authors&gt;&lt;author&gt;Khurram, Irfan M&lt;/author&gt;&lt;author&gt;Beinart, Roy&lt;/author&gt;&lt;author&gt;Zipunnikov, Vadim&lt;/author&gt;&lt;author&gt;Dewire, Jane&lt;/author&gt;&lt;author&gt;Yarmohammadi, Hirad&lt;/author&gt;&lt;author&gt;Sasaki, Takeshi&lt;/author&gt;&lt;author&gt;Spragg, David D&lt;/author&gt;&lt;author&gt;Marine, Joseph E&lt;/author&gt;&lt;author&gt;Berger, Ronald D&lt;/author&gt;&lt;author&gt;Halperin, Henry R&lt;/author&gt;&lt;/authors&gt;&lt;/contributors&gt;&lt;titles&gt;&lt;title&gt;Magnetic resonance image intensity ratio, a normalized measure to enable interpatient comparability of left atrial fibrosis&lt;/title&gt;&lt;secondary-title&gt;Heart rhythm&lt;/secondary-title&gt;&lt;/titles&gt;&lt;periodical&gt;&lt;full-title&gt;Heart Rhythm&lt;/full-title&gt;&lt;/periodical&gt;&lt;pages&gt;85-92&lt;/pages&gt;&lt;volume&gt;11&lt;/volume&gt;&lt;number&gt;1&lt;/number&gt;&lt;dates&gt;&lt;year&gt;2014&lt;/year&gt;&lt;/dates&gt;&lt;isbn&gt;1547-5271&lt;/isbn&gt;&lt;urls&gt;&lt;/urls&gt;&lt;/record&gt;&lt;/Cite&gt;&lt;/EndNote&gt;</w:instrText>
      </w:r>
      <w:r w:rsidR="00B625C4"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[129]</w:t>
      </w:r>
      <w:r w:rsidR="00B625C4" w:rsidRPr="004C1BFE">
        <w:rPr>
          <w:rFonts w:ascii="Times New Roman" w:hAnsi="Times New Roman" w:cs="Times New Roman"/>
          <w:sz w:val="24"/>
          <w:szCs w:val="24"/>
        </w:rPr>
        <w:fldChar w:fldCharType="end"/>
      </w:r>
      <w:r w:rsidR="00B625C4" w:rsidRPr="004C1BFE">
        <w:rPr>
          <w:rFonts w:ascii="Times New Roman" w:hAnsi="Times New Roman" w:cs="Times New Roman"/>
          <w:sz w:val="24"/>
          <w:szCs w:val="24"/>
        </w:rPr>
        <w:t xml:space="preserve">. During mapping-guided ablation, the voltage map is superimposed on the anatomical reconstruction to provide additional information to guide ablation, and have been shown to improve the arrhythmia-free survival rate of AF </w:t>
      </w:r>
      <w:r w:rsidR="00B625C4"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&lt;EndNote&gt;&lt;Cite&gt;&lt;Author&gt;Rolf&lt;/Author&gt;&lt;Year&gt;2014&lt;/Year&gt;&lt;RecNum&gt;181&lt;/RecNum&gt;&lt;DisplayText&gt;[130]&lt;/DisplayText&gt;&lt;record&gt;&lt;rec-number&gt;181&lt;/rec-number&gt;&lt;foreign-keys&gt;&lt;key app="EN" db-id="esp9pvwpfez9fmedsto5r9edftzzw22wd5vf" timestamp="1638371602"&gt;181&lt;/key&gt;&lt;/foreign-keys&gt;&lt;ref-type name="Journal Article"&gt;17&lt;/ref-type&gt;&lt;contributors&gt;&lt;authors&gt;&lt;author&gt;Rolf, Sascha&lt;/author&gt;&lt;author&gt;Kircher, Simon&lt;/author&gt;&lt;author&gt;Arya, Arash&lt;/author&gt;&lt;author&gt;Eitel, Charlotte&lt;/author&gt;&lt;author&gt;Sommer, Philipp&lt;/author&gt;&lt;author&gt;Richter, Sergio&lt;/author&gt;&lt;author&gt;Gaspar, Thomas&lt;/author&gt;&lt;author&gt;Bollmann, Andreas&lt;/author&gt;&lt;author&gt;Altmann, David&lt;/author&gt;&lt;author&gt;Piedra, Carlos&lt;/author&gt;&lt;/authors&gt;&lt;/contributors&gt;&lt;titles&gt;&lt;title&gt;Tailored atrial substrate modification based on low-voltage areas in catheter ablation of atrial fibrillation&lt;/title&gt;&lt;secondary-title&gt;Circulation: Arrhythmia and Electrophysiology&lt;/secondary-title&gt;&lt;/titles&gt;&lt;periodical&gt;&lt;full-title&gt;Circulation: Arrhythmia and Electrophysiology&lt;/full-title&gt;&lt;/periodical&gt;&lt;pages&gt;825-833&lt;/pages&gt;&lt;volume&gt;7&lt;/volume&gt;&lt;number&gt;5&lt;/number&gt;&lt;dates&gt;&lt;year&gt;2014&lt;/year&gt;&lt;/dates&gt;&lt;isbn&gt;1941-3149&lt;/isbn&gt;&lt;urls&gt;&lt;/urls&gt;&lt;/record&gt;&lt;/Cite&gt;&lt;/EndNote&gt;</w:instrText>
      </w:r>
      <w:r w:rsidR="00B625C4"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[130]</w:t>
      </w:r>
      <w:r w:rsidR="00B625C4" w:rsidRPr="004C1BFE">
        <w:rPr>
          <w:rFonts w:ascii="Times New Roman" w:hAnsi="Times New Roman" w:cs="Times New Roman"/>
          <w:sz w:val="24"/>
          <w:szCs w:val="24"/>
        </w:rPr>
        <w:fldChar w:fldCharType="end"/>
      </w:r>
      <w:r w:rsidR="00B625C4" w:rsidRPr="004C1BFE">
        <w:rPr>
          <w:rFonts w:ascii="Times New Roman" w:hAnsi="Times New Roman" w:cs="Times New Roman"/>
          <w:sz w:val="24"/>
          <w:szCs w:val="24"/>
        </w:rPr>
        <w:t>.</w:t>
      </w:r>
    </w:p>
    <w:p w14:paraId="4D0100FD" w14:textId="77777777" w:rsidR="00B625C4" w:rsidRPr="004C1BFE" w:rsidRDefault="00B625C4" w:rsidP="00AD135E">
      <w:pPr>
        <w:spacing w:after="0" w:line="360" w:lineRule="auto"/>
        <w:rPr>
          <w:rFonts w:ascii="Times New Roman" w:hAnsi="Times New Roman" w:cs="Times New Roman"/>
          <w:color w:val="FF0000"/>
          <w:sz w:val="24"/>
          <w:szCs w:val="24"/>
        </w:rPr>
      </w:pPr>
    </w:p>
    <w:p w14:paraId="3A8FD788" w14:textId="77777777" w:rsidR="00B625C4" w:rsidRPr="004C1BFE" w:rsidRDefault="00B625C4" w:rsidP="00AD135E">
      <w:pPr>
        <w:spacing w:after="0" w:line="360" w:lineRule="auto"/>
        <w:rPr>
          <w:rFonts w:ascii="Times New Roman" w:hAnsi="Times New Roman" w:cs="Times New Roman"/>
          <w:bCs/>
          <w:color w:val="FF0000"/>
          <w:sz w:val="24"/>
          <w:szCs w:val="24"/>
        </w:rPr>
      </w:pPr>
      <w:r w:rsidRPr="004C1BFE">
        <w:rPr>
          <w:rFonts w:ascii="Times New Roman" w:hAnsi="Times New Roman" w:cs="Times New Roman"/>
          <w:bCs/>
          <w:noProof/>
          <w:color w:val="FF0000"/>
          <w:sz w:val="24"/>
          <w:szCs w:val="24"/>
          <w:lang w:val="en-US"/>
        </w:rPr>
        <w:drawing>
          <wp:inline distT="0" distB="0" distL="0" distR="0" wp14:anchorId="791731C1" wp14:editId="09DCC3E2">
            <wp:extent cx="5729605" cy="2835910"/>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9605" cy="2835910"/>
                    </a:xfrm>
                    <a:prstGeom prst="rect">
                      <a:avLst/>
                    </a:prstGeom>
                    <a:noFill/>
                    <a:ln>
                      <a:noFill/>
                    </a:ln>
                  </pic:spPr>
                </pic:pic>
              </a:graphicData>
            </a:graphic>
          </wp:inline>
        </w:drawing>
      </w:r>
    </w:p>
    <w:p w14:paraId="0FF0263B" w14:textId="2BE60249" w:rsidR="00B625C4" w:rsidRPr="004C1BFE" w:rsidRDefault="00996865" w:rsidP="00AD135E">
      <w:pPr>
        <w:spacing w:after="0" w:line="360" w:lineRule="auto"/>
        <w:rPr>
          <w:rFonts w:ascii="Times New Roman" w:hAnsi="Times New Roman" w:cs="Times New Roman"/>
          <w:sz w:val="24"/>
          <w:szCs w:val="24"/>
        </w:rPr>
      </w:pPr>
      <w:bookmarkStart w:id="111" w:name="_Toc91965136"/>
      <w:bookmarkStart w:id="112" w:name="_Toc91980420"/>
      <w:r w:rsidRPr="004C1BFE">
        <w:rPr>
          <w:rFonts w:ascii="Times New Roman" w:hAnsi="Times New Roman" w:cs="Times New Roman"/>
          <w:b/>
          <w:bCs/>
          <w:sz w:val="24"/>
          <w:szCs w:val="24"/>
        </w:rPr>
        <w:t>Figure 2.</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Figure_2.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B625C4" w:rsidRPr="004C1BFE">
        <w:rPr>
          <w:rFonts w:ascii="Times New Roman" w:hAnsi="Times New Roman" w:cs="Times New Roman"/>
          <w:sz w:val="24"/>
          <w:szCs w:val="24"/>
        </w:rPr>
        <w:t>Visualization of left atrial reconstruction and voltage map recorded with electro-anatomical mapping using CARTO 3 (</w:t>
      </w:r>
      <w:proofErr w:type="spellStart"/>
      <w:r w:rsidR="00B625C4" w:rsidRPr="004C1BFE">
        <w:rPr>
          <w:rFonts w:ascii="Times New Roman" w:hAnsi="Times New Roman" w:cs="Times New Roman"/>
          <w:sz w:val="24"/>
          <w:szCs w:val="24"/>
        </w:rPr>
        <w:t>Biosense</w:t>
      </w:r>
      <w:proofErr w:type="spellEnd"/>
      <w:r w:rsidR="00B625C4" w:rsidRPr="004C1BFE">
        <w:rPr>
          <w:rFonts w:ascii="Times New Roman" w:hAnsi="Times New Roman" w:cs="Times New Roman"/>
          <w:sz w:val="24"/>
          <w:szCs w:val="24"/>
        </w:rPr>
        <w:t xml:space="preserve"> Webster, California, United States) during catheter ablation of atrial fibrillation at Waikato Hospital, Hamilton, New Zealand </w:t>
      </w:r>
      <w:r w:rsidR="00B625C4"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&lt;EndNote&gt;&lt;Cite&gt;&lt;Author&gt;Foo&lt;/Author&gt;&lt;Year&gt;2020&lt;/Year&gt;&lt;RecNum&gt;28&lt;/RecNum&gt;&lt;DisplayText&gt;[131]&lt;/DisplayText&gt;&lt;record&gt;&lt;rec-number&gt;28&lt;/rec-number&gt;&lt;foreign-keys&gt;&lt;key app="EN" db-id="esp9pvwpfez9fmedsto5r9edftzzw22wd5vf" timestamp="1630063758"&gt;28&lt;/key&gt;&lt;/foreign-keys&gt;&lt;ref-type name="Journal Article"&gt;17&lt;/ref-type&gt;&lt;contributors&gt;&lt;authors&gt;&lt;author&gt;Foo, Fang Shawn&lt;/author&gt;&lt;author&gt;Poppe, Katrina K&lt;/author&gt;&lt;author&gt;Lee, Mildred&lt;/author&gt;&lt;author&gt;Clare, Geoffrey C&lt;/author&gt;&lt;author&gt;Stiles, Martin K&lt;/author&gt;&lt;author&gt;</w:instrText>
      </w:r>
      <w:r w:rsidR="00A94C6B">
        <w:rPr>
          <w:rFonts w:ascii="Times New Roman" w:hAnsi="Times New Roman" w:cs="Times New Roman" w:hint="eastAsia"/>
          <w:sz w:val="24"/>
          <w:szCs w:val="24"/>
        </w:rPr>
        <w:instrText>Looi, Khang</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Li&lt;/author&gt;&lt;author&gt;Webber, Matthew&lt;/author&gt;&lt;author&gt;Boddington, Dean&lt;/author&gt;&lt;author&gt;Jackson, Rod&lt;/author&gt;&lt;author&gt;Kerr, Andrew J&lt;/author&gt;&lt;/authors&gt;&lt;/contributors&gt;&lt;titles&gt;&lt;title&gt;Regional variation in cardiac implantable electronic device implants trends in New Zealand over the past decade (ANZACS</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QI 54)&lt;/title&gt;&lt;secondary-title&gt;Internal Medicine Journal&lt;/secondary-title&gt;&lt;/titles&gt;&lt;periodical&gt;&lt;full-title&gt;Internal Medicine Journal&lt;/full-title&gt;&lt;/periodical&gt;&lt;dates&gt;&lt;year&gt;2020&lt;/year&gt;&lt;/dates&gt;&lt;isbn&gt;1444-0</w:instrText>
      </w:r>
      <w:r w:rsidR="00A94C6B">
        <w:rPr>
          <w:rFonts w:ascii="Times New Roman" w:hAnsi="Times New Roman" w:cs="Times New Roman"/>
          <w:sz w:val="24"/>
          <w:szCs w:val="24"/>
        </w:rPr>
        <w:instrText>903&lt;/isbn&gt;&lt;urls&gt;&lt;/urls&gt;&lt;/record&gt;&lt;/Cite&gt;&lt;/EndNote&gt;</w:instrText>
      </w:r>
      <w:r w:rsidR="00B625C4"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[131]</w:t>
      </w:r>
      <w:r w:rsidR="00B625C4" w:rsidRPr="004C1BFE">
        <w:rPr>
          <w:rFonts w:ascii="Times New Roman" w:hAnsi="Times New Roman" w:cs="Times New Roman"/>
          <w:sz w:val="24"/>
          <w:szCs w:val="24"/>
        </w:rPr>
        <w:fldChar w:fldCharType="end"/>
      </w:r>
      <w:r w:rsidR="00B625C4" w:rsidRPr="004C1BFE">
        <w:rPr>
          <w:rFonts w:ascii="Times New Roman" w:hAnsi="Times New Roman" w:cs="Times New Roman"/>
          <w:sz w:val="24"/>
          <w:szCs w:val="24"/>
        </w:rPr>
        <w:t>. The map is shown in three different angles with the orientations of the three views are depicted by the face at the top of each view. The high conduction areas are shown with the colour purple and correspond to healthy tissue. The low conduction areas, or low voltage areas, are shown in red and corresponds to fibrosis.</w:t>
      </w:r>
      <w:bookmarkEnd w:id="111"/>
      <w:bookmarkEnd w:id="112"/>
    </w:p>
    <w:p w14:paraId="627172B2" w14:textId="550FF1B8" w:rsidR="007A11DB" w:rsidRPr="004C1BFE" w:rsidRDefault="007A11DB" w:rsidP="00AD135E">
      <w:pPr>
        <w:widowControl/>
        <w:autoSpaceDE w:val="0"/>
        <w:autoSpaceDN w:val="0"/>
        <w:adjustRightInd w:val="0"/>
        <w:spacing w:after="0" w:line="360" w:lineRule="auto"/>
        <w:rPr>
          <w:rFonts w:ascii="Times New Roman" w:hAnsi="Times New Roman" w:cs="Times New Roman"/>
          <w:sz w:val="24"/>
          <w:szCs w:val="24"/>
        </w:rPr>
      </w:pPr>
      <w:r w:rsidRPr="004C1BFE">
        <w:rPr>
          <w:rFonts w:ascii="Times New Roman" w:hAnsi="Times New Roman" w:cs="Times New Roman"/>
          <w:b/>
          <w:bCs/>
          <w:sz w:val="48"/>
          <w:szCs w:val="48"/>
          <w:lang w:eastAsia="x-none"/>
        </w:rPr>
        <w:br w:type="page"/>
      </w:r>
    </w:p>
    <w:p w14:paraId="2B6BEFF6" w14:textId="29F0D1CF" w:rsidR="00154410" w:rsidRPr="004C1BFE" w:rsidRDefault="00154410" w:rsidP="00AD135E">
      <w:pPr>
        <w:spacing w:after="0" w:line="360" w:lineRule="auto"/>
        <w:rPr>
          <w:rFonts w:ascii="Times New Roman" w:hAnsi="Times New Roman" w:cs="Times New Roman"/>
          <w:b/>
          <w:bCs/>
          <w:sz w:val="48"/>
          <w:szCs w:val="48"/>
          <w:lang w:eastAsia="x-none"/>
        </w:rPr>
      </w:pPr>
      <w:r w:rsidRPr="004C1BFE">
        <w:rPr>
          <w:rFonts w:ascii="Times New Roman" w:hAnsi="Times New Roman" w:cs="Times New Roman"/>
          <w:b/>
          <w:bCs/>
          <w:sz w:val="48"/>
          <w:szCs w:val="48"/>
          <w:lang w:eastAsia="x-none"/>
        </w:rPr>
        <w:lastRenderedPageBreak/>
        <w:t xml:space="preserve">Chapter </w:t>
      </w:r>
      <w:r w:rsidR="00975BB4" w:rsidRPr="004C1BFE">
        <w:rPr>
          <w:rFonts w:ascii="Times New Roman" w:hAnsi="Times New Roman" w:cs="Times New Roman"/>
          <w:b/>
          <w:bCs/>
          <w:sz w:val="48"/>
          <w:szCs w:val="48"/>
          <w:lang w:eastAsia="x-none"/>
        </w:rPr>
        <w:t>3</w:t>
      </w:r>
    </w:p>
    <w:p w14:paraId="66E16963" w14:textId="77777777" w:rsidR="00154410" w:rsidRPr="004C1BFE" w:rsidRDefault="00154410" w:rsidP="00AD135E">
      <w:pPr>
        <w:spacing w:after="0" w:line="360" w:lineRule="auto"/>
        <w:rPr>
          <w:rFonts w:ascii="Times New Roman" w:hAnsi="Times New Roman" w:cs="Times New Roman"/>
          <w:b/>
          <w:bCs/>
          <w:sz w:val="24"/>
          <w:szCs w:val="24"/>
          <w:lang w:eastAsia="x-none"/>
        </w:rPr>
      </w:pPr>
    </w:p>
    <w:p w14:paraId="7094DD91" w14:textId="18D2B44E" w:rsidR="00154410" w:rsidRPr="004C1BFE" w:rsidRDefault="005B5E2A" w:rsidP="00AD135E">
      <w:pPr>
        <w:pStyle w:val="Heading3"/>
        <w:spacing w:line="360" w:lineRule="auto"/>
        <w:rPr>
          <w:rFonts w:ascii="Times New Roman" w:hAnsi="Times New Roman"/>
          <w:b/>
          <w:bCs/>
          <w:i w:val="0"/>
          <w:iCs w:val="0"/>
          <w:sz w:val="48"/>
          <w:szCs w:val="48"/>
        </w:rPr>
      </w:pPr>
      <w:bookmarkStart w:id="113" w:name="_Toc80316104"/>
      <w:bookmarkStart w:id="114" w:name="_Toc81991907"/>
      <w:bookmarkStart w:id="115" w:name="_Toc82014607"/>
      <w:bookmarkStart w:id="116" w:name="_Toc82014866"/>
      <w:bookmarkStart w:id="117" w:name="_Toc82811601"/>
      <w:bookmarkStart w:id="118" w:name="_Toc82813114"/>
      <w:bookmarkStart w:id="119" w:name="_Toc83426096"/>
      <w:bookmarkStart w:id="120" w:name="_Toc87143607"/>
      <w:bookmarkStart w:id="121" w:name="_Toc91820111"/>
      <w:r w:rsidRPr="004C1BFE">
        <w:rPr>
          <w:rFonts w:ascii="Times New Roman" w:hAnsi="Times New Roman"/>
          <w:b/>
          <w:bCs/>
          <w:i w:val="0"/>
          <w:iCs w:val="0"/>
          <w:sz w:val="48"/>
          <w:szCs w:val="48"/>
        </w:rPr>
        <w:t>Literature Review</w:t>
      </w:r>
      <w:r w:rsidR="00154410" w:rsidRPr="004C1BFE">
        <w:rPr>
          <w:rFonts w:ascii="Times New Roman" w:hAnsi="Times New Roman"/>
          <w:b/>
          <w:bCs/>
          <w:i w:val="0"/>
          <w:iCs w:val="0"/>
          <w:sz w:val="48"/>
          <w:szCs w:val="48"/>
        </w:rPr>
        <w:t xml:space="preserve"> on </w:t>
      </w:r>
      <w:r w:rsidR="00AC3B3F" w:rsidRPr="004C1BFE">
        <w:rPr>
          <w:rFonts w:ascii="Times New Roman" w:hAnsi="Times New Roman"/>
          <w:b/>
          <w:bCs/>
          <w:i w:val="0"/>
          <w:iCs w:val="0"/>
          <w:sz w:val="48"/>
          <w:szCs w:val="48"/>
        </w:rPr>
        <w:t>Deep</w:t>
      </w:r>
      <w:r w:rsidR="00154410" w:rsidRPr="004C1BFE">
        <w:rPr>
          <w:rFonts w:ascii="Times New Roman" w:hAnsi="Times New Roman"/>
          <w:b/>
          <w:bCs/>
          <w:i w:val="0"/>
          <w:iCs w:val="0"/>
          <w:sz w:val="48"/>
          <w:szCs w:val="48"/>
        </w:rPr>
        <w:t xml:space="preserve"> Learning</w:t>
      </w:r>
      <w:bookmarkEnd w:id="113"/>
      <w:bookmarkEnd w:id="114"/>
      <w:bookmarkEnd w:id="115"/>
      <w:bookmarkEnd w:id="116"/>
      <w:bookmarkEnd w:id="117"/>
      <w:bookmarkEnd w:id="118"/>
      <w:bookmarkEnd w:id="119"/>
      <w:bookmarkEnd w:id="120"/>
      <w:bookmarkEnd w:id="121"/>
    </w:p>
    <w:p w14:paraId="26E757A5" w14:textId="31E23A4B" w:rsidR="00111406" w:rsidRPr="004C1BFE" w:rsidRDefault="00111406" w:rsidP="00AD135E">
      <w:pPr>
        <w:spacing w:after="0" w:line="360" w:lineRule="auto"/>
        <w:rPr>
          <w:rFonts w:ascii="Times New Roman" w:hAnsi="Times New Roman" w:cs="Times New Roman"/>
          <w:sz w:val="24"/>
          <w:szCs w:val="24"/>
        </w:rPr>
      </w:pPr>
    </w:p>
    <w:p w14:paraId="7A41D2F5" w14:textId="2CECC6CF" w:rsidR="00EC7779" w:rsidRPr="004C1BFE" w:rsidRDefault="00EC7779" w:rsidP="00946F4D">
      <w:pPr>
        <w:pStyle w:val="Heading3"/>
        <w:numPr>
          <w:ilvl w:val="1"/>
          <w:numId w:val="6"/>
        </w:numPr>
        <w:spacing w:line="360" w:lineRule="auto"/>
        <w:rPr>
          <w:rFonts w:ascii="Times New Roman" w:hAnsi="Times New Roman"/>
          <w:b/>
          <w:bCs/>
          <w:i w:val="0"/>
          <w:iCs w:val="0"/>
          <w:sz w:val="32"/>
          <w:szCs w:val="32"/>
        </w:rPr>
      </w:pPr>
      <w:bookmarkStart w:id="122" w:name="_Toc91820112"/>
      <w:r w:rsidRPr="004C1BFE">
        <w:rPr>
          <w:rFonts w:ascii="Times New Roman" w:hAnsi="Times New Roman"/>
          <w:b/>
          <w:bCs/>
          <w:i w:val="0"/>
          <w:iCs w:val="0"/>
          <w:sz w:val="32"/>
          <w:szCs w:val="32"/>
        </w:rPr>
        <w:t>Background</w:t>
      </w:r>
      <w:bookmarkEnd w:id="122"/>
      <w:r w:rsidRPr="004C1BFE">
        <w:rPr>
          <w:rFonts w:ascii="Times New Roman" w:hAnsi="Times New Roman"/>
          <w:b/>
          <w:bCs/>
          <w:i w:val="0"/>
          <w:iCs w:val="0"/>
          <w:sz w:val="32"/>
          <w:szCs w:val="32"/>
        </w:rPr>
        <w:t xml:space="preserve"> </w:t>
      </w:r>
    </w:p>
    <w:p w14:paraId="4EE31FA5" w14:textId="77777777" w:rsidR="00EC7779" w:rsidRPr="004C1BFE" w:rsidRDefault="00EC7779" w:rsidP="00AD135E">
      <w:pPr>
        <w:spacing w:after="0" w:line="360" w:lineRule="auto"/>
        <w:rPr>
          <w:rFonts w:ascii="Times New Roman" w:hAnsi="Times New Roman" w:cs="Times New Roman"/>
          <w:sz w:val="24"/>
          <w:szCs w:val="24"/>
        </w:rPr>
      </w:pPr>
    </w:p>
    <w:p w14:paraId="1E8DEED7" w14:textId="5BCF16C5" w:rsidR="00E62B50" w:rsidRPr="004C1BFE" w:rsidRDefault="00496C6F"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With the advancements in imaging and anatomical mapping, </w:t>
      </w:r>
      <w:r w:rsidR="00F138EC" w:rsidRPr="004C1BFE">
        <w:rPr>
          <w:rFonts w:ascii="Times New Roman" w:hAnsi="Times New Roman" w:cs="Times New Roman"/>
          <w:sz w:val="24"/>
          <w:szCs w:val="24"/>
        </w:rPr>
        <w:t>t</w:t>
      </w:r>
      <w:r w:rsidRPr="004C1BFE">
        <w:rPr>
          <w:rFonts w:ascii="Times New Roman" w:hAnsi="Times New Roman" w:cs="Times New Roman"/>
          <w:sz w:val="24"/>
          <w:szCs w:val="24"/>
        </w:rPr>
        <w:t xml:space="preserve">he increasing availability of larger and information-rich datasets calls for intelligent algorithms capable of streamlining clinical processes to aid clinicians in guiding diagnosis and treatment. Artificial intelligence is the concept of simulating human intelligence to perform difficult tasks at a human level. </w:t>
      </w:r>
      <w:r w:rsidR="00DE6408" w:rsidRPr="004C1BFE">
        <w:rPr>
          <w:rFonts w:ascii="Times New Roman" w:hAnsi="Times New Roman" w:cs="Times New Roman"/>
          <w:sz w:val="24"/>
          <w:szCs w:val="24"/>
        </w:rPr>
        <w:t>Machine learning is a subset of artificial intelligence which utilizes learning-based algorithms to independently develop rules</w:t>
      </w:r>
      <w:r w:rsidR="00A35BC2" w:rsidRPr="004C1BFE">
        <w:rPr>
          <w:rFonts w:ascii="Times New Roman" w:hAnsi="Times New Roman" w:cs="Times New Roman"/>
          <w:sz w:val="24"/>
          <w:szCs w:val="24"/>
        </w:rPr>
        <w:t xml:space="preserve"> for understanding complex datasets</w:t>
      </w:r>
      <w:r w:rsidR="00B9021C" w:rsidRPr="004C1BFE">
        <w:rPr>
          <w:rFonts w:ascii="Times New Roman" w:hAnsi="Times New Roman" w:cs="Times New Roman"/>
          <w:sz w:val="24"/>
          <w:szCs w:val="24"/>
        </w:rPr>
        <w:t>.</w:t>
      </w:r>
      <w:r w:rsidR="00DE6408" w:rsidRPr="004C1BFE">
        <w:rPr>
          <w:rFonts w:ascii="Times New Roman" w:hAnsi="Times New Roman" w:cs="Times New Roman"/>
          <w:sz w:val="24"/>
          <w:szCs w:val="24"/>
        </w:rPr>
        <w:t xml:space="preserve"> </w:t>
      </w:r>
      <w:r w:rsidR="00E62B50" w:rsidRPr="004C1BFE">
        <w:rPr>
          <w:rFonts w:ascii="Times New Roman" w:hAnsi="Times New Roman" w:cs="Times New Roman"/>
          <w:sz w:val="24"/>
          <w:szCs w:val="24"/>
        </w:rPr>
        <w:t>Research into the field of machine learning has gained global momentum in the past decade, driving the development of many intelligent algorithms.</w:t>
      </w:r>
    </w:p>
    <w:p w14:paraId="21AD808F" w14:textId="338C6C9C" w:rsidR="007C74C7" w:rsidRPr="004C1BFE" w:rsidRDefault="007C74C7"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Supervised machine learning </w:t>
      </w:r>
      <w:r w:rsidR="006A532F" w:rsidRPr="004C1BFE">
        <w:rPr>
          <w:rFonts w:ascii="Times New Roman" w:hAnsi="Times New Roman" w:cs="Times New Roman"/>
          <w:sz w:val="24"/>
          <w:szCs w:val="24"/>
        </w:rPr>
        <w:t>is</w:t>
      </w:r>
      <w:r w:rsidRPr="004C1BFE">
        <w:rPr>
          <w:rFonts w:ascii="Times New Roman" w:hAnsi="Times New Roman" w:cs="Times New Roman"/>
          <w:sz w:val="24"/>
          <w:szCs w:val="24"/>
        </w:rPr>
        <w:t xml:space="preserve"> the most successful sub-category </w:t>
      </w:r>
      <w:r w:rsidR="00461652" w:rsidRPr="004C1BFE">
        <w:rPr>
          <w:rFonts w:ascii="Times New Roman" w:hAnsi="Times New Roman" w:cs="Times New Roman"/>
          <w:sz w:val="24"/>
          <w:szCs w:val="24"/>
        </w:rPr>
        <w:t xml:space="preserve">of machine learning </w:t>
      </w:r>
      <w:r w:rsidRPr="004C1BFE">
        <w:rPr>
          <w:rFonts w:ascii="Times New Roman" w:hAnsi="Times New Roman" w:cs="Times New Roman"/>
          <w:sz w:val="24"/>
          <w:szCs w:val="24"/>
        </w:rPr>
        <w:t xml:space="preserve">and involves algorithms capable of learning from data with given ground truths to make predictions. In traditional machine learning algorithms such as support vector machines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&lt;EndNote&gt;&lt;Cite&gt;&lt;Author&gt;Suykens&lt;/Author&gt;&lt;Year&gt;1999&lt;/Year&gt;&lt;RecNum&gt;111&lt;/RecNum&gt;&lt;DisplayText&gt;[132]&lt;/DisplayText&gt;&lt;record&gt;&lt;rec-number&gt;111&lt;/rec-number&gt;&lt;foreign-keys&gt;&lt;key app="EN" db-id="sre5x52rp5s2xsextp6pafazxwpvfwawtx2t" timestamp="1515471015"&gt;111&lt;/key&gt;&lt;/foreign-keys&gt;&lt;ref-type name="Journal Article"&gt;17&lt;/ref-type&gt;&lt;contributors&gt;&lt;authors&gt;&lt;author&gt;Suykens, Johan AK&lt;/author&gt;&lt;author&gt;Vandewalle, Joos&lt;/author&gt;&lt;/authors&gt;&lt;/contributors&gt;&lt;titles&gt;&lt;title&gt;Least squares support vector machine classifiers&lt;/title&gt;&lt;secondary-title&gt;Neural processing letters&lt;/secondary-title&gt;&lt;/titles&gt;&lt;periodical&gt;&lt;full-title&gt;Neural processing letters&lt;/full-title&gt;&lt;/periodical&gt;&lt;pages&gt;293-300&lt;/pages&gt;&lt;volume&gt;9&lt;/volume&gt;&lt;number&gt;3&lt;/number&gt;&lt;dates&gt;&lt;year&gt;1999&lt;/year&gt;&lt;/dates&gt;&lt;isbn&gt;1370-4621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random forests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&lt;EndNote&gt;&lt;Cite&gt;&lt;Author&gt;Ho&lt;/Author&gt;&lt;Year&gt;1995&lt;/Year&gt;&lt;RecNum&gt;112&lt;/RecNum&gt;&lt;DisplayText&gt;[133]&lt;/DisplayText&gt;&lt;record&gt;&lt;rec-number&gt;112&lt;/rec-number&gt;&lt;foreign-keys&gt;&lt;key app="EN" db-id="sre5x52rp5s2xsextp6pafazxwpvfwawtx2t" timestamp="1515471086"&gt;112&lt;/key&gt;&lt;/foreign-keys&gt;&lt;ref-type name="Conference Proceedings"&gt;10&lt;/ref-type&gt;&lt;contributors&gt;&lt;authors&gt;&lt;author&gt;Ho, Tin Kam&lt;/author&gt;&lt;/authors&gt;&lt;/contributors&gt;&lt;titles&gt;&lt;title&gt;Random decision forests&lt;/title&gt;&lt;secondary-title&gt;Document Analysis and Recognition, 1995., Proceedings of the Third International Conference on&lt;/secondary-title&gt;&lt;/titles&gt;&lt;pages&gt;278-282&lt;/pages&gt;&lt;volume&gt;1&lt;/volume&gt;&lt;dates&gt;&lt;year&gt;1995&lt;/year&gt;&lt;/dates&gt;&lt;publisher&gt;IEEE&lt;/publisher&gt;&lt;isbn&gt;0818671289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K-nearest neighbour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&lt;EndNote&gt;&lt;Cite&gt;&lt;Author&gt;Cover&lt;/Author&gt;&lt;Year&gt;1967&lt;/Year&gt;&lt;RecNum&gt;113&lt;/RecNum&gt;&lt;DisplayText&gt;[134]&lt;/DisplayText&gt;&lt;record&gt;&lt;rec-number&gt;113&lt;/rec-number&gt;&lt;foreign-keys&gt;&lt;key app="EN" db-id="sre5x52rp5s2xsextp6pafazxwpvfwawtx2t" timestamp="1515471195"&gt;113&lt;/key&gt;&lt;/foreign-keys&gt;&lt;ref-type name="Journal Article"&gt;17&lt;/ref-type&gt;&lt;contributors&gt;&lt;authors&gt;&lt;author&gt;Cover, Thomas&lt;/author&gt;&lt;author&gt;Hart, Peter&lt;/author&gt;&lt;/authors&gt;&lt;/contributors&gt;&lt;titles&gt;&lt;title&gt;Nearest neighbor pattern classification&lt;/title&gt;&lt;secondary-title&gt;IEEE transactions on information theory&lt;/secondary-title&gt;&lt;/titles&gt;&lt;periodical&gt;&lt;full-title&gt;IEEE transactions on information theory&lt;/full-title&gt;&lt;/periodical&gt;&lt;pages&gt;21-27&lt;/pages&gt;&lt;volume&gt;13&lt;/volume&gt;&lt;number&gt;1&lt;/number&gt;&lt;dates&gt;&lt;year&gt;1967&lt;/year&gt;&lt;/dates&gt;&lt;isbn&gt;0018-9448&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 set of </w:t>
      </w:r>
      <w:r w:rsidR="009F51B4" w:rsidRPr="004C1BFE">
        <w:rPr>
          <w:rFonts w:ascii="Times New Roman" w:hAnsi="Times New Roman" w:cs="Times New Roman"/>
          <w:sz w:val="24"/>
          <w:szCs w:val="24"/>
        </w:rPr>
        <w:t xml:space="preserve">meaningful </w:t>
      </w:r>
      <w:r w:rsidRPr="004C1BFE">
        <w:rPr>
          <w:rFonts w:ascii="Times New Roman" w:hAnsi="Times New Roman" w:cs="Times New Roman"/>
          <w:sz w:val="24"/>
          <w:szCs w:val="24"/>
        </w:rPr>
        <w:t xml:space="preserve">features is manually generated from the raw data by applying </w:t>
      </w:r>
      <w:r w:rsidR="009F51B4" w:rsidRPr="004C1BFE">
        <w:rPr>
          <w:rFonts w:ascii="Times New Roman" w:hAnsi="Times New Roman" w:cs="Times New Roman"/>
          <w:sz w:val="24"/>
          <w:szCs w:val="24"/>
        </w:rPr>
        <w:t xml:space="preserve">certain </w:t>
      </w:r>
      <w:r w:rsidRPr="004C1BFE">
        <w:rPr>
          <w:rFonts w:ascii="Times New Roman" w:hAnsi="Times New Roman" w:cs="Times New Roman"/>
          <w:sz w:val="24"/>
          <w:szCs w:val="24"/>
        </w:rPr>
        <w:t xml:space="preserve">transformations. These features are then fed into a non-linear classifier, whose parameters are optimized to identify key characteristics of data in different categories. This process requires domain expertise, as a rigorous feature generation and selection procedure is required to find the optimal feature set for learning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&lt;EndNote&gt;&lt;Cite&gt;&lt;Author&gt;Sebastiani&lt;/Author&gt;&lt;Year&gt;2002&lt;/Year&gt;&lt;RecNum&gt;15&lt;/RecNum&gt;&lt;DisplayText&gt;[135]&lt;/DisplayText&gt;&lt;record&gt;&lt;rec-number&gt;15&lt;/rec-number&gt;&lt;foreign-keys&gt;&lt;key app="EN" db-id="295tsdtar0ewvoeas2cxa5ddf22vwzfstawv" timestamp="1536539009"&gt;15&lt;/key&gt;&lt;/foreign-keys&gt;&lt;ref-type name="Journal Article"&gt;17&lt;/ref-type&gt;&lt;contributors&gt;&lt;authors&gt;&lt;author&gt;Sebastiani, Fabrizio&lt;/author&gt;&lt;/authors&gt;&lt;/contributors&gt;&lt;titles&gt;&lt;title&gt;Machine learning in automated text categorization&lt;/title&gt;&lt;secondary-title&gt;ACM computing surveys (CSUR)&lt;/secondary-title&gt;&lt;/titles&gt;&lt;periodical&gt;&lt;full-title&gt;ACM computing surveys (CSUR)&lt;/full-title&gt;&lt;/periodical&gt;&lt;pages&gt;1-47&lt;/pages&gt;&lt;volume&gt;34&lt;/volume&gt;&lt;number&gt;1&lt;/number&gt;&lt;dates&gt;&lt;year&gt;2002&lt;/year&gt;&lt;/dates&gt;&lt;isbn&gt;0360-0300&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Although such methods have been fairly effective, the manual labour required is a major bottleneck for rapid prototyping and driving algorithm performance.</w:t>
      </w:r>
    </w:p>
    <w:p w14:paraId="1829B655" w14:textId="5773AB7F" w:rsidR="007C74C7" w:rsidRPr="004C1BFE" w:rsidRDefault="007C74C7"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Deep learning is </w:t>
      </w:r>
      <w:r w:rsidR="00656DA7" w:rsidRPr="004C1BFE">
        <w:rPr>
          <w:rFonts w:ascii="Times New Roman" w:hAnsi="Times New Roman" w:cs="Times New Roman"/>
          <w:sz w:val="24"/>
          <w:szCs w:val="24"/>
        </w:rPr>
        <w:t>a category of modern machine learning algorithm</w:t>
      </w:r>
      <w:r w:rsidR="009F51B4" w:rsidRPr="004C1BFE">
        <w:rPr>
          <w:rFonts w:ascii="Times New Roman" w:hAnsi="Times New Roman" w:cs="Times New Roman"/>
          <w:sz w:val="24"/>
          <w:szCs w:val="24"/>
        </w:rPr>
        <w:t>s</w:t>
      </w:r>
      <w:r w:rsidR="00656DA7" w:rsidRPr="004C1BFE">
        <w:rPr>
          <w:rFonts w:ascii="Times New Roman" w:hAnsi="Times New Roman" w:cs="Times New Roman"/>
          <w:sz w:val="24"/>
          <w:szCs w:val="24"/>
        </w:rPr>
        <w:t xml:space="preserve"> and mainly involves</w:t>
      </w:r>
      <w:r w:rsidRPr="004C1BFE">
        <w:rPr>
          <w:rFonts w:ascii="Times New Roman" w:hAnsi="Times New Roman" w:cs="Times New Roman"/>
          <w:sz w:val="24"/>
          <w:szCs w:val="24"/>
        </w:rPr>
        <w:t xml:space="preserve"> artificial neural networks (ANNs)</w:t>
      </w:r>
      <w:r w:rsidR="00656DA7" w:rsidRPr="004C1BFE">
        <w:rPr>
          <w:rFonts w:ascii="Times New Roman" w:hAnsi="Times New Roman" w:cs="Times New Roman"/>
          <w:sz w:val="24"/>
          <w:szCs w:val="24"/>
        </w:rPr>
        <w:t xml:space="preserve"> which are at the foundation for every deep learning </w:t>
      </w:r>
      <w:r w:rsidR="00CF7A1A" w:rsidRPr="004C1BFE">
        <w:rPr>
          <w:rFonts w:ascii="Times New Roman" w:hAnsi="Times New Roman" w:cs="Times New Roman"/>
          <w:sz w:val="24"/>
          <w:szCs w:val="24"/>
        </w:rPr>
        <w:t>algorithm.</w:t>
      </w:r>
      <w:r w:rsidRPr="004C1BFE">
        <w:rPr>
          <w:rFonts w:ascii="Times New Roman" w:hAnsi="Times New Roman" w:cs="Times New Roman"/>
          <w:sz w:val="24"/>
          <w:szCs w:val="24"/>
        </w:rPr>
        <w:t xml:space="preserve"> The effectiveness of ANNs lies in their ability to automate the feature generation and selection process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&lt;EndNote&gt;&lt;Cite&gt;&lt;Author&gt;LeCun&lt;/Author&gt;&lt;Year&gt;2015&lt;/Year&gt;&lt;RecNum&gt;8&lt;/RecNum&gt;&lt;DisplayText&gt;[44]&lt;/DisplayText&gt;&lt;record&gt;&lt;rec-number&gt;8&lt;/rec-number&gt;&lt;foreign-keys&gt;&lt;key app="EN" db-id="0dv59v0xif29tje52rbpxwxq5vea2w2df2zz" timestamp="1576027110"&gt;8&lt;/key&gt;&lt;/foreign-keys&gt;&lt;ref-type name="Journal Article"&gt;17&lt;/ref-type&gt;&lt;contributors&gt;&lt;authors&gt;&lt;author&gt;LeCun, Yann&lt;/author&gt;&lt;author&gt;Bengio, Yoshua&lt;/author&gt;&lt;author&gt;Hinton, Geoffrey&lt;/author&gt;&lt;/authors&gt;&lt;/contributors&gt;&lt;titles&gt;&lt;title&gt;Deep learning&lt;/title&gt;&lt;secondary-title&gt;nature&lt;/secondary-title&gt;&lt;/titles&gt;&lt;periodical&gt;&lt;full-title&gt;nature&lt;/full-title&gt;&lt;/periodical&gt;&lt;pages&gt;436-444&lt;/pages&gt;&lt;volume&gt;521&lt;/volume&gt;&lt;number&gt;7553&lt;/number&gt;&lt;dates&gt;&lt;year&gt;2015&lt;/year&gt;&lt;/dates&gt;&lt;isbn&gt;1476-4687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This greatly increases the algorithm’s learning efficiency as the entire process is fully data-driven, allowing for ease of adaptability to a wider range of tasks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&lt;EndNote&gt;&lt;Cite&gt;&lt;Author&gt;Schmidhuber&lt;/Author&gt;&lt;Year&gt;2015&lt;/Year&gt;&lt;RecNum&gt;20&lt;/RecNum&gt;&lt;DisplayText&gt;[43]&lt;/DisplayText&gt;&lt;record&gt;&lt;rec-number&gt;20&lt;/rec-number&gt;&lt;foreign-keys&gt;&lt;key app="EN" db-id="295tsdtar0ewvoeas2cxa5ddf22vwzfstawv" timestamp="1536539153"&gt;20&lt;/key&gt;&lt;/foreign-keys&gt;&lt;ref-type name="Journal Article"&gt;17&lt;/ref-type&gt;&lt;contributors&gt;&lt;authors&gt;&lt;author&gt;Schmidhuber, Jürgen&lt;/author&gt;&lt;/authors&gt;&lt;/contributors&gt;&lt;titles&gt;&lt;title&gt;Deep learning in neural networks: An overview&lt;/title&gt;&lt;secondary-title&gt;Neural networks&lt;/secondary-title&gt;&lt;/titles&gt;&lt;periodical&gt;&lt;full-title&gt;Neural networks&lt;/full-title&gt;&lt;/periodical&gt;&lt;pages&gt;85-117&lt;/pages&gt;&lt;volume&gt;61&lt;/volume&gt;&lt;dates&gt;&lt;year&gt;2015&lt;/year&gt;&lt;/dates&gt;&lt;isbn&gt;0893-6080&lt;/isbn&gt;&lt;urls&gt;&lt;/urls&gt;&lt;/record&gt;&lt;/Cite&gt;&lt;/EndNote&gt;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Because of this, ANNs </w:t>
      </w:r>
      <w:r w:rsidR="001573DD" w:rsidRPr="004C1BFE">
        <w:rPr>
          <w:rFonts w:ascii="Times New Roman" w:hAnsi="Times New Roman" w:cs="Times New Roman"/>
          <w:sz w:val="24"/>
          <w:szCs w:val="24"/>
        </w:rPr>
        <w:t>are</w:t>
      </w:r>
      <w:r w:rsidRPr="004C1BFE">
        <w:rPr>
          <w:rFonts w:ascii="Times New Roman" w:hAnsi="Times New Roman" w:cs="Times New Roman"/>
          <w:sz w:val="24"/>
          <w:szCs w:val="24"/>
        </w:rPr>
        <w:t xml:space="preserve"> the dominant driving force of artificial intelligence research in the past decade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&lt;EndNote&gt;&lt;Cite&gt;&lt;Author&gt;Krizhevsky&lt;/Author&gt;&lt;Year&gt;2012&lt;/Year&gt;&lt;RecNum&gt;6&lt;/RecNum&gt;&lt;DisplayText&gt;[46]&lt;/DisplayText&gt;&lt;record&gt;&lt;rec-number&gt;6&lt;/rec-number&gt;&lt;foreign-keys&gt;&lt;key app="EN" db-id="0dv59v0xif29tje52rbpxwxq5vea2w2df2zz" timestamp="1576027071"&gt;6&lt;/key&gt;&lt;/foreign-keys&gt;&lt;ref-type name="Conference Proceedings"&gt;10&lt;/ref-type&gt;&lt;contributors&gt;&lt;authors&gt;&lt;author&gt;Krizhevsky,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systems&lt;/secondary-title&gt;&lt;/titles&gt;&lt;pages&gt;1097-1105&lt;/pages&gt;&lt;dates&gt;&lt;year&gt;2012&lt;/year&gt;&lt;/dates&gt;&lt;urls&gt;&lt;/urls&gt;&lt;/record&gt;&lt;/Cite&gt;&lt;/EndNote&gt;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surpassing human-level performance in many </w:t>
      </w:r>
      <w:r w:rsidRPr="004C1BFE">
        <w:rPr>
          <w:rFonts w:ascii="Times New Roman" w:hAnsi="Times New Roman" w:cs="Times New Roman"/>
          <w:sz w:val="24"/>
          <w:szCs w:val="24"/>
        </w:rPr>
        <w:lastRenderedPageBreak/>
        <w:t xml:space="preserve">challenging tasks such as facial recognition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&lt;EndNote&gt;&lt;Cite&gt;&lt;Author&gt;Sun&lt;/Author&gt;&lt;Year&gt;2014&lt;/Year&gt;&lt;RecNum&gt;23&lt;/RecNum&gt;&lt;DisplayText&gt;[47]&lt;/DisplayText&gt;&lt;record&gt;&lt;rec-number&gt;23&lt;/rec-number&gt;&lt;foreign-keys&gt;&lt;key app="EN" db-id="295tsdtar0ewvoeas2cxa5ddf22vwzfstawv" timestamp="1536539253"&gt;23&lt;/key&gt;&lt;/foreign-keys&gt;&lt;ref-type name="Conference Proceedings"&gt;10&lt;/ref-type&gt;&lt;contributors&gt;&lt;authors&gt;&lt;author&gt;Sun, Yi&lt;/author&gt;&lt;author&gt;Chen, Yuheng&lt;/author&gt;&lt;author&gt;Wang, Xiaogang&lt;/author&gt;&lt;author&gt;Tang, Xiaoou&lt;/author&gt;&lt;/authors&gt;&lt;/contributors&gt;&lt;titles&gt;&lt;title&gt;Deep learning face representation by joint identification-verification&lt;/title&gt;&lt;secondary-title&gt;Advances in neural information processing systems&lt;/secondary-title&gt;&lt;/titles&gt;&lt;pages&gt;1988-1996&lt;/pages&gt;&lt;dates&gt;&lt;year&gt;2014&lt;/year&gt;&lt;/dates&gt;&lt;urls&gt;&lt;/urls&gt;&lt;/record&gt;&lt;/Cite&gt;&lt;/EndNote&gt;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natural language processing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&lt;EndNote&gt;&lt;Cite&gt;&lt;Author&gt;Collobert&lt;/Author&gt;&lt;Year&gt;2011&lt;/Year&gt;&lt;RecNum&gt;24&lt;/RecNum&gt;&lt;DisplayText&gt;[48]&lt;/DisplayText&gt;&lt;record&gt;&lt;rec-number&gt;24&lt;/rec-number&gt;&lt;foreign-keys&gt;&lt;key app="EN" db-id="295tsdtar0ewvoeas2cxa5ddf22vwzfstawv" timestamp="1536539300"&gt;24&lt;/key&gt;&lt;/foreign-keys&gt;&lt;ref-type name="Journal Article"&gt;17&lt;/ref-type&gt;&lt;contributors&gt;&lt;authors&gt;&lt;author&gt;Collobert, Ronan&lt;/author&gt;&lt;author&gt;Weston, Jason&lt;/author&gt;&lt;author&gt;Bottou, Léon&lt;/author&gt;&lt;author&gt;Karlen, Michael&lt;/author&gt;&lt;author&gt;Kavukcuoglu, Koray&lt;/author&gt;&lt;author&gt;Kuksa, Pavel&lt;/author&gt;&lt;/authors&gt;&lt;/contributors&gt;&lt;titles&gt;&lt;title&gt;Natural language processing (almost) from scratch&lt;/title&gt;&lt;secondary-title&gt;Journal of Machine Learning Research&lt;/secondary-title&gt;&lt;/titles&gt;&lt;periodical&gt;&lt;full-title&gt;Journal of Machine Learning Research&lt;/full-title&gt;&lt;/periodical&gt;&lt;pages&gt;2493-2537&lt;/pages&gt;&lt;volume&gt;12&lt;/volume&gt;&lt;number&gt;Aug&lt;/number&gt;&lt;dates&gt;&lt;year&gt;2011&lt;/year&gt;&lt;/dates&gt;&lt;urls&gt;&lt;/urls&gt;&lt;/record&gt;&lt;/Cite&gt;&lt;/EndNote&gt;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self-driving cars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&lt;EndNote&gt;&lt;Cite&gt;&lt;Author&gt;Bojarski&lt;/Author&gt;&lt;Year&gt;2016&lt;/Year&gt;&lt;RecNum&gt;34&lt;/RecNum&gt;&lt;DisplayText&gt;[49]&lt;/DisplayText&gt;&lt;record&gt;&lt;rec-number&gt;34&lt;/rec-number&gt;&lt;foreign-keys&gt;&lt;key app="EN" db-id="esp9pvwpfez9fmedsto5r9edftzzw22wd5vf" timestamp="1630064341"&gt;34&lt;/key&gt;&lt;/foreign-keys&gt;&lt;ref-type name="Journal Article"&gt;17&lt;/ref-type&gt;&lt;contributors&gt;&lt;authors&gt;&lt;author&gt;Bojarski, Mariusz&lt;/author&gt;&lt;author&gt;Del Testa, Davide&lt;/author&gt;&lt;author&gt;Dworakowski, Daniel&lt;/author&gt;&lt;author&gt;Firner, Bernhard&lt;/author&gt;&lt;author&gt;Flepp, Beat&lt;/author&gt;&lt;author&gt;Goyal, Prasoon&lt;/author&gt;&lt;author&gt;Jackel, Lawrence D&lt;/author&gt;&lt;author&gt;Monfort, Mathew&lt;/author&gt;&lt;author&gt;Muller, Urs&lt;/author&gt;&lt;author&gt;Zhang, Jiakai&lt;/author&gt;&lt;/authors&gt;&lt;/contributors&gt;&lt;titles&gt;&lt;title&gt;End to end learning for self-driving cars&lt;/title&gt;&lt;secondary-title&gt;arXiv preprint arXiv:1604.07316&lt;/secondary-title&gt;&lt;/titles&gt;&lt;periodical&gt;&lt;full-title&gt;arXiv preprint arXiv:1604.07316&lt;/full-title&gt;&lt;/periodical&gt;&lt;dates&gt;&lt;year&gt;2016&lt;/year&gt;&lt;/dates&gt;&lt;urls&gt;&lt;/urls&gt;&lt;/record&gt;&lt;/Cite&gt;&lt;/EndNote&gt;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medical diagnosis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&lt;EndNote&gt;&lt;Cite&gt;&lt;Author&gt;Xiong&lt;/Author&gt;&lt;Year&gt;2018&lt;/Year&gt;&lt;RecNum&gt;25&lt;/RecNum&gt;&lt;DisplayText&gt;[50, 51]&lt;/DisplayText&gt;&lt;record&gt;&lt;rec-number&gt;25&lt;/rec-number&gt;&lt;foreign-keys&gt;&lt;key app="EN" db-id="295tsdtar0ewvoeas2cxa5ddf22vwzfstawv" timestamp="1536539345"&gt;25&lt;/key&gt;&lt;/foreign-keys&gt;&lt;ref-type name="Journal Article"&gt;17&lt;/ref-type&gt;&lt;contributors&gt;&lt;authors&gt;&lt;author&gt;Xiong, Zhaohan&lt;/author&gt;&lt;author&gt;Fedorov, Vadim V&lt;/author&gt;&lt;author&gt;Fu, Xiaohang&lt;/author&gt;&lt;author&gt;Cheng, Elizabeth&lt;/author&gt;&lt;author&gt;Macleod, Rob&lt;/author&gt;&lt;author&gt;Zhao, Jichao&lt;/author&gt;&lt;/authors&gt;&lt;/contributors&gt;&lt;titles&gt;&lt;title&gt;Fully Automatic Left Atrium Segmentation from Late Gadolinium Enhanced Magnetic Resonance Imaging Using a Dual Fully Convolutional Neural Network&lt;/title&gt;&lt;secondary-title&gt;IEEE Transactions on Medical Imaging&lt;/secondary-title&gt;&lt;/titles&gt;&lt;periodical&gt;&lt;full-title&gt;IEEE Transactions on Medical Imaging&lt;/full-title&gt;&lt;/periodical&gt;&lt;dates&gt;&lt;year&gt;2018&lt;/year&gt;&lt;/dates&gt;&lt;isbn&gt;0278-0062&lt;/isbn&gt;&lt;urls&gt;&lt;/urls&gt;&lt;/record&gt;&lt;/Cite&gt;&lt;Cite&gt;&lt;Author&gt;Xiong&lt;/Author&gt;&lt;Year&gt;2018&lt;/Year&gt;&lt;RecNum&gt;26&lt;/RecNum&gt;&lt;record&gt;&lt;rec-number&gt;26&lt;/rec-number&gt;&lt;foreign-keys&gt;&lt;key app="EN" db-id="295tsdtar0ewvoeas2cxa5ddf22vwzfstawv" timestamp="1536539352"&gt;26&lt;/key&gt;&lt;/foreign-keys&gt;&lt;ref-type name="Journal Article"&gt;17&lt;/ref-type&gt;&lt;contributors&gt;&lt;authors&gt;&lt;author&gt;Xiong, Zhaohan&lt;/author&gt;&lt;author&gt;Nash, Martyn P&lt;/author&gt;&lt;author&gt;Cheng, Elizabeth&lt;/author&gt;&lt;author&gt;Fedorov, Vadim V&lt;/author&gt;&lt;author&gt;Stiles, Martin K&lt;/author&gt;&lt;author&gt;Zhao, Jichao&lt;/author&gt;&lt;/authors&gt;&lt;/contributors&gt;&lt;titles&gt;&lt;title&gt;ECG signal classification for the detection of cardiac arrhythmias using a convolutional recurrent neural network&lt;/title&gt;&lt;secondary-title&gt;Physiological measurement&lt;/secondary-title&gt;&lt;/titles&gt;&lt;periodical&gt;&lt;full-title&gt;Physiological measurement&lt;/full-title&gt;&lt;/periodical&gt;&lt;dates&gt;&lt;year&gt;2018&lt;/year&gt;&lt;/dates&gt;&lt;isbn&gt;1361-6579&lt;/isbn&gt;&lt;urls&gt;&lt;/urls&gt;&lt;/record&gt;&lt;/Cite&gt;&lt;/EndNote&gt;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[50, 51]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EF5A70" w:rsidRPr="004C1BFE">
        <w:rPr>
          <w:rFonts w:ascii="Times New Roman" w:hAnsi="Times New Roman" w:cs="Times New Roman"/>
          <w:sz w:val="24"/>
          <w:szCs w:val="24"/>
        </w:rPr>
        <w:t xml:space="preserve">Furthermore, ANNs </w:t>
      </w:r>
      <w:r w:rsidR="001573DD" w:rsidRPr="004C1BFE">
        <w:rPr>
          <w:rFonts w:ascii="Times New Roman" w:hAnsi="Times New Roman" w:cs="Times New Roman"/>
          <w:sz w:val="24"/>
          <w:szCs w:val="24"/>
        </w:rPr>
        <w:t>are</w:t>
      </w:r>
      <w:r w:rsidR="00EF5A70" w:rsidRPr="004C1BFE">
        <w:rPr>
          <w:rFonts w:ascii="Times New Roman" w:hAnsi="Times New Roman" w:cs="Times New Roman"/>
          <w:sz w:val="24"/>
          <w:szCs w:val="24"/>
        </w:rPr>
        <w:t xml:space="preserve"> widely used for analysing biomedical datasets in the fields of neurology </w:t>
      </w:r>
      <w:r w:rsidR="00EF5A7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&lt;EndNote&gt;&lt;Cite&gt;&lt;Author&gt;Kamnitsas&lt;/Author&gt;&lt;Year&gt;2017&lt;/Year&gt;&lt;RecNum&gt;59&lt;/RecNum&gt;&lt;DisplayText&gt;[52]&lt;/DisplayText&gt;&lt;record&gt;&lt;rec-number&gt;59&lt;/rec-number&gt;&lt;foreign-keys&gt;&lt;key app="EN" db-id="0dv59v0xif29tje52rbpxwxq5vea2w2df2zz" timestamp="1576802505"&gt;59&lt;/key&gt;&lt;/foreign-keys&gt;&lt;ref-type name="Journal Article"&gt;17&lt;/ref-type&gt;&lt;contributors&gt;&lt;authors&gt;&lt;author&gt;Kamnitsas, Konstantinos&lt;/author&gt;&lt;author&gt;Ledig, Christian&lt;/author&gt;&lt;author&gt;Newcombe, Virginia FJ&lt;/author&gt;&lt;author&gt;Simpson, Joanna P&lt;/author&gt;&lt;author&gt;Kane, Andrew D&lt;/author&gt;&lt;author&gt;Menon, David K&lt;/author&gt;&lt;author&gt;Rueckert, Daniel&lt;/author&gt;&lt;author&gt;Glocker, Ben&lt;/author&gt;&lt;/authors&gt;&lt;/contributors&gt;&lt;titles&gt;&lt;title&gt;Efficient multi-scale 3D CNN with fully connected CRF for accurate brain lesion segmentation&lt;/title&gt;&lt;secondary-title&gt;Medical image analysis&lt;/secondary-title&gt;&lt;/titles&gt;&lt;periodical&gt;&lt;full-title&gt;Medical image analysis&lt;/full-title&gt;&lt;/periodical&gt;&lt;pages&gt;61-78&lt;/pages&gt;&lt;volume&gt;36&lt;/volume&gt;&lt;dates&gt;&lt;year&gt;2017&lt;/year&gt;&lt;/dates&gt;&lt;isbn&gt;1361-8415&lt;/isbn&gt;&lt;urls&gt;&lt;/urls&gt;&lt;/record&gt;&lt;/Cite&gt;&lt;/EndNote&gt;</w:instrText>
      </w:r>
      <w:r w:rsidR="00EF5A7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[52]</w:t>
      </w:r>
      <w:r w:rsidR="00EF5A70" w:rsidRPr="004C1BFE">
        <w:rPr>
          <w:rFonts w:ascii="Times New Roman" w:hAnsi="Times New Roman" w:cs="Times New Roman"/>
          <w:sz w:val="24"/>
          <w:szCs w:val="24"/>
        </w:rPr>
        <w:fldChar w:fldCharType="end"/>
      </w:r>
      <w:r w:rsidR="00EF5A70" w:rsidRPr="004C1BFE">
        <w:rPr>
          <w:rFonts w:ascii="Times New Roman" w:hAnsi="Times New Roman" w:cs="Times New Roman"/>
          <w:sz w:val="24"/>
          <w:szCs w:val="24"/>
        </w:rPr>
        <w:t xml:space="preserve">, pulmonology </w:t>
      </w:r>
      <w:r w:rsidR="00EF5A7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&lt;EndNote&gt;&lt;Cite&gt;&lt;Author&gt;Hua&lt;/Author&gt;&lt;Year&gt;2015&lt;/Year&gt;&lt;RecNum&gt;60&lt;/RecNum&gt;&lt;DisplayText&gt;[53]&lt;/DisplayText&gt;&lt;record&gt;&lt;rec-number&gt;60&lt;/rec-number&gt;&lt;foreign-keys&gt;&lt;key app="EN" db-id="0dv59v0xif29tje52rbpxwxq5vea2w2df2zz" timestamp="1576802524"&gt;60&lt;/key&gt;&lt;/foreign-keys&gt;&lt;ref-type name="Journal Article"&gt;17&lt;/ref-type&gt;&lt;contributors&gt;&lt;authors&gt;&lt;author&gt;Hua, Kai-Lung&lt;/author&gt;&lt;author&gt;Hsu, Che-Hao&lt;/author&gt;&lt;author&gt;Hidayati, Shintami Chusnul&lt;/author&gt;&lt;author&gt;Cheng, Wen-Huang&lt;/author&gt;&lt;author&gt;Chen, Yu-Jen&lt;/author&gt;&lt;/authors&gt;&lt;/contributors&gt;&lt;titles&gt;&lt;title&gt;Computer-aided classification of lung nodules on computed tomography images via deep learning technique&lt;/title&gt;&lt;secondary-title&gt;OncoTargets and therapy&lt;/secondary-title&gt;&lt;/titles&gt;&lt;periodical&gt;&lt;full-title&gt;OncoTargets and therapy&lt;/full-title&gt;&lt;/periodical&gt;&lt;volume&gt;8&lt;/volume&gt;&lt;dates&gt;&lt;year&gt;2015&lt;/year&gt;&lt;/dates&gt;&lt;urls&gt;&lt;/urls&gt;&lt;/record&gt;&lt;/Cite&gt;&lt;/EndNote&gt;</w:instrText>
      </w:r>
      <w:r w:rsidR="00EF5A7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[53]</w:t>
      </w:r>
      <w:r w:rsidR="00EF5A70" w:rsidRPr="004C1BFE">
        <w:rPr>
          <w:rFonts w:ascii="Times New Roman" w:hAnsi="Times New Roman" w:cs="Times New Roman"/>
          <w:sz w:val="24"/>
          <w:szCs w:val="24"/>
        </w:rPr>
        <w:fldChar w:fldCharType="end"/>
      </w:r>
      <w:r w:rsidR="00EF5A70" w:rsidRPr="004C1BFE">
        <w:rPr>
          <w:rFonts w:ascii="Times New Roman" w:hAnsi="Times New Roman" w:cs="Times New Roman"/>
          <w:sz w:val="24"/>
          <w:szCs w:val="24"/>
        </w:rPr>
        <w:t xml:space="preserve">, and </w:t>
      </w:r>
      <w:r w:rsidR="005A25D3" w:rsidRPr="004C1BFE">
        <w:rPr>
          <w:rFonts w:ascii="Times New Roman" w:hAnsi="Times New Roman" w:cs="Times New Roman"/>
          <w:sz w:val="24"/>
          <w:szCs w:val="24"/>
        </w:rPr>
        <w:t xml:space="preserve">most importantly, </w:t>
      </w:r>
      <w:r w:rsidR="00EF5A70" w:rsidRPr="004C1BFE">
        <w:rPr>
          <w:rFonts w:ascii="Times New Roman" w:hAnsi="Times New Roman" w:cs="Times New Roman"/>
          <w:sz w:val="24"/>
          <w:szCs w:val="24"/>
        </w:rPr>
        <w:t xml:space="preserve">cardiology </w:t>
      </w:r>
      <w:r w:rsidR="00EF5A70" w:rsidRPr="004C1BFE">
        <w:rPr>
          <w:rFonts w:ascii="Times New Roman" w:hAnsi="Times New Roman" w:cs="Times New Roman"/>
          <w:sz w:val="24"/>
          <w:szCs w:val="24"/>
        </w:rPr>
        <w:fldChar w:fldCharType="begin">
          <w:fldData xml:space="preserve">PEVuZE5vdGU+PENpdGU+PEF1dGhvcj5BdmVuZGk8L0F1dGhvcj48WWVhcj4yMDE2PC9ZZWFyPjxS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PEVuZE5vdGU+PENpdGU+PEF1dGhvcj5BdmVuZGk8L0F1dGhvcj48WWVhcj4yMDE2PC9ZZWFyPjxS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00EF5A70" w:rsidRPr="004C1BFE">
        <w:rPr>
          <w:rFonts w:ascii="Times New Roman" w:hAnsi="Times New Roman" w:cs="Times New Roman"/>
          <w:sz w:val="24"/>
          <w:szCs w:val="24"/>
        </w:rPr>
      </w:r>
      <w:r w:rsidR="00EF5A7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[56-58]</w:t>
      </w:r>
      <w:r w:rsidR="00EF5A70" w:rsidRPr="004C1BFE">
        <w:rPr>
          <w:rFonts w:ascii="Times New Roman" w:hAnsi="Times New Roman" w:cs="Times New Roman"/>
          <w:sz w:val="24"/>
          <w:szCs w:val="24"/>
        </w:rPr>
        <w:fldChar w:fldCharType="end"/>
      </w:r>
      <w:r w:rsidR="00EF5A70" w:rsidRPr="004C1BFE">
        <w:rPr>
          <w:rFonts w:ascii="Times New Roman" w:hAnsi="Times New Roman" w:cs="Times New Roman"/>
          <w:sz w:val="24"/>
          <w:szCs w:val="24"/>
        </w:rPr>
        <w:t>.</w:t>
      </w:r>
    </w:p>
    <w:p w14:paraId="2238CB70" w14:textId="16C0330C" w:rsidR="00A57FA8" w:rsidRPr="004C1BFE" w:rsidRDefault="00A57FA8"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The following sections introduce the basic principles in ANNs, from simple feed-forward networks to </w:t>
      </w:r>
      <w:r w:rsidR="00DA3062" w:rsidRPr="004C1BFE">
        <w:rPr>
          <w:rFonts w:ascii="Times New Roman" w:hAnsi="Times New Roman" w:cs="Times New Roman"/>
          <w:sz w:val="24"/>
          <w:szCs w:val="24"/>
        </w:rPr>
        <w:t>convolutional neural networks (CNN)</w:t>
      </w:r>
      <w:r w:rsidRPr="004C1BFE">
        <w:rPr>
          <w:rFonts w:ascii="Times New Roman" w:hAnsi="Times New Roman" w:cs="Times New Roman"/>
          <w:sz w:val="24"/>
          <w:szCs w:val="24"/>
        </w:rPr>
        <w:t xml:space="preserve"> capable of analysing more complex data structures. We also outline recurrent neural networks (RNN) which are used for time-series data such as bioelectrical signals and often combined with CNNs to form convolutional recurrent networks (CRN). The application of CNNs to classification and object localization is described next, with details on architectural improvements to achieve higher performances. The concept of using CNNs for the important task of image segmentation for delineating important biological structures is then outlined, with an overview of the current popular medical image segmentation CNN architectures such as the fully convolutional network (FCN). We also provide an overview of </w:t>
      </w:r>
      <w:r w:rsidR="0043704E" w:rsidRPr="004C1BFE">
        <w:rPr>
          <w:rFonts w:ascii="Times New Roman" w:hAnsi="Times New Roman" w:cs="Times New Roman"/>
          <w:sz w:val="24"/>
          <w:szCs w:val="24"/>
        </w:rPr>
        <w:t>NST</w:t>
      </w:r>
      <w:r w:rsidRPr="004C1BFE">
        <w:rPr>
          <w:rFonts w:ascii="Times New Roman" w:hAnsi="Times New Roman" w:cs="Times New Roman"/>
          <w:sz w:val="24"/>
          <w:szCs w:val="24"/>
        </w:rPr>
        <w:t xml:space="preserve"> developed in recent years for data augmentation and generation. Lastly, we define the equations of the most common metrics used for evaluating the accuracy of deep learning algorithms which were used throughout this thesis</w:t>
      </w:r>
      <w:r w:rsidR="001C22FD" w:rsidRPr="004C1BFE">
        <w:rPr>
          <w:rFonts w:ascii="Times New Roman" w:hAnsi="Times New Roman" w:cs="Times New Roman"/>
          <w:sz w:val="24"/>
          <w:szCs w:val="24"/>
        </w:rPr>
        <w:t>.</w:t>
      </w:r>
    </w:p>
    <w:p w14:paraId="34DC17B4" w14:textId="77777777" w:rsidR="007C74C7" w:rsidRPr="004C1BFE" w:rsidRDefault="007C74C7" w:rsidP="00AD135E">
      <w:pPr>
        <w:spacing w:after="0" w:line="360" w:lineRule="auto"/>
        <w:rPr>
          <w:rFonts w:ascii="Times New Roman" w:hAnsi="Times New Roman" w:cs="Times New Roman"/>
          <w:sz w:val="24"/>
          <w:szCs w:val="24"/>
        </w:rPr>
      </w:pPr>
    </w:p>
    <w:p w14:paraId="1352B3DE" w14:textId="76BC6646" w:rsidR="00841218" w:rsidRPr="004C1BFE" w:rsidRDefault="00C905C8" w:rsidP="00946F4D">
      <w:pPr>
        <w:pStyle w:val="Heading3"/>
        <w:numPr>
          <w:ilvl w:val="1"/>
          <w:numId w:val="6"/>
        </w:numPr>
        <w:spacing w:line="360" w:lineRule="auto"/>
        <w:rPr>
          <w:rFonts w:ascii="Times New Roman" w:hAnsi="Times New Roman"/>
          <w:b/>
          <w:bCs/>
          <w:i w:val="0"/>
          <w:iCs w:val="0"/>
          <w:sz w:val="32"/>
          <w:szCs w:val="32"/>
        </w:rPr>
      </w:pPr>
      <w:bookmarkStart w:id="123" w:name="_Toc80316105"/>
      <w:bookmarkStart w:id="124" w:name="_Toc81991908"/>
      <w:bookmarkStart w:id="125" w:name="_Toc82014608"/>
      <w:bookmarkStart w:id="126" w:name="_Toc82014867"/>
      <w:bookmarkStart w:id="127" w:name="_Toc82811602"/>
      <w:bookmarkStart w:id="128" w:name="_Toc82813115"/>
      <w:bookmarkStart w:id="129" w:name="_Toc83426097"/>
      <w:bookmarkStart w:id="130" w:name="_Toc87143608"/>
      <w:bookmarkStart w:id="131" w:name="_Toc91820113"/>
      <w:r w:rsidRPr="004C1BFE">
        <w:rPr>
          <w:rFonts w:ascii="Times New Roman" w:hAnsi="Times New Roman"/>
          <w:b/>
          <w:bCs/>
          <w:i w:val="0"/>
          <w:iCs w:val="0"/>
          <w:sz w:val="32"/>
          <w:szCs w:val="32"/>
        </w:rPr>
        <w:t>Basic Principles of</w:t>
      </w:r>
      <w:r w:rsidR="00602070" w:rsidRPr="004C1BFE">
        <w:rPr>
          <w:rFonts w:ascii="Times New Roman" w:hAnsi="Times New Roman"/>
          <w:b/>
          <w:bCs/>
          <w:i w:val="0"/>
          <w:iCs w:val="0"/>
          <w:sz w:val="32"/>
          <w:szCs w:val="32"/>
        </w:rPr>
        <w:t xml:space="preserve"> Neural Networks</w:t>
      </w:r>
      <w:bookmarkEnd w:id="123"/>
      <w:bookmarkEnd w:id="124"/>
      <w:bookmarkEnd w:id="125"/>
      <w:bookmarkEnd w:id="126"/>
      <w:bookmarkEnd w:id="127"/>
      <w:bookmarkEnd w:id="128"/>
      <w:bookmarkEnd w:id="129"/>
      <w:bookmarkEnd w:id="130"/>
      <w:bookmarkEnd w:id="131"/>
      <w:r w:rsidR="00C61C43" w:rsidRPr="004C1BFE">
        <w:rPr>
          <w:rFonts w:ascii="Times New Roman" w:hAnsi="Times New Roman"/>
          <w:b/>
          <w:bCs/>
          <w:i w:val="0"/>
          <w:iCs w:val="0"/>
          <w:sz w:val="32"/>
          <w:szCs w:val="32"/>
        </w:rPr>
        <w:t xml:space="preserve"> </w:t>
      </w:r>
    </w:p>
    <w:p w14:paraId="14BFFBCC" w14:textId="54A99AAF" w:rsidR="00A86650" w:rsidRPr="004C1BFE" w:rsidRDefault="00A86650" w:rsidP="00AD135E">
      <w:pPr>
        <w:spacing w:after="0" w:line="360" w:lineRule="auto"/>
        <w:rPr>
          <w:rFonts w:ascii="Times New Roman" w:hAnsi="Times New Roman" w:cs="Times New Roman"/>
          <w:sz w:val="24"/>
          <w:szCs w:val="24"/>
        </w:rPr>
      </w:pPr>
    </w:p>
    <w:p w14:paraId="099FFBAD" w14:textId="42D00F0F" w:rsidR="00A31CD6" w:rsidRPr="004C1BFE" w:rsidRDefault="00A31CD6" w:rsidP="00946F4D">
      <w:pPr>
        <w:pStyle w:val="Heading3"/>
        <w:numPr>
          <w:ilvl w:val="2"/>
          <w:numId w:val="6"/>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32" w:name="_Toc91820114"/>
      <w:r w:rsidRPr="004C1BFE">
        <w:rPr>
          <w:rFonts w:ascii="Times New Roman" w:hAnsi="Times New Roman"/>
          <w:b/>
          <w:bCs/>
          <w:i w:val="0"/>
          <w:iCs w:val="0"/>
          <w:sz w:val="28"/>
          <w:szCs w:val="28"/>
        </w:rPr>
        <w:t>Simple Feedforward Neural Network</w:t>
      </w:r>
      <w:r w:rsidR="009E35FD" w:rsidRPr="004C1BFE">
        <w:rPr>
          <w:rFonts w:ascii="Times New Roman" w:hAnsi="Times New Roman"/>
          <w:b/>
          <w:bCs/>
          <w:i w:val="0"/>
          <w:iCs w:val="0"/>
          <w:sz w:val="28"/>
          <w:szCs w:val="28"/>
        </w:rPr>
        <w:t>s</w:t>
      </w:r>
      <w:bookmarkEnd w:id="132"/>
    </w:p>
    <w:p w14:paraId="24CC4951" w14:textId="77777777" w:rsidR="00A31CD6" w:rsidRPr="004C1BFE" w:rsidRDefault="00A31CD6" w:rsidP="00AD135E">
      <w:pPr>
        <w:spacing w:after="0" w:line="360" w:lineRule="auto"/>
        <w:rPr>
          <w:rFonts w:ascii="Times New Roman" w:hAnsi="Times New Roman" w:cs="Times New Roman"/>
          <w:sz w:val="24"/>
          <w:szCs w:val="24"/>
        </w:rPr>
      </w:pPr>
    </w:p>
    <w:p w14:paraId="242B7F14" w14:textId="58480BE7" w:rsidR="00A86650" w:rsidRPr="004C1BFE" w:rsidRDefault="00C42415"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This </w:t>
      </w:r>
      <w:r w:rsidR="00604664" w:rsidRPr="004C1BFE">
        <w:rPr>
          <w:rFonts w:ascii="Times New Roman" w:hAnsi="Times New Roman" w:cs="Times New Roman"/>
          <w:sz w:val="24"/>
          <w:szCs w:val="24"/>
        </w:rPr>
        <w:t>sub-</w:t>
      </w:r>
      <w:r w:rsidRPr="004C1BFE">
        <w:rPr>
          <w:rFonts w:ascii="Times New Roman" w:hAnsi="Times New Roman" w:cs="Times New Roman"/>
          <w:sz w:val="24"/>
          <w:szCs w:val="24"/>
        </w:rPr>
        <w:t xml:space="preserve">section </w:t>
      </w:r>
      <w:r w:rsidR="00A86650" w:rsidRPr="004C1BFE">
        <w:rPr>
          <w:rFonts w:ascii="Times New Roman" w:hAnsi="Times New Roman" w:cs="Times New Roman"/>
          <w:sz w:val="24"/>
          <w:szCs w:val="24"/>
        </w:rPr>
        <w:t>introduce</w:t>
      </w:r>
      <w:r w:rsidRPr="004C1BFE">
        <w:rPr>
          <w:rFonts w:ascii="Times New Roman" w:hAnsi="Times New Roman" w:cs="Times New Roman"/>
          <w:sz w:val="24"/>
          <w:szCs w:val="24"/>
        </w:rPr>
        <w:t>s</w:t>
      </w:r>
      <w:r w:rsidR="00A86650" w:rsidRPr="004C1BFE">
        <w:rPr>
          <w:rFonts w:ascii="Times New Roman" w:hAnsi="Times New Roman" w:cs="Times New Roman"/>
          <w:sz w:val="24"/>
          <w:szCs w:val="24"/>
        </w:rPr>
        <w:t xml:space="preserve"> the basic operations in </w:t>
      </w:r>
      <w:r w:rsidR="00BF13CE" w:rsidRPr="004C1BFE">
        <w:rPr>
          <w:rFonts w:ascii="Times New Roman" w:hAnsi="Times New Roman" w:cs="Times New Roman"/>
          <w:sz w:val="24"/>
          <w:szCs w:val="24"/>
        </w:rPr>
        <w:t xml:space="preserve">simple feed-forward </w:t>
      </w:r>
      <w:r w:rsidR="00A86650" w:rsidRPr="004C1BFE">
        <w:rPr>
          <w:rFonts w:ascii="Times New Roman" w:hAnsi="Times New Roman" w:cs="Times New Roman"/>
          <w:sz w:val="24"/>
          <w:szCs w:val="24"/>
        </w:rPr>
        <w:t xml:space="preserve">ANNs, and how they </w:t>
      </w:r>
      <w:r w:rsidR="00881DE7" w:rsidRPr="004C1BFE">
        <w:rPr>
          <w:rFonts w:ascii="Times New Roman" w:hAnsi="Times New Roman" w:cs="Times New Roman"/>
          <w:sz w:val="24"/>
          <w:szCs w:val="24"/>
        </w:rPr>
        <w:t>can be</w:t>
      </w:r>
      <w:r w:rsidR="00A86650" w:rsidRPr="004C1BFE">
        <w:rPr>
          <w:rFonts w:ascii="Times New Roman" w:hAnsi="Times New Roman" w:cs="Times New Roman"/>
          <w:sz w:val="24"/>
          <w:szCs w:val="24"/>
        </w:rPr>
        <w:t xml:space="preserve"> trained with data</w:t>
      </w:r>
      <w:r w:rsidR="00F80CD9" w:rsidRPr="004C1BFE">
        <w:rPr>
          <w:rFonts w:ascii="Times New Roman" w:hAnsi="Times New Roman" w:cs="Times New Roman"/>
          <w:sz w:val="24"/>
          <w:szCs w:val="24"/>
        </w:rPr>
        <w:t xml:space="preserve"> (</w:t>
      </w:r>
      <w:r w:rsidR="004F6002" w:rsidRPr="004C1BFE">
        <w:rPr>
          <w:rFonts w:ascii="Times New Roman" w:hAnsi="Times New Roman" w:cs="Times New Roman"/>
          <w:b/>
          <w:sz w:val="24"/>
          <w:szCs w:val="24"/>
        </w:rPr>
        <w:t xml:space="preserve">Figure </w:t>
      </w:r>
      <w:r w:rsidR="00741D4B" w:rsidRPr="004C1BFE">
        <w:rPr>
          <w:rFonts w:ascii="Times New Roman" w:hAnsi="Times New Roman" w:cs="Times New Roman"/>
          <w:b/>
          <w:sz w:val="24"/>
          <w:szCs w:val="24"/>
        </w:rPr>
        <w:t>3</w:t>
      </w:r>
      <w:r w:rsidR="004F6002" w:rsidRPr="004C1BFE">
        <w:rPr>
          <w:rFonts w:ascii="Times New Roman" w:hAnsi="Times New Roman" w:cs="Times New Roman"/>
          <w:b/>
          <w:sz w:val="24"/>
          <w:szCs w:val="24"/>
        </w:rPr>
        <w:t>.1</w:t>
      </w:r>
      <w:r w:rsidR="00F80CD9" w:rsidRPr="004C1BFE">
        <w:rPr>
          <w:rFonts w:ascii="Times New Roman" w:hAnsi="Times New Roman" w:cs="Times New Roman"/>
          <w:sz w:val="24"/>
          <w:szCs w:val="24"/>
        </w:rPr>
        <w:t>)</w:t>
      </w:r>
      <w:r w:rsidR="00A86650" w:rsidRPr="004C1BFE">
        <w:rPr>
          <w:rFonts w:ascii="Times New Roman" w:hAnsi="Times New Roman" w:cs="Times New Roman"/>
          <w:sz w:val="24"/>
          <w:szCs w:val="24"/>
        </w:rPr>
        <w:t xml:space="preserve">. ANNs are comprised of many layers made up of weights. Weights are parameters that can be trained and are set up in the form of matrix operations. An ANN starts with an input layer with fixed dimensions and ends with an output layer that denotes the number of classes to predict. By passing a set of data through various layers of an ANN network, the data is mapped from one shape in space </w:t>
      </w:r>
      <w:r w:rsidR="00BC0D06" w:rsidRPr="004C1BFE">
        <w:rPr>
          <w:rFonts w:ascii="Times New Roman" w:hAnsi="Times New Roman" w:cs="Times New Roman"/>
          <w:sz w:val="24"/>
          <w:szCs w:val="24"/>
        </w:rPr>
        <w:t xml:space="preserve">based on its raw input </w:t>
      </w:r>
      <w:r w:rsidR="00A86650" w:rsidRPr="004C1BFE">
        <w:rPr>
          <w:rFonts w:ascii="Times New Roman" w:hAnsi="Times New Roman" w:cs="Times New Roman"/>
          <w:sz w:val="24"/>
          <w:szCs w:val="24"/>
        </w:rPr>
        <w:t>to another throughout the layers and eventually, data from different classes become linearly separable at the last layer (</w:t>
      </w:r>
      <w:r w:rsidR="004F6002" w:rsidRPr="004C1BFE">
        <w:rPr>
          <w:rFonts w:ascii="Times New Roman" w:hAnsi="Times New Roman" w:cs="Times New Roman"/>
          <w:b/>
          <w:sz w:val="24"/>
          <w:szCs w:val="24"/>
        </w:rPr>
        <w:t xml:space="preserve">Figure </w:t>
      </w:r>
      <w:r w:rsidR="00741D4B" w:rsidRPr="004C1BFE">
        <w:rPr>
          <w:rFonts w:ascii="Times New Roman" w:hAnsi="Times New Roman" w:cs="Times New Roman"/>
          <w:b/>
          <w:sz w:val="24"/>
          <w:szCs w:val="24"/>
        </w:rPr>
        <w:t>3</w:t>
      </w:r>
      <w:r w:rsidR="004F6002" w:rsidRPr="004C1BFE">
        <w:rPr>
          <w:rFonts w:ascii="Times New Roman" w:hAnsi="Times New Roman" w:cs="Times New Roman"/>
          <w:b/>
          <w:sz w:val="24"/>
          <w:szCs w:val="24"/>
        </w:rPr>
        <w:t>.1B</w:t>
      </w:r>
      <w:r w:rsidR="00A86650" w:rsidRPr="004C1BFE">
        <w:rPr>
          <w:rFonts w:ascii="Times New Roman" w:hAnsi="Times New Roman" w:cs="Times New Roman"/>
          <w:sz w:val="24"/>
          <w:szCs w:val="24"/>
        </w:rPr>
        <w:t>).</w:t>
      </w:r>
    </w:p>
    <w:p w14:paraId="33B6DE0F" w14:textId="38A19F2F" w:rsidR="00A86650" w:rsidRPr="004C1BFE" w:rsidRDefault="00A86650" w:rsidP="00A204D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A simple ANN is made up of a series of fully connected layers, each containing a pre-defined number of neurons. At each neuron, an activation (nonlinear) function </w:t>
      </w:r>
      <m:oMath>
        <m:r>
          <w:rPr>
            <w:rFonts w:ascii="Cambria Math" w:hAnsi="Cambria Math" w:cs="Times New Roman"/>
            <w:sz w:val="24"/>
            <w:szCs w:val="24"/>
          </w:rPr>
          <m:t>f</m:t>
        </m:r>
      </m:oMath>
      <w:r w:rsidRPr="004C1BFE">
        <w:rPr>
          <w:rFonts w:ascii="Times New Roman" w:hAnsi="Times New Roman" w:cs="Times New Roman"/>
          <w:sz w:val="24"/>
          <w:szCs w:val="24"/>
        </w:rPr>
        <w:t xml:space="preserve"> is applied to restrict the numerical values to avoid divergence. There are </w:t>
      </w:r>
      <w:r w:rsidR="00BF46D8" w:rsidRPr="004C1BFE">
        <w:rPr>
          <w:rFonts w:ascii="Times New Roman" w:hAnsi="Times New Roman" w:cs="Times New Roman"/>
          <w:sz w:val="24"/>
          <w:szCs w:val="24"/>
        </w:rPr>
        <w:t>a few</w:t>
      </w:r>
      <w:r w:rsidRPr="004C1BFE">
        <w:rPr>
          <w:rFonts w:ascii="Times New Roman" w:hAnsi="Times New Roman" w:cs="Times New Roman"/>
          <w:sz w:val="24"/>
          <w:szCs w:val="24"/>
        </w:rPr>
        <w:t xml:space="preserve"> common activation </w:t>
      </w:r>
      <w:r w:rsidRPr="004C1BFE">
        <w:rPr>
          <w:rFonts w:ascii="Times New Roman" w:hAnsi="Times New Roman" w:cs="Times New Roman"/>
          <w:sz w:val="24"/>
          <w:szCs w:val="24"/>
        </w:rPr>
        <w:lastRenderedPageBreak/>
        <w:t>functions</w:t>
      </w:r>
      <w:r w:rsidR="00BF46D8" w:rsidRPr="004C1BFE">
        <w:rPr>
          <w:rFonts w:ascii="Times New Roman" w:hAnsi="Times New Roman" w:cs="Times New Roman"/>
          <w:sz w:val="24"/>
          <w:szCs w:val="24"/>
        </w:rPr>
        <w:t xml:space="preserve"> including</w:t>
      </w:r>
      <w:r w:rsidRPr="004C1BFE">
        <w:rPr>
          <w:rFonts w:ascii="Times New Roman" w:hAnsi="Times New Roman" w:cs="Times New Roman"/>
          <w:sz w:val="24"/>
          <w:szCs w:val="24"/>
        </w:rPr>
        <w:t xml:space="preserve"> rectified linear unit (ReLU) and </w:t>
      </w:r>
      <w:proofErr w:type="spellStart"/>
      <w:r w:rsidRPr="004C1BFE">
        <w:rPr>
          <w:rFonts w:ascii="Times New Roman" w:hAnsi="Times New Roman" w:cs="Times New Roman"/>
          <w:sz w:val="24"/>
          <w:szCs w:val="24"/>
        </w:rPr>
        <w:t>softmax</w:t>
      </w:r>
      <w:proofErr w:type="spellEnd"/>
      <w:r w:rsidRPr="004C1BFE">
        <w:rPr>
          <w:rFonts w:ascii="Times New Roman" w:hAnsi="Times New Roman" w:cs="Times New Roman"/>
          <w:sz w:val="24"/>
          <w:szCs w:val="24"/>
        </w:rPr>
        <w:t>. The ReLU function is given by</w:t>
      </w:r>
    </w:p>
    <w:p w14:paraId="0971BD58" w14:textId="77777777" w:rsidR="00A86650" w:rsidRPr="004C1BFE" w:rsidRDefault="00A86650" w:rsidP="00A204DE">
      <w:pPr>
        <w:spacing w:after="0" w:line="360" w:lineRule="auto"/>
        <w:rPr>
          <w:rFonts w:ascii="Times New Roman" w:hAnsi="Times New Roman" w:cs="Times New Roman"/>
          <w:sz w:val="24"/>
          <w:szCs w:val="24"/>
        </w:rPr>
      </w:pPr>
    </w:p>
    <w:bookmarkStart w:id="133" w:name="_Toc80405581"/>
    <w:bookmarkStart w:id="134" w:name="_Toc91983263"/>
    <w:p w14:paraId="6B798EEA" w14:textId="1CC77C57" w:rsidR="00A86650" w:rsidRPr="004C1BFE" w:rsidRDefault="00816E36" w:rsidP="00A204DE">
      <w:pPr>
        <w:pStyle w:val="Caption"/>
        <w:keepNext/>
        <w:spacing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ReLU</m:t>
            </m:r>
          </m:sub>
        </m:sSub>
        <m:d>
          <m:dPr>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d>
              <m:dPr>
                <m:ctrlPr>
                  <w:rPr>
                    <w:rFonts w:ascii="Cambria Math" w:hAnsi="Cambria Math" w:cs="Times New Roman"/>
                    <w:i/>
                    <w:sz w:val="24"/>
                    <w:szCs w:val="24"/>
                  </w:rPr>
                </m:ctrlPr>
              </m:dPr>
              <m:e>
                <m:r>
                  <w:rPr>
                    <w:rFonts w:ascii="Cambria Math" w:hAnsi="Cambria Math" w:cs="Times New Roman"/>
                    <w:sz w:val="24"/>
                    <w:szCs w:val="24"/>
                  </w:rPr>
                  <m:t>l,0</m:t>
                </m:r>
              </m:e>
            </m:d>
          </m:e>
        </m:func>
      </m:oMath>
      <w:r w:rsidR="00B2159E" w:rsidRPr="004C1BFE">
        <w:rPr>
          <w:rFonts w:ascii="Times New Roman" w:hAnsi="Times New Roman" w:cs="Times New Roman"/>
          <w:sz w:val="24"/>
          <w:szCs w:val="24"/>
        </w:rPr>
        <w:tab/>
      </w:r>
      <w:r w:rsidR="00B2159E" w:rsidRPr="004C1BFE">
        <w:rPr>
          <w:rFonts w:ascii="Times New Roman" w:hAnsi="Times New Roman" w:cs="Times New Roman"/>
          <w:sz w:val="24"/>
          <w:szCs w:val="24"/>
        </w:rPr>
        <w:tab/>
      </w:r>
      <w:r w:rsidR="00B2159E" w:rsidRPr="004C1BFE">
        <w:rPr>
          <w:rFonts w:ascii="Times New Roman" w:hAnsi="Times New Roman" w:cs="Times New Roman"/>
          <w:sz w:val="24"/>
          <w:szCs w:val="24"/>
        </w:rPr>
        <w:tab/>
      </w:r>
      <w:r w:rsidR="005871FC" w:rsidRPr="004C1BFE">
        <w:rPr>
          <w:rFonts w:ascii="Times New Roman" w:hAnsi="Times New Roman" w:cs="Times New Roman"/>
          <w:sz w:val="24"/>
          <w:szCs w:val="24"/>
        </w:rPr>
        <w:tab/>
      </w:r>
      <w:r w:rsidR="00A86650" w:rsidRPr="004C1BFE">
        <w:rPr>
          <w:rFonts w:ascii="Times New Roman" w:hAnsi="Times New Roman" w:cs="Times New Roman"/>
          <w:sz w:val="24"/>
          <w:szCs w:val="24"/>
        </w:rPr>
        <w:t>(</w:t>
      </w:r>
      <w:r w:rsidR="00A204DE" w:rsidRPr="004C1BFE">
        <w:rPr>
          <w:rFonts w:ascii="Times New Roman" w:hAnsi="Times New Roman" w:cs="Times New Roman"/>
          <w:b/>
          <w:bCs/>
          <w:sz w:val="24"/>
          <w:szCs w:val="24"/>
        </w:rPr>
        <w:t>Equation 3.</w:t>
      </w:r>
      <w:r w:rsidR="00A204DE" w:rsidRPr="004C1BFE">
        <w:rPr>
          <w:rFonts w:ascii="Times New Roman" w:hAnsi="Times New Roman" w:cs="Times New Roman"/>
          <w:b/>
          <w:bCs/>
          <w:sz w:val="24"/>
          <w:szCs w:val="24"/>
        </w:rPr>
        <w:fldChar w:fldCharType="begin"/>
      </w:r>
      <w:r w:rsidR="00A204DE" w:rsidRPr="004C1BFE">
        <w:rPr>
          <w:rFonts w:ascii="Times New Roman" w:hAnsi="Times New Roman" w:cs="Times New Roman"/>
          <w:b/>
          <w:bCs/>
          <w:sz w:val="24"/>
          <w:szCs w:val="24"/>
        </w:rPr>
        <w:instrText xml:space="preserve"> SEQ Equation_3. \* ARABIC </w:instrText>
      </w:r>
      <w:r w:rsidR="00A204D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00A204DE" w:rsidRPr="004C1BFE">
        <w:rPr>
          <w:rFonts w:ascii="Times New Roman" w:hAnsi="Times New Roman" w:cs="Times New Roman"/>
          <w:b/>
          <w:bCs/>
          <w:sz w:val="24"/>
          <w:szCs w:val="24"/>
        </w:rPr>
        <w:fldChar w:fldCharType="end"/>
      </w:r>
      <w:r w:rsidR="00A86650" w:rsidRPr="004C1BFE">
        <w:rPr>
          <w:rFonts w:ascii="Times New Roman" w:hAnsi="Times New Roman" w:cs="Times New Roman"/>
          <w:sz w:val="24"/>
          <w:szCs w:val="24"/>
        </w:rPr>
        <w:t>)</w:t>
      </w:r>
      <w:bookmarkEnd w:id="133"/>
      <w:bookmarkEnd w:id="134"/>
    </w:p>
    <w:p w14:paraId="316C9ED2" w14:textId="520AA135" w:rsidR="00A86650" w:rsidRPr="004C1BFE" w:rsidRDefault="00A86650" w:rsidP="00A204DE">
      <w:pPr>
        <w:spacing w:after="0" w:line="360" w:lineRule="auto"/>
        <w:rPr>
          <w:rFonts w:ascii="Times New Roman" w:hAnsi="Times New Roman" w:cs="Times New Roman"/>
          <w:sz w:val="24"/>
          <w:szCs w:val="24"/>
        </w:rPr>
      </w:pPr>
    </w:p>
    <w:p w14:paraId="1B1DC541" w14:textId="7A1D9CDF" w:rsidR="002817C3" w:rsidRPr="004C1BFE" w:rsidRDefault="00BF46D8" w:rsidP="00A204D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given an inputted layer, </w:t>
      </w:r>
      <w:r w:rsidRPr="004C1BFE">
        <w:rPr>
          <w:rFonts w:ascii="Times New Roman" w:hAnsi="Times New Roman" w:cs="Times New Roman"/>
          <w:i/>
          <w:iCs/>
          <w:sz w:val="24"/>
          <w:szCs w:val="24"/>
        </w:rPr>
        <w:t>l</w:t>
      </w:r>
      <w:r w:rsidRPr="004C1BFE">
        <w:rPr>
          <w:rFonts w:ascii="Times New Roman" w:hAnsi="Times New Roman" w:cs="Times New Roman"/>
          <w:sz w:val="24"/>
          <w:szCs w:val="24"/>
        </w:rPr>
        <w:t xml:space="preserve">. </w:t>
      </w:r>
      <w:r w:rsidR="00A86650" w:rsidRPr="004C1BFE">
        <w:rPr>
          <w:rFonts w:ascii="Times New Roman" w:hAnsi="Times New Roman" w:cs="Times New Roman"/>
          <w:sz w:val="24"/>
          <w:szCs w:val="24"/>
        </w:rPr>
        <w:t>It is</w:t>
      </w:r>
      <w:r w:rsidR="00A86650" w:rsidRPr="004C1BFE">
        <w:rPr>
          <w:rFonts w:ascii="Times New Roman" w:hAnsi="Times New Roman" w:cs="Times New Roman"/>
          <w:b/>
          <w:sz w:val="24"/>
          <w:szCs w:val="24"/>
        </w:rPr>
        <w:t xml:space="preserve"> </w:t>
      </w:r>
      <w:r w:rsidR="00A86650" w:rsidRPr="004C1BFE">
        <w:rPr>
          <w:rFonts w:ascii="Times New Roman" w:hAnsi="Times New Roman" w:cs="Times New Roman"/>
          <w:sz w:val="24"/>
          <w:szCs w:val="24"/>
        </w:rPr>
        <w:t xml:space="preserve">used at intermediate layers and has been shown to speed up feature space separation </w:t>
      </w:r>
      <w:r w:rsidR="00A8665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&lt;EndNote&gt;&lt;Cite&gt;&lt;Author&gt;Nair&lt;/Author&gt;&lt;Year&gt;2010&lt;/Year&gt;&lt;RecNum&gt;73&lt;/RecNum&gt;&lt;DisplayText&gt;[136]&lt;/DisplayText&gt;&lt;record&gt;&lt;rec-number&gt;73&lt;/rec-number&gt;&lt;foreign-keys&gt;&lt;key app="EN" db-id="rxpadfd5sv0pv3e05ee5zdr92dvve05wd2pz" timestamp="1516679354"&gt;73&lt;/key&gt;&lt;/foreign-keys&gt;&lt;ref-type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(ICML-10)&lt;/secondary-title&gt;&lt;/titles&gt;&lt;pages&gt;807-814&lt;/pages&gt;&lt;dates&gt;&lt;year&gt;2010&lt;/year&gt;&lt;/dates&gt;&lt;urls&gt;&lt;/urls&gt;&lt;/record&gt;&lt;/Cite&gt;&lt;/EndNote&gt;</w:instrText>
      </w:r>
      <w:r w:rsidR="00A8665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[136]</w:t>
      </w:r>
      <w:r w:rsidR="00A86650" w:rsidRPr="004C1BFE">
        <w:rPr>
          <w:rFonts w:ascii="Times New Roman" w:hAnsi="Times New Roman" w:cs="Times New Roman"/>
          <w:sz w:val="24"/>
          <w:szCs w:val="24"/>
        </w:rPr>
        <w:fldChar w:fldCharType="end"/>
      </w:r>
      <w:r w:rsidR="00A86650" w:rsidRPr="004C1BFE">
        <w:rPr>
          <w:rFonts w:ascii="Times New Roman" w:hAnsi="Times New Roman" w:cs="Times New Roman"/>
          <w:sz w:val="24"/>
          <w:szCs w:val="24"/>
        </w:rPr>
        <w:t xml:space="preserve">. </w:t>
      </w:r>
      <w:r w:rsidR="002817C3" w:rsidRPr="004C1BFE">
        <w:rPr>
          <w:rFonts w:ascii="Times New Roman" w:hAnsi="Times New Roman" w:cs="Times New Roman"/>
          <w:sz w:val="24"/>
          <w:szCs w:val="24"/>
        </w:rPr>
        <w:t xml:space="preserve">A similar activation function named the parametric rectified linear unit (PReLU) </w:t>
      </w:r>
      <w:r w:rsidR="004A6929" w:rsidRPr="004C1BFE">
        <w:rPr>
          <w:rFonts w:ascii="Times New Roman" w:hAnsi="Times New Roman" w:cs="Times New Roman"/>
          <w:sz w:val="24"/>
          <w:szCs w:val="24"/>
        </w:rPr>
        <w:t xml:space="preserve">is </w:t>
      </w:r>
      <w:r w:rsidR="002817C3" w:rsidRPr="004C1BFE">
        <w:rPr>
          <w:rFonts w:ascii="Times New Roman" w:hAnsi="Times New Roman" w:cs="Times New Roman"/>
          <w:sz w:val="24"/>
          <w:szCs w:val="24"/>
        </w:rPr>
        <w:t xml:space="preserve">also widely used, and is often swapped with ReLU during parameter tuning to improve the overall performance. </w:t>
      </w:r>
      <w:r w:rsidR="007E6D0E" w:rsidRPr="004C1BFE">
        <w:rPr>
          <w:rFonts w:ascii="Times New Roman" w:hAnsi="Times New Roman" w:cs="Times New Roman"/>
          <w:sz w:val="24"/>
          <w:szCs w:val="24"/>
        </w:rPr>
        <w:t xml:space="preserve">This function </w:t>
      </w:r>
      <w:r w:rsidR="00F72A1A" w:rsidRPr="004C1BFE">
        <w:rPr>
          <w:rFonts w:ascii="Times New Roman" w:hAnsi="Times New Roman" w:cs="Times New Roman"/>
          <w:sz w:val="24"/>
          <w:szCs w:val="24"/>
        </w:rPr>
        <w:t xml:space="preserve">is </w:t>
      </w:r>
      <w:r w:rsidR="007E6D0E" w:rsidRPr="004C1BFE">
        <w:rPr>
          <w:rFonts w:ascii="Times New Roman" w:hAnsi="Times New Roman" w:cs="Times New Roman"/>
          <w:sz w:val="24"/>
          <w:szCs w:val="24"/>
        </w:rPr>
        <w:t xml:space="preserve">designed as the zero values produced by ReLU given negative inputs often </w:t>
      </w:r>
      <w:r w:rsidR="005C558C" w:rsidRPr="004C1BFE">
        <w:rPr>
          <w:rFonts w:ascii="Times New Roman" w:hAnsi="Times New Roman" w:cs="Times New Roman"/>
          <w:sz w:val="24"/>
          <w:szCs w:val="24"/>
        </w:rPr>
        <w:t>present</w:t>
      </w:r>
      <w:r w:rsidR="007E6D0E" w:rsidRPr="004C1BFE">
        <w:rPr>
          <w:rFonts w:ascii="Times New Roman" w:hAnsi="Times New Roman" w:cs="Times New Roman"/>
          <w:sz w:val="24"/>
          <w:szCs w:val="24"/>
        </w:rPr>
        <w:t xml:space="preserve"> difficulties during optimization. </w:t>
      </w:r>
      <w:r w:rsidR="002817C3" w:rsidRPr="004C1BFE">
        <w:rPr>
          <w:rFonts w:ascii="Times New Roman" w:hAnsi="Times New Roman" w:cs="Times New Roman"/>
          <w:sz w:val="24"/>
          <w:szCs w:val="24"/>
        </w:rPr>
        <w:t>It is</w:t>
      </w:r>
      <w:r w:rsidRPr="004C1BFE">
        <w:rPr>
          <w:rFonts w:ascii="Times New Roman" w:hAnsi="Times New Roman" w:cs="Times New Roman"/>
          <w:sz w:val="24"/>
          <w:szCs w:val="24"/>
        </w:rPr>
        <w:t xml:space="preserve"> an adapted ReLU function and is defined as </w:t>
      </w:r>
    </w:p>
    <w:p w14:paraId="3ABFF888" w14:textId="77777777" w:rsidR="00C2471A" w:rsidRPr="004C1BFE" w:rsidRDefault="00C2471A" w:rsidP="00AD135E">
      <w:pPr>
        <w:spacing w:after="0" w:line="360" w:lineRule="auto"/>
        <w:rPr>
          <w:rFonts w:ascii="Times New Roman" w:hAnsi="Times New Roman" w:cs="Times New Roman"/>
          <w:sz w:val="24"/>
          <w:szCs w:val="24"/>
        </w:rPr>
      </w:pPr>
    </w:p>
    <w:bookmarkStart w:id="135" w:name="_Toc80405582"/>
    <w:bookmarkStart w:id="136" w:name="_Toc91983264"/>
    <w:p w14:paraId="0049220F" w14:textId="5B9AA5BC" w:rsidR="002817C3" w:rsidRPr="004C1BFE" w:rsidRDefault="00816E36" w:rsidP="00AD135E">
      <w:pPr>
        <w:spacing w:after="0"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PReLU</m:t>
            </m:r>
          </m:sub>
        </m:sSub>
        <m:d>
          <m:dPr>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ax,  &amp;x&lt;0</m:t>
                </m:r>
              </m:e>
              <m:e>
                <m:r>
                  <w:rPr>
                    <w:rFonts w:ascii="Cambria Math" w:hAnsi="Cambria Math" w:cs="Times New Roman"/>
                    <w:sz w:val="24"/>
                    <w:szCs w:val="24"/>
                  </w:rPr>
                  <m:t>x,  &amp;x≥0</m:t>
                </m:r>
              </m:e>
            </m:eqArr>
          </m:e>
        </m:d>
        <m:r>
          <w:rPr>
            <w:rFonts w:ascii="Cambria Math" w:hAnsi="Cambria Math" w:cs="Times New Roman"/>
            <w:sz w:val="24"/>
            <w:szCs w:val="24"/>
          </w:rPr>
          <m:t xml:space="preserve"> </m:t>
        </m:r>
      </m:oMath>
      <w:r w:rsidR="00B2159E" w:rsidRPr="004C1BFE">
        <w:rPr>
          <w:rFonts w:ascii="Times New Roman" w:hAnsi="Times New Roman" w:cs="Times New Roman"/>
          <w:sz w:val="24"/>
          <w:szCs w:val="24"/>
        </w:rPr>
        <w:tab/>
      </w:r>
      <w:r w:rsidR="00B2159E" w:rsidRPr="004C1BFE">
        <w:rPr>
          <w:rFonts w:ascii="Times New Roman" w:hAnsi="Times New Roman" w:cs="Times New Roman"/>
          <w:sz w:val="24"/>
          <w:szCs w:val="24"/>
        </w:rPr>
        <w:tab/>
      </w:r>
      <w:r w:rsidR="005871FC" w:rsidRPr="004C1BFE">
        <w:rPr>
          <w:rFonts w:ascii="Times New Roman" w:hAnsi="Times New Roman" w:cs="Times New Roman"/>
          <w:sz w:val="24"/>
          <w:szCs w:val="24"/>
        </w:rPr>
        <w:tab/>
      </w:r>
      <w:r w:rsidR="00C2471A" w:rsidRPr="004C1BFE">
        <w:rPr>
          <w:rFonts w:ascii="Times New Roman" w:hAnsi="Times New Roman" w:cs="Times New Roman"/>
          <w:sz w:val="24"/>
          <w:szCs w:val="24"/>
        </w:rPr>
        <w:t>(</w:t>
      </w:r>
      <w:r w:rsidR="00A204DE" w:rsidRPr="004C1BFE">
        <w:rPr>
          <w:rFonts w:ascii="Times New Roman" w:hAnsi="Times New Roman" w:cs="Times New Roman"/>
          <w:b/>
          <w:bCs/>
          <w:sz w:val="24"/>
          <w:szCs w:val="24"/>
        </w:rPr>
        <w:t>Equation 3.</w:t>
      </w:r>
      <w:r w:rsidR="00A204DE" w:rsidRPr="004C1BFE">
        <w:rPr>
          <w:rFonts w:ascii="Times New Roman" w:hAnsi="Times New Roman" w:cs="Times New Roman"/>
          <w:b/>
          <w:bCs/>
          <w:sz w:val="24"/>
          <w:szCs w:val="24"/>
        </w:rPr>
        <w:fldChar w:fldCharType="begin"/>
      </w:r>
      <w:r w:rsidR="00A204DE" w:rsidRPr="004C1BFE">
        <w:rPr>
          <w:rFonts w:ascii="Times New Roman" w:hAnsi="Times New Roman" w:cs="Times New Roman"/>
          <w:b/>
          <w:bCs/>
          <w:sz w:val="24"/>
          <w:szCs w:val="24"/>
        </w:rPr>
        <w:instrText xml:space="preserve"> SEQ Equation_3. \* ARABIC </w:instrText>
      </w:r>
      <w:r w:rsidR="00A204D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00A204DE" w:rsidRPr="004C1BFE">
        <w:rPr>
          <w:rFonts w:ascii="Times New Roman" w:hAnsi="Times New Roman" w:cs="Times New Roman"/>
          <w:b/>
          <w:bCs/>
          <w:sz w:val="24"/>
          <w:szCs w:val="24"/>
        </w:rPr>
        <w:fldChar w:fldCharType="end"/>
      </w:r>
      <w:r w:rsidR="00C2471A" w:rsidRPr="004C1BFE">
        <w:rPr>
          <w:rFonts w:ascii="Times New Roman" w:hAnsi="Times New Roman" w:cs="Times New Roman"/>
          <w:sz w:val="24"/>
          <w:szCs w:val="24"/>
        </w:rPr>
        <w:t>)</w:t>
      </w:r>
      <w:bookmarkEnd w:id="135"/>
      <w:bookmarkEnd w:id="136"/>
    </w:p>
    <w:p w14:paraId="75B5AA76" w14:textId="45E81C64" w:rsidR="002817C3" w:rsidRPr="004C1BFE" w:rsidRDefault="002817C3" w:rsidP="00AD135E">
      <w:pPr>
        <w:spacing w:after="0" w:line="360" w:lineRule="auto"/>
        <w:rPr>
          <w:rFonts w:ascii="Times New Roman" w:hAnsi="Times New Roman" w:cs="Times New Roman"/>
          <w:sz w:val="24"/>
          <w:szCs w:val="24"/>
        </w:rPr>
      </w:pPr>
    </w:p>
    <w:p w14:paraId="75648885" w14:textId="79A81CE2" w:rsidR="00677DE1" w:rsidRPr="004C1BFE" w:rsidRDefault="007E6D0E"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r w:rsidRPr="004C1BFE">
        <w:rPr>
          <w:rFonts w:ascii="Times New Roman" w:hAnsi="Times New Roman" w:cs="Times New Roman"/>
          <w:i/>
          <w:iCs/>
          <w:sz w:val="24"/>
          <w:szCs w:val="24"/>
        </w:rPr>
        <w:t>a</w:t>
      </w:r>
      <w:r w:rsidRPr="004C1BFE">
        <w:rPr>
          <w:rFonts w:ascii="Times New Roman" w:hAnsi="Times New Roman" w:cs="Times New Roman"/>
          <w:sz w:val="24"/>
          <w:szCs w:val="24"/>
        </w:rPr>
        <w:t xml:space="preserve"> is a parameter learned by the algorithm, wi</w:t>
      </w:r>
      <w:r w:rsidR="00677DE1" w:rsidRPr="004C1BFE">
        <w:rPr>
          <w:rFonts w:ascii="Times New Roman" w:hAnsi="Times New Roman" w:cs="Times New Roman"/>
          <w:sz w:val="24"/>
          <w:szCs w:val="24"/>
        </w:rPr>
        <w:t xml:space="preserve">th </w:t>
      </w:r>
      <w:r w:rsidRPr="004C1BFE">
        <w:rPr>
          <w:rFonts w:ascii="Times New Roman" w:hAnsi="Times New Roman" w:cs="Times New Roman"/>
          <w:sz w:val="24"/>
          <w:szCs w:val="24"/>
        </w:rPr>
        <w:t xml:space="preserve">a value less than 0.01. In the event that the parameter </w:t>
      </w:r>
      <w:r w:rsidRPr="004C1BFE">
        <w:rPr>
          <w:rFonts w:ascii="Times New Roman" w:hAnsi="Times New Roman" w:cs="Times New Roman"/>
          <w:i/>
          <w:iCs/>
          <w:sz w:val="24"/>
          <w:szCs w:val="24"/>
        </w:rPr>
        <w:t>a</w:t>
      </w:r>
      <w:r w:rsidRPr="004C1BFE">
        <w:rPr>
          <w:rFonts w:ascii="Times New Roman" w:hAnsi="Times New Roman" w:cs="Times New Roman"/>
          <w:sz w:val="24"/>
          <w:szCs w:val="24"/>
        </w:rPr>
        <w:t xml:space="preserve"> becomes 0.01, the activation becomes the leaky ReLU</w:t>
      </w:r>
      <w:r w:rsidR="00677DE1" w:rsidRPr="004C1BFE">
        <w:rPr>
          <w:rFonts w:ascii="Times New Roman" w:hAnsi="Times New Roman" w:cs="Times New Roman"/>
          <w:sz w:val="24"/>
          <w:szCs w:val="24"/>
        </w:rPr>
        <w:t xml:space="preserve"> defined similarly as</w:t>
      </w:r>
    </w:p>
    <w:p w14:paraId="74B37AF3" w14:textId="77777777" w:rsidR="00677DE1" w:rsidRPr="004C1BFE" w:rsidRDefault="00677DE1" w:rsidP="00AD135E">
      <w:pPr>
        <w:spacing w:after="0" w:line="360" w:lineRule="auto"/>
        <w:rPr>
          <w:rFonts w:ascii="Times New Roman" w:hAnsi="Times New Roman" w:cs="Times New Roman"/>
          <w:sz w:val="24"/>
          <w:szCs w:val="24"/>
        </w:rPr>
      </w:pPr>
    </w:p>
    <w:bookmarkStart w:id="137" w:name="_Toc80405583"/>
    <w:bookmarkStart w:id="138" w:name="_Toc91983265"/>
    <w:p w14:paraId="2480A434" w14:textId="5FF43339" w:rsidR="00677DE1" w:rsidRPr="004C1BFE" w:rsidRDefault="00816E36" w:rsidP="00AD135E">
      <w:pPr>
        <w:spacing w:after="0"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LeakyReLU</m:t>
            </m:r>
          </m:sub>
        </m:sSub>
        <m:d>
          <m:dPr>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0.01x,  &amp;x&lt;0</m:t>
                </m:r>
              </m:e>
              <m:e>
                <m:r>
                  <w:rPr>
                    <w:rFonts w:ascii="Cambria Math" w:hAnsi="Cambria Math" w:cs="Times New Roman"/>
                    <w:sz w:val="24"/>
                    <w:szCs w:val="24"/>
                  </w:rPr>
                  <m:t>x,  &amp;x≥0</m:t>
                </m:r>
              </m:e>
            </m:eqArr>
          </m:e>
        </m:d>
        <m:r>
          <w:rPr>
            <w:rFonts w:ascii="Cambria Math" w:hAnsi="Cambria Math" w:cs="Times New Roman"/>
            <w:sz w:val="24"/>
            <w:szCs w:val="24"/>
          </w:rPr>
          <m:t xml:space="preserve"> </m:t>
        </m:r>
      </m:oMath>
      <w:r w:rsidR="004B3A6C" w:rsidRPr="004C1BFE">
        <w:rPr>
          <w:rFonts w:ascii="Times New Roman" w:hAnsi="Times New Roman" w:cs="Times New Roman"/>
          <w:sz w:val="24"/>
          <w:szCs w:val="24"/>
        </w:rPr>
        <w:tab/>
      </w:r>
      <w:r w:rsidR="004B3A6C" w:rsidRPr="004C1BFE">
        <w:rPr>
          <w:rFonts w:ascii="Times New Roman" w:hAnsi="Times New Roman" w:cs="Times New Roman"/>
          <w:sz w:val="24"/>
          <w:szCs w:val="24"/>
        </w:rPr>
        <w:tab/>
      </w:r>
      <w:r w:rsidR="00677DE1" w:rsidRPr="004C1BFE">
        <w:rPr>
          <w:rFonts w:ascii="Times New Roman" w:hAnsi="Times New Roman" w:cs="Times New Roman"/>
          <w:sz w:val="24"/>
          <w:szCs w:val="24"/>
        </w:rPr>
        <w:t>(</w:t>
      </w:r>
      <w:r w:rsidR="00A204DE" w:rsidRPr="004C1BFE">
        <w:rPr>
          <w:rFonts w:ascii="Times New Roman" w:hAnsi="Times New Roman" w:cs="Times New Roman"/>
          <w:b/>
          <w:bCs/>
          <w:sz w:val="24"/>
          <w:szCs w:val="24"/>
        </w:rPr>
        <w:t>Equation 3.</w:t>
      </w:r>
      <w:r w:rsidR="00A204DE" w:rsidRPr="004C1BFE">
        <w:rPr>
          <w:rFonts w:ascii="Times New Roman" w:hAnsi="Times New Roman" w:cs="Times New Roman"/>
          <w:b/>
          <w:bCs/>
          <w:sz w:val="24"/>
          <w:szCs w:val="24"/>
        </w:rPr>
        <w:fldChar w:fldCharType="begin"/>
      </w:r>
      <w:r w:rsidR="00A204DE" w:rsidRPr="004C1BFE">
        <w:rPr>
          <w:rFonts w:ascii="Times New Roman" w:hAnsi="Times New Roman" w:cs="Times New Roman"/>
          <w:b/>
          <w:bCs/>
          <w:sz w:val="24"/>
          <w:szCs w:val="24"/>
        </w:rPr>
        <w:instrText xml:space="preserve"> SEQ Equation_3. \* ARABIC </w:instrText>
      </w:r>
      <w:r w:rsidR="00A204D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00A204DE" w:rsidRPr="004C1BFE">
        <w:rPr>
          <w:rFonts w:ascii="Times New Roman" w:hAnsi="Times New Roman" w:cs="Times New Roman"/>
          <w:b/>
          <w:bCs/>
          <w:sz w:val="24"/>
          <w:szCs w:val="24"/>
        </w:rPr>
        <w:fldChar w:fldCharType="end"/>
      </w:r>
      <w:r w:rsidR="00677DE1" w:rsidRPr="004C1BFE">
        <w:rPr>
          <w:rFonts w:ascii="Times New Roman" w:hAnsi="Times New Roman" w:cs="Times New Roman"/>
          <w:sz w:val="24"/>
          <w:szCs w:val="24"/>
        </w:rPr>
        <w:t>)</w:t>
      </w:r>
      <w:bookmarkEnd w:id="137"/>
      <w:bookmarkEnd w:id="138"/>
    </w:p>
    <w:p w14:paraId="76DCACF5" w14:textId="77777777" w:rsidR="000F2D50" w:rsidRPr="004C1BFE" w:rsidRDefault="000F2D50" w:rsidP="00AD135E">
      <w:pPr>
        <w:spacing w:after="0" w:line="360" w:lineRule="auto"/>
        <w:rPr>
          <w:rFonts w:ascii="Times New Roman" w:hAnsi="Times New Roman" w:cs="Times New Roman"/>
          <w:sz w:val="24"/>
          <w:szCs w:val="24"/>
        </w:rPr>
      </w:pPr>
    </w:p>
    <w:p w14:paraId="2F15A2DA" w14:textId="26C300A7" w:rsidR="00A86650" w:rsidRPr="004C1BFE" w:rsidRDefault="000F2D50"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which also serves to address the zero</w:t>
      </w:r>
      <w:r w:rsidR="006C6B6C" w:rsidRPr="004C1BFE">
        <w:rPr>
          <w:rFonts w:ascii="Times New Roman" w:hAnsi="Times New Roman" w:cs="Times New Roman"/>
          <w:sz w:val="24"/>
          <w:szCs w:val="24"/>
        </w:rPr>
        <w:t>ing</w:t>
      </w:r>
      <w:r w:rsidRPr="004C1BFE">
        <w:rPr>
          <w:rFonts w:ascii="Times New Roman" w:hAnsi="Times New Roman" w:cs="Times New Roman"/>
          <w:sz w:val="24"/>
          <w:szCs w:val="24"/>
        </w:rPr>
        <w:t xml:space="preserve"> problem</w:t>
      </w:r>
      <w:r w:rsidR="00D065B2" w:rsidRPr="004C1BFE">
        <w:rPr>
          <w:rFonts w:ascii="Times New Roman" w:hAnsi="Times New Roman" w:cs="Times New Roman"/>
          <w:sz w:val="24"/>
          <w:szCs w:val="24"/>
        </w:rPr>
        <w:t xml:space="preserve"> of </w:t>
      </w:r>
      <w:r w:rsidR="007B1076" w:rsidRPr="004C1BFE">
        <w:rPr>
          <w:rFonts w:ascii="Times New Roman" w:hAnsi="Times New Roman" w:cs="Times New Roman"/>
          <w:sz w:val="24"/>
          <w:szCs w:val="24"/>
        </w:rPr>
        <w:t xml:space="preserve">the </w:t>
      </w:r>
      <w:r w:rsidR="00D065B2" w:rsidRPr="004C1BFE">
        <w:rPr>
          <w:rFonts w:ascii="Times New Roman" w:hAnsi="Times New Roman" w:cs="Times New Roman"/>
          <w:sz w:val="24"/>
          <w:szCs w:val="24"/>
        </w:rPr>
        <w:t>ReLU</w:t>
      </w:r>
      <w:r w:rsidR="007B1076" w:rsidRPr="004C1BFE">
        <w:rPr>
          <w:rFonts w:ascii="Times New Roman" w:hAnsi="Times New Roman" w:cs="Times New Roman"/>
          <w:sz w:val="24"/>
          <w:szCs w:val="24"/>
        </w:rPr>
        <w:t xml:space="preserve"> activation</w:t>
      </w:r>
      <w:r w:rsidR="00677DE1" w:rsidRPr="004C1BFE">
        <w:rPr>
          <w:rFonts w:ascii="Times New Roman" w:hAnsi="Times New Roman" w:cs="Times New Roman"/>
          <w:sz w:val="24"/>
          <w:szCs w:val="24"/>
        </w:rPr>
        <w:t>.</w:t>
      </w:r>
      <w:r w:rsidR="007E6D0E" w:rsidRPr="004C1BFE">
        <w:rPr>
          <w:rFonts w:ascii="Times New Roman" w:hAnsi="Times New Roman" w:cs="Times New Roman"/>
          <w:sz w:val="24"/>
          <w:szCs w:val="24"/>
        </w:rPr>
        <w:t xml:space="preserve"> </w:t>
      </w:r>
      <w:r w:rsidR="00A86650" w:rsidRPr="004C1BFE">
        <w:rPr>
          <w:rFonts w:ascii="Times New Roman" w:hAnsi="Times New Roman" w:cs="Times New Roman"/>
          <w:sz w:val="24"/>
          <w:szCs w:val="24"/>
        </w:rPr>
        <w:t xml:space="preserve">The </w:t>
      </w:r>
      <w:proofErr w:type="spellStart"/>
      <w:r w:rsidR="00A86650" w:rsidRPr="004C1BFE">
        <w:rPr>
          <w:rFonts w:ascii="Times New Roman" w:hAnsi="Times New Roman" w:cs="Times New Roman"/>
          <w:sz w:val="24"/>
          <w:szCs w:val="24"/>
        </w:rPr>
        <w:t>softmax</w:t>
      </w:r>
      <w:proofErr w:type="spellEnd"/>
      <w:r w:rsidR="00A86650" w:rsidRPr="004C1BFE">
        <w:rPr>
          <w:rFonts w:ascii="Times New Roman" w:hAnsi="Times New Roman" w:cs="Times New Roman"/>
          <w:sz w:val="24"/>
          <w:szCs w:val="24"/>
        </w:rPr>
        <w:t xml:space="preserve"> function</w:t>
      </w:r>
    </w:p>
    <w:p w14:paraId="72519CE9" w14:textId="77777777" w:rsidR="0052006C" w:rsidRPr="004C1BFE" w:rsidRDefault="0052006C" w:rsidP="00AD135E">
      <w:pPr>
        <w:spacing w:after="0" w:line="360" w:lineRule="auto"/>
        <w:rPr>
          <w:rFonts w:ascii="Times New Roman" w:hAnsi="Times New Roman" w:cs="Times New Roman"/>
          <w:sz w:val="24"/>
          <w:szCs w:val="24"/>
        </w:rPr>
      </w:pPr>
    </w:p>
    <w:bookmarkStart w:id="139" w:name="_Toc80405584"/>
    <w:bookmarkStart w:id="140" w:name="_Toc91983266"/>
    <w:p w14:paraId="6C154063" w14:textId="492AF795" w:rsidR="00A86650" w:rsidRPr="004C1BFE" w:rsidRDefault="00816E36" w:rsidP="00AD135E">
      <w:pPr>
        <w:pStyle w:val="Caption"/>
        <w:spacing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Softmax</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j</m:t>
                </m:r>
              </m:sub>
            </m:sSub>
          </m:e>
        </m:d>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j</m:t>
                    </m:r>
                  </m:sub>
                </m:sSub>
              </m:sup>
            </m:sSup>
          </m:num>
          <m:den>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r>
                      <w:rPr>
                        <w:rFonts w:ascii="Cambria Math" w:hAnsi="Cambria Math" w:cs="Times New Roman"/>
                        <w:sz w:val="24"/>
                        <w:szCs w:val="24"/>
                      </w:rPr>
                      <m:t>e</m:t>
                    </m:r>
                  </m:e>
                  <m:sup>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sup>
                </m:sSup>
              </m:e>
            </m:nary>
          </m:den>
        </m:f>
        <m:r>
          <w:rPr>
            <w:rFonts w:ascii="Cambria Math" w:hAnsi="Cambria Math" w:cs="Times New Roman"/>
            <w:sz w:val="24"/>
            <w:szCs w:val="24"/>
          </w:rPr>
          <m:t>,  ∀ j∈[1,K]</m:t>
        </m:r>
      </m:oMath>
      <w:r w:rsidR="00B2159E" w:rsidRPr="004C1BFE">
        <w:rPr>
          <w:rFonts w:ascii="Times New Roman" w:hAnsi="Times New Roman" w:cs="Times New Roman"/>
          <w:sz w:val="24"/>
          <w:szCs w:val="24"/>
        </w:rPr>
        <w:tab/>
      </w:r>
      <w:r w:rsidR="00B2159E" w:rsidRPr="004C1BFE">
        <w:rPr>
          <w:rFonts w:ascii="Times New Roman" w:hAnsi="Times New Roman" w:cs="Times New Roman"/>
          <w:sz w:val="24"/>
          <w:szCs w:val="24"/>
        </w:rPr>
        <w:tab/>
      </w:r>
      <w:r w:rsidR="00A86650" w:rsidRPr="004C1BFE">
        <w:rPr>
          <w:rFonts w:ascii="Times New Roman" w:hAnsi="Times New Roman" w:cs="Times New Roman"/>
          <w:sz w:val="24"/>
          <w:szCs w:val="24"/>
        </w:rPr>
        <w:t>(</w:t>
      </w:r>
      <w:r w:rsidR="00A204DE" w:rsidRPr="004C1BFE">
        <w:rPr>
          <w:rFonts w:ascii="Times New Roman" w:hAnsi="Times New Roman" w:cs="Times New Roman"/>
          <w:b/>
          <w:bCs/>
          <w:sz w:val="24"/>
          <w:szCs w:val="24"/>
        </w:rPr>
        <w:t>Equation 3.</w:t>
      </w:r>
      <w:r w:rsidR="00A204DE" w:rsidRPr="004C1BFE">
        <w:rPr>
          <w:rFonts w:ascii="Times New Roman" w:hAnsi="Times New Roman" w:cs="Times New Roman"/>
          <w:b/>
          <w:bCs/>
          <w:sz w:val="24"/>
          <w:szCs w:val="24"/>
        </w:rPr>
        <w:fldChar w:fldCharType="begin"/>
      </w:r>
      <w:r w:rsidR="00A204DE" w:rsidRPr="004C1BFE">
        <w:rPr>
          <w:rFonts w:ascii="Times New Roman" w:hAnsi="Times New Roman" w:cs="Times New Roman"/>
          <w:b/>
          <w:bCs/>
          <w:sz w:val="24"/>
          <w:szCs w:val="24"/>
        </w:rPr>
        <w:instrText xml:space="preserve"> SEQ Equation_3. \* ARABIC </w:instrText>
      </w:r>
      <w:r w:rsidR="00A204D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4</w:t>
      </w:r>
      <w:r w:rsidR="00A204DE" w:rsidRPr="004C1BFE">
        <w:rPr>
          <w:rFonts w:ascii="Times New Roman" w:hAnsi="Times New Roman" w:cs="Times New Roman"/>
          <w:b/>
          <w:bCs/>
          <w:sz w:val="24"/>
          <w:szCs w:val="24"/>
        </w:rPr>
        <w:fldChar w:fldCharType="end"/>
      </w:r>
      <w:r w:rsidR="00A86650" w:rsidRPr="004C1BFE">
        <w:rPr>
          <w:rFonts w:ascii="Times New Roman" w:hAnsi="Times New Roman" w:cs="Times New Roman"/>
          <w:sz w:val="24"/>
          <w:szCs w:val="24"/>
        </w:rPr>
        <w:t>)</w:t>
      </w:r>
      <w:bookmarkEnd w:id="139"/>
      <w:bookmarkEnd w:id="140"/>
    </w:p>
    <w:p w14:paraId="065402D7" w14:textId="77777777" w:rsidR="00A86650" w:rsidRPr="004C1BFE" w:rsidRDefault="00A86650" w:rsidP="00AD135E">
      <w:pPr>
        <w:spacing w:after="0" w:line="360" w:lineRule="auto"/>
        <w:rPr>
          <w:rFonts w:ascii="Times New Roman" w:hAnsi="Times New Roman" w:cs="Times New Roman"/>
          <w:sz w:val="24"/>
          <w:szCs w:val="24"/>
        </w:rPr>
      </w:pPr>
    </w:p>
    <w:p w14:paraId="5FFDA2BB" w14:textId="34068D3C" w:rsidR="00A86650" w:rsidRPr="004C1BFE" w:rsidRDefault="00A86650"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is used at the last layer of the ANN for the classification of </w:t>
      </w:r>
      <w:r w:rsidRPr="004C1BFE">
        <w:rPr>
          <w:rFonts w:ascii="Times New Roman" w:hAnsi="Times New Roman" w:cs="Times New Roman"/>
          <w:i/>
          <w:sz w:val="24"/>
          <w:szCs w:val="24"/>
        </w:rPr>
        <w:t>K</w:t>
      </w:r>
      <w:r w:rsidRPr="004C1BFE">
        <w:rPr>
          <w:rFonts w:ascii="Times New Roman" w:hAnsi="Times New Roman" w:cs="Times New Roman"/>
          <w:sz w:val="24"/>
          <w:szCs w:val="24"/>
        </w:rPr>
        <w:t xml:space="preserve"> classes by normalizing the outputs to a probability value within </w:t>
      </w:r>
      <m:oMath>
        <m:r>
          <w:rPr>
            <w:rFonts w:ascii="Cambria Math" w:hAnsi="Cambria Math" w:cs="Times New Roman"/>
            <w:sz w:val="24"/>
            <w:szCs w:val="24"/>
          </w:rPr>
          <m:t>[0,1]</m:t>
        </m:r>
      </m:oMath>
      <w:r w:rsidRPr="004C1BFE">
        <w:rPr>
          <w:rFonts w:ascii="Times New Roman" w:hAnsi="Times New Roman" w:cs="Times New Roman"/>
          <w:sz w:val="24"/>
          <w:szCs w:val="24"/>
        </w:rPr>
        <w:t xml:space="preserve">. The predicted class in the last layer </w:t>
      </w:r>
      <w:proofErr w:type="spellStart"/>
      <w:r w:rsidRPr="004C1BFE">
        <w:rPr>
          <w:rFonts w:ascii="Times New Roman" w:hAnsi="Times New Roman" w:cs="Times New Roman"/>
          <w:i/>
          <w:sz w:val="24"/>
          <w:szCs w:val="24"/>
        </w:rPr>
        <w:t>l</w:t>
      </w:r>
      <w:r w:rsidRPr="004C1BFE">
        <w:rPr>
          <w:rFonts w:ascii="Times New Roman" w:hAnsi="Times New Roman" w:cs="Times New Roman"/>
          <w:i/>
          <w:sz w:val="24"/>
          <w:szCs w:val="24"/>
          <w:vertAlign w:val="superscript"/>
        </w:rPr>
        <w:t>N</w:t>
      </w:r>
      <w:proofErr w:type="spellEnd"/>
      <w:r w:rsidRPr="004C1BFE">
        <w:rPr>
          <w:rFonts w:ascii="Times New Roman" w:hAnsi="Times New Roman" w:cs="Times New Roman"/>
          <w:sz w:val="24"/>
          <w:szCs w:val="24"/>
        </w:rPr>
        <w:t xml:space="preserve"> is hence defined by</w:t>
      </w:r>
    </w:p>
    <w:p w14:paraId="2058DBB8" w14:textId="77777777" w:rsidR="00A86650" w:rsidRPr="004C1BFE" w:rsidRDefault="00A86650" w:rsidP="00AD135E">
      <w:pPr>
        <w:spacing w:after="0" w:line="360" w:lineRule="auto"/>
        <w:rPr>
          <w:rFonts w:ascii="Times New Roman" w:hAnsi="Times New Roman" w:cs="Times New Roman"/>
          <w:sz w:val="24"/>
          <w:szCs w:val="24"/>
        </w:rPr>
      </w:pPr>
    </w:p>
    <w:bookmarkStart w:id="141" w:name="_Toc80405585"/>
    <w:bookmarkStart w:id="142" w:name="_Toc91983267"/>
    <w:p w14:paraId="0BF1D805" w14:textId="7299F2FB" w:rsidR="00A86650" w:rsidRPr="004C1BFE" w:rsidRDefault="00816E36" w:rsidP="00AD135E">
      <w:pPr>
        <w:pStyle w:val="Caption"/>
        <w:spacing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p</m:t>
            </m:r>
          </m:sub>
        </m:sSub>
        <m:r>
          <w:rPr>
            <w:rFonts w:ascii="Cambria Math" w:hAnsi="Cambria Math" w:cs="Times New Roman"/>
            <w:sz w:val="24"/>
            <w:szCs w:val="24"/>
          </w:rPr>
          <m:t>=argma</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N</m:t>
                </m:r>
              </m:sup>
            </m:sSup>
          </m:sub>
        </m:sSub>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l</m:t>
                </m:r>
              </m:e>
              <m:sub>
                <m:r>
                  <w:rPr>
                    <w:rFonts w:ascii="Cambria Math" w:hAnsi="Cambria Math" w:cs="Times New Roman"/>
                    <w:sz w:val="24"/>
                    <w:szCs w:val="24"/>
                  </w:rPr>
                  <m:t>i</m:t>
                </m:r>
              </m:sub>
              <m:sup>
                <m:r>
                  <w:rPr>
                    <w:rFonts w:ascii="Cambria Math" w:hAnsi="Cambria Math" w:cs="Times New Roman"/>
                    <w:sz w:val="24"/>
                    <w:szCs w:val="24"/>
                  </w:rPr>
                  <m:t>N</m:t>
                </m:r>
              </m:sup>
            </m:sSubSup>
          </m:e>
        </m:d>
      </m:oMath>
      <w:r w:rsidR="007C6D3B" w:rsidRPr="004C1BFE">
        <w:rPr>
          <w:rFonts w:ascii="Times New Roman" w:hAnsi="Times New Roman" w:cs="Times New Roman"/>
          <w:sz w:val="24"/>
          <w:szCs w:val="24"/>
        </w:rPr>
        <w:t>.</w:t>
      </w:r>
      <w:r w:rsidR="00B2159E" w:rsidRPr="004C1BFE">
        <w:rPr>
          <w:rFonts w:ascii="Times New Roman" w:hAnsi="Times New Roman" w:cs="Times New Roman"/>
          <w:sz w:val="24"/>
          <w:szCs w:val="24"/>
        </w:rPr>
        <w:tab/>
      </w:r>
      <w:r w:rsidR="00B2159E" w:rsidRPr="004C1BFE">
        <w:rPr>
          <w:rFonts w:ascii="Times New Roman" w:hAnsi="Times New Roman" w:cs="Times New Roman"/>
          <w:sz w:val="24"/>
          <w:szCs w:val="24"/>
        </w:rPr>
        <w:tab/>
      </w:r>
      <w:r w:rsidR="00A86650" w:rsidRPr="004C1BFE">
        <w:rPr>
          <w:rFonts w:ascii="Times New Roman" w:hAnsi="Times New Roman" w:cs="Times New Roman"/>
          <w:sz w:val="24"/>
          <w:szCs w:val="24"/>
        </w:rPr>
        <w:t>(</w:t>
      </w:r>
      <w:r w:rsidR="00A204DE" w:rsidRPr="004C1BFE">
        <w:rPr>
          <w:rFonts w:ascii="Times New Roman" w:hAnsi="Times New Roman" w:cs="Times New Roman"/>
          <w:b/>
          <w:bCs/>
          <w:sz w:val="24"/>
          <w:szCs w:val="24"/>
        </w:rPr>
        <w:t>Equation 3.</w:t>
      </w:r>
      <w:r w:rsidR="00A204DE" w:rsidRPr="004C1BFE">
        <w:rPr>
          <w:rFonts w:ascii="Times New Roman" w:hAnsi="Times New Roman" w:cs="Times New Roman"/>
          <w:b/>
          <w:bCs/>
          <w:sz w:val="24"/>
          <w:szCs w:val="24"/>
        </w:rPr>
        <w:fldChar w:fldCharType="begin"/>
      </w:r>
      <w:r w:rsidR="00A204DE" w:rsidRPr="004C1BFE">
        <w:rPr>
          <w:rFonts w:ascii="Times New Roman" w:hAnsi="Times New Roman" w:cs="Times New Roman"/>
          <w:b/>
          <w:bCs/>
          <w:sz w:val="24"/>
          <w:szCs w:val="24"/>
        </w:rPr>
        <w:instrText xml:space="preserve"> SEQ Equation_3. \* ARABIC </w:instrText>
      </w:r>
      <w:r w:rsidR="00A204D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5</w:t>
      </w:r>
      <w:r w:rsidR="00A204DE" w:rsidRPr="004C1BFE">
        <w:rPr>
          <w:rFonts w:ascii="Times New Roman" w:hAnsi="Times New Roman" w:cs="Times New Roman"/>
          <w:b/>
          <w:bCs/>
          <w:sz w:val="24"/>
          <w:szCs w:val="24"/>
        </w:rPr>
        <w:fldChar w:fldCharType="end"/>
      </w:r>
      <w:r w:rsidR="00A86650" w:rsidRPr="004C1BFE">
        <w:rPr>
          <w:rFonts w:ascii="Times New Roman" w:hAnsi="Times New Roman" w:cs="Times New Roman"/>
          <w:sz w:val="24"/>
          <w:szCs w:val="24"/>
        </w:rPr>
        <w:t>)</w:t>
      </w:r>
      <w:bookmarkEnd w:id="141"/>
      <w:bookmarkEnd w:id="142"/>
    </w:p>
    <w:p w14:paraId="1F75BDEE" w14:textId="0537CA90" w:rsidR="00A86650" w:rsidRPr="004C1BFE" w:rsidRDefault="00A86650" w:rsidP="00AD135E">
      <w:pPr>
        <w:spacing w:after="0" w:line="360" w:lineRule="auto"/>
        <w:rPr>
          <w:rFonts w:ascii="Times New Roman" w:hAnsi="Times New Roman" w:cs="Times New Roman"/>
          <w:sz w:val="24"/>
          <w:szCs w:val="24"/>
        </w:rPr>
      </w:pPr>
    </w:p>
    <w:p w14:paraId="0E012613" w14:textId="77777777" w:rsidR="00DF6C04" w:rsidRPr="004C1BFE" w:rsidRDefault="00DF6C04" w:rsidP="0007750F">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6EEB9F03" wp14:editId="60403757">
            <wp:extent cx="5759533" cy="542899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03"/>
                    <a:stretch/>
                  </pic:blipFill>
                  <pic:spPr bwMode="auto">
                    <a:xfrm>
                      <a:off x="0" y="0"/>
                      <a:ext cx="5810501" cy="5477038"/>
                    </a:xfrm>
                    <a:prstGeom prst="rect">
                      <a:avLst/>
                    </a:prstGeom>
                    <a:noFill/>
                    <a:ln>
                      <a:noFill/>
                    </a:ln>
                    <a:extLst>
                      <a:ext uri="{53640926-AAD7-44D8-BBD7-CCE9431645EC}">
                        <a14:shadowObscured xmlns:a14="http://schemas.microsoft.com/office/drawing/2010/main"/>
                      </a:ext>
                    </a:extLst>
                  </pic:spPr>
                </pic:pic>
              </a:graphicData>
            </a:graphic>
          </wp:inline>
        </w:drawing>
      </w:r>
    </w:p>
    <w:p w14:paraId="5D1E4FE3" w14:textId="672F0223" w:rsidR="00DF6C04" w:rsidRPr="004C1BFE" w:rsidRDefault="00741D4B" w:rsidP="0007750F">
      <w:pPr>
        <w:pStyle w:val="Caption"/>
        <w:spacing w:line="360" w:lineRule="auto"/>
        <w:rPr>
          <w:rFonts w:ascii="Times New Roman" w:hAnsi="Times New Roman" w:cs="Times New Roman"/>
          <w:sz w:val="24"/>
          <w:szCs w:val="24"/>
        </w:rPr>
      </w:pPr>
      <w:bookmarkStart w:id="143" w:name="_Toc29339095"/>
      <w:bookmarkStart w:id="144" w:name="_Toc29341859"/>
      <w:bookmarkStart w:id="145" w:name="_Toc31320031"/>
      <w:bookmarkStart w:id="146" w:name="_Toc80399525"/>
      <w:bookmarkStart w:id="147" w:name="_Toc91964854"/>
      <w:bookmarkStart w:id="148" w:name="_Toc91965176"/>
      <w:bookmarkStart w:id="149" w:name="_Toc91980424"/>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00DF6C04" w:rsidRPr="004C1BFE">
        <w:rPr>
          <w:rFonts w:ascii="Times New Roman" w:hAnsi="Times New Roman" w:cs="Times New Roman"/>
          <w:sz w:val="24"/>
          <w:szCs w:val="24"/>
        </w:rPr>
        <w:t xml:space="preserve"> The basic concept of an artificial neural network (ANN). </w:t>
      </w:r>
      <w:r w:rsidR="00DF6C04" w:rsidRPr="004C1BFE">
        <w:rPr>
          <w:rFonts w:ascii="Times New Roman" w:hAnsi="Times New Roman" w:cs="Times New Roman"/>
          <w:b/>
          <w:sz w:val="24"/>
          <w:szCs w:val="24"/>
        </w:rPr>
        <w:t>A)</w:t>
      </w:r>
      <w:r w:rsidR="00DF6C04" w:rsidRPr="004C1BFE">
        <w:rPr>
          <w:rFonts w:ascii="Times New Roman" w:hAnsi="Times New Roman" w:cs="Times New Roman"/>
          <w:sz w:val="24"/>
          <w:szCs w:val="24"/>
        </w:rPr>
        <w:t xml:space="preserve"> A 3-layer ANN mapping an input sized 3 × 1 to an intermediate layer sized 4 × 1, then to an output sized 2 × 1 which denotes a binary classification. </w:t>
      </w:r>
      <w:r w:rsidR="00DF6C04" w:rsidRPr="004C1BFE">
        <w:rPr>
          <w:rFonts w:ascii="Times New Roman" w:hAnsi="Times New Roman" w:cs="Times New Roman"/>
          <w:b/>
          <w:sz w:val="24"/>
          <w:szCs w:val="24"/>
        </w:rPr>
        <w:t>B)</w:t>
      </w:r>
      <w:r w:rsidR="00DF6C04" w:rsidRPr="004C1BFE">
        <w:rPr>
          <w:rFonts w:ascii="Times New Roman" w:hAnsi="Times New Roman" w:cs="Times New Roman"/>
          <w:sz w:val="24"/>
          <w:szCs w:val="24"/>
        </w:rPr>
        <w:t xml:space="preserve"> A spiral dataset is used to demonstrate how the feature space changes throughout the ANN</w:t>
      </w:r>
      <w:r w:rsidR="00DF6C04" w:rsidRPr="004C1BFE">
        <w:rPr>
          <w:rFonts w:ascii="Times New Roman" w:hAnsi="Times New Roman" w:cs="Times New Roman"/>
          <w:i/>
          <w:sz w:val="24"/>
          <w:szCs w:val="24"/>
        </w:rPr>
        <w:t xml:space="preserve"> </w:t>
      </w:r>
      <w:r w:rsidR="00DF6C04" w:rsidRPr="004C1BFE">
        <w:rPr>
          <w:rFonts w:ascii="Times New Roman" w:hAnsi="Times New Roman" w:cs="Times New Roman"/>
          <w:sz w:val="24"/>
          <w:szCs w:val="24"/>
        </w:rPr>
        <w:t>for the two classes (green and red). The transformed output data is shown to be linearly separable.</w:t>
      </w:r>
      <w:bookmarkEnd w:id="143"/>
      <w:bookmarkEnd w:id="144"/>
      <w:bookmarkEnd w:id="145"/>
      <w:bookmarkEnd w:id="146"/>
      <w:bookmarkEnd w:id="147"/>
      <w:bookmarkEnd w:id="148"/>
      <w:bookmarkEnd w:id="149"/>
    </w:p>
    <w:p w14:paraId="4862B687" w14:textId="77777777" w:rsidR="00DF6C04" w:rsidRPr="004C1BFE" w:rsidRDefault="00DF6C04" w:rsidP="0007750F">
      <w:pPr>
        <w:spacing w:after="0" w:line="360" w:lineRule="auto"/>
        <w:rPr>
          <w:rFonts w:ascii="Times New Roman" w:hAnsi="Times New Roman" w:cs="Times New Roman"/>
          <w:sz w:val="24"/>
          <w:szCs w:val="24"/>
        </w:rPr>
      </w:pPr>
    </w:p>
    <w:p w14:paraId="0304128E" w14:textId="4A34CE81" w:rsidR="00A86650" w:rsidRPr="004C1BFE" w:rsidRDefault="00A86650" w:rsidP="0007750F">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The values in the weight matrix are optimized with s</w:t>
      </w:r>
      <w:r w:rsidR="006F1BCD" w:rsidRPr="004C1BFE">
        <w:rPr>
          <w:rFonts w:ascii="Times New Roman" w:hAnsi="Times New Roman" w:cs="Times New Roman"/>
          <w:sz w:val="24"/>
          <w:szCs w:val="24"/>
        </w:rPr>
        <w:t>tochastic gradient descent</w:t>
      </w:r>
      <w:r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&lt;EndNote&gt;&lt;Cite&gt;&lt;Author&gt;Robbins&lt;/Author&gt;&lt;Year&gt;1951&lt;/Year&gt;&lt;RecNum&gt;78&lt;/RecNum&gt;&lt;DisplayText&gt;[137]&lt;/DisplayText&gt;&lt;record&gt;&lt;rec-number&gt;78&lt;/rec-number&gt;&lt;foreign-keys&gt;&lt;key app="EN" db-id="rxpadfd5sv0pv3e05ee5zdr92dvve05wd2pz" timestamp="1516679590"&gt;78&lt;/key&gt;&lt;/foreign-keys&gt;&lt;ref-type name="Journal Article"&gt;17&lt;/ref-type&gt;&lt;contributors&gt;&lt;authors&gt;&lt;author&gt;Robbins, Herbert&lt;/author&gt;&lt;author&gt;Monro, Sutton&lt;/author&gt;&lt;/authors&gt;&lt;/contributors&gt;&lt;titles&gt;&lt;title&gt;A stochastic approximation method&lt;/title&gt;&lt;secondary-title&gt;The annals of mathematical statistics&lt;/secondary-title&gt;&lt;/titles&gt;&lt;periodical&gt;&lt;full-title&gt;The annals of mathematical statistics&lt;/full-title&gt;&lt;/periodical&gt;&lt;pages&gt;400-407&lt;/pages&gt;&lt;dates&gt;&lt;year&gt;1951&lt;/year&gt;&lt;/dates&gt;&lt;isbn&gt;0003-4851&lt;/isbn&gt;&lt;urls&gt;&lt;/urls&gt;&lt;/record&gt;&lt;/Cite&gt;&lt;/EndNote&gt;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to improve feature space separation. This is made possible by providing the network with training input data and their corresponding ground truths. During training, the dataset is fed through the network in mini-batches to increase efficiency. A learning rate for </w:t>
      </w:r>
      <w:r w:rsidR="006F1BCD" w:rsidRPr="004C1BFE">
        <w:rPr>
          <w:rFonts w:ascii="Times New Roman" w:hAnsi="Times New Roman" w:cs="Times New Roman"/>
          <w:sz w:val="24"/>
          <w:szCs w:val="24"/>
        </w:rPr>
        <w:t xml:space="preserve">stochastic gradient descent </w:t>
      </w:r>
      <w:r w:rsidRPr="004C1BFE">
        <w:rPr>
          <w:rFonts w:ascii="Times New Roman" w:hAnsi="Times New Roman" w:cs="Times New Roman"/>
          <w:sz w:val="24"/>
          <w:szCs w:val="24"/>
        </w:rPr>
        <w:t xml:space="preserve">is chosen to control the magnitude for </w:t>
      </w:r>
      <w:r w:rsidR="00BC0D06" w:rsidRPr="004C1BFE">
        <w:rPr>
          <w:rFonts w:ascii="Times New Roman" w:hAnsi="Times New Roman" w:cs="Times New Roman"/>
          <w:sz w:val="24"/>
          <w:szCs w:val="24"/>
        </w:rPr>
        <w:t>updating</w:t>
      </w:r>
      <w:r w:rsidRPr="004C1BFE">
        <w:rPr>
          <w:rFonts w:ascii="Times New Roman" w:hAnsi="Times New Roman" w:cs="Times New Roman"/>
          <w:sz w:val="24"/>
          <w:szCs w:val="24"/>
        </w:rPr>
        <w:t xml:space="preserve"> the parameters in each iteration. The updating of the weight parameters is performed with backpropagation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&lt;EndNote&gt;&lt;Cite&gt;&lt;Author&gt;Rumelhart&lt;/Author&gt;&lt;Year&gt;1986&lt;/Year&gt;&lt;RecNum&gt;3&lt;/RecNum&gt;&lt;DisplayText&gt;[138]&lt;/DisplayText&gt;&lt;record&gt;&lt;rec-number&gt;3&lt;/rec-number&gt;&lt;foreign-keys&gt;&lt;key app="EN" db-id="sda99w5dg25zz7e525i5ad2fadsvef5a20rp" timestamp="0"&gt;3&lt;/key&gt;&lt;/foreign-keys&gt;&lt;ref-type name="Journal Article"&gt;17&lt;/ref-type&gt;&lt;contributors&gt;&lt;authors&gt;&lt;author&gt;Rumelhart, David E&lt;/author&gt;&lt;/authors&gt;&lt;/contributors&gt;&lt;titles&gt;&lt;title&gt;Learning representations by back-propagation errors&lt;/title&gt;&lt;secondary-title&gt;Parallel distributed processing&lt;/secondary-title&gt;&lt;/titles&gt;&lt;pages&gt;318-362&lt;/pages&gt;&lt;dates&gt;&lt;year&gt;1986&lt;/year&gt;&lt;/dates&gt;&lt;urls&gt;&lt;/urls&gt;&lt;/record&gt;&lt;/Cite&gt;&lt;/EndNote&gt;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such that the weights, </w:t>
      </w:r>
      <m:oMath>
        <m:r>
          <w:rPr>
            <w:rFonts w:ascii="Cambria Math" w:hAnsi="Cambria Math" w:cs="Times New Roman"/>
            <w:sz w:val="24"/>
            <w:szCs w:val="24"/>
          </w:rPr>
          <m:t>ω</m:t>
        </m:r>
      </m:oMath>
      <w:r w:rsidRPr="004C1BFE">
        <w:rPr>
          <w:rFonts w:ascii="Times New Roman" w:hAnsi="Times New Roman" w:cs="Times New Roman"/>
          <w:sz w:val="24"/>
          <w:szCs w:val="24"/>
        </w:rPr>
        <w:t xml:space="preserve">, at layer </w:t>
      </w:r>
      <m:oMath>
        <m:r>
          <w:rPr>
            <w:rFonts w:ascii="Cambria Math" w:hAnsi="Cambria Math" w:cs="Times New Roman"/>
            <w:sz w:val="24"/>
            <w:szCs w:val="24"/>
          </w:rPr>
          <m:t xml:space="preserve">i </m:t>
        </m:r>
      </m:oMath>
      <w:r w:rsidRPr="004C1BFE">
        <w:rPr>
          <w:rFonts w:ascii="Times New Roman" w:hAnsi="Times New Roman" w:cs="Times New Roman"/>
          <w:sz w:val="24"/>
          <w:szCs w:val="24"/>
        </w:rPr>
        <w:t>is updated by</w:t>
      </w:r>
    </w:p>
    <w:p w14:paraId="4E4882D0" w14:textId="77777777" w:rsidR="00A86650" w:rsidRPr="004C1BFE" w:rsidRDefault="00A86650" w:rsidP="00AD135E">
      <w:pPr>
        <w:spacing w:after="0" w:line="360" w:lineRule="auto"/>
        <w:rPr>
          <w:rFonts w:ascii="Times New Roman" w:hAnsi="Times New Roman" w:cs="Times New Roman"/>
          <w:sz w:val="24"/>
          <w:szCs w:val="24"/>
        </w:rPr>
      </w:pPr>
    </w:p>
    <w:bookmarkStart w:id="150" w:name="_Toc80405586"/>
    <w:bookmarkStart w:id="151" w:name="_Toc91983268"/>
    <w:p w14:paraId="4ECF4C5E" w14:textId="5968ED58" w:rsidR="00A86650" w:rsidRPr="004C1BFE" w:rsidRDefault="00816E36" w:rsidP="00AD135E">
      <w:pPr>
        <w:pStyle w:val="Caption"/>
        <w:spacing w:line="360" w:lineRule="auto"/>
        <w:jc w:val="right"/>
        <w:rPr>
          <w:rFonts w:ascii="Times New Roman"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i</m:t>
            </m:r>
          </m:sup>
        </m:s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ν</m:t>
                </m:r>
              </m:num>
              <m:den>
                <m:r>
                  <w:rPr>
                    <w:rFonts w:ascii="Cambria Math" w:hAnsi="Cambria Math" w:cs="Times New Roman"/>
                    <w:sz w:val="24"/>
                    <w:szCs w:val="24"/>
                  </w:rPr>
                  <m:t>N</m:t>
                </m:r>
              </m:den>
            </m:f>
          </m:e>
        </m:d>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i</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ν</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batch</m:t>
                </m:r>
              </m:sub>
            </m:sSub>
          </m:den>
        </m:f>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i</m:t>
                </m:r>
              </m:sup>
            </m:sSup>
          </m:den>
        </m:f>
      </m:oMath>
      <w:r w:rsidR="00A86650" w:rsidRPr="004C1BFE">
        <w:rPr>
          <w:rFonts w:ascii="Times New Roman" w:hAnsi="Times New Roman" w:cs="Times New Roman"/>
          <w:sz w:val="24"/>
          <w:szCs w:val="24"/>
        </w:rPr>
        <w:tab/>
      </w:r>
      <w:r w:rsidR="00A86650" w:rsidRPr="004C1BFE">
        <w:rPr>
          <w:rFonts w:ascii="Times New Roman" w:hAnsi="Times New Roman" w:cs="Times New Roman"/>
          <w:sz w:val="24"/>
          <w:szCs w:val="24"/>
        </w:rPr>
        <w:tab/>
      </w:r>
      <w:r w:rsidR="00A86650" w:rsidRPr="004C1BFE">
        <w:rPr>
          <w:rFonts w:ascii="Times New Roman" w:hAnsi="Times New Roman" w:cs="Times New Roman"/>
          <w:sz w:val="24"/>
          <w:szCs w:val="24"/>
        </w:rPr>
        <w:tab/>
        <w:t>(</w:t>
      </w:r>
      <w:r w:rsidR="00984BAE" w:rsidRPr="004C1BFE">
        <w:rPr>
          <w:rFonts w:ascii="Times New Roman" w:hAnsi="Times New Roman" w:cs="Times New Roman"/>
          <w:b/>
          <w:bCs/>
          <w:sz w:val="24"/>
          <w:szCs w:val="24"/>
        </w:rPr>
        <w:t>Equation 3.</w:t>
      </w:r>
      <w:r w:rsidR="00984BAE" w:rsidRPr="004C1BFE">
        <w:rPr>
          <w:rFonts w:ascii="Times New Roman" w:hAnsi="Times New Roman" w:cs="Times New Roman"/>
          <w:b/>
          <w:bCs/>
          <w:sz w:val="24"/>
          <w:szCs w:val="24"/>
        </w:rPr>
        <w:fldChar w:fldCharType="begin"/>
      </w:r>
      <w:r w:rsidR="00984BAE" w:rsidRPr="004C1BFE">
        <w:rPr>
          <w:rFonts w:ascii="Times New Roman" w:hAnsi="Times New Roman" w:cs="Times New Roman"/>
          <w:b/>
          <w:bCs/>
          <w:sz w:val="24"/>
          <w:szCs w:val="24"/>
        </w:rPr>
        <w:instrText xml:space="preserve"> SEQ Equation_3. \* ARABIC </w:instrText>
      </w:r>
      <w:r w:rsidR="00984BA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6</w:t>
      </w:r>
      <w:r w:rsidR="00984BAE" w:rsidRPr="004C1BFE">
        <w:rPr>
          <w:rFonts w:ascii="Times New Roman" w:hAnsi="Times New Roman" w:cs="Times New Roman"/>
          <w:b/>
          <w:bCs/>
          <w:sz w:val="24"/>
          <w:szCs w:val="24"/>
        </w:rPr>
        <w:fldChar w:fldCharType="end"/>
      </w:r>
      <w:r w:rsidR="00A86650" w:rsidRPr="004C1BFE">
        <w:rPr>
          <w:rFonts w:ascii="Times New Roman" w:hAnsi="Times New Roman" w:cs="Times New Roman"/>
          <w:sz w:val="24"/>
          <w:szCs w:val="24"/>
        </w:rPr>
        <w:t>)</w:t>
      </w:r>
      <w:bookmarkEnd w:id="150"/>
      <w:bookmarkEnd w:id="151"/>
    </w:p>
    <w:p w14:paraId="01B184B9" w14:textId="77777777" w:rsidR="00A86650" w:rsidRPr="004C1BFE" w:rsidRDefault="00A86650" w:rsidP="00AD135E">
      <w:pPr>
        <w:spacing w:after="0" w:line="360" w:lineRule="auto"/>
        <w:rPr>
          <w:rFonts w:ascii="Times New Roman" w:hAnsi="Times New Roman" w:cs="Times New Roman"/>
          <w:sz w:val="24"/>
          <w:szCs w:val="24"/>
        </w:rPr>
      </w:pPr>
    </w:p>
    <w:p w14:paraId="123D6721" w14:textId="516A7ECD" w:rsidR="00A86650" w:rsidRPr="004C1BFE" w:rsidRDefault="00A86650"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for a learning rate </w:t>
      </w:r>
      <w:r w:rsidRPr="004C1BFE">
        <w:rPr>
          <w:rFonts w:ascii="Times New Roman" w:hAnsi="Times New Roman" w:cs="Times New Roman"/>
          <w:i/>
          <w:sz w:val="24"/>
          <w:szCs w:val="24"/>
        </w:rPr>
        <w:t>ν</w:t>
      </w:r>
      <w:r w:rsidRPr="004C1BFE">
        <w:rPr>
          <w:rFonts w:ascii="Times New Roman" w:hAnsi="Times New Roman" w:cs="Times New Roman"/>
          <w:sz w:val="24"/>
          <w:szCs w:val="24"/>
        </w:rPr>
        <w:t xml:space="preserve">, with a total sample </w:t>
      </w:r>
      <w:r w:rsidRPr="004C1BFE">
        <w:rPr>
          <w:rFonts w:ascii="Times New Roman" w:hAnsi="Times New Roman" w:cs="Times New Roman"/>
          <w:i/>
          <w:sz w:val="24"/>
          <w:szCs w:val="24"/>
        </w:rPr>
        <w:t>N</w:t>
      </w:r>
      <w:r w:rsidRPr="004C1BFE">
        <w:rPr>
          <w:rFonts w:ascii="Times New Roman" w:hAnsi="Times New Roman" w:cs="Times New Roman"/>
          <w:sz w:val="24"/>
          <w:szCs w:val="24"/>
        </w:rPr>
        <w:t xml:space="preserve">, a mini-batch size </w:t>
      </w:r>
      <w:proofErr w:type="spellStart"/>
      <w:r w:rsidRPr="004C1BFE">
        <w:rPr>
          <w:rFonts w:ascii="Times New Roman" w:hAnsi="Times New Roman" w:cs="Times New Roman"/>
          <w:i/>
          <w:sz w:val="24"/>
          <w:szCs w:val="24"/>
        </w:rPr>
        <w:t>N</w:t>
      </w:r>
      <w:r w:rsidRPr="004C1BFE">
        <w:rPr>
          <w:rFonts w:ascii="Times New Roman" w:hAnsi="Times New Roman" w:cs="Times New Roman"/>
          <w:i/>
          <w:sz w:val="24"/>
          <w:szCs w:val="24"/>
          <w:vertAlign w:val="subscript"/>
        </w:rPr>
        <w:t>batch</w:t>
      </w:r>
      <w:proofErr w:type="spellEnd"/>
      <w:r w:rsidRPr="004C1BFE">
        <w:rPr>
          <w:rFonts w:ascii="Times New Roman" w:hAnsi="Times New Roman" w:cs="Times New Roman"/>
          <w:sz w:val="24"/>
          <w:szCs w:val="24"/>
        </w:rPr>
        <w:t xml:space="preserve">, and a loss function </w:t>
      </w:r>
      <w:r w:rsidRPr="004C1BFE">
        <w:rPr>
          <w:rFonts w:ascii="Times New Roman" w:hAnsi="Times New Roman" w:cs="Times New Roman"/>
          <w:i/>
          <w:sz w:val="24"/>
          <w:szCs w:val="24"/>
        </w:rPr>
        <w:t>L</w:t>
      </w:r>
      <w:r w:rsidRPr="004C1BFE">
        <w:rPr>
          <w:rFonts w:ascii="Times New Roman" w:hAnsi="Times New Roman" w:cs="Times New Roman"/>
          <w:sz w:val="24"/>
          <w:szCs w:val="24"/>
        </w:rPr>
        <w:t xml:space="preserve">. At the very beginning of the process, the weights are initialized with random values sampled from a normal distribution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&lt;EndNote&gt;&lt;Cite&gt;&lt;Author&gt;Glorot&lt;/Author&gt;&lt;Year&gt;2010&lt;/Year&gt;&lt;RecNum&gt;14&lt;/RecNum&gt;&lt;DisplayText&gt;[139]&lt;/DisplayText&gt;&lt;record&gt;&lt;rec-number&gt;14&lt;/rec-number&gt;&lt;foreign-keys&gt;&lt;key app="EN" db-id="sda99w5dg25zz7e525i5ad2fadsvef5a20rp" timestamp="0"&gt;14&lt;/key&gt;&lt;/foreign-keys&gt;&lt;ref-type name="Conference Proceedings"&gt;10&lt;/ref-type&gt;&lt;contributors&gt;&lt;authors&gt;&lt;author&gt;Glorot, Xavier&lt;/author&gt;&lt;author&gt;Bengio, Yoshua&lt;/author&gt;&lt;/authors&gt;&lt;/contributors&gt;&lt;titles&gt;&lt;title&gt;Understanding the difficulty of training deep feedforward neural networks&lt;/title&gt;&lt;secondary-title&gt;Proceedings of the Thirteenth International Conference on Artificial Intelligence and Statistics&lt;/secondary-title&gt;&lt;/titles&gt;&lt;pages&gt;249-256&lt;/pages&gt;&lt;dates&gt;&lt;year&gt;2010&lt;/year&gt;&lt;/dates&gt;&lt;urls&gt;&lt;/urls&gt;&lt;/record&gt;&lt;/Cite&gt;&lt;/EndNote&gt;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 most common optimization loss function is the cross entropy</w:t>
      </w:r>
    </w:p>
    <w:p w14:paraId="58AA2020" w14:textId="77777777" w:rsidR="00A86650" w:rsidRPr="004C1BFE" w:rsidRDefault="00A86650" w:rsidP="00AD135E">
      <w:pPr>
        <w:spacing w:after="0" w:line="360" w:lineRule="auto"/>
        <w:rPr>
          <w:rFonts w:ascii="Times New Roman" w:hAnsi="Times New Roman" w:cs="Times New Roman"/>
          <w:sz w:val="24"/>
          <w:szCs w:val="24"/>
        </w:rPr>
      </w:pPr>
    </w:p>
    <w:p w14:paraId="119F52E1" w14:textId="53586007" w:rsidR="00A86650" w:rsidRPr="004C1BFE" w:rsidRDefault="00A86650" w:rsidP="00AD135E">
      <w:pPr>
        <w:pStyle w:val="Caption"/>
        <w:spacing w:line="360" w:lineRule="auto"/>
        <w:jc w:val="right"/>
        <w:rPr>
          <w:rFonts w:ascii="Times New Roman" w:hAnsi="Times New Roman" w:cs="Times New Roman"/>
          <w:sz w:val="24"/>
          <w:szCs w:val="24"/>
        </w:rPr>
      </w:pPr>
      <w:bookmarkStart w:id="152" w:name="_Toc80405587"/>
      <w:bookmarkStart w:id="153" w:name="_Toc91983269"/>
      <m:oMath>
        <m:r>
          <w:rPr>
            <w:rFonts w:ascii="Cambria Math" w:hAnsi="Cambria Math" w:cs="Times New Roman"/>
            <w:sz w:val="24"/>
            <w:szCs w:val="24"/>
          </w:rPr>
          <m:t>L</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y</m:t>
            </m:r>
          </m:e>
        </m:d>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r>
                  <m:rPr>
                    <m:sty m:val="p"/>
                  </m:rP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y=c</m:t>
                    </m:r>
                  </m:e>
                  <m:e>
                    <m:r>
                      <w:rPr>
                        <w:rFonts w:ascii="Cambria Math" w:hAnsi="Cambria Math" w:cs="Times New Roman"/>
                        <w:sz w:val="24"/>
                        <w:szCs w:val="24"/>
                      </w:rPr>
                      <m:t>x</m:t>
                    </m:r>
                  </m:e>
                </m:d>
              </m:e>
            </m:d>
          </m:e>
        </m:func>
      </m:oMath>
      <w:r w:rsidRPr="004C1BFE">
        <w:rPr>
          <w:rFonts w:ascii="Times New Roman" w:hAnsi="Times New Roman" w:cs="Times New Roman"/>
          <w:sz w:val="24"/>
          <w:szCs w:val="24"/>
        </w:rPr>
        <w:tab/>
      </w:r>
      <w:r w:rsidRPr="004C1BFE">
        <w:rPr>
          <w:rFonts w:ascii="Times New Roman" w:hAnsi="Times New Roman" w:cs="Times New Roman"/>
          <w:sz w:val="24"/>
          <w:szCs w:val="24"/>
        </w:rPr>
        <w:tab/>
        <w:t>(</w:t>
      </w:r>
      <w:r w:rsidR="00984BAE" w:rsidRPr="004C1BFE">
        <w:rPr>
          <w:rFonts w:ascii="Times New Roman" w:hAnsi="Times New Roman" w:cs="Times New Roman"/>
          <w:b/>
          <w:bCs/>
          <w:sz w:val="24"/>
          <w:szCs w:val="24"/>
        </w:rPr>
        <w:t>Equation 3.</w:t>
      </w:r>
      <w:r w:rsidR="00984BAE" w:rsidRPr="004C1BFE">
        <w:rPr>
          <w:rFonts w:ascii="Times New Roman" w:hAnsi="Times New Roman" w:cs="Times New Roman"/>
          <w:b/>
          <w:bCs/>
          <w:sz w:val="24"/>
          <w:szCs w:val="24"/>
        </w:rPr>
        <w:fldChar w:fldCharType="begin"/>
      </w:r>
      <w:r w:rsidR="00984BAE" w:rsidRPr="004C1BFE">
        <w:rPr>
          <w:rFonts w:ascii="Times New Roman" w:hAnsi="Times New Roman" w:cs="Times New Roman"/>
          <w:b/>
          <w:bCs/>
          <w:sz w:val="24"/>
          <w:szCs w:val="24"/>
        </w:rPr>
        <w:instrText xml:space="preserve"> SEQ Equation_3. \* ARABIC </w:instrText>
      </w:r>
      <w:r w:rsidR="00984BA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7</w:t>
      </w:r>
      <w:r w:rsidR="00984BAE"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152"/>
      <w:bookmarkEnd w:id="153"/>
    </w:p>
    <w:p w14:paraId="283B40C1" w14:textId="77777777" w:rsidR="00A86650" w:rsidRPr="004C1BFE" w:rsidRDefault="00A86650" w:rsidP="00AD135E">
      <w:pPr>
        <w:spacing w:after="0" w:line="360" w:lineRule="auto"/>
        <w:rPr>
          <w:rFonts w:ascii="Times New Roman" w:hAnsi="Times New Roman" w:cs="Times New Roman"/>
          <w:sz w:val="24"/>
          <w:szCs w:val="24"/>
        </w:rPr>
      </w:pPr>
    </w:p>
    <w:p w14:paraId="3FFFA338" w14:textId="4620628B" w:rsidR="00A86650" w:rsidRPr="004C1BFE" w:rsidRDefault="00A86650"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which is the log likelihood of obtaining a correct prediction </w:t>
      </w:r>
      <w:r w:rsidRPr="004C1BFE">
        <w:rPr>
          <w:rFonts w:ascii="Times New Roman" w:hAnsi="Times New Roman" w:cs="Times New Roman"/>
          <w:i/>
          <w:sz w:val="24"/>
          <w:szCs w:val="24"/>
        </w:rPr>
        <w:t>c</w:t>
      </w:r>
      <w:r w:rsidRPr="004C1BFE">
        <w:rPr>
          <w:rFonts w:ascii="Times New Roman" w:hAnsi="Times New Roman" w:cs="Times New Roman"/>
          <w:sz w:val="24"/>
          <w:szCs w:val="24"/>
        </w:rPr>
        <w:t xml:space="preserve"> given the data </w:t>
      </w:r>
      <w:r w:rsidRPr="004C1BFE">
        <w:rPr>
          <w:rFonts w:ascii="Times New Roman" w:hAnsi="Times New Roman" w:cs="Times New Roman"/>
          <w:i/>
          <w:sz w:val="24"/>
          <w:szCs w:val="24"/>
        </w:rPr>
        <w:t>x</w:t>
      </w:r>
      <w:r w:rsidRPr="004C1BFE">
        <w:rPr>
          <w:rFonts w:ascii="Times New Roman" w:hAnsi="Times New Roman" w:cs="Times New Roman"/>
          <w:sz w:val="24"/>
          <w:szCs w:val="24"/>
        </w:rPr>
        <w:t xml:space="preserve"> and the ground truth </w:t>
      </w:r>
      <w:r w:rsidRPr="004C1BFE">
        <w:rPr>
          <w:rFonts w:ascii="Times New Roman" w:hAnsi="Times New Roman" w:cs="Times New Roman"/>
          <w:i/>
          <w:sz w:val="24"/>
          <w:szCs w:val="24"/>
        </w:rPr>
        <w:t>y</w:t>
      </w:r>
      <w:r w:rsidRPr="004C1BFE">
        <w:rPr>
          <w:rFonts w:ascii="Times New Roman" w:hAnsi="Times New Roman" w:cs="Times New Roman"/>
          <w:sz w:val="24"/>
          <w:szCs w:val="24"/>
        </w:rPr>
        <w:t>.</w:t>
      </w:r>
    </w:p>
    <w:p w14:paraId="3C114725" w14:textId="77777777" w:rsidR="00DE6369" w:rsidRPr="004C1BFE" w:rsidRDefault="00DE6369" w:rsidP="00AD135E">
      <w:pPr>
        <w:spacing w:after="0" w:line="360" w:lineRule="auto"/>
        <w:rPr>
          <w:rFonts w:ascii="Times New Roman" w:hAnsi="Times New Roman" w:cs="Times New Roman"/>
          <w:b/>
          <w:bCs/>
          <w:sz w:val="24"/>
          <w:szCs w:val="24"/>
        </w:rPr>
      </w:pPr>
    </w:p>
    <w:p w14:paraId="7E11B828" w14:textId="19FCF4E4" w:rsidR="00DF6809" w:rsidRPr="004C1BFE" w:rsidRDefault="00DF6809" w:rsidP="00946F4D">
      <w:pPr>
        <w:pStyle w:val="Heading3"/>
        <w:numPr>
          <w:ilvl w:val="2"/>
          <w:numId w:val="6"/>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54" w:name="_Toc80316106"/>
      <w:bookmarkStart w:id="155" w:name="_Ref80404609"/>
      <w:bookmarkStart w:id="156" w:name="_Toc81991909"/>
      <w:bookmarkStart w:id="157" w:name="_Toc82014609"/>
      <w:bookmarkStart w:id="158" w:name="_Toc82014868"/>
      <w:bookmarkStart w:id="159" w:name="_Toc82811603"/>
      <w:bookmarkStart w:id="160" w:name="_Toc82813116"/>
      <w:bookmarkStart w:id="161" w:name="_Toc83426098"/>
      <w:bookmarkStart w:id="162" w:name="_Toc87143609"/>
      <w:bookmarkStart w:id="163" w:name="_Toc91820115"/>
      <w:r w:rsidRPr="004C1BFE">
        <w:rPr>
          <w:rFonts w:ascii="Times New Roman" w:hAnsi="Times New Roman"/>
          <w:b/>
          <w:bCs/>
          <w:i w:val="0"/>
          <w:iCs w:val="0"/>
          <w:sz w:val="28"/>
          <w:szCs w:val="28"/>
        </w:rPr>
        <w:t>Convolutional Neural Networks</w:t>
      </w:r>
      <w:bookmarkEnd w:id="154"/>
      <w:bookmarkEnd w:id="155"/>
      <w:bookmarkEnd w:id="156"/>
      <w:bookmarkEnd w:id="157"/>
      <w:bookmarkEnd w:id="158"/>
      <w:bookmarkEnd w:id="159"/>
      <w:bookmarkEnd w:id="160"/>
      <w:bookmarkEnd w:id="161"/>
      <w:bookmarkEnd w:id="162"/>
      <w:bookmarkEnd w:id="163"/>
    </w:p>
    <w:p w14:paraId="69A9C72E" w14:textId="184B8D05" w:rsidR="00877277" w:rsidRPr="004C1BFE" w:rsidRDefault="00877277" w:rsidP="00AD135E">
      <w:pPr>
        <w:spacing w:after="0" w:line="360" w:lineRule="auto"/>
        <w:rPr>
          <w:rFonts w:ascii="Times New Roman" w:hAnsi="Times New Roman" w:cs="Times New Roman"/>
          <w:b/>
          <w:bCs/>
          <w:sz w:val="24"/>
          <w:szCs w:val="24"/>
        </w:rPr>
      </w:pPr>
    </w:p>
    <w:p w14:paraId="3235706D" w14:textId="3C666D15" w:rsidR="00A86650" w:rsidRPr="004C1BFE" w:rsidRDefault="00A86650"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The </w:t>
      </w:r>
      <w:r w:rsidR="00D33DCA" w:rsidRPr="004C1BFE">
        <w:rPr>
          <w:rFonts w:ascii="Times New Roman" w:hAnsi="Times New Roman" w:cs="Times New Roman"/>
          <w:sz w:val="24"/>
          <w:szCs w:val="24"/>
        </w:rPr>
        <w:t>CNN</w:t>
      </w:r>
      <w:r w:rsidRPr="004C1BFE">
        <w:rPr>
          <w:rFonts w:ascii="Times New Roman" w:hAnsi="Times New Roman" w:cs="Times New Roman"/>
          <w:sz w:val="24"/>
          <w:szCs w:val="24"/>
        </w:rPr>
        <w:t xml:space="preserve"> is a type of ANN which excels in processing 2D data such as images. A convolutional layer differs from a fully connected layer such that adjacent layers are only partially connected. This reduces the computational cost by having fewer weights whilst also allowing for 2D data to be directly fed into the network. The convolution operation is performed by sliding a small filter across the entire input image, and calculating the dot product between the input and the filter at each step. This is written as </w:t>
      </w:r>
    </w:p>
    <w:p w14:paraId="4726DC84" w14:textId="2D442634" w:rsidR="00A86650" w:rsidRPr="004C1BFE" w:rsidRDefault="00A86650" w:rsidP="00AD135E">
      <w:pPr>
        <w:spacing w:after="0" w:line="360" w:lineRule="auto"/>
        <w:rPr>
          <w:rFonts w:ascii="Times New Roman" w:hAnsi="Times New Roman" w:cs="Times New Roman"/>
          <w:sz w:val="24"/>
          <w:szCs w:val="24"/>
        </w:rPr>
      </w:pPr>
    </w:p>
    <w:bookmarkStart w:id="164" w:name="_Toc80405588"/>
    <w:bookmarkStart w:id="165" w:name="_Toc91983270"/>
    <w:p w14:paraId="38E68267" w14:textId="6A528923" w:rsidR="00A86650" w:rsidRPr="004C1BFE" w:rsidRDefault="00816E36" w:rsidP="00AD135E">
      <w:pPr>
        <w:pStyle w:val="Caption"/>
        <w:spacing w:line="36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l</m:t>
            </m:r>
          </m:e>
          <m:sub>
            <m:r>
              <w:rPr>
                <w:rFonts w:ascii="Cambria Math" w:hAnsi="Cambria Math" w:cs="Times New Roman"/>
                <w:sz w:val="24"/>
                <w:szCs w:val="24"/>
              </w:rPr>
              <m:t>i,j</m:t>
            </m:r>
          </m:sub>
          <m:sup>
            <m:r>
              <w:rPr>
                <w:rFonts w:ascii="Cambria Math" w:hAnsi="Cambria Math" w:cs="Times New Roman"/>
                <w:sz w:val="24"/>
                <w:szCs w:val="24"/>
              </w:rPr>
              <m:t>n+1</m:t>
            </m:r>
          </m:sup>
        </m:sSubSup>
        <m:r>
          <w:rPr>
            <w:rFonts w:ascii="Cambria Math" w:hAnsi="Cambria Math" w:cs="Times New Roman"/>
            <w:sz w:val="24"/>
            <w:szCs w:val="24"/>
          </w:rPr>
          <m:t>=f</m:t>
        </m:r>
        <m:d>
          <m:dPr>
            <m:ctrlPr>
              <w:rPr>
                <w:rFonts w:ascii="Cambria Math" w:hAnsi="Cambria Math" w:cs="Times New Roman"/>
                <w:i/>
                <w:sz w:val="24"/>
                <w:szCs w:val="24"/>
              </w:rPr>
            </m:ctrlPr>
          </m:dPr>
          <m:e>
            <m:nary>
              <m:naryPr>
                <m:chr m:val="∑"/>
                <m:ctrlPr>
                  <w:rPr>
                    <w:rFonts w:ascii="Cambria Math" w:hAnsi="Cambria Math" w:cs="Times New Roman"/>
                    <w:i/>
                    <w:sz w:val="24"/>
                    <w:szCs w:val="24"/>
                  </w:rPr>
                </m:ctrlPr>
              </m:naryPr>
              <m:sub>
                <m:r>
                  <w:rPr>
                    <w:rFonts w:ascii="Cambria Math" w:hAnsi="Cambria Math" w:cs="Times New Roman"/>
                    <w:sz w:val="24"/>
                    <w:szCs w:val="24"/>
                  </w:rPr>
                  <m:t>a=1</m:t>
                </m:r>
              </m:sub>
              <m:sup>
                <m:r>
                  <w:rPr>
                    <w:rFonts w:ascii="Cambria Math" w:hAnsi="Cambria Math" w:cs="Times New Roman"/>
                    <w:sz w:val="24"/>
                    <w:szCs w:val="24"/>
                  </w:rPr>
                  <m:t>K</m:t>
                </m:r>
              </m:sup>
              <m:e>
                <m:nary>
                  <m:naryPr>
                    <m:chr m:val="∑"/>
                    <m:ctrlPr>
                      <w:rPr>
                        <w:rFonts w:ascii="Cambria Math" w:hAnsi="Cambria Math" w:cs="Times New Roman"/>
                        <w:i/>
                        <w:sz w:val="24"/>
                        <w:szCs w:val="24"/>
                      </w:rPr>
                    </m:ctrlPr>
                  </m:naryPr>
                  <m:sub>
                    <m:r>
                      <w:rPr>
                        <w:rFonts w:ascii="Cambria Math" w:hAnsi="Cambria Math" w:cs="Times New Roman"/>
                        <w:sz w:val="24"/>
                        <w:szCs w:val="24"/>
                      </w:rPr>
                      <m:t>b=1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κ</m:t>
                        </m:r>
                      </m:e>
                      <m:sub>
                        <m:r>
                          <w:rPr>
                            <w:rFonts w:ascii="Cambria Math" w:hAnsi="Cambria Math" w:cs="Times New Roman"/>
                            <w:sz w:val="24"/>
                            <w:szCs w:val="24"/>
                          </w:rPr>
                          <m:t>ab</m:t>
                        </m:r>
                      </m:sub>
                    </m:sSub>
                  </m:e>
                </m:nary>
              </m:e>
            </m:nary>
            <m:sSubSup>
              <m:sSubSupPr>
                <m:ctrlPr>
                  <w:rPr>
                    <w:rFonts w:ascii="Cambria Math" w:hAnsi="Cambria Math" w:cs="Times New Roman"/>
                    <w:i/>
                    <w:sz w:val="24"/>
                    <w:szCs w:val="24"/>
                  </w:rPr>
                </m:ctrlPr>
              </m:sSubSupPr>
              <m:e>
                <m:r>
                  <w:rPr>
                    <w:rFonts w:ascii="Cambria Math" w:hAnsi="Cambria Math" w:cs="Times New Roman"/>
                    <w:sz w:val="24"/>
                    <w:szCs w:val="24"/>
                  </w:rPr>
                  <m:t>l</m:t>
                </m:r>
              </m:e>
              <m:sub>
                <m:r>
                  <w:rPr>
                    <w:rFonts w:ascii="Cambria Math" w:hAnsi="Cambria Math" w:cs="Times New Roman"/>
                    <w:sz w:val="24"/>
                    <w:szCs w:val="24"/>
                  </w:rPr>
                  <m:t>i+a, j+b</m:t>
                </m:r>
              </m:sub>
              <m:sup>
                <m:r>
                  <w:rPr>
                    <w:rFonts w:ascii="Cambria Math" w:hAnsi="Cambria Math" w:cs="Times New Roman"/>
                    <w:sz w:val="24"/>
                    <w:szCs w:val="24"/>
                  </w:rPr>
                  <m:t>n</m:t>
                </m:r>
              </m:sup>
            </m:sSubSup>
          </m:e>
        </m:d>
        <m:r>
          <w:rPr>
            <w:rFonts w:ascii="Cambria Math" w:hAnsi="Cambria Math" w:cs="Times New Roman"/>
            <w:sz w:val="24"/>
            <w:szCs w:val="24"/>
          </w:rPr>
          <m:t>, ∀ i,j∈</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n</m:t>
            </m:r>
          </m:sup>
        </m:sSup>
      </m:oMath>
      <w:r w:rsidR="00A86650" w:rsidRPr="004C1BFE">
        <w:rPr>
          <w:rFonts w:ascii="Times New Roman" w:hAnsi="Times New Roman" w:cs="Times New Roman"/>
          <w:sz w:val="24"/>
          <w:szCs w:val="24"/>
        </w:rPr>
        <w:tab/>
        <w:t>(</w:t>
      </w:r>
      <w:r w:rsidR="00984BAE" w:rsidRPr="004C1BFE">
        <w:rPr>
          <w:rFonts w:ascii="Times New Roman" w:hAnsi="Times New Roman" w:cs="Times New Roman"/>
          <w:b/>
          <w:bCs/>
          <w:sz w:val="24"/>
          <w:szCs w:val="24"/>
        </w:rPr>
        <w:t>Equation 3.</w:t>
      </w:r>
      <w:r w:rsidR="00984BAE" w:rsidRPr="004C1BFE">
        <w:rPr>
          <w:rFonts w:ascii="Times New Roman" w:hAnsi="Times New Roman" w:cs="Times New Roman"/>
          <w:b/>
          <w:bCs/>
          <w:sz w:val="24"/>
          <w:szCs w:val="24"/>
        </w:rPr>
        <w:fldChar w:fldCharType="begin"/>
      </w:r>
      <w:r w:rsidR="00984BAE" w:rsidRPr="004C1BFE">
        <w:rPr>
          <w:rFonts w:ascii="Times New Roman" w:hAnsi="Times New Roman" w:cs="Times New Roman"/>
          <w:b/>
          <w:bCs/>
          <w:sz w:val="24"/>
          <w:szCs w:val="24"/>
        </w:rPr>
        <w:instrText xml:space="preserve"> SEQ Equation_3. \* ARABIC </w:instrText>
      </w:r>
      <w:r w:rsidR="00984BA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8</w:t>
      </w:r>
      <w:r w:rsidR="00984BAE" w:rsidRPr="004C1BFE">
        <w:rPr>
          <w:rFonts w:ascii="Times New Roman" w:hAnsi="Times New Roman" w:cs="Times New Roman"/>
          <w:b/>
          <w:bCs/>
          <w:sz w:val="24"/>
          <w:szCs w:val="24"/>
        </w:rPr>
        <w:fldChar w:fldCharType="end"/>
      </w:r>
      <w:r w:rsidR="00A86650" w:rsidRPr="004C1BFE">
        <w:rPr>
          <w:rFonts w:ascii="Times New Roman" w:hAnsi="Times New Roman" w:cs="Times New Roman"/>
          <w:sz w:val="24"/>
          <w:szCs w:val="24"/>
        </w:rPr>
        <w:t>)</w:t>
      </w:r>
      <w:bookmarkEnd w:id="164"/>
      <w:bookmarkEnd w:id="165"/>
    </w:p>
    <w:p w14:paraId="7E258A12" w14:textId="77777777" w:rsidR="00A86650" w:rsidRPr="004C1BFE" w:rsidRDefault="00A86650" w:rsidP="00AD135E">
      <w:pPr>
        <w:spacing w:after="0" w:line="360" w:lineRule="auto"/>
        <w:rPr>
          <w:rFonts w:ascii="Times New Roman" w:hAnsi="Times New Roman" w:cs="Times New Roman"/>
          <w:sz w:val="24"/>
          <w:szCs w:val="24"/>
        </w:rPr>
      </w:pPr>
    </w:p>
    <w:p w14:paraId="6CB7B5E0" w14:textId="03A544C5" w:rsidR="00A86650" w:rsidRPr="004C1BFE" w:rsidRDefault="00A86650"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for a </w:t>
      </w:r>
      <w:r w:rsidRPr="004C1BFE">
        <w:rPr>
          <w:rFonts w:ascii="Times New Roman" w:hAnsi="Times New Roman" w:cs="Times New Roman"/>
          <w:i/>
          <w:sz w:val="24"/>
          <w:szCs w:val="24"/>
        </w:rPr>
        <w:t>K</w:t>
      </w:r>
      <w:r w:rsidRPr="004C1BFE">
        <w:rPr>
          <w:rFonts w:ascii="Times New Roman" w:hAnsi="Times New Roman" w:cs="Times New Roman"/>
          <w:sz w:val="24"/>
          <w:szCs w:val="24"/>
        </w:rPr>
        <w:t xml:space="preserve"> × </w:t>
      </w:r>
      <w:r w:rsidRPr="004C1BFE">
        <w:rPr>
          <w:rFonts w:ascii="Times New Roman" w:hAnsi="Times New Roman" w:cs="Times New Roman"/>
          <w:i/>
          <w:sz w:val="24"/>
          <w:szCs w:val="24"/>
        </w:rPr>
        <w:t>K</w:t>
      </w:r>
      <w:r w:rsidRPr="004C1BFE">
        <w:rPr>
          <w:rFonts w:ascii="Times New Roman" w:hAnsi="Times New Roman" w:cs="Times New Roman"/>
          <w:sz w:val="24"/>
          <w:szCs w:val="24"/>
        </w:rPr>
        <w:t xml:space="preserve"> filter, </w:t>
      </w:r>
      <m:oMath>
        <m:r>
          <w:rPr>
            <w:rFonts w:ascii="Cambria Math" w:hAnsi="Cambria Math" w:cs="Times New Roman"/>
            <w:sz w:val="24"/>
            <w:szCs w:val="24"/>
          </w:rPr>
          <m:t>κ</m:t>
        </m:r>
      </m:oMath>
      <w:r w:rsidRPr="004C1BFE">
        <w:rPr>
          <w:rFonts w:ascii="Times New Roman" w:hAnsi="Times New Roman" w:cs="Times New Roman"/>
          <w:sz w:val="24"/>
          <w:szCs w:val="24"/>
        </w:rPr>
        <w:t xml:space="preserve">, at each </w:t>
      </w:r>
      <w:r w:rsidRPr="004C1BFE">
        <w:rPr>
          <w:rFonts w:ascii="Times New Roman" w:hAnsi="Times New Roman" w:cs="Times New Roman"/>
          <w:i/>
          <w:sz w:val="24"/>
          <w:szCs w:val="24"/>
        </w:rPr>
        <w:t>(</w:t>
      </w:r>
      <w:proofErr w:type="spellStart"/>
      <w:r w:rsidRPr="004C1BFE">
        <w:rPr>
          <w:rFonts w:ascii="Times New Roman" w:hAnsi="Times New Roman" w:cs="Times New Roman"/>
          <w:i/>
          <w:sz w:val="24"/>
          <w:szCs w:val="24"/>
        </w:rPr>
        <w:t>i</w:t>
      </w:r>
      <w:proofErr w:type="spellEnd"/>
      <w:r w:rsidRPr="004C1BFE">
        <w:rPr>
          <w:rFonts w:ascii="Times New Roman" w:hAnsi="Times New Roman" w:cs="Times New Roman"/>
          <w:i/>
          <w:sz w:val="24"/>
          <w:szCs w:val="24"/>
        </w:rPr>
        <w:t>, j)</w:t>
      </w:r>
      <w:r w:rsidRPr="004C1BFE">
        <w:rPr>
          <w:rFonts w:ascii="Times New Roman" w:hAnsi="Times New Roman" w:cs="Times New Roman"/>
          <w:sz w:val="24"/>
          <w:szCs w:val="24"/>
        </w:rPr>
        <w:t xml:space="preserve"> over the entire input of layer </w:t>
      </w:r>
      <w:r w:rsidRPr="004C1BFE">
        <w:rPr>
          <w:rFonts w:ascii="Times New Roman" w:hAnsi="Times New Roman" w:cs="Times New Roman"/>
          <w:i/>
          <w:sz w:val="24"/>
          <w:szCs w:val="24"/>
        </w:rPr>
        <w:t>l</w:t>
      </w:r>
      <w:r w:rsidRPr="004C1BFE">
        <w:rPr>
          <w:rFonts w:ascii="Times New Roman" w:hAnsi="Times New Roman" w:cs="Times New Roman"/>
          <w:i/>
          <w:sz w:val="24"/>
          <w:szCs w:val="24"/>
          <w:vertAlign w:val="superscript"/>
        </w:rPr>
        <w:t>n</w:t>
      </w:r>
      <w:r w:rsidRPr="004C1BFE">
        <w:rPr>
          <w:rFonts w:ascii="Times New Roman" w:hAnsi="Times New Roman" w:cs="Times New Roman"/>
          <w:sz w:val="24"/>
          <w:szCs w:val="24"/>
        </w:rPr>
        <w:t xml:space="preserve">. The values in the filter are the weight parameters to be trained. For a filter size </w:t>
      </w:r>
      <w:r w:rsidRPr="004C1BFE">
        <w:rPr>
          <w:rFonts w:ascii="Times New Roman" w:hAnsi="Times New Roman" w:cs="Times New Roman"/>
          <w:i/>
          <w:sz w:val="24"/>
          <w:szCs w:val="24"/>
        </w:rPr>
        <w:t>K</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 xml:space="preserve">(K </w:t>
      </w:r>
      <w:r w:rsidRPr="004C1BFE">
        <w:rPr>
          <w:rFonts w:ascii="Times New Roman" w:hAnsi="Times New Roman" w:cs="Times New Roman"/>
          <w:b/>
          <w:i/>
          <w:sz w:val="24"/>
          <w:szCs w:val="24"/>
        </w:rPr>
        <w:t>–</w:t>
      </w:r>
      <w:r w:rsidRPr="004C1BFE">
        <w:rPr>
          <w:rFonts w:ascii="Times New Roman" w:hAnsi="Times New Roman" w:cs="Times New Roman"/>
          <w:i/>
          <w:sz w:val="24"/>
          <w:szCs w:val="24"/>
        </w:rPr>
        <w:t xml:space="preserve"> 1)</w:t>
      </w:r>
      <w:r w:rsidRPr="004C1BFE">
        <w:rPr>
          <w:rFonts w:ascii="Times New Roman" w:hAnsi="Times New Roman" w:cs="Times New Roman"/>
          <w:sz w:val="24"/>
          <w:szCs w:val="24"/>
        </w:rPr>
        <w:t xml:space="preserve"> pixels are lost in each dimension after each convolution due to the filters being restricted within the boundaries of the image. The entire convolution operation can be repeated </w:t>
      </w:r>
      <w:r w:rsidRPr="004C1BFE">
        <w:rPr>
          <w:rFonts w:ascii="Times New Roman" w:hAnsi="Times New Roman" w:cs="Times New Roman"/>
          <w:i/>
          <w:sz w:val="24"/>
          <w:szCs w:val="24"/>
        </w:rPr>
        <w:t>F</w:t>
      </w:r>
      <w:r w:rsidRPr="004C1BFE">
        <w:rPr>
          <w:rFonts w:ascii="Times New Roman" w:hAnsi="Times New Roman" w:cs="Times New Roman"/>
          <w:sz w:val="24"/>
          <w:szCs w:val="24"/>
        </w:rPr>
        <w:t xml:space="preserve"> times per layer with different filters to create </w:t>
      </w:r>
      <w:r w:rsidRPr="004C1BFE">
        <w:rPr>
          <w:rFonts w:ascii="Times New Roman" w:hAnsi="Times New Roman" w:cs="Times New Roman"/>
          <w:i/>
          <w:sz w:val="24"/>
          <w:szCs w:val="24"/>
        </w:rPr>
        <w:t>F</w:t>
      </w:r>
      <w:r w:rsidRPr="004C1BFE">
        <w:rPr>
          <w:rFonts w:ascii="Times New Roman" w:hAnsi="Times New Roman" w:cs="Times New Roman"/>
          <w:sz w:val="24"/>
          <w:szCs w:val="24"/>
        </w:rPr>
        <w:t xml:space="preserve"> feature maps to increase the degrees of freedom for optimization. This transforms an </w:t>
      </w:r>
      <w:r w:rsidRPr="004C1BFE">
        <w:rPr>
          <w:rFonts w:ascii="Times New Roman" w:hAnsi="Times New Roman" w:cs="Times New Roman"/>
          <w:i/>
          <w:sz w:val="24"/>
          <w:szCs w:val="24"/>
        </w:rPr>
        <w:t xml:space="preserve">M </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N</w:t>
      </w:r>
      <w:r w:rsidRPr="004C1BFE">
        <w:rPr>
          <w:rFonts w:ascii="Times New Roman" w:hAnsi="Times New Roman" w:cs="Times New Roman"/>
          <w:sz w:val="24"/>
          <w:szCs w:val="24"/>
        </w:rPr>
        <w:t xml:space="preserve"> matrix into an </w:t>
      </w:r>
      <w:r w:rsidRPr="004C1BFE">
        <w:rPr>
          <w:rFonts w:ascii="Times New Roman" w:hAnsi="Times New Roman" w:cs="Times New Roman"/>
          <w:i/>
          <w:sz w:val="24"/>
          <w:szCs w:val="24"/>
        </w:rPr>
        <w:t>M</w:t>
      </w:r>
      <w:r w:rsidRPr="004C1BFE">
        <w:rPr>
          <w:rFonts w:ascii="Times New Roman" w:hAnsi="Times New Roman" w:cs="Times New Roman"/>
          <w:sz w:val="24"/>
          <w:szCs w:val="24"/>
        </w:rPr>
        <w:t xml:space="preserve"> × </w:t>
      </w:r>
      <w:r w:rsidRPr="004C1BFE">
        <w:rPr>
          <w:rFonts w:ascii="Times New Roman" w:hAnsi="Times New Roman" w:cs="Times New Roman"/>
          <w:i/>
          <w:sz w:val="24"/>
          <w:szCs w:val="24"/>
        </w:rPr>
        <w:t>N</w:t>
      </w:r>
      <w:r w:rsidRPr="004C1BFE">
        <w:rPr>
          <w:rFonts w:ascii="Times New Roman" w:hAnsi="Times New Roman" w:cs="Times New Roman"/>
          <w:sz w:val="24"/>
          <w:szCs w:val="24"/>
        </w:rPr>
        <w:t xml:space="preserve"> × </w:t>
      </w:r>
      <w:r w:rsidRPr="004C1BFE">
        <w:rPr>
          <w:rFonts w:ascii="Times New Roman" w:hAnsi="Times New Roman" w:cs="Times New Roman"/>
          <w:i/>
          <w:sz w:val="24"/>
          <w:szCs w:val="24"/>
        </w:rPr>
        <w:t>F</w:t>
      </w:r>
      <w:r w:rsidRPr="004C1BFE">
        <w:rPr>
          <w:rFonts w:ascii="Times New Roman" w:hAnsi="Times New Roman" w:cs="Times New Roman"/>
          <w:sz w:val="24"/>
          <w:szCs w:val="24"/>
        </w:rPr>
        <w:t xml:space="preserve"> matrix.</w:t>
      </w:r>
    </w:p>
    <w:p w14:paraId="5EC95247" w14:textId="77777777" w:rsidR="00A86650" w:rsidRPr="004C1BFE" w:rsidRDefault="00A86650"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Pooling is a common operation used in CNNs. It increases the efficiency of training by compressing the matrices at certain layers to decrease the total number of parameters in a network. Max-pooling is the most commonly used type of pooling where a layer is down-</w:t>
      </w:r>
      <w:r w:rsidRPr="004C1BFE">
        <w:rPr>
          <w:rFonts w:ascii="Times New Roman" w:hAnsi="Times New Roman" w:cs="Times New Roman"/>
          <w:sz w:val="24"/>
          <w:szCs w:val="24"/>
        </w:rPr>
        <w:lastRenderedPageBreak/>
        <w:t xml:space="preserve">sampled by a factor of </w:t>
      </w:r>
      <w:r w:rsidRPr="004C1BFE">
        <w:rPr>
          <w:rFonts w:ascii="Times New Roman" w:hAnsi="Times New Roman" w:cs="Times New Roman"/>
          <w:i/>
          <w:sz w:val="24"/>
          <w:szCs w:val="24"/>
        </w:rPr>
        <w:t>K</w:t>
      </w:r>
      <w:r w:rsidRPr="004C1BFE">
        <w:rPr>
          <w:rFonts w:ascii="Times New Roman" w:hAnsi="Times New Roman" w:cs="Times New Roman"/>
          <w:sz w:val="24"/>
          <w:szCs w:val="24"/>
        </w:rPr>
        <w:t xml:space="preserve"> through taking the maximum in each sub-grid </w:t>
      </w:r>
      <w:r w:rsidRPr="004C1BFE">
        <w:rPr>
          <w:rFonts w:ascii="Times New Roman" w:hAnsi="Times New Roman" w:cs="Times New Roman"/>
          <w:i/>
          <w:sz w:val="24"/>
          <w:szCs w:val="24"/>
        </w:rPr>
        <w:t>K</w:t>
      </w:r>
      <w:r w:rsidRPr="004C1BFE">
        <w:rPr>
          <w:rFonts w:ascii="Times New Roman" w:hAnsi="Times New Roman" w:cs="Times New Roman"/>
          <w:sz w:val="24"/>
          <w:szCs w:val="24"/>
        </w:rPr>
        <w:t xml:space="preserve"> × </w:t>
      </w:r>
      <w:r w:rsidRPr="004C1BFE">
        <w:rPr>
          <w:rFonts w:ascii="Times New Roman" w:hAnsi="Times New Roman" w:cs="Times New Roman"/>
          <w:i/>
          <w:sz w:val="24"/>
          <w:szCs w:val="24"/>
        </w:rPr>
        <w:t>K</w:t>
      </w:r>
      <w:r w:rsidRPr="004C1BFE">
        <w:rPr>
          <w:rFonts w:ascii="Times New Roman" w:hAnsi="Times New Roman" w:cs="Times New Roman"/>
          <w:sz w:val="24"/>
          <w:szCs w:val="24"/>
        </w:rPr>
        <w:t>, i.e.,</w:t>
      </w:r>
    </w:p>
    <w:p w14:paraId="6C664A07" w14:textId="77777777" w:rsidR="00A86650" w:rsidRPr="004C1BFE" w:rsidRDefault="00A86650" w:rsidP="00AD135E">
      <w:pPr>
        <w:spacing w:after="0" w:line="360" w:lineRule="auto"/>
        <w:rPr>
          <w:rFonts w:ascii="Times New Roman" w:hAnsi="Times New Roman" w:cs="Times New Roman"/>
          <w:sz w:val="24"/>
          <w:szCs w:val="24"/>
        </w:rPr>
      </w:pPr>
    </w:p>
    <w:bookmarkStart w:id="166" w:name="_Toc91983271"/>
    <w:p w14:paraId="2B32DF63" w14:textId="32D9D238" w:rsidR="00A86650" w:rsidRPr="004C1BFE" w:rsidRDefault="00816E36" w:rsidP="00AD135E">
      <w:pPr>
        <w:pStyle w:val="Caption"/>
        <w:spacing w:line="36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l</m:t>
            </m:r>
          </m:e>
          <m:sub>
            <m:r>
              <w:rPr>
                <w:rFonts w:ascii="Cambria Math" w:hAnsi="Cambria Math" w:cs="Times New Roman"/>
                <w:sz w:val="24"/>
                <w:szCs w:val="24"/>
              </w:rPr>
              <m:t>i,j</m:t>
            </m:r>
          </m:sub>
          <m:sup>
            <m:r>
              <w:rPr>
                <w:rFonts w:ascii="Cambria Math" w:hAnsi="Cambria Math" w:cs="Times New Roman"/>
                <w:sz w:val="24"/>
                <w:szCs w:val="24"/>
              </w:rPr>
              <m:t>n+1</m:t>
            </m:r>
          </m:sup>
        </m:sSubSup>
        <m:r>
          <w:rPr>
            <w:rFonts w:ascii="Cambria Math" w:hAnsi="Cambria Math" w:cs="Times New Roman"/>
            <w:sz w:val="24"/>
            <w:szCs w:val="24"/>
          </w:rPr>
          <m:t>=</m:t>
        </m:r>
        <m:func>
          <m:funcPr>
            <m:ctrlPr>
              <w:rPr>
                <w:rFonts w:ascii="Cambria Math" w:hAnsi="Cambria Math" w:cs="Times New Roman"/>
                <w:i/>
                <w:sz w:val="24"/>
                <w:szCs w:val="24"/>
              </w:rPr>
            </m:ctrlPr>
          </m:funcPr>
          <m:fName>
            <m:r>
              <w:rPr>
                <w:rFonts w:ascii="Cambria Math" w:hAnsi="Cambria Math" w:cs="Times New Roman"/>
                <w:sz w:val="24"/>
                <w:szCs w:val="24"/>
              </w:rPr>
              <m:t>max</m:t>
            </m:r>
          </m:fName>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l</m:t>
                    </m:r>
                  </m:e>
                  <m:sub>
                    <m:r>
                      <w:rPr>
                        <w:rFonts w:ascii="Cambria Math" w:hAnsi="Cambria Math" w:cs="Times New Roman"/>
                        <w:sz w:val="24"/>
                        <w:szCs w:val="24"/>
                      </w:rPr>
                      <m:t>i+k, j+k</m:t>
                    </m:r>
                  </m:sub>
                  <m:sup>
                    <m:r>
                      <w:rPr>
                        <w:rFonts w:ascii="Cambria Math" w:hAnsi="Cambria Math" w:cs="Times New Roman"/>
                        <w:sz w:val="24"/>
                        <w:szCs w:val="24"/>
                      </w:rPr>
                      <m:t>n</m:t>
                    </m:r>
                  </m:sup>
                </m:sSubSup>
              </m:e>
            </m:d>
            <m:r>
              <w:rPr>
                <w:rFonts w:ascii="Cambria Math" w:hAnsi="Cambria Math" w:cs="Times New Roman"/>
                <w:sz w:val="24"/>
                <w:szCs w:val="24"/>
              </w:rPr>
              <m:t>,∀ k∈</m:t>
            </m:r>
            <m:d>
              <m:dPr>
                <m:begChr m:val="["/>
                <m:endChr m:val="]"/>
                <m:ctrlPr>
                  <w:rPr>
                    <w:rFonts w:ascii="Cambria Math" w:hAnsi="Cambria Math" w:cs="Times New Roman"/>
                    <w:i/>
                    <w:sz w:val="24"/>
                    <w:szCs w:val="24"/>
                  </w:rPr>
                </m:ctrlPr>
              </m:dPr>
              <m:e>
                <m:r>
                  <w:rPr>
                    <w:rFonts w:ascii="Cambria Math" w:hAnsi="Cambria Math" w:cs="Times New Roman"/>
                    <w:sz w:val="24"/>
                    <w:szCs w:val="24"/>
                  </w:rPr>
                  <m:t>0,K-1</m:t>
                </m:r>
              </m:e>
            </m:d>
          </m:e>
        </m:func>
      </m:oMath>
      <w:r w:rsidR="00A86650" w:rsidRPr="004C1BFE">
        <w:rPr>
          <w:rFonts w:ascii="Times New Roman" w:hAnsi="Times New Roman" w:cs="Times New Roman"/>
          <w:sz w:val="24"/>
          <w:szCs w:val="24"/>
        </w:rPr>
        <w:tab/>
        <w:t xml:space="preserve"> (</w:t>
      </w:r>
      <w:r w:rsidR="00984BAE" w:rsidRPr="004C1BFE">
        <w:rPr>
          <w:rFonts w:ascii="Times New Roman" w:hAnsi="Times New Roman" w:cs="Times New Roman"/>
          <w:b/>
          <w:bCs/>
          <w:sz w:val="24"/>
          <w:szCs w:val="24"/>
        </w:rPr>
        <w:t>Equation 3.</w:t>
      </w:r>
      <w:r w:rsidR="00984BAE" w:rsidRPr="004C1BFE">
        <w:rPr>
          <w:rFonts w:ascii="Times New Roman" w:hAnsi="Times New Roman" w:cs="Times New Roman"/>
          <w:b/>
          <w:bCs/>
          <w:sz w:val="24"/>
          <w:szCs w:val="24"/>
        </w:rPr>
        <w:fldChar w:fldCharType="begin"/>
      </w:r>
      <w:r w:rsidR="00984BAE" w:rsidRPr="004C1BFE">
        <w:rPr>
          <w:rFonts w:ascii="Times New Roman" w:hAnsi="Times New Roman" w:cs="Times New Roman"/>
          <w:b/>
          <w:bCs/>
          <w:sz w:val="24"/>
          <w:szCs w:val="24"/>
        </w:rPr>
        <w:instrText xml:space="preserve"> SEQ Equation_3. \* ARABIC </w:instrText>
      </w:r>
      <w:r w:rsidR="00984BA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9</w:t>
      </w:r>
      <w:r w:rsidR="00984BAE" w:rsidRPr="004C1BFE">
        <w:rPr>
          <w:rFonts w:ascii="Times New Roman" w:hAnsi="Times New Roman" w:cs="Times New Roman"/>
          <w:b/>
          <w:bCs/>
          <w:sz w:val="24"/>
          <w:szCs w:val="24"/>
        </w:rPr>
        <w:fldChar w:fldCharType="end"/>
      </w:r>
      <w:r w:rsidR="00A86650" w:rsidRPr="004C1BFE">
        <w:rPr>
          <w:rFonts w:ascii="Times New Roman" w:hAnsi="Times New Roman" w:cs="Times New Roman"/>
          <w:sz w:val="24"/>
          <w:szCs w:val="24"/>
        </w:rPr>
        <w:t>)</w:t>
      </w:r>
      <w:bookmarkEnd w:id="166"/>
    </w:p>
    <w:p w14:paraId="59B0A1B8" w14:textId="7AAB04D9" w:rsidR="00A86650" w:rsidRPr="004C1BFE" w:rsidRDefault="00A86650" w:rsidP="00AD135E">
      <w:pPr>
        <w:spacing w:after="0" w:line="360" w:lineRule="auto"/>
        <w:rPr>
          <w:rFonts w:ascii="Times New Roman" w:hAnsi="Times New Roman" w:cs="Times New Roman"/>
          <w:sz w:val="24"/>
          <w:szCs w:val="24"/>
        </w:rPr>
      </w:pPr>
    </w:p>
    <w:p w14:paraId="484DDA16" w14:textId="77777777" w:rsidR="00FE78F3" w:rsidRPr="004C1BFE" w:rsidRDefault="00FE78F3" w:rsidP="00AD135E">
      <w:pPr>
        <w:spacing w:after="0" w:line="360" w:lineRule="auto"/>
        <w:jc w:val="center"/>
        <w:rPr>
          <w:rFonts w:ascii="Times New Roman" w:hAnsi="Times New Roman" w:cs="Times New Roman"/>
          <w:color w:val="000000" w:themeColor="text1"/>
          <w:sz w:val="24"/>
          <w:szCs w:val="24"/>
        </w:rPr>
      </w:pPr>
      <w:r w:rsidRPr="004C1BFE">
        <w:rPr>
          <w:rFonts w:ascii="Times New Roman" w:hAnsi="Times New Roman" w:cs="Times New Roman"/>
          <w:noProof/>
          <w:color w:val="000000" w:themeColor="text1"/>
          <w:sz w:val="24"/>
          <w:szCs w:val="24"/>
          <w:lang w:val="en-US"/>
        </w:rPr>
        <w:drawing>
          <wp:inline distT="0" distB="0" distL="0" distR="0" wp14:anchorId="3A46FBCD" wp14:editId="71E5D119">
            <wp:extent cx="5743575" cy="1632821"/>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8244" cy="1634148"/>
                    </a:xfrm>
                    <a:prstGeom prst="rect">
                      <a:avLst/>
                    </a:prstGeom>
                    <a:noFill/>
                    <a:ln>
                      <a:noFill/>
                    </a:ln>
                  </pic:spPr>
                </pic:pic>
              </a:graphicData>
            </a:graphic>
          </wp:inline>
        </w:drawing>
      </w:r>
    </w:p>
    <w:p w14:paraId="6DB455A8" w14:textId="29DF8557" w:rsidR="00FE78F3" w:rsidRPr="004C1BFE" w:rsidRDefault="00FD1FD3" w:rsidP="00AD135E">
      <w:pPr>
        <w:pStyle w:val="Caption"/>
        <w:spacing w:line="360" w:lineRule="auto"/>
        <w:rPr>
          <w:rFonts w:ascii="Times New Roman" w:hAnsi="Times New Roman" w:cs="Times New Roman"/>
          <w:sz w:val="24"/>
          <w:szCs w:val="24"/>
        </w:rPr>
      </w:pPr>
      <w:bookmarkStart w:id="167" w:name="_Toc524368143"/>
      <w:bookmarkStart w:id="168" w:name="_Toc91964855"/>
      <w:bookmarkStart w:id="169" w:name="_Toc91965177"/>
      <w:bookmarkStart w:id="170" w:name="_Toc91980425"/>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FE78F3" w:rsidRPr="004C1BFE">
        <w:rPr>
          <w:rFonts w:ascii="Times New Roman" w:hAnsi="Times New Roman" w:cs="Times New Roman"/>
          <w:sz w:val="24"/>
          <w:szCs w:val="24"/>
        </w:rPr>
        <w:t xml:space="preserve">Illustration of the basic operations in a convolutional neural network. </w:t>
      </w:r>
      <w:r w:rsidR="00FE78F3" w:rsidRPr="004C1BFE">
        <w:rPr>
          <w:rFonts w:ascii="Times New Roman" w:hAnsi="Times New Roman" w:cs="Times New Roman"/>
          <w:b/>
          <w:sz w:val="24"/>
          <w:szCs w:val="24"/>
        </w:rPr>
        <w:t>A)</w:t>
      </w:r>
      <w:r w:rsidR="00FE78F3" w:rsidRPr="004C1BFE">
        <w:rPr>
          <w:rFonts w:ascii="Times New Roman" w:hAnsi="Times New Roman" w:cs="Times New Roman"/>
          <w:sz w:val="24"/>
          <w:szCs w:val="24"/>
        </w:rPr>
        <w:t xml:space="preserve"> A simple convolution operation</w:t>
      </w:r>
      <w:r w:rsidR="00F0301C" w:rsidRPr="004C1BFE">
        <w:rPr>
          <w:rFonts w:ascii="Times New Roman" w:hAnsi="Times New Roman" w:cs="Times New Roman"/>
          <w:sz w:val="24"/>
          <w:szCs w:val="24"/>
        </w:rPr>
        <w:t xml:space="preserve"> on a 5 × 5 image with a 3 × 3 filter</w:t>
      </w:r>
      <w:r w:rsidR="00FE78F3" w:rsidRPr="004C1BFE">
        <w:rPr>
          <w:rFonts w:ascii="Times New Roman" w:hAnsi="Times New Roman" w:cs="Times New Roman"/>
          <w:sz w:val="24"/>
          <w:szCs w:val="24"/>
        </w:rPr>
        <w:t xml:space="preserve">. </w:t>
      </w:r>
      <w:r w:rsidR="00FE78F3" w:rsidRPr="004C1BFE">
        <w:rPr>
          <w:rFonts w:ascii="Times New Roman" w:hAnsi="Times New Roman" w:cs="Times New Roman"/>
          <w:b/>
          <w:sz w:val="24"/>
          <w:szCs w:val="24"/>
        </w:rPr>
        <w:t xml:space="preserve">B) </w:t>
      </w:r>
      <w:r w:rsidR="00FE78F3" w:rsidRPr="004C1BFE">
        <w:rPr>
          <w:rFonts w:ascii="Times New Roman" w:hAnsi="Times New Roman" w:cs="Times New Roman"/>
          <w:sz w:val="24"/>
          <w:szCs w:val="24"/>
        </w:rPr>
        <w:t>A simple max pool operation</w:t>
      </w:r>
      <w:r w:rsidR="00F0301C" w:rsidRPr="004C1BFE">
        <w:rPr>
          <w:rFonts w:ascii="Times New Roman" w:hAnsi="Times New Roman" w:cs="Times New Roman"/>
          <w:sz w:val="24"/>
          <w:szCs w:val="24"/>
        </w:rPr>
        <w:t xml:space="preserve"> on a 6 × 6 image</w:t>
      </w:r>
      <w:r w:rsidR="00FE78F3" w:rsidRPr="004C1BFE">
        <w:rPr>
          <w:rFonts w:ascii="Times New Roman" w:hAnsi="Times New Roman" w:cs="Times New Roman"/>
          <w:sz w:val="24"/>
          <w:szCs w:val="24"/>
        </w:rPr>
        <w:t>.</w:t>
      </w:r>
      <w:bookmarkEnd w:id="167"/>
      <w:bookmarkEnd w:id="168"/>
      <w:bookmarkEnd w:id="169"/>
      <w:bookmarkEnd w:id="170"/>
    </w:p>
    <w:p w14:paraId="0DE5E9FA" w14:textId="723B9792" w:rsidR="00FE78F3" w:rsidRPr="004C1BFE" w:rsidRDefault="00FE78F3" w:rsidP="00AD135E">
      <w:pPr>
        <w:spacing w:after="0" w:line="360" w:lineRule="auto"/>
        <w:rPr>
          <w:rFonts w:ascii="Times New Roman" w:hAnsi="Times New Roman" w:cs="Times New Roman"/>
          <w:sz w:val="24"/>
          <w:szCs w:val="24"/>
        </w:rPr>
      </w:pPr>
    </w:p>
    <w:p w14:paraId="7B91F218" w14:textId="77777777" w:rsidR="00992731" w:rsidRPr="004C1BFE" w:rsidRDefault="00992731"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3BF6D33D" wp14:editId="0712993D">
            <wp:extent cx="5734050" cy="19271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55"/>
                    <a:stretch/>
                  </pic:blipFill>
                  <pic:spPr bwMode="auto">
                    <a:xfrm>
                      <a:off x="0" y="0"/>
                      <a:ext cx="5774899" cy="1940861"/>
                    </a:xfrm>
                    <a:prstGeom prst="rect">
                      <a:avLst/>
                    </a:prstGeom>
                    <a:noFill/>
                    <a:ln>
                      <a:noFill/>
                    </a:ln>
                    <a:extLst>
                      <a:ext uri="{53640926-AAD7-44D8-BBD7-CCE9431645EC}">
                        <a14:shadowObscured xmlns:a14="http://schemas.microsoft.com/office/drawing/2010/main"/>
                      </a:ext>
                    </a:extLst>
                  </pic:spPr>
                </pic:pic>
              </a:graphicData>
            </a:graphic>
          </wp:inline>
        </w:drawing>
      </w:r>
    </w:p>
    <w:p w14:paraId="29018FCF" w14:textId="5891FC17" w:rsidR="00992731" w:rsidRPr="004C1BFE" w:rsidRDefault="00FD1FD3" w:rsidP="00AD135E">
      <w:pPr>
        <w:pStyle w:val="Caption"/>
        <w:spacing w:line="360" w:lineRule="auto"/>
        <w:rPr>
          <w:rFonts w:ascii="Times New Roman" w:hAnsi="Times New Roman" w:cs="Times New Roman"/>
          <w:sz w:val="24"/>
          <w:szCs w:val="24"/>
        </w:rPr>
      </w:pPr>
      <w:bookmarkStart w:id="171" w:name="_Toc29339096"/>
      <w:bookmarkStart w:id="172" w:name="_Toc29341860"/>
      <w:bookmarkStart w:id="173" w:name="_Toc31320032"/>
      <w:bookmarkStart w:id="174" w:name="_Toc80399526"/>
      <w:bookmarkStart w:id="175" w:name="_Toc91964856"/>
      <w:bookmarkStart w:id="176" w:name="_Toc91965178"/>
      <w:bookmarkStart w:id="177" w:name="_Toc91980426"/>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992731" w:rsidRPr="004C1BFE">
        <w:rPr>
          <w:rFonts w:ascii="Times New Roman" w:hAnsi="Times New Roman" w:cs="Times New Roman"/>
          <w:sz w:val="24"/>
          <w:szCs w:val="24"/>
        </w:rPr>
        <w:t>A simple convolutional neural network</w:t>
      </w:r>
      <w:r w:rsidR="00261530" w:rsidRPr="004C1BFE">
        <w:rPr>
          <w:rFonts w:ascii="Times New Roman" w:hAnsi="Times New Roman" w:cs="Times New Roman"/>
          <w:sz w:val="24"/>
          <w:szCs w:val="24"/>
        </w:rPr>
        <w:t xml:space="preserve"> </w:t>
      </w:r>
      <w:r w:rsidR="00992731" w:rsidRPr="004C1BFE">
        <w:rPr>
          <w:rFonts w:ascii="Times New Roman" w:hAnsi="Times New Roman" w:cs="Times New Roman"/>
          <w:sz w:val="24"/>
          <w:szCs w:val="24"/>
        </w:rPr>
        <w:t>with a single convolutional layer (</w:t>
      </w:r>
      <w:r w:rsidR="00992731" w:rsidRPr="004C1BFE">
        <w:rPr>
          <w:rFonts w:ascii="Times New Roman" w:hAnsi="Times New Roman" w:cs="Times New Roman"/>
          <w:i/>
          <w:sz w:val="24"/>
          <w:szCs w:val="24"/>
        </w:rPr>
        <w:t>l</w:t>
      </w:r>
      <w:r w:rsidR="00992731" w:rsidRPr="004C1BFE">
        <w:rPr>
          <w:rFonts w:ascii="Times New Roman" w:hAnsi="Times New Roman" w:cs="Times New Roman"/>
          <w:i/>
          <w:sz w:val="24"/>
          <w:szCs w:val="24"/>
          <w:vertAlign w:val="superscript"/>
        </w:rPr>
        <w:t>2</w:t>
      </w:r>
      <w:r w:rsidR="00992731" w:rsidRPr="004C1BFE">
        <w:rPr>
          <w:rFonts w:ascii="Times New Roman" w:hAnsi="Times New Roman" w:cs="Times New Roman"/>
          <w:sz w:val="24"/>
          <w:szCs w:val="24"/>
        </w:rPr>
        <w:t>) and two fully connected layers (</w:t>
      </w:r>
      <w:r w:rsidR="00992731" w:rsidRPr="004C1BFE">
        <w:rPr>
          <w:rFonts w:ascii="Times New Roman" w:hAnsi="Times New Roman" w:cs="Times New Roman"/>
          <w:i/>
          <w:sz w:val="24"/>
          <w:szCs w:val="24"/>
        </w:rPr>
        <w:t>l</w:t>
      </w:r>
      <w:r w:rsidR="00992731" w:rsidRPr="004C1BFE">
        <w:rPr>
          <w:rFonts w:ascii="Times New Roman" w:hAnsi="Times New Roman" w:cs="Times New Roman"/>
          <w:i/>
          <w:sz w:val="24"/>
          <w:szCs w:val="24"/>
          <w:vertAlign w:val="superscript"/>
        </w:rPr>
        <w:t xml:space="preserve">3 </w:t>
      </w:r>
      <w:r w:rsidR="00992731" w:rsidRPr="004C1BFE">
        <w:rPr>
          <w:rFonts w:ascii="Times New Roman" w:hAnsi="Times New Roman" w:cs="Times New Roman"/>
          <w:sz w:val="24"/>
          <w:szCs w:val="24"/>
        </w:rPr>
        <w:t xml:space="preserve">and </w:t>
      </w:r>
      <w:r w:rsidR="00992731" w:rsidRPr="004C1BFE">
        <w:rPr>
          <w:rFonts w:ascii="Times New Roman" w:hAnsi="Times New Roman" w:cs="Times New Roman"/>
          <w:i/>
          <w:sz w:val="24"/>
          <w:szCs w:val="24"/>
        </w:rPr>
        <w:t>l</w:t>
      </w:r>
      <w:r w:rsidR="00992731" w:rsidRPr="004C1BFE">
        <w:rPr>
          <w:rFonts w:ascii="Times New Roman" w:hAnsi="Times New Roman" w:cs="Times New Roman"/>
          <w:i/>
          <w:sz w:val="24"/>
          <w:szCs w:val="24"/>
          <w:vertAlign w:val="superscript"/>
        </w:rPr>
        <w:t>4</w:t>
      </w:r>
      <w:r w:rsidR="00992731" w:rsidRPr="004C1BFE">
        <w:rPr>
          <w:rFonts w:ascii="Times New Roman" w:hAnsi="Times New Roman" w:cs="Times New Roman"/>
          <w:i/>
          <w:sz w:val="24"/>
          <w:szCs w:val="24"/>
        </w:rPr>
        <w:t>)</w:t>
      </w:r>
      <w:r w:rsidR="00992731" w:rsidRPr="004C1BFE">
        <w:rPr>
          <w:rFonts w:ascii="Times New Roman" w:hAnsi="Times New Roman" w:cs="Times New Roman"/>
          <w:sz w:val="24"/>
          <w:szCs w:val="24"/>
        </w:rPr>
        <w:t xml:space="preserve">. </w:t>
      </w:r>
      <w:r w:rsidR="00992731" w:rsidRPr="004C1BFE">
        <w:rPr>
          <w:rFonts w:ascii="Times New Roman" w:hAnsi="Times New Roman" w:cs="Times New Roman"/>
          <w:i/>
          <w:sz w:val="24"/>
          <w:szCs w:val="24"/>
        </w:rPr>
        <w:t>l</w:t>
      </w:r>
      <w:r w:rsidR="00992731" w:rsidRPr="004C1BFE">
        <w:rPr>
          <w:rFonts w:ascii="Times New Roman" w:hAnsi="Times New Roman" w:cs="Times New Roman"/>
          <w:i/>
          <w:sz w:val="24"/>
          <w:szCs w:val="24"/>
          <w:vertAlign w:val="superscript"/>
        </w:rPr>
        <w:t xml:space="preserve">1 </w:t>
      </w:r>
      <w:r w:rsidR="00992731" w:rsidRPr="004C1BFE">
        <w:rPr>
          <w:rFonts w:ascii="Times New Roman" w:hAnsi="Times New Roman" w:cs="Times New Roman"/>
          <w:sz w:val="24"/>
          <w:szCs w:val="24"/>
        </w:rPr>
        <w:t xml:space="preserve">is convolved with a 3 × 3 filter and the number of feature maps increases from one to four in </w:t>
      </w:r>
      <w:r w:rsidR="00992731" w:rsidRPr="004C1BFE">
        <w:rPr>
          <w:rFonts w:ascii="Times New Roman" w:hAnsi="Times New Roman" w:cs="Times New Roman"/>
          <w:i/>
          <w:sz w:val="24"/>
          <w:szCs w:val="24"/>
        </w:rPr>
        <w:t>l</w:t>
      </w:r>
      <w:r w:rsidR="00992731" w:rsidRPr="004C1BFE">
        <w:rPr>
          <w:rFonts w:ascii="Times New Roman" w:hAnsi="Times New Roman" w:cs="Times New Roman"/>
          <w:i/>
          <w:sz w:val="24"/>
          <w:szCs w:val="24"/>
          <w:vertAlign w:val="superscript"/>
        </w:rPr>
        <w:t>2</w:t>
      </w:r>
      <w:r w:rsidR="00992731" w:rsidRPr="004C1BFE">
        <w:rPr>
          <w:rFonts w:ascii="Times New Roman" w:hAnsi="Times New Roman" w:cs="Times New Roman"/>
          <w:sz w:val="24"/>
          <w:szCs w:val="24"/>
        </w:rPr>
        <w:t>. It is then flattened into a 1D vector so that the operations from the fully connected layer can be applied for model prediction as described in the last</w:t>
      </w:r>
      <w:r w:rsidR="00C116C4" w:rsidRPr="004C1BFE">
        <w:rPr>
          <w:rFonts w:ascii="Times New Roman" w:hAnsi="Times New Roman" w:cs="Times New Roman"/>
          <w:b/>
          <w:sz w:val="24"/>
          <w:szCs w:val="24"/>
        </w:rPr>
        <w:t xml:space="preserve"> Figure 3.1</w:t>
      </w:r>
      <w:r w:rsidR="00992731" w:rsidRPr="004C1BFE">
        <w:rPr>
          <w:rFonts w:ascii="Times New Roman" w:hAnsi="Times New Roman" w:cs="Times New Roman"/>
          <w:sz w:val="24"/>
          <w:szCs w:val="24"/>
        </w:rPr>
        <w:t>.</w:t>
      </w:r>
      <w:bookmarkEnd w:id="171"/>
      <w:bookmarkEnd w:id="172"/>
      <w:bookmarkEnd w:id="173"/>
      <w:bookmarkEnd w:id="174"/>
      <w:bookmarkEnd w:id="175"/>
      <w:bookmarkEnd w:id="176"/>
      <w:bookmarkEnd w:id="177"/>
    </w:p>
    <w:p w14:paraId="7332B68B" w14:textId="77777777" w:rsidR="00992731" w:rsidRPr="004C1BFE" w:rsidRDefault="00992731" w:rsidP="00AD135E">
      <w:pPr>
        <w:spacing w:after="0" w:line="360" w:lineRule="auto"/>
        <w:rPr>
          <w:rFonts w:ascii="Times New Roman" w:hAnsi="Times New Roman" w:cs="Times New Roman"/>
          <w:sz w:val="24"/>
          <w:szCs w:val="24"/>
        </w:rPr>
      </w:pPr>
    </w:p>
    <w:p w14:paraId="6838F7FE" w14:textId="30D7A863" w:rsidR="00A86650" w:rsidRPr="004C1BFE" w:rsidRDefault="00A86650"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Overfitting is a potential issue in CNNs due to the large number of parameters needed to be trained. Dropout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&lt;EndNote&gt;&lt;Cite&gt;&lt;Author&gt;Srivastava&lt;/Author&gt;&lt;Year&gt;2014&lt;/Year&gt;&lt;RecNum&gt;6&lt;/RecNum&gt;&lt;DisplayText&gt;[140]&lt;/DisplayText&gt;&lt;record&gt;&lt;rec-number&gt;6&lt;/rec-number&gt;&lt;foreign-keys&gt;&lt;key app="EN" db-id="sda99w5dg25zz7e525i5ad2fadsvef5a20rp" timestamp="0"&gt;6&lt;/key&gt;&lt;/foreign-keys&gt;&lt;ref-type name="Journal Article"&gt;17&lt;/ref-type&gt;&lt;contributors&gt;&lt;authors&gt;&lt;author&gt;Srivastava, Nitish&lt;/author&gt;&lt;author&gt;Hinton, Geoffrey E&lt;/author&gt;&lt;author&gt;Krizhevsky, Alex&lt;/author&gt;&lt;author&gt;Sutskever, Ilya&lt;/author&gt;&lt;author&gt;Salakhutdinov, Ruslan&lt;/author&gt;&lt;/authors&gt;&lt;/contributors&gt;&lt;titles&gt;&lt;title&gt;Dropout: a simple way to prevent neural networks from overfitting&lt;/title&gt;&lt;secondary-title&gt;Journal of machine learning research&lt;/secondary-title&gt;&lt;/titles&gt;&lt;pages&gt;1929-1958&lt;/pages&gt;&lt;volume&gt;15&lt;/volume&gt;&lt;number&gt;1&lt;/number&gt;&lt;dates&gt;&lt;year&gt;2014&lt;/year&gt;&lt;/dates&gt;&lt;urls&gt;&lt;/urls&gt;&lt;/record&gt;&lt;/Cite&gt;&lt;/EndNote&gt;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[140]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is a technique which may decrease overfitting by randomly setting nodes to zero. This force</w:t>
      </w:r>
      <w:r w:rsidR="00BC0D06" w:rsidRPr="004C1BFE">
        <w:rPr>
          <w:rFonts w:ascii="Times New Roman" w:hAnsi="Times New Roman" w:cs="Times New Roman"/>
          <w:sz w:val="24"/>
          <w:szCs w:val="24"/>
        </w:rPr>
        <w:t>s</w:t>
      </w:r>
      <w:r w:rsidRPr="004C1BFE">
        <w:rPr>
          <w:rFonts w:ascii="Times New Roman" w:hAnsi="Times New Roman" w:cs="Times New Roman"/>
          <w:sz w:val="24"/>
          <w:szCs w:val="24"/>
        </w:rPr>
        <w:t xml:space="preserve"> the network to find unbiased features in the dataset that is representative of the data in general, instead of specific characteristics that appear only in the training set. A dropout rate, </w:t>
      </w:r>
      <w:r w:rsidRPr="004C1BFE">
        <w:rPr>
          <w:rFonts w:ascii="Times New Roman" w:hAnsi="Times New Roman" w:cs="Times New Roman"/>
          <w:i/>
          <w:sz w:val="24"/>
          <w:szCs w:val="24"/>
        </w:rPr>
        <w:t>ϕ</w:t>
      </w:r>
      <w:r w:rsidRPr="004C1BFE">
        <w:rPr>
          <w:rFonts w:ascii="Times New Roman" w:hAnsi="Times New Roman" w:cs="Times New Roman"/>
          <w:sz w:val="24"/>
          <w:szCs w:val="24"/>
        </w:rPr>
        <w:t>, is used to update any given layer</w:t>
      </w:r>
      <w:r w:rsidRPr="004C1BFE">
        <w:rPr>
          <w:rFonts w:ascii="Times New Roman" w:hAnsi="Times New Roman" w:cs="Times New Roman"/>
          <w:b/>
          <w:sz w:val="24"/>
          <w:szCs w:val="24"/>
        </w:rPr>
        <w:t xml:space="preserve"> </w:t>
      </w:r>
      <w:r w:rsidRPr="004C1BFE">
        <w:rPr>
          <w:rFonts w:ascii="Times New Roman" w:hAnsi="Times New Roman" w:cs="Times New Roman"/>
          <w:sz w:val="24"/>
          <w:szCs w:val="24"/>
        </w:rPr>
        <w:t xml:space="preserve">such that the layer </w:t>
      </w:r>
      <w:r w:rsidRPr="004C1BFE">
        <w:rPr>
          <w:rFonts w:ascii="Times New Roman" w:hAnsi="Times New Roman" w:cs="Times New Roman"/>
          <w:i/>
          <w:sz w:val="24"/>
          <w:szCs w:val="24"/>
        </w:rPr>
        <w:t>l</w:t>
      </w:r>
      <w:r w:rsidRPr="004C1BFE">
        <w:rPr>
          <w:rFonts w:ascii="Times New Roman" w:hAnsi="Times New Roman" w:cs="Times New Roman"/>
          <w:i/>
          <w:sz w:val="24"/>
          <w:szCs w:val="24"/>
          <w:vertAlign w:val="superscript"/>
        </w:rPr>
        <w:t>n</w:t>
      </w:r>
      <w:r w:rsidRPr="004C1BFE">
        <w:rPr>
          <w:rFonts w:ascii="Times New Roman" w:hAnsi="Times New Roman" w:cs="Times New Roman"/>
          <w:sz w:val="24"/>
          <w:szCs w:val="24"/>
        </w:rPr>
        <w:t xml:space="preserve"> becomes</w:t>
      </w:r>
    </w:p>
    <w:p w14:paraId="6C8EB78B" w14:textId="77777777" w:rsidR="00A86650" w:rsidRPr="004C1BFE" w:rsidRDefault="00A86650" w:rsidP="00AD135E">
      <w:pPr>
        <w:spacing w:after="0" w:line="360" w:lineRule="auto"/>
        <w:rPr>
          <w:rFonts w:ascii="Times New Roman" w:hAnsi="Times New Roman" w:cs="Times New Roman"/>
          <w:sz w:val="24"/>
          <w:szCs w:val="24"/>
        </w:rPr>
      </w:pPr>
    </w:p>
    <w:bookmarkStart w:id="178" w:name="_Toc80405589"/>
    <w:bookmarkStart w:id="179" w:name="_Toc91983272"/>
    <w:p w14:paraId="3A243B65" w14:textId="3FDE99CE" w:rsidR="00A86650" w:rsidRPr="004C1BFE" w:rsidRDefault="00816E36" w:rsidP="00AD135E">
      <w:pPr>
        <w:pStyle w:val="Caption"/>
        <w:spacing w:line="36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l</m:t>
            </m:r>
          </m:e>
          <m:sub>
            <m:r>
              <w:rPr>
                <w:rFonts w:ascii="Cambria Math" w:hAnsi="Cambria Math" w:cs="Times New Roman"/>
                <w:sz w:val="24"/>
                <w:szCs w:val="24"/>
              </w:rPr>
              <m:t>i,j</m:t>
            </m:r>
          </m:sub>
          <m:sup>
            <m:r>
              <w:rPr>
                <w:rFonts w:ascii="Cambria Math" w:hAnsi="Cambria Math" w:cs="Times New Roman"/>
                <w:sz w:val="24"/>
                <w:szCs w:val="24"/>
              </w:rPr>
              <m:t>n</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l</m:t>
            </m:r>
          </m:e>
          <m:sub>
            <m:r>
              <w:rPr>
                <w:rFonts w:ascii="Cambria Math" w:hAnsi="Cambria Math" w:cs="Times New Roman"/>
                <w:sz w:val="24"/>
                <w:szCs w:val="24"/>
              </w:rPr>
              <m:t>i,j</m:t>
            </m:r>
          </m:sub>
          <m:sup>
            <m:r>
              <w:rPr>
                <w:rFonts w:ascii="Cambria Math" w:hAnsi="Cambria Math" w:cs="Times New Roman"/>
                <w:sz w:val="24"/>
                <w:szCs w:val="24"/>
              </w:rPr>
              <m:t>n</m:t>
            </m:r>
          </m:sup>
        </m:sSubSup>
        <m:sSubSup>
          <m:sSubSupPr>
            <m:ctrlPr>
              <w:rPr>
                <w:rFonts w:ascii="Cambria Math" w:hAnsi="Cambria Math" w:cs="Times New Roman"/>
                <w:i/>
                <w:sz w:val="24"/>
                <w:szCs w:val="24"/>
              </w:rPr>
            </m:ctrlPr>
          </m:sSubSupPr>
          <m:e>
            <m:r>
              <w:rPr>
                <w:rFonts w:ascii="Cambria Math" w:hAnsi="Cambria Math" w:cs="Times New Roman"/>
                <w:sz w:val="24"/>
                <w:szCs w:val="24"/>
              </w:rPr>
              <m:t>ϕ</m:t>
            </m:r>
          </m:e>
          <m:sub>
            <m:r>
              <w:rPr>
                <w:rFonts w:ascii="Cambria Math" w:hAnsi="Cambria Math" w:cs="Times New Roman"/>
                <w:sz w:val="24"/>
                <w:szCs w:val="24"/>
              </w:rPr>
              <m:t>i,j</m:t>
            </m:r>
          </m:sub>
          <m:sup>
            <m:r>
              <w:rPr>
                <w:rFonts w:ascii="Cambria Math" w:hAnsi="Cambria Math" w:cs="Times New Roman"/>
                <w:sz w:val="24"/>
                <w:szCs w:val="24"/>
              </w:rPr>
              <m:t>n</m:t>
            </m:r>
          </m:sup>
        </m:sSubSup>
        <m:r>
          <w:rPr>
            <w:rFonts w:ascii="Cambria Math" w:hAnsi="Cambria Math" w:cs="Times New Roman"/>
            <w:sz w:val="24"/>
            <w:szCs w:val="24"/>
          </w:rPr>
          <m:t>, ∀ i,j∈</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n</m:t>
            </m:r>
          </m:sup>
        </m:sSup>
      </m:oMath>
      <w:r w:rsidR="00A86650" w:rsidRPr="004C1BFE">
        <w:rPr>
          <w:rFonts w:ascii="Times New Roman" w:hAnsi="Times New Roman" w:cs="Times New Roman"/>
          <w:sz w:val="24"/>
          <w:szCs w:val="24"/>
        </w:rPr>
        <w:tab/>
      </w:r>
      <w:r w:rsidR="00A86650" w:rsidRPr="004C1BFE">
        <w:rPr>
          <w:rFonts w:ascii="Times New Roman" w:hAnsi="Times New Roman" w:cs="Times New Roman"/>
          <w:sz w:val="24"/>
          <w:szCs w:val="24"/>
        </w:rPr>
        <w:tab/>
        <w:t>(</w:t>
      </w:r>
      <w:r w:rsidR="00984BAE" w:rsidRPr="004C1BFE">
        <w:rPr>
          <w:rFonts w:ascii="Times New Roman" w:hAnsi="Times New Roman" w:cs="Times New Roman"/>
          <w:b/>
          <w:bCs/>
          <w:sz w:val="24"/>
          <w:szCs w:val="24"/>
        </w:rPr>
        <w:t>Equation 3.</w:t>
      </w:r>
      <w:r w:rsidR="00984BAE" w:rsidRPr="004C1BFE">
        <w:rPr>
          <w:rFonts w:ascii="Times New Roman" w:hAnsi="Times New Roman" w:cs="Times New Roman"/>
          <w:b/>
          <w:bCs/>
          <w:sz w:val="24"/>
          <w:szCs w:val="24"/>
        </w:rPr>
        <w:fldChar w:fldCharType="begin"/>
      </w:r>
      <w:r w:rsidR="00984BAE" w:rsidRPr="004C1BFE">
        <w:rPr>
          <w:rFonts w:ascii="Times New Roman" w:hAnsi="Times New Roman" w:cs="Times New Roman"/>
          <w:b/>
          <w:bCs/>
          <w:sz w:val="24"/>
          <w:szCs w:val="24"/>
        </w:rPr>
        <w:instrText xml:space="preserve"> SEQ Equation_3. \* ARABIC </w:instrText>
      </w:r>
      <w:r w:rsidR="00984BA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10</w:t>
      </w:r>
      <w:r w:rsidR="00984BAE" w:rsidRPr="004C1BFE">
        <w:rPr>
          <w:rFonts w:ascii="Times New Roman" w:hAnsi="Times New Roman" w:cs="Times New Roman"/>
          <w:b/>
          <w:bCs/>
          <w:sz w:val="24"/>
          <w:szCs w:val="24"/>
        </w:rPr>
        <w:fldChar w:fldCharType="end"/>
      </w:r>
      <w:r w:rsidR="00A86650" w:rsidRPr="004C1BFE">
        <w:rPr>
          <w:rFonts w:ascii="Times New Roman" w:hAnsi="Times New Roman" w:cs="Times New Roman"/>
          <w:sz w:val="24"/>
          <w:szCs w:val="24"/>
        </w:rPr>
        <w:t>)</w:t>
      </w:r>
      <w:bookmarkEnd w:id="178"/>
      <w:bookmarkEnd w:id="179"/>
    </w:p>
    <w:p w14:paraId="1B075AC0" w14:textId="77777777" w:rsidR="00A86650" w:rsidRPr="004C1BFE" w:rsidRDefault="00A86650" w:rsidP="00AD135E">
      <w:pPr>
        <w:spacing w:after="0" w:line="360" w:lineRule="auto"/>
        <w:rPr>
          <w:rFonts w:ascii="Times New Roman" w:hAnsi="Times New Roman" w:cs="Times New Roman"/>
          <w:sz w:val="24"/>
          <w:szCs w:val="24"/>
        </w:rPr>
      </w:pPr>
    </w:p>
    <w:p w14:paraId="04312F0D" w14:textId="77777777" w:rsidR="00A86650" w:rsidRPr="004C1BFE" w:rsidRDefault="00A86650"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r w:rsidRPr="004C1BFE">
        <w:rPr>
          <w:rFonts w:ascii="Times New Roman" w:hAnsi="Times New Roman" w:cs="Times New Roman"/>
          <w:i/>
          <w:sz w:val="24"/>
          <w:szCs w:val="24"/>
        </w:rPr>
        <w:t>ϕ</w:t>
      </w:r>
      <w:r w:rsidRPr="004C1BFE">
        <w:rPr>
          <w:rFonts w:ascii="Times New Roman" w:hAnsi="Times New Roman" w:cs="Times New Roman"/>
          <w:sz w:val="24"/>
          <w:szCs w:val="24"/>
        </w:rPr>
        <w:t xml:space="preserve"> equals zero with a pre-determined probability.</w:t>
      </w:r>
    </w:p>
    <w:p w14:paraId="6DE6BB25" w14:textId="746F4294" w:rsidR="00A86650" w:rsidRPr="004C1BFE" w:rsidRDefault="00A86650" w:rsidP="00AD135E">
      <w:pPr>
        <w:spacing w:after="0" w:line="360" w:lineRule="auto"/>
        <w:rPr>
          <w:rFonts w:ascii="Times New Roman" w:hAnsi="Times New Roman" w:cs="Times New Roman"/>
          <w:sz w:val="24"/>
          <w:szCs w:val="24"/>
        </w:rPr>
      </w:pPr>
    </w:p>
    <w:p w14:paraId="6ED3BDF2" w14:textId="30846F7A" w:rsidR="00D73C1D" w:rsidRPr="004C1BFE" w:rsidRDefault="00D73C1D" w:rsidP="00946F4D">
      <w:pPr>
        <w:pStyle w:val="Heading3"/>
        <w:numPr>
          <w:ilvl w:val="2"/>
          <w:numId w:val="6"/>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80" w:name="_Toc80316107"/>
      <w:bookmarkStart w:id="181" w:name="_Toc81991910"/>
      <w:bookmarkStart w:id="182" w:name="_Toc82014610"/>
      <w:bookmarkStart w:id="183" w:name="_Toc82014869"/>
      <w:bookmarkStart w:id="184" w:name="_Toc82811604"/>
      <w:bookmarkStart w:id="185" w:name="_Toc82813117"/>
      <w:bookmarkStart w:id="186" w:name="_Toc83426099"/>
      <w:bookmarkStart w:id="187" w:name="_Toc87143610"/>
      <w:bookmarkStart w:id="188" w:name="_Toc91820116"/>
      <w:r w:rsidRPr="004C1BFE">
        <w:rPr>
          <w:rFonts w:ascii="Times New Roman" w:hAnsi="Times New Roman"/>
          <w:b/>
          <w:bCs/>
          <w:i w:val="0"/>
          <w:iCs w:val="0"/>
          <w:sz w:val="28"/>
          <w:szCs w:val="28"/>
        </w:rPr>
        <w:t xml:space="preserve">Residual </w:t>
      </w:r>
      <w:bookmarkEnd w:id="180"/>
      <w:r w:rsidR="00E76C62" w:rsidRPr="004C1BFE">
        <w:rPr>
          <w:rFonts w:ascii="Times New Roman" w:hAnsi="Times New Roman"/>
          <w:b/>
          <w:bCs/>
          <w:i w:val="0"/>
          <w:iCs w:val="0"/>
          <w:sz w:val="28"/>
          <w:szCs w:val="28"/>
        </w:rPr>
        <w:t>Convolutional Neural Networks</w:t>
      </w:r>
      <w:bookmarkEnd w:id="181"/>
      <w:bookmarkEnd w:id="182"/>
      <w:bookmarkEnd w:id="183"/>
      <w:bookmarkEnd w:id="184"/>
      <w:bookmarkEnd w:id="185"/>
      <w:bookmarkEnd w:id="186"/>
      <w:bookmarkEnd w:id="187"/>
      <w:bookmarkEnd w:id="188"/>
    </w:p>
    <w:p w14:paraId="6B5A280A" w14:textId="4C2ADB6F" w:rsidR="007972B7" w:rsidRPr="004C1BFE" w:rsidRDefault="007972B7" w:rsidP="00AD135E">
      <w:pPr>
        <w:spacing w:after="0" w:line="360" w:lineRule="auto"/>
        <w:rPr>
          <w:rFonts w:ascii="Times New Roman" w:hAnsi="Times New Roman" w:cs="Times New Roman"/>
          <w:sz w:val="24"/>
          <w:szCs w:val="24"/>
        </w:rPr>
      </w:pPr>
    </w:p>
    <w:p w14:paraId="55EA5E13" w14:textId="2F14CBB2" w:rsidR="00A86650" w:rsidRPr="004C1BFE" w:rsidRDefault="00A86650"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optimization of CNNs is a gradient-based method and </w:t>
      </w:r>
      <w:r w:rsidR="00DD0188" w:rsidRPr="004C1BFE">
        <w:rPr>
          <w:rFonts w:ascii="Times New Roman" w:hAnsi="Times New Roman" w:cs="Times New Roman"/>
          <w:sz w:val="24"/>
          <w:szCs w:val="24"/>
        </w:rPr>
        <w:t>is</w:t>
      </w:r>
      <w:r w:rsidRPr="004C1BFE">
        <w:rPr>
          <w:rFonts w:ascii="Times New Roman" w:hAnsi="Times New Roman" w:cs="Times New Roman"/>
          <w:sz w:val="24"/>
          <w:szCs w:val="24"/>
        </w:rPr>
        <w:t xml:space="preserve"> enhanced via the use of residual connections. Residual connections provide an alternative pathway for the gradients to be propagated during backpropagation by using skip </w:t>
      </w:r>
      <w:r w:rsidR="00111563" w:rsidRPr="004C1BFE">
        <w:rPr>
          <w:rFonts w:ascii="Times New Roman" w:hAnsi="Times New Roman" w:cs="Times New Roman"/>
          <w:sz w:val="24"/>
          <w:szCs w:val="24"/>
        </w:rPr>
        <w:t>connections</w:t>
      </w:r>
      <w:r w:rsidRPr="004C1BFE">
        <w:rPr>
          <w:rFonts w:ascii="Times New Roman" w:hAnsi="Times New Roman" w:cs="Times New Roman"/>
          <w:sz w:val="24"/>
          <w:szCs w:val="24"/>
        </w:rPr>
        <w:t xml:space="preserve"> (</w:t>
      </w:r>
      <w:r w:rsidR="00EB5238" w:rsidRPr="004C1BFE">
        <w:rPr>
          <w:rFonts w:ascii="Times New Roman" w:hAnsi="Times New Roman" w:cs="Times New Roman"/>
          <w:b/>
          <w:sz w:val="24"/>
          <w:szCs w:val="24"/>
        </w:rPr>
        <w:t>Figure 3.4</w:t>
      </w:r>
      <w:r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&lt;EndNote&gt;&lt;Cite&gt;&lt;Author&gt;He&lt;/Author&gt;&lt;Year&gt;2016&lt;/Year&gt;&lt;RecNum&gt;34&lt;/RecNum&gt;&lt;DisplayText&gt;[49]&lt;/DisplayText&gt;&lt;record&gt;&lt;rec-number&gt;34&lt;/rec-number&gt;&lt;foreign-keys&gt;&lt;key app="EN" db-id="esp9pvwpfez9fmedsto5r9edftzzw22wd5vf" timestamp="1630064341"&gt;34&lt;/key&gt;&lt;/foreign-keys&gt;&lt;ref-type name="Journal Article"&gt;17&lt;/ref-type&gt;&lt;contributors&gt;&lt;authors&gt;&lt;author&gt;Bojarski, Mariusz&lt;/author&gt;&lt;author&gt;Del Testa, Davide&lt;/author&gt;&lt;author&gt;Dworakowski, Daniel&lt;/author&gt;&lt;author&gt;Firner, Bernhard&lt;/author&gt;&lt;author&gt;Flepp, Beat&lt;/author&gt;&lt;author&gt;Goyal, Prasoon&lt;/author&gt;&lt;author&gt;Jackel, Lawrence D&lt;/author&gt;&lt;author&gt;Monfort, Mathew&lt;/author&gt;&lt;author&gt;Muller, Urs&lt;/author&gt;&lt;author&gt;Zhang, Jiakai&lt;/author&gt;&lt;/authors&gt;&lt;/contributors&gt;&lt;titles&gt;&lt;title&gt;End to end learning for self-driving cars&lt;/title&gt;&lt;secondary-title&gt;arXiv preprint arXiv:1604.07316&lt;/secondary-title&gt;&lt;/titles&gt;&lt;periodical&gt;&lt;full-title&gt;arXiv preprint arXiv:1604.07316&lt;/full-title&gt;&lt;/periodical&gt;&lt;dates&gt;&lt;year&gt;2016&lt;/year&gt;&lt;/dates&gt;&lt;urls&gt;&lt;/urls&gt;&lt;/record&gt;&lt;/Cite&gt;&lt;/EndNote&gt;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 motivation of residual blocks stem</w:t>
      </w:r>
      <w:r w:rsidR="00075677" w:rsidRPr="004C1BFE">
        <w:rPr>
          <w:rFonts w:ascii="Times New Roman" w:hAnsi="Times New Roman" w:cs="Times New Roman"/>
          <w:sz w:val="24"/>
          <w:szCs w:val="24"/>
        </w:rPr>
        <w:t>s</w:t>
      </w:r>
      <w:r w:rsidRPr="004C1BFE">
        <w:rPr>
          <w:rFonts w:ascii="Times New Roman" w:hAnsi="Times New Roman" w:cs="Times New Roman"/>
          <w:sz w:val="24"/>
          <w:szCs w:val="24"/>
        </w:rPr>
        <w:t xml:space="preserve"> from an optimization problem which occur</w:t>
      </w:r>
      <w:r w:rsidR="00D045E2" w:rsidRPr="004C1BFE">
        <w:rPr>
          <w:rFonts w:ascii="Times New Roman" w:hAnsi="Times New Roman" w:cs="Times New Roman"/>
          <w:sz w:val="24"/>
          <w:szCs w:val="24"/>
        </w:rPr>
        <w:t>s</w:t>
      </w:r>
      <w:r w:rsidRPr="004C1BFE">
        <w:rPr>
          <w:rFonts w:ascii="Times New Roman" w:hAnsi="Times New Roman" w:cs="Times New Roman"/>
          <w:sz w:val="24"/>
          <w:szCs w:val="24"/>
        </w:rPr>
        <w:t xml:space="preserve"> in traditional CNNs </w:t>
      </w:r>
      <w:r w:rsidR="00D045E2" w:rsidRPr="004C1BFE">
        <w:rPr>
          <w:rFonts w:ascii="Times New Roman" w:hAnsi="Times New Roman" w:cs="Times New Roman"/>
          <w:sz w:val="24"/>
          <w:szCs w:val="24"/>
        </w:rPr>
        <w:t xml:space="preserve">that </w:t>
      </w:r>
      <w:r w:rsidRPr="004C1BFE">
        <w:rPr>
          <w:rFonts w:ascii="Times New Roman" w:hAnsi="Times New Roman" w:cs="Times New Roman"/>
          <w:sz w:val="24"/>
          <w:szCs w:val="24"/>
        </w:rPr>
        <w:t xml:space="preserve">do not contain skip connections. In traditional CNNs, it </w:t>
      </w:r>
      <w:r w:rsidR="004C7F3D" w:rsidRPr="004C1BFE">
        <w:rPr>
          <w:rFonts w:ascii="Times New Roman" w:hAnsi="Times New Roman" w:cs="Times New Roman"/>
          <w:sz w:val="24"/>
          <w:szCs w:val="24"/>
        </w:rPr>
        <w:t xml:space="preserve">is </w:t>
      </w:r>
      <w:r w:rsidRPr="004C1BFE">
        <w:rPr>
          <w:rFonts w:ascii="Times New Roman" w:hAnsi="Times New Roman" w:cs="Times New Roman"/>
          <w:sz w:val="24"/>
          <w:szCs w:val="24"/>
        </w:rPr>
        <w:t xml:space="preserve">observed that by utilizing a larger number of layers, which </w:t>
      </w:r>
      <w:r w:rsidR="004C7F3D" w:rsidRPr="004C1BFE">
        <w:rPr>
          <w:rFonts w:ascii="Times New Roman" w:hAnsi="Times New Roman" w:cs="Times New Roman"/>
          <w:sz w:val="24"/>
          <w:szCs w:val="24"/>
        </w:rPr>
        <w:t xml:space="preserve">is </w:t>
      </w:r>
      <w:r w:rsidRPr="004C1BFE">
        <w:rPr>
          <w:rFonts w:ascii="Times New Roman" w:hAnsi="Times New Roman" w:cs="Times New Roman"/>
          <w:sz w:val="24"/>
          <w:szCs w:val="24"/>
        </w:rPr>
        <w:t>previously thought to increase the learning capacity by increasing the degrees of freedom, result</w:t>
      </w:r>
      <w:r w:rsidR="00502804" w:rsidRPr="004C1BFE">
        <w:rPr>
          <w:rFonts w:ascii="Times New Roman" w:hAnsi="Times New Roman" w:cs="Times New Roman"/>
          <w:sz w:val="24"/>
          <w:szCs w:val="24"/>
        </w:rPr>
        <w:t>s</w:t>
      </w:r>
      <w:r w:rsidRPr="004C1BFE">
        <w:rPr>
          <w:rFonts w:ascii="Times New Roman" w:hAnsi="Times New Roman" w:cs="Times New Roman"/>
          <w:sz w:val="24"/>
          <w:szCs w:val="24"/>
        </w:rPr>
        <w:t xml:space="preserve"> in a decrease in performance during training compared to CNNs with fewer layers. The vanishing gradient problem is a possible explanation to this phenomenon, where, in larger CNNs, the gradients of the layers that are deeper in the network progressively approach zero after many iterations due to the repeated derivative calculations in backpropagation, resulting in non-optimization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&lt;EndNote&gt;&lt;Cite&gt;&lt;Author&gt;Bengio&lt;/Author&gt;&lt;Year&gt;1993&lt;/Year&gt;&lt;RecNum&gt;85&lt;/RecNum&gt;&lt;DisplayText&gt;[141]&lt;/DisplayText&gt;&lt;record&gt;&lt;rec-number&gt;85&lt;/rec-number&gt;&lt;foreign-keys&gt;&lt;key app="EN" db-id="rxpadfd5sv0pv3e05ee5zdr92dvve05wd2pz" timestamp="1516699328"&gt;85&lt;/key&gt;&lt;/foreign-keys&gt;&lt;ref-type name="Conference Proceedings"&gt;10&lt;/ref-type&gt;&lt;contributors&gt;&lt;authors&gt;&lt;author&gt;Bengio, Yoshua&lt;/author&gt;&lt;author&gt;Frasconi, Paolo&lt;/author&gt;&lt;author&gt;Simard, Patrice&lt;/author&gt;&lt;/authors&gt;&lt;/contributors&gt;&lt;titles&gt;&lt;title&gt;The problem of learning long-term dependencies in recurrent networks&lt;/title&gt;&lt;secondary-title&gt;Neural Networks, 1993., IEEE International Conference on&lt;/secondary-title&gt;&lt;/titles&gt;&lt;pages&gt;1183-1188&lt;/pages&gt;&lt;dates&gt;&lt;year&gt;1993&lt;/year&gt;&lt;/dates&gt;&lt;publisher&gt;IEEE&lt;/publisher&gt;&lt;isbn&gt;0780309995&lt;/isbn&gt;&lt;urls&gt;&lt;/urls&gt;&lt;/record&gt;&lt;/Cite&gt;&lt;/EndNote&gt;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[141]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Skip connections can increase the efficiency of the propagation of gradients during weight parameter updates in gradient descent by combining the original gradient with the gradient after a convolution.</w:t>
      </w:r>
    </w:p>
    <w:p w14:paraId="1B27D6DF" w14:textId="77777777" w:rsidR="00A86650" w:rsidRPr="004C1BFE" w:rsidRDefault="00A86650" w:rsidP="00AD135E">
      <w:pPr>
        <w:spacing w:after="0" w:line="360" w:lineRule="auto"/>
        <w:rPr>
          <w:rFonts w:ascii="Times New Roman" w:hAnsi="Times New Roman" w:cs="Times New Roman"/>
          <w:sz w:val="24"/>
          <w:szCs w:val="24"/>
        </w:rPr>
      </w:pPr>
    </w:p>
    <w:p w14:paraId="626AE5ED" w14:textId="77777777" w:rsidR="00A86650" w:rsidRPr="004C1BFE" w:rsidRDefault="00A86650"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019B45ED" wp14:editId="3CD64234">
            <wp:extent cx="5705475" cy="1791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963887" cy="1872489"/>
                    </a:xfrm>
                    <a:prstGeom prst="rect">
                      <a:avLst/>
                    </a:prstGeom>
                    <a:noFill/>
                    <a:ln>
                      <a:noFill/>
                    </a:ln>
                  </pic:spPr>
                </pic:pic>
              </a:graphicData>
            </a:graphic>
          </wp:inline>
        </w:drawing>
      </w:r>
    </w:p>
    <w:p w14:paraId="3A03A8CA" w14:textId="00FFBE2E" w:rsidR="00A86650" w:rsidRPr="004C1BFE" w:rsidRDefault="00EB5238" w:rsidP="00AD135E">
      <w:pPr>
        <w:pStyle w:val="Caption"/>
        <w:spacing w:line="360" w:lineRule="auto"/>
        <w:rPr>
          <w:rFonts w:ascii="Times New Roman" w:hAnsi="Times New Roman" w:cs="Times New Roman"/>
          <w:sz w:val="24"/>
          <w:szCs w:val="24"/>
        </w:rPr>
      </w:pPr>
      <w:bookmarkStart w:id="189" w:name="_Toc524368144"/>
      <w:bookmarkStart w:id="190" w:name="_Toc29339097"/>
      <w:bookmarkStart w:id="191" w:name="_Toc29341861"/>
      <w:bookmarkStart w:id="192" w:name="_Toc31320033"/>
      <w:bookmarkStart w:id="193" w:name="_Toc80399527"/>
      <w:bookmarkStart w:id="194" w:name="_Toc91964857"/>
      <w:bookmarkStart w:id="195" w:name="_Toc91965179"/>
      <w:bookmarkStart w:id="196" w:name="_Toc91980427"/>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4</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A86650" w:rsidRPr="004C1BFE">
        <w:rPr>
          <w:rFonts w:ascii="Times New Roman" w:hAnsi="Times New Roman" w:cs="Times New Roman"/>
          <w:sz w:val="24"/>
          <w:szCs w:val="24"/>
        </w:rPr>
        <w:t>Illustration of the basic operations in residual blocks</w:t>
      </w:r>
      <w:r w:rsidR="0020199B" w:rsidRPr="004C1BFE">
        <w:rPr>
          <w:rFonts w:ascii="Times New Roman" w:hAnsi="Times New Roman" w:cs="Times New Roman"/>
          <w:sz w:val="24"/>
          <w:szCs w:val="24"/>
        </w:rPr>
        <w:t xml:space="preserve"> which are used in convolutional neural networks</w:t>
      </w:r>
      <w:r w:rsidR="00A86650" w:rsidRPr="004C1BFE">
        <w:rPr>
          <w:rFonts w:ascii="Times New Roman" w:hAnsi="Times New Roman" w:cs="Times New Roman"/>
          <w:sz w:val="24"/>
          <w:szCs w:val="24"/>
        </w:rPr>
        <w:t>. The skip connections provide an alternative pathway for information to be propagated without introducing additional parameters. The original input data is merged with its respective transformed version via the use of an element-wise sum.</w:t>
      </w:r>
      <w:bookmarkEnd w:id="189"/>
      <w:bookmarkEnd w:id="190"/>
      <w:bookmarkEnd w:id="191"/>
      <w:bookmarkEnd w:id="192"/>
      <w:bookmarkEnd w:id="193"/>
      <w:bookmarkEnd w:id="194"/>
      <w:bookmarkEnd w:id="195"/>
      <w:bookmarkEnd w:id="196"/>
    </w:p>
    <w:p w14:paraId="396F123E" w14:textId="77777777" w:rsidR="00A86650" w:rsidRPr="004C1BFE" w:rsidRDefault="00A86650" w:rsidP="00AD135E">
      <w:pPr>
        <w:spacing w:after="0" w:line="360" w:lineRule="auto"/>
        <w:ind w:firstLineChars="200" w:firstLine="480"/>
        <w:rPr>
          <w:rFonts w:ascii="Times New Roman" w:hAnsi="Times New Roman" w:cs="Times New Roman"/>
          <w:sz w:val="24"/>
          <w:szCs w:val="24"/>
        </w:rPr>
      </w:pPr>
    </w:p>
    <w:p w14:paraId="751BAB96" w14:textId="0E6E4C9F" w:rsidR="00A86650" w:rsidRPr="004C1BFE" w:rsidRDefault="00A86650"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Within a residual block, a typical network includes a batch normalization layer, followed by a ReLU layer, and then a convolutional layer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&lt;EndNote&gt;&lt;Cite&gt;&lt;Author&gt;Rajpurkar&lt;/Author&gt;&lt;Year&gt;2017&lt;/Year&gt;&lt;RecNum&gt;10&lt;/RecNum&gt;&lt;DisplayText&gt;[49, 142]&lt;/DisplayText&gt;&lt;record&gt;&lt;rec-number&gt;10&lt;/rec-number&gt;&lt;foreign-keys&gt;&lt;key app="EN" db-id="rxpadfd5sv0pv3e05ee5zdr92dvve05wd2pz" timestamp="1516309258"&gt;10&lt;/key&gt;&lt;/foreign-keys&gt;&lt;ref-type name="Journal Article"&gt;17&lt;/ref-type&gt;&lt;contributors&gt;&lt;authors&gt;&lt;author&gt;Rajpurkar, Pranav&lt;/author&gt;&lt;author&gt;Hannun, Awni Y&lt;/author&gt;&lt;author&gt;Haghpanahi, Masoumeh&lt;/author&gt;&lt;author&gt;Bourn, Codie&lt;/author&gt;&lt;author&gt;Ng, Andrew Y&lt;/author&gt;&lt;/authors&gt;&lt;/contributors&gt;&lt;titles&gt;&lt;title&gt;Cardiologist-level arrhythmia detection with convolutional neural networks&lt;/title&gt;&lt;secondary-title&gt;arXiv preprint arXiv:1707.01836&lt;/secondary-title&gt;&lt;/titles&gt;&lt;periodical&gt;&lt;full-title&gt;arXiv preprint arXiv:1707.01836&lt;/full-title&gt;&lt;/periodical&gt;&lt;dates&gt;&lt;year&gt;2017&lt;/year&gt;&lt;/dates&gt;&lt;urls&gt;&lt;/urls&gt;&lt;/record&gt;&lt;/Cite&gt;&lt;Cite&gt;&lt;Author&gt;He&lt;/Author&gt;&lt;Year&gt;2016&lt;/Year&gt;&lt;RecNum&gt;34&lt;/RecNum&gt;&lt;record&gt;&lt;rec-number&gt;34&lt;/rec-number&gt;&lt;foreign-keys&gt;&lt;key app="EN" db-id="esp9pvwpfez9fmedsto5r9edftzzw22wd5vf" timestamp="1630064341"&gt;34&lt;/key&gt;&lt;/foreign-keys&gt;&lt;ref-type name="Journal Article"&gt;17&lt;/ref-type&gt;&lt;contributors&gt;&lt;authors&gt;&lt;author&gt;Bojarski, Mariusz&lt;/author&gt;&lt;author&gt;Del Testa, Davide&lt;/author&gt;&lt;author&gt;Dworakowski, Daniel&lt;/author&gt;&lt;author&gt;Firner, Bernhard&lt;/author&gt;&lt;author&gt;Flepp, Beat&lt;/author&gt;&lt;author&gt;Goyal, Prasoon&lt;/author&gt;&lt;author&gt;Jackel, Lawrence D&lt;/author&gt;&lt;author&gt;Monfort, Mathew&lt;/author&gt;&lt;author&gt;Muller, Urs&lt;/author&gt;&lt;author&gt;Zhang, Jiakai&lt;/author&gt;&lt;/authors&gt;&lt;/contributors&gt;&lt;titles&gt;&lt;title&gt;End to end learning for self-driving cars&lt;/title&gt;&lt;secondary-title&gt;arXiv preprint arXiv:1604.07316&lt;/secondary-title&gt;&lt;/titles&gt;&lt;periodical&gt;&lt;full-title&gt;arXiv preprint arXiv:1604.07316&lt;/full-title&gt;&lt;/periodical&gt;&lt;dates&gt;&lt;year&gt;2016&lt;/year&gt;&lt;/dates&gt;&lt;urls&gt;&lt;/urls&gt;&lt;/record&gt;&lt;/Cite&gt;&lt;/EndNote&gt;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[49, 142]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B22451" w:rsidRPr="004C1BFE">
        <w:rPr>
          <w:rFonts w:ascii="Times New Roman" w:hAnsi="Times New Roman" w:cs="Times New Roman"/>
          <w:sz w:val="24"/>
          <w:szCs w:val="24"/>
        </w:rPr>
        <w:t xml:space="preserve">Batch normalization </w:t>
      </w:r>
      <w:r w:rsidRPr="004C1BFE">
        <w:rPr>
          <w:rFonts w:ascii="Times New Roman" w:hAnsi="Times New Roman" w:cs="Times New Roman"/>
          <w:sz w:val="24"/>
          <w:szCs w:val="24"/>
        </w:rPr>
        <w:t xml:space="preserve">is a layer which constantly normalizes each mini-batch throughout the entire network, reducing the internal covariant shift caused by progressive transforms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&lt;EndNote&gt;&lt;Cite&gt;&lt;Author&gt;Ioffe&lt;/Author&gt;&lt;Year&gt;2015&lt;/Year&gt;&lt;RecNum&gt;7&lt;/RecNum&gt;&lt;DisplayText&gt;[143]&lt;/DisplayText&gt;&lt;record&gt;&lt;rec-number&gt;7&lt;/rec-number&gt;&lt;foreign-keys&gt;&lt;key app="EN" db-id="rxpadfd5sv0pv3e05ee5zdr92dvve05wd2pz" timestamp="1516309211"&gt;7&lt;/key&gt;&lt;/foreign-keys&gt;&lt;ref-type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[143]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r w:rsidR="00B22451" w:rsidRPr="004C1BFE">
        <w:rPr>
          <w:rFonts w:ascii="Times New Roman" w:hAnsi="Times New Roman" w:cs="Times New Roman"/>
          <w:sz w:val="24"/>
          <w:szCs w:val="24"/>
        </w:rPr>
        <w:t xml:space="preserve"> Batch normalization</w:t>
      </w:r>
      <w:r w:rsidRPr="004C1BFE">
        <w:rPr>
          <w:rFonts w:ascii="Times New Roman" w:hAnsi="Times New Roman" w:cs="Times New Roman"/>
          <w:sz w:val="24"/>
          <w:szCs w:val="24"/>
        </w:rPr>
        <w:t xml:space="preserve"> uses the mean of the mini-batch, in a layer, </w:t>
      </w:r>
      <w:proofErr w:type="spellStart"/>
      <w:r w:rsidRPr="004C1BFE">
        <w:rPr>
          <w:rFonts w:ascii="Times New Roman" w:hAnsi="Times New Roman" w:cs="Times New Roman"/>
          <w:i/>
          <w:sz w:val="24"/>
          <w:szCs w:val="24"/>
        </w:rPr>
        <w:t>x</w:t>
      </w:r>
      <w:r w:rsidRPr="004C1BFE">
        <w:rPr>
          <w:rFonts w:ascii="Times New Roman" w:hAnsi="Times New Roman" w:cs="Times New Roman"/>
          <w:i/>
          <w:sz w:val="24"/>
          <w:szCs w:val="24"/>
          <w:vertAlign w:val="subscript"/>
        </w:rPr>
        <w:t>mean</w:t>
      </w:r>
      <w:proofErr w:type="spellEnd"/>
      <w:r w:rsidRPr="004C1BFE">
        <w:rPr>
          <w:rFonts w:ascii="Times New Roman" w:hAnsi="Times New Roman" w:cs="Times New Roman"/>
          <w:sz w:val="24"/>
          <w:szCs w:val="24"/>
        </w:rPr>
        <w:t xml:space="preserve">, and their standard deviation, </w:t>
      </w:r>
      <w:proofErr w:type="spellStart"/>
      <w:r w:rsidRPr="004C1BFE">
        <w:rPr>
          <w:rFonts w:ascii="Times New Roman" w:hAnsi="Times New Roman" w:cs="Times New Roman"/>
          <w:i/>
          <w:sz w:val="24"/>
          <w:szCs w:val="24"/>
        </w:rPr>
        <w:t>x</w:t>
      </w:r>
      <w:r w:rsidRPr="004C1BFE">
        <w:rPr>
          <w:rFonts w:ascii="Times New Roman" w:hAnsi="Times New Roman" w:cs="Times New Roman"/>
          <w:i/>
          <w:sz w:val="24"/>
          <w:szCs w:val="24"/>
          <w:vertAlign w:val="subscript"/>
        </w:rPr>
        <w:t>std</w:t>
      </w:r>
      <w:proofErr w:type="spellEnd"/>
      <w:r w:rsidRPr="004C1BFE">
        <w:rPr>
          <w:rFonts w:ascii="Times New Roman" w:hAnsi="Times New Roman" w:cs="Times New Roman"/>
          <w:sz w:val="24"/>
          <w:szCs w:val="24"/>
        </w:rPr>
        <w:t>, such that</w:t>
      </w:r>
    </w:p>
    <w:p w14:paraId="41929C3E" w14:textId="77777777" w:rsidR="00A86650" w:rsidRPr="004C1BFE" w:rsidRDefault="00A86650" w:rsidP="00AD135E">
      <w:pPr>
        <w:spacing w:after="0" w:line="360" w:lineRule="auto"/>
        <w:ind w:firstLineChars="250" w:firstLine="600"/>
        <w:rPr>
          <w:rFonts w:ascii="Times New Roman" w:hAnsi="Times New Roman" w:cs="Times New Roman"/>
          <w:sz w:val="24"/>
          <w:szCs w:val="24"/>
        </w:rPr>
      </w:pPr>
    </w:p>
    <w:p w14:paraId="3080CF04" w14:textId="11A82589" w:rsidR="00A86650" w:rsidRPr="004C1BFE" w:rsidRDefault="00184ED8" w:rsidP="00AD135E">
      <w:pPr>
        <w:pStyle w:val="Caption"/>
        <w:spacing w:line="360" w:lineRule="auto"/>
        <w:jc w:val="right"/>
        <w:rPr>
          <w:rFonts w:ascii="Times New Roman" w:hAnsi="Times New Roman" w:cs="Times New Roman"/>
          <w:sz w:val="24"/>
          <w:szCs w:val="24"/>
        </w:rPr>
      </w:pPr>
      <w:bookmarkStart w:id="197" w:name="_Toc80405590"/>
      <w:bookmarkStart w:id="198" w:name="_Toc91983273"/>
      <m:oMath>
        <m:r>
          <w:rPr>
            <w:rFonts w:ascii="Cambria Math" w:hAnsi="Cambria Math" w:cs="Times New Roman"/>
            <w:sz w:val="24"/>
            <w:szCs w:val="24"/>
          </w:rPr>
          <m:t>Batch Norm</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=γ</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mean</m:t>
                    </m:r>
                  </m:sub>
                </m:sSub>
              </m:num>
              <m:den>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std</m:t>
                    </m:r>
                  </m:sub>
                </m:sSub>
              </m:den>
            </m:f>
          </m:e>
        </m:d>
        <m:r>
          <w:rPr>
            <w:rFonts w:ascii="Cambria Math" w:hAnsi="Cambria Math" w:cs="Times New Roman"/>
            <w:sz w:val="24"/>
            <w:szCs w:val="24"/>
          </w:rPr>
          <m:t>+β</m:t>
        </m:r>
      </m:oMath>
      <w:r w:rsidR="00A86650" w:rsidRPr="004C1BFE">
        <w:rPr>
          <w:rFonts w:ascii="Times New Roman" w:hAnsi="Times New Roman" w:cs="Times New Roman"/>
          <w:sz w:val="24"/>
          <w:szCs w:val="24"/>
        </w:rPr>
        <w:tab/>
        <w:t>(</w:t>
      </w:r>
      <w:r w:rsidR="00984BAE" w:rsidRPr="004C1BFE">
        <w:rPr>
          <w:rFonts w:ascii="Times New Roman" w:hAnsi="Times New Roman" w:cs="Times New Roman"/>
          <w:b/>
          <w:bCs/>
          <w:sz w:val="24"/>
          <w:szCs w:val="24"/>
        </w:rPr>
        <w:t>Equation 3.</w:t>
      </w:r>
      <w:r w:rsidR="00984BAE" w:rsidRPr="004C1BFE">
        <w:rPr>
          <w:rFonts w:ascii="Times New Roman" w:hAnsi="Times New Roman" w:cs="Times New Roman"/>
          <w:b/>
          <w:bCs/>
          <w:sz w:val="24"/>
          <w:szCs w:val="24"/>
        </w:rPr>
        <w:fldChar w:fldCharType="begin"/>
      </w:r>
      <w:r w:rsidR="00984BAE" w:rsidRPr="004C1BFE">
        <w:rPr>
          <w:rFonts w:ascii="Times New Roman" w:hAnsi="Times New Roman" w:cs="Times New Roman"/>
          <w:b/>
          <w:bCs/>
          <w:sz w:val="24"/>
          <w:szCs w:val="24"/>
        </w:rPr>
        <w:instrText xml:space="preserve"> SEQ Equation_3. \* ARABIC </w:instrText>
      </w:r>
      <w:r w:rsidR="00984BA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11</w:t>
      </w:r>
      <w:r w:rsidR="00984BAE" w:rsidRPr="004C1BFE">
        <w:rPr>
          <w:rFonts w:ascii="Times New Roman" w:hAnsi="Times New Roman" w:cs="Times New Roman"/>
          <w:b/>
          <w:bCs/>
          <w:sz w:val="24"/>
          <w:szCs w:val="24"/>
        </w:rPr>
        <w:fldChar w:fldCharType="end"/>
      </w:r>
      <w:r w:rsidR="00A86650" w:rsidRPr="004C1BFE">
        <w:rPr>
          <w:rFonts w:ascii="Times New Roman" w:hAnsi="Times New Roman" w:cs="Times New Roman"/>
          <w:sz w:val="24"/>
          <w:szCs w:val="24"/>
        </w:rPr>
        <w:t>)</w:t>
      </w:r>
      <w:bookmarkEnd w:id="197"/>
      <w:bookmarkEnd w:id="198"/>
    </w:p>
    <w:p w14:paraId="589293C9" w14:textId="77777777" w:rsidR="00A86650" w:rsidRPr="004C1BFE" w:rsidRDefault="00A86650" w:rsidP="00AD135E">
      <w:pPr>
        <w:spacing w:after="0" w:line="360" w:lineRule="auto"/>
        <w:rPr>
          <w:rFonts w:ascii="Times New Roman" w:hAnsi="Times New Roman" w:cs="Times New Roman"/>
          <w:sz w:val="24"/>
          <w:szCs w:val="24"/>
        </w:rPr>
      </w:pPr>
    </w:p>
    <w:p w14:paraId="0A3C5CDD" w14:textId="5CD743AD" w:rsidR="00A86650" w:rsidRPr="004C1BFE" w:rsidRDefault="00A86650"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r w:rsidRPr="004C1BFE">
        <w:rPr>
          <w:rFonts w:ascii="Times New Roman" w:hAnsi="Times New Roman" w:cs="Times New Roman"/>
          <w:i/>
          <w:sz w:val="24"/>
          <w:szCs w:val="24"/>
        </w:rPr>
        <w:t>x</w:t>
      </w:r>
      <w:r w:rsidRPr="004C1BFE">
        <w:rPr>
          <w:rFonts w:ascii="Times New Roman" w:hAnsi="Times New Roman" w:cs="Times New Roman"/>
          <w:i/>
          <w:sz w:val="24"/>
          <w:szCs w:val="24"/>
          <w:vertAlign w:val="subscript"/>
        </w:rPr>
        <w:t>i</w:t>
      </w:r>
      <w:r w:rsidRPr="004C1BFE">
        <w:rPr>
          <w:rFonts w:ascii="Times New Roman" w:hAnsi="Times New Roman" w:cs="Times New Roman"/>
          <w:sz w:val="24"/>
          <w:szCs w:val="24"/>
        </w:rPr>
        <w:t xml:space="preserve"> represents entries in the current mini-batch and </w:t>
      </w:r>
      <w:r w:rsidRPr="004C1BFE">
        <w:rPr>
          <w:rFonts w:ascii="Times New Roman" w:hAnsi="Times New Roman" w:cs="Times New Roman"/>
          <w:i/>
          <w:sz w:val="24"/>
          <w:szCs w:val="24"/>
        </w:rPr>
        <w:t>γ</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β</w:t>
      </w:r>
      <w:r w:rsidRPr="004C1BFE">
        <w:rPr>
          <w:rFonts w:ascii="Times New Roman" w:hAnsi="Times New Roman" w:cs="Times New Roman"/>
          <w:sz w:val="24"/>
          <w:szCs w:val="24"/>
        </w:rPr>
        <w:t xml:space="preserve"> are trained parameters. By applying ReLU before a convolution layer, as opposed to applying it after, as in the traditional fashion, the input values are further normalized to accelerate optimization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&lt;EndNote&gt;&lt;Cite&gt;&lt;Author&gt;He&lt;/Author&gt;&lt;Year&gt;2016&lt;/Year&gt;&lt;RecNum&gt;34&lt;/RecNum&gt;&lt;DisplayText&gt;[49]&lt;/DisplayText&gt;&lt;record&gt;&lt;rec-number&gt;34&lt;/rec-number&gt;&lt;foreign-keys&gt;&lt;key app="EN" db-id="esp9pvwpfez9fmedsto5r9edftzzw22wd5vf" timestamp="1630064341"&gt;34&lt;/key&gt;&lt;/foreign-keys&gt;&lt;ref-type name="Journal Article"&gt;17&lt;/ref-type&gt;&lt;contributors&gt;&lt;authors&gt;&lt;author&gt;Bojarski, Mariusz&lt;/author&gt;&lt;author&gt;Del Testa, Davide&lt;/author&gt;&lt;author&gt;Dworakowski, Daniel&lt;/author&gt;&lt;author&gt;Firner, Bernhard&lt;/author&gt;&lt;author&gt;Flepp, Beat&lt;/author&gt;&lt;author&gt;Goyal, Prasoon&lt;/author&gt;&lt;author&gt;Jackel, Lawrence D&lt;/author&gt;&lt;author&gt;Monfort, Mathew&lt;/author&gt;&lt;author&gt;Muller, Urs&lt;/author&gt;&lt;author&gt;Zhang, Jiakai&lt;/author&gt;&lt;/authors&gt;&lt;/contributors&gt;&lt;titles&gt;&lt;title&gt;End to end learning for self-driving cars&lt;/title&gt;&lt;secondary-title&gt;arXiv preprint arXiv:1604.07316&lt;/secondary-title&gt;&lt;/titles&gt;&lt;periodical&gt;&lt;full-title&gt;arXiv preprint arXiv:1604.07316&lt;/full-title&gt;&lt;/periodical&gt;&lt;dates&gt;&lt;year&gt;2016&lt;/year&gt;&lt;/dates&gt;&lt;urls&gt;&lt;/urls&gt;&lt;/record&gt;&lt;/Cite&gt;&lt;/EndNote&gt;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p>
    <w:p w14:paraId="48C351C4" w14:textId="5C00E6E7" w:rsidR="00A86650" w:rsidRPr="004C1BFE" w:rsidRDefault="00A86650" w:rsidP="00AD135E">
      <w:pPr>
        <w:spacing w:after="0" w:line="360" w:lineRule="auto"/>
        <w:rPr>
          <w:rFonts w:ascii="Times New Roman" w:hAnsi="Times New Roman" w:cs="Times New Roman"/>
          <w:sz w:val="24"/>
          <w:szCs w:val="24"/>
        </w:rPr>
      </w:pPr>
    </w:p>
    <w:p w14:paraId="0A40D65F" w14:textId="4AC6FC16" w:rsidR="007E2DC0" w:rsidRPr="004C1BFE" w:rsidRDefault="007E2DC0" w:rsidP="00946F4D">
      <w:pPr>
        <w:pStyle w:val="Heading3"/>
        <w:numPr>
          <w:ilvl w:val="2"/>
          <w:numId w:val="6"/>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99" w:name="_Toc80316108"/>
      <w:bookmarkStart w:id="200" w:name="_Toc81991911"/>
      <w:bookmarkStart w:id="201" w:name="_Toc82014611"/>
      <w:bookmarkStart w:id="202" w:name="_Toc82014870"/>
      <w:bookmarkStart w:id="203" w:name="_Toc82811605"/>
      <w:bookmarkStart w:id="204" w:name="_Toc82813118"/>
      <w:bookmarkStart w:id="205" w:name="_Toc83426100"/>
      <w:bookmarkStart w:id="206" w:name="_Toc87143611"/>
      <w:bookmarkStart w:id="207" w:name="_Toc91820117"/>
      <w:r w:rsidRPr="004C1BFE">
        <w:rPr>
          <w:rFonts w:ascii="Times New Roman" w:hAnsi="Times New Roman"/>
          <w:b/>
          <w:bCs/>
          <w:i w:val="0"/>
          <w:iCs w:val="0"/>
          <w:sz w:val="28"/>
          <w:szCs w:val="28"/>
        </w:rPr>
        <w:t>Recurrent Neural Networks</w:t>
      </w:r>
      <w:bookmarkEnd w:id="199"/>
      <w:bookmarkEnd w:id="200"/>
      <w:bookmarkEnd w:id="201"/>
      <w:bookmarkEnd w:id="202"/>
      <w:bookmarkEnd w:id="203"/>
      <w:bookmarkEnd w:id="204"/>
      <w:bookmarkEnd w:id="205"/>
      <w:bookmarkEnd w:id="206"/>
      <w:bookmarkEnd w:id="207"/>
    </w:p>
    <w:p w14:paraId="29A71797" w14:textId="77777777" w:rsidR="007E2DC0" w:rsidRPr="004C1BFE" w:rsidRDefault="007E2DC0" w:rsidP="00AD135E">
      <w:pPr>
        <w:spacing w:after="0" w:line="360" w:lineRule="auto"/>
        <w:rPr>
          <w:rFonts w:ascii="Times New Roman" w:hAnsi="Times New Roman" w:cs="Times New Roman"/>
          <w:sz w:val="24"/>
          <w:szCs w:val="24"/>
        </w:rPr>
      </w:pPr>
    </w:p>
    <w:p w14:paraId="20D74961" w14:textId="25C19628" w:rsidR="001043C2" w:rsidRPr="004C1BFE" w:rsidRDefault="00E76C62" w:rsidP="00AD135E">
      <w:pPr>
        <w:pStyle w:val="BodytextIndented"/>
        <w:spacing w:line="360" w:lineRule="auto"/>
        <w:ind w:firstLine="720"/>
        <w:rPr>
          <w:rFonts w:ascii="Times New Roman" w:hAnsi="Times New Roman"/>
          <w:color w:val="auto"/>
          <w:sz w:val="24"/>
          <w:szCs w:val="24"/>
        </w:rPr>
      </w:pPr>
      <w:r w:rsidRPr="004C1BFE">
        <w:rPr>
          <w:rFonts w:ascii="Times New Roman" w:hAnsi="Times New Roman"/>
          <w:color w:val="auto"/>
          <w:sz w:val="24"/>
          <w:szCs w:val="24"/>
        </w:rPr>
        <w:t>RNN</w:t>
      </w:r>
      <w:r w:rsidR="001043C2" w:rsidRPr="004C1BFE">
        <w:rPr>
          <w:rFonts w:ascii="Times New Roman" w:hAnsi="Times New Roman"/>
          <w:color w:val="auto"/>
          <w:sz w:val="24"/>
          <w:szCs w:val="24"/>
        </w:rPr>
        <w:t xml:space="preserve"> </w:t>
      </w:r>
      <w:r w:rsidR="00BC0D06" w:rsidRPr="004C1BFE">
        <w:rPr>
          <w:rFonts w:ascii="Times New Roman" w:hAnsi="Times New Roman"/>
          <w:color w:val="auto"/>
          <w:sz w:val="24"/>
          <w:szCs w:val="24"/>
        </w:rPr>
        <w:t xml:space="preserve">is </w:t>
      </w:r>
      <w:r w:rsidR="001043C2" w:rsidRPr="004C1BFE">
        <w:rPr>
          <w:rFonts w:ascii="Times New Roman" w:hAnsi="Times New Roman"/>
          <w:color w:val="auto"/>
          <w:sz w:val="24"/>
          <w:szCs w:val="24"/>
        </w:rPr>
        <w:t xml:space="preserve">widely used in the fields of speech recognition </w:t>
      </w:r>
      <w:r w:rsidR="001043C2" w:rsidRPr="004C1BFE">
        <w:rPr>
          <w:rFonts w:ascii="Times New Roman" w:hAnsi="Times New Roman"/>
          <w:color w:val="auto"/>
          <w:sz w:val="24"/>
          <w:szCs w:val="24"/>
        </w:rPr>
        <w:fldChar w:fldCharType="begin"/>
      </w:r>
      <w:r w:rsidR="00A94C6B">
        <w:rPr>
          <w:rFonts w:ascii="Times New Roman" w:hAnsi="Times New Roman"/>
          <w:color w:val="auto"/>
          <w:sz w:val="24"/>
          <w:szCs w:val="24"/>
        </w:rPr>
        <w:instrText xml:space="preserve"> ADDIN EN.CITE &lt;EndNote&gt;&lt;Cite&gt;&lt;Author&gt;Graves&lt;/Author&gt;&lt;Year&gt;2013&lt;/Year&gt;&lt;RecNum&gt;71&lt;/RecNum&gt;&lt;DisplayText&gt;[144]&lt;/DisplayText&gt;&lt;record&gt;&lt;rec-number&gt;71&lt;/rec-number&gt;&lt;foreign-keys&gt;&lt;key app="EN" db-id="rxpadfd5sv0pv3e05ee5zdr92dvve05wd2pz" timestamp="1516679124"&gt;71&lt;/key&gt;&lt;/foreign-keys&gt;&lt;ref-type name="Conference Proceedings"&gt;10&lt;/ref-type&gt;&lt;contributors&gt;&lt;authors&gt;&lt;author&gt;Graves, Alex&lt;/author&gt;&lt;author&gt;Mohamed, Abdel-rahman&lt;/author&gt;&lt;author&gt;Hinton, Geoffrey&lt;/author&gt;&lt;/authors&gt;&lt;/contributors&gt;&lt;titles&gt;&lt;title&gt;Speech recognition with deep recurrent neural networks&lt;/title&gt;&lt;secondary-title&gt;Acoustics, speech and signal processing (icassp), 2013 ieee international conference on&lt;/secondary-title&gt;&lt;/titles&gt;&lt;pages&gt;6645-6649&lt;/pages&gt;&lt;dates&gt;&lt;year&gt;2013&lt;/year&gt;&lt;/dates&gt;&lt;publisher&gt;IEEE&lt;/publisher&gt;&lt;isbn&gt;1479903566&lt;/isbn&gt;&lt;urls&gt;&lt;/urls&gt;&lt;/record&gt;&lt;/Cite&gt;&lt;/EndNote&gt;</w:instrText>
      </w:r>
      <w:r w:rsidR="001043C2" w:rsidRPr="004C1BFE">
        <w:rPr>
          <w:rFonts w:ascii="Times New Roman" w:hAnsi="Times New Roman"/>
          <w:color w:val="auto"/>
          <w:sz w:val="24"/>
          <w:szCs w:val="24"/>
        </w:rPr>
        <w:fldChar w:fldCharType="separate"/>
      </w:r>
      <w:r w:rsidR="00A94C6B">
        <w:rPr>
          <w:rFonts w:ascii="Times New Roman" w:hAnsi="Times New Roman"/>
          <w:noProof/>
          <w:color w:val="auto"/>
          <w:sz w:val="24"/>
          <w:szCs w:val="24"/>
        </w:rPr>
        <w:t>[144]</w:t>
      </w:r>
      <w:r w:rsidR="001043C2" w:rsidRPr="004C1BFE">
        <w:rPr>
          <w:rFonts w:ascii="Times New Roman" w:hAnsi="Times New Roman"/>
          <w:color w:val="auto"/>
          <w:sz w:val="24"/>
          <w:szCs w:val="24"/>
        </w:rPr>
        <w:fldChar w:fldCharType="end"/>
      </w:r>
      <w:r w:rsidR="001043C2" w:rsidRPr="004C1BFE">
        <w:rPr>
          <w:rFonts w:ascii="Times New Roman" w:hAnsi="Times New Roman"/>
          <w:color w:val="auto"/>
          <w:sz w:val="24"/>
          <w:szCs w:val="24"/>
        </w:rPr>
        <w:t xml:space="preserve">, language translation </w:t>
      </w:r>
      <w:r w:rsidR="001043C2" w:rsidRPr="004C1BFE">
        <w:rPr>
          <w:rFonts w:ascii="Times New Roman" w:hAnsi="Times New Roman"/>
          <w:color w:val="auto"/>
          <w:sz w:val="24"/>
          <w:szCs w:val="24"/>
        </w:rPr>
        <w:fldChar w:fldCharType="begin"/>
      </w:r>
      <w:r w:rsidR="00A94C6B">
        <w:rPr>
          <w:rFonts w:ascii="Times New Roman" w:hAnsi="Times New Roman"/>
          <w:color w:val="auto"/>
          <w:sz w:val="24"/>
          <w:szCs w:val="24"/>
        </w:rPr>
        <w:instrText xml:space="preserve"> ADDIN EN.CITE &lt;EndNote&gt;&lt;Cite&gt;&lt;Author&gt;Amodei&lt;/Author&gt;&lt;Year&gt;2016&lt;/Year&gt;&lt;RecNum&gt;86&lt;/RecNum&gt;&lt;DisplayText&gt;[145]&lt;/DisplayText&gt;&lt;record&gt;&lt;rec-number&gt;86&lt;/rec-number&gt;&lt;foreign-keys&gt;&lt;key app="EN" db-id="rxpadfd5sv0pv3e05ee5zdr92dvve05wd2pz" timestamp="1516699703"&gt;86&lt;/key&gt;&lt;/foreign-keys&gt;&lt;ref-type name="Conference Proceedings"&gt;10&lt;/ref-type&gt;&lt;contributors&gt;&lt;authors&gt;&lt;author&gt;Amodei, Dario&lt;/author&gt;&lt;author&gt;Ananthanarayanan, Sundaram&lt;/author&gt;&lt;author&gt;Anubhai, Rishita&lt;/author&gt;&lt;author&gt;Bai, Jingliang&lt;/author&gt;&lt;author&gt;Battenberg, Eric&lt;/author&gt;&lt;author&gt;Case, Carl&lt;/author&gt;&lt;author&gt;Casper, Jared&lt;/author&gt;&lt;author&gt;Catanzaro, Bryan&lt;/author&gt;&lt;author&gt;Cheng, Qiang&lt;/author&gt;&lt;author&gt;Chen, Guoliang&lt;/author&gt;&lt;/authors&gt;&lt;/contributors&gt;&lt;titles&gt;&lt;title&gt;Deep speech 2: End-to-end speech recognition in english and mandarin&lt;/title&gt;&lt;secondary-title&gt;International Conference on Machine Learning&lt;/secondary-title&gt;&lt;/titles&gt;&lt;pages&gt;173-182&lt;/pages&gt;&lt;dates&gt;&lt;year&gt;2016&lt;/year&gt;&lt;/dates&gt;&lt;urls&gt;&lt;/urls&gt;&lt;/record&gt;&lt;/Cite&gt;&lt;/EndNote&gt;</w:instrText>
      </w:r>
      <w:r w:rsidR="001043C2" w:rsidRPr="004C1BFE">
        <w:rPr>
          <w:rFonts w:ascii="Times New Roman" w:hAnsi="Times New Roman"/>
          <w:color w:val="auto"/>
          <w:sz w:val="24"/>
          <w:szCs w:val="24"/>
        </w:rPr>
        <w:fldChar w:fldCharType="separate"/>
      </w:r>
      <w:r w:rsidR="00A94C6B">
        <w:rPr>
          <w:rFonts w:ascii="Times New Roman" w:hAnsi="Times New Roman"/>
          <w:noProof/>
          <w:color w:val="auto"/>
          <w:sz w:val="24"/>
          <w:szCs w:val="24"/>
        </w:rPr>
        <w:t>[145]</w:t>
      </w:r>
      <w:r w:rsidR="001043C2" w:rsidRPr="004C1BFE">
        <w:rPr>
          <w:rFonts w:ascii="Times New Roman" w:hAnsi="Times New Roman"/>
          <w:color w:val="auto"/>
          <w:sz w:val="24"/>
          <w:szCs w:val="24"/>
        </w:rPr>
        <w:fldChar w:fldCharType="end"/>
      </w:r>
      <w:r w:rsidR="001043C2" w:rsidRPr="004C1BFE">
        <w:rPr>
          <w:rFonts w:ascii="Times New Roman" w:hAnsi="Times New Roman"/>
          <w:color w:val="auto"/>
          <w:sz w:val="24"/>
          <w:szCs w:val="24"/>
        </w:rPr>
        <w:t xml:space="preserve"> and </w:t>
      </w:r>
      <w:r w:rsidR="00393591" w:rsidRPr="004C1BFE">
        <w:rPr>
          <w:rFonts w:ascii="Times New Roman" w:hAnsi="Times New Roman"/>
          <w:color w:val="auto"/>
          <w:sz w:val="24"/>
          <w:szCs w:val="24"/>
        </w:rPr>
        <w:t>signal</w:t>
      </w:r>
      <w:r w:rsidR="001043C2" w:rsidRPr="004C1BFE">
        <w:rPr>
          <w:rFonts w:ascii="Times New Roman" w:hAnsi="Times New Roman"/>
          <w:color w:val="auto"/>
          <w:sz w:val="24"/>
          <w:szCs w:val="24"/>
        </w:rPr>
        <w:t xml:space="preserve"> processing </w:t>
      </w:r>
      <w:r w:rsidR="001043C2" w:rsidRPr="004C1BFE">
        <w:rPr>
          <w:rFonts w:ascii="Times New Roman" w:hAnsi="Times New Roman"/>
          <w:color w:val="auto"/>
          <w:sz w:val="24"/>
          <w:szCs w:val="24"/>
        </w:rPr>
        <w:fldChar w:fldCharType="begin"/>
      </w:r>
      <w:r w:rsidR="00A94C6B">
        <w:rPr>
          <w:rFonts w:ascii="Times New Roman" w:hAnsi="Times New Roman"/>
          <w:color w:val="auto"/>
          <w:sz w:val="24"/>
          <w:szCs w:val="24"/>
        </w:rPr>
        <w:instrText xml:space="preserve"> ADDIN EN.CITE &lt;EndNote&gt;&lt;Cite&gt;&lt;Author&gt;Baccouche&lt;/Author&gt;&lt;Year&gt;2011&lt;/Year&gt;&lt;RecNum&gt;87&lt;/RecNum&gt;&lt;DisplayText&gt;[146]&lt;/DisplayText&gt;&lt;record&gt;&lt;rec-number&gt;87&lt;/rec-number&gt;&lt;foreign-keys&gt;&lt;key app="EN" db-id="rxpadfd5sv0pv3e05ee5zdr92dvve05wd2pz" timestamp="1516699815"&gt;87&lt;/key&gt;&lt;/foreign-keys&gt;&lt;ref-type name="Conference Proceedings"&gt;10&lt;/ref-type&gt;&lt;contributors&gt;&lt;authors&gt;&lt;author&gt;Baccouche, Moez&lt;/author&gt;&lt;author&gt;Mamalet, Franck&lt;/author&gt;&lt;author&gt;Wolf, Christian&lt;/author&gt;&lt;author&gt;Garcia, Christophe&lt;/author&gt;&lt;author&gt;Baskurt, Atilla&lt;/author&gt;&lt;/authors&gt;&lt;/contributors&gt;&lt;titles&gt;&lt;title&gt;Sequential deep learning for human action recognition&lt;/title&gt;&lt;secondary-title&gt;International Workshop on Human Behavior Understanding&lt;/secondary-title&gt;&lt;/titles&gt;&lt;pages&gt;29-39&lt;/pages&gt;&lt;dates&gt;&lt;year&gt;2011&lt;/year&gt;&lt;/dates&gt;&lt;publisher&gt;Springer&lt;/publisher&gt;&lt;urls&gt;&lt;/urls&gt;&lt;/record&gt;&lt;/Cite&gt;&lt;/EndNote&gt;</w:instrText>
      </w:r>
      <w:r w:rsidR="001043C2" w:rsidRPr="004C1BFE">
        <w:rPr>
          <w:rFonts w:ascii="Times New Roman" w:hAnsi="Times New Roman"/>
          <w:color w:val="auto"/>
          <w:sz w:val="24"/>
          <w:szCs w:val="24"/>
        </w:rPr>
        <w:fldChar w:fldCharType="separate"/>
      </w:r>
      <w:r w:rsidR="00A94C6B">
        <w:rPr>
          <w:rFonts w:ascii="Times New Roman" w:hAnsi="Times New Roman"/>
          <w:noProof/>
          <w:color w:val="auto"/>
          <w:sz w:val="24"/>
          <w:szCs w:val="24"/>
        </w:rPr>
        <w:t>[146]</w:t>
      </w:r>
      <w:r w:rsidR="001043C2" w:rsidRPr="004C1BFE">
        <w:rPr>
          <w:rFonts w:ascii="Times New Roman" w:hAnsi="Times New Roman"/>
          <w:color w:val="auto"/>
          <w:sz w:val="24"/>
          <w:szCs w:val="24"/>
        </w:rPr>
        <w:fldChar w:fldCharType="end"/>
      </w:r>
      <w:r w:rsidR="001043C2" w:rsidRPr="004C1BFE">
        <w:rPr>
          <w:rFonts w:ascii="Times New Roman" w:hAnsi="Times New Roman"/>
          <w:color w:val="auto"/>
          <w:sz w:val="24"/>
          <w:szCs w:val="24"/>
        </w:rPr>
        <w:t xml:space="preserve"> as the cycling of information within each node allows sequential data to be processed efficiently</w:t>
      </w:r>
      <w:r w:rsidR="0021080C" w:rsidRPr="004C1BFE">
        <w:rPr>
          <w:rFonts w:ascii="Times New Roman" w:hAnsi="Times New Roman"/>
          <w:color w:val="auto"/>
          <w:sz w:val="24"/>
          <w:szCs w:val="24"/>
        </w:rPr>
        <w:t xml:space="preserve"> (</w:t>
      </w:r>
      <w:r w:rsidR="008E692F" w:rsidRPr="004C1BFE">
        <w:rPr>
          <w:rFonts w:ascii="Times New Roman" w:hAnsi="Times New Roman"/>
          <w:b/>
          <w:bCs/>
          <w:color w:val="auto"/>
          <w:sz w:val="24"/>
          <w:szCs w:val="24"/>
        </w:rPr>
        <w:t>Figure 3.5</w:t>
      </w:r>
      <w:r w:rsidR="0021080C" w:rsidRPr="004C1BFE">
        <w:rPr>
          <w:rFonts w:ascii="Times New Roman" w:hAnsi="Times New Roman"/>
          <w:color w:val="auto"/>
          <w:sz w:val="24"/>
          <w:szCs w:val="24"/>
        </w:rPr>
        <w:t>)</w:t>
      </w:r>
      <w:r w:rsidR="001043C2" w:rsidRPr="004C1BFE">
        <w:rPr>
          <w:rFonts w:ascii="Times New Roman" w:hAnsi="Times New Roman"/>
          <w:color w:val="auto"/>
          <w:sz w:val="24"/>
          <w:szCs w:val="24"/>
        </w:rPr>
        <w:t xml:space="preserve">. </w:t>
      </w:r>
      <w:r w:rsidR="003E4CD6" w:rsidRPr="004C1BFE">
        <w:rPr>
          <w:rFonts w:ascii="Times New Roman" w:hAnsi="Times New Roman"/>
          <w:color w:val="auto"/>
          <w:sz w:val="24"/>
          <w:szCs w:val="24"/>
        </w:rPr>
        <w:t>In RNNs, the outputs of each neuron within the intermediate layers are cycled into its original input</w:t>
      </w:r>
      <w:r w:rsidR="0021080C" w:rsidRPr="004C1BFE">
        <w:rPr>
          <w:rFonts w:ascii="Times New Roman" w:hAnsi="Times New Roman"/>
          <w:color w:val="auto"/>
          <w:sz w:val="24"/>
          <w:szCs w:val="24"/>
        </w:rPr>
        <w:t>.</w:t>
      </w:r>
      <w:r w:rsidR="003E4CD6" w:rsidRPr="004C1BFE">
        <w:rPr>
          <w:rFonts w:ascii="Times New Roman" w:hAnsi="Times New Roman"/>
          <w:color w:val="auto"/>
          <w:sz w:val="24"/>
          <w:szCs w:val="24"/>
        </w:rPr>
        <w:t xml:space="preserve"> </w:t>
      </w:r>
      <w:r w:rsidR="001043C2" w:rsidRPr="004C1BFE">
        <w:rPr>
          <w:rFonts w:ascii="Times New Roman" w:hAnsi="Times New Roman"/>
          <w:color w:val="auto"/>
          <w:sz w:val="24"/>
          <w:szCs w:val="24"/>
        </w:rPr>
        <w:t>Hence, RNNs differ from CNNs as they are able to process data of variable input size. When many recurrent neurons exist in a recurrent layer, the sequential data is processed in parallel through different weights, allowing RNNs to generate multiple representations and create effective feature space separation.</w:t>
      </w:r>
    </w:p>
    <w:p w14:paraId="7E26CAED" w14:textId="77777777" w:rsidR="001043C2" w:rsidRPr="004C1BFE" w:rsidRDefault="001043C2" w:rsidP="00AD135E">
      <w:pPr>
        <w:pStyle w:val="BodytextIndented"/>
        <w:spacing w:line="360" w:lineRule="auto"/>
        <w:ind w:firstLine="720"/>
        <w:rPr>
          <w:rFonts w:ascii="Times New Roman" w:hAnsi="Times New Roman"/>
          <w:bCs/>
          <w:color w:val="auto"/>
          <w:sz w:val="24"/>
          <w:szCs w:val="24"/>
        </w:rPr>
      </w:pPr>
      <w:r w:rsidRPr="004C1BFE">
        <w:rPr>
          <w:rFonts w:ascii="Times New Roman" w:hAnsi="Times New Roman"/>
          <w:bCs/>
          <w:color w:val="auto"/>
          <w:sz w:val="24"/>
          <w:szCs w:val="24"/>
        </w:rPr>
        <w:t xml:space="preserve">In each RNN layer, </w:t>
      </w:r>
      <w:r w:rsidRPr="004C1BFE">
        <w:rPr>
          <w:rFonts w:ascii="Times New Roman" w:hAnsi="Times New Roman"/>
          <w:bCs/>
          <w:i/>
          <w:color w:val="auto"/>
          <w:sz w:val="24"/>
          <w:szCs w:val="24"/>
        </w:rPr>
        <w:t>l</w:t>
      </w:r>
      <w:r w:rsidRPr="004C1BFE">
        <w:rPr>
          <w:rFonts w:ascii="Times New Roman" w:hAnsi="Times New Roman"/>
          <w:bCs/>
          <w:i/>
          <w:color w:val="auto"/>
          <w:sz w:val="24"/>
          <w:szCs w:val="24"/>
          <w:vertAlign w:val="superscript"/>
        </w:rPr>
        <w:t>n</w:t>
      </w:r>
      <w:r w:rsidRPr="004C1BFE">
        <w:rPr>
          <w:rFonts w:ascii="Times New Roman" w:hAnsi="Times New Roman"/>
          <w:bCs/>
          <w:color w:val="auto"/>
          <w:sz w:val="24"/>
          <w:szCs w:val="24"/>
        </w:rPr>
        <w:t xml:space="preserve">, for every node, information at different time steps, </w:t>
      </w:r>
      <w:r w:rsidRPr="004C1BFE">
        <w:rPr>
          <w:rFonts w:ascii="Times New Roman" w:hAnsi="Times New Roman"/>
          <w:bCs/>
          <w:i/>
          <w:color w:val="auto"/>
          <w:sz w:val="24"/>
          <w:szCs w:val="24"/>
        </w:rPr>
        <w:t>t</w:t>
      </w:r>
      <w:r w:rsidRPr="004C1BFE">
        <w:rPr>
          <w:rFonts w:ascii="Times New Roman" w:hAnsi="Times New Roman"/>
          <w:bCs/>
          <w:color w:val="auto"/>
          <w:sz w:val="24"/>
          <w:szCs w:val="24"/>
        </w:rPr>
        <w:t>, of an input is stored. The value of the layer in the next time step depends on the current time step of the layer, and the current time step of the previous layer such that</w:t>
      </w:r>
    </w:p>
    <w:p w14:paraId="056DF3BB" w14:textId="77777777" w:rsidR="0075407C" w:rsidRPr="004C1BFE" w:rsidRDefault="0075407C" w:rsidP="00AD135E">
      <w:pPr>
        <w:pStyle w:val="BodytextIndented"/>
        <w:spacing w:line="360" w:lineRule="auto"/>
        <w:ind w:firstLine="720"/>
        <w:rPr>
          <w:rFonts w:ascii="Times New Roman" w:hAnsi="Times New Roman"/>
          <w:bCs/>
          <w:color w:val="auto"/>
          <w:sz w:val="24"/>
          <w:szCs w:val="24"/>
        </w:rPr>
      </w:pPr>
    </w:p>
    <w:bookmarkStart w:id="208" w:name="_Toc80405591"/>
    <w:bookmarkStart w:id="209" w:name="_Toc91983274"/>
    <w:p w14:paraId="3143EB3F" w14:textId="48033C11" w:rsidR="001043C2" w:rsidRPr="004C1BFE" w:rsidRDefault="00816E36" w:rsidP="00AD135E">
      <w:pPr>
        <w:pStyle w:val="BodytextIndented"/>
        <w:spacing w:line="360" w:lineRule="auto"/>
        <w:jc w:val="right"/>
        <w:rPr>
          <w:rFonts w:ascii="Times New Roman" w:hAnsi="Times New Roman"/>
          <w:bCs/>
          <w:color w:val="auto"/>
          <w:sz w:val="24"/>
          <w:szCs w:val="24"/>
        </w:rPr>
      </w:pPr>
      <m:oMath>
        <m:sSubSup>
          <m:sSubSupPr>
            <m:ctrlPr>
              <w:rPr>
                <w:rFonts w:ascii="Cambria Math" w:hAnsi="Cambria Math"/>
                <w:bCs/>
                <w:i/>
                <w:color w:val="auto"/>
                <w:sz w:val="24"/>
                <w:szCs w:val="24"/>
              </w:rPr>
            </m:ctrlPr>
          </m:sSubSupPr>
          <m:e>
            <m:r>
              <w:rPr>
                <w:rFonts w:ascii="Cambria Math" w:hAnsi="Cambria Math"/>
                <w:color w:val="auto"/>
                <w:sz w:val="24"/>
                <w:szCs w:val="24"/>
              </w:rPr>
              <m:t>l</m:t>
            </m:r>
          </m:e>
          <m:sub>
            <m:r>
              <w:rPr>
                <w:rFonts w:ascii="Cambria Math" w:hAnsi="Cambria Math"/>
                <w:color w:val="auto"/>
                <w:sz w:val="24"/>
                <w:szCs w:val="24"/>
              </w:rPr>
              <m:t>i,t+1</m:t>
            </m:r>
          </m:sub>
          <m:sup>
            <m:r>
              <w:rPr>
                <w:rFonts w:ascii="Cambria Math" w:hAnsi="Cambria Math"/>
                <w:color w:val="auto"/>
                <w:sz w:val="24"/>
                <w:szCs w:val="24"/>
              </w:rPr>
              <m:t>n</m:t>
            </m:r>
          </m:sup>
        </m:sSubSup>
        <m:r>
          <w:rPr>
            <w:rFonts w:ascii="Cambria Math" w:hAnsi="Cambria Math"/>
            <w:color w:val="auto"/>
            <w:sz w:val="24"/>
            <w:szCs w:val="24"/>
          </w:rPr>
          <m:t>=</m:t>
        </m:r>
        <m:sSub>
          <m:sSubPr>
            <m:ctrlPr>
              <w:rPr>
                <w:rFonts w:ascii="Cambria Math" w:hAnsi="Cambria Math"/>
                <w:bCs/>
                <w:i/>
                <w:color w:val="auto"/>
                <w:sz w:val="24"/>
                <w:szCs w:val="24"/>
              </w:rPr>
            </m:ctrlPr>
          </m:sSubPr>
          <m:e>
            <m:r>
              <w:rPr>
                <w:rFonts w:ascii="Cambria Math" w:hAnsi="Cambria Math"/>
                <w:color w:val="auto"/>
                <w:sz w:val="24"/>
                <w:szCs w:val="24"/>
              </w:rPr>
              <m:t>f</m:t>
            </m:r>
          </m:e>
          <m:sub>
            <m:r>
              <w:rPr>
                <w:rFonts w:ascii="Cambria Math" w:hAnsi="Cambria Math"/>
                <w:color w:val="auto"/>
                <w:sz w:val="24"/>
                <w:szCs w:val="24"/>
              </w:rPr>
              <m:t>tanh</m:t>
            </m:r>
          </m:sub>
        </m:sSub>
        <m:d>
          <m:dPr>
            <m:ctrlPr>
              <w:rPr>
                <w:rFonts w:ascii="Cambria Math" w:hAnsi="Cambria Math"/>
                <w:bCs/>
                <w:i/>
                <w:color w:val="auto"/>
                <w:sz w:val="24"/>
                <w:szCs w:val="24"/>
              </w:rPr>
            </m:ctrlPr>
          </m:dPr>
          <m:e>
            <m:sSubSup>
              <m:sSubSupPr>
                <m:ctrlPr>
                  <w:rPr>
                    <w:rFonts w:ascii="Cambria Math" w:hAnsi="Cambria Math"/>
                    <w:bCs/>
                    <w:i/>
                    <w:color w:val="auto"/>
                    <w:sz w:val="24"/>
                    <w:szCs w:val="24"/>
                  </w:rPr>
                </m:ctrlPr>
              </m:sSubSupPr>
              <m:e>
                <m:r>
                  <w:rPr>
                    <w:rFonts w:ascii="Cambria Math" w:hAnsi="Cambria Math"/>
                    <w:color w:val="auto"/>
                    <w:sz w:val="24"/>
                    <w:szCs w:val="24"/>
                  </w:rPr>
                  <m:t>ω</m:t>
                </m:r>
              </m:e>
              <m:sub>
                <m:r>
                  <w:rPr>
                    <w:rFonts w:ascii="Cambria Math" w:hAnsi="Cambria Math"/>
                    <w:color w:val="auto"/>
                    <w:sz w:val="24"/>
                    <w:szCs w:val="24"/>
                  </w:rPr>
                  <m:t>i,j</m:t>
                </m:r>
              </m:sub>
              <m:sup>
                <m:r>
                  <w:rPr>
                    <w:rFonts w:ascii="Cambria Math" w:hAnsi="Cambria Math"/>
                    <w:color w:val="auto"/>
                    <w:sz w:val="24"/>
                    <w:szCs w:val="24"/>
                  </w:rPr>
                  <m:t>r</m:t>
                </m:r>
              </m:sup>
            </m:sSubSup>
            <m:sSubSup>
              <m:sSubSupPr>
                <m:ctrlPr>
                  <w:rPr>
                    <w:rFonts w:ascii="Cambria Math" w:hAnsi="Cambria Math"/>
                    <w:bCs/>
                    <w:i/>
                    <w:color w:val="auto"/>
                    <w:sz w:val="24"/>
                    <w:szCs w:val="24"/>
                  </w:rPr>
                </m:ctrlPr>
              </m:sSubSupPr>
              <m:e>
                <m:r>
                  <w:rPr>
                    <w:rFonts w:ascii="Cambria Math" w:hAnsi="Cambria Math"/>
                    <w:color w:val="auto"/>
                    <w:sz w:val="24"/>
                    <w:szCs w:val="24"/>
                  </w:rPr>
                  <m:t>l</m:t>
                </m:r>
              </m:e>
              <m:sub>
                <m:r>
                  <w:rPr>
                    <w:rFonts w:ascii="Cambria Math" w:hAnsi="Cambria Math"/>
                    <w:color w:val="auto"/>
                    <w:sz w:val="24"/>
                    <w:szCs w:val="24"/>
                  </w:rPr>
                  <m:t>i,t</m:t>
                </m:r>
              </m:sub>
              <m:sup>
                <m:r>
                  <w:rPr>
                    <w:rFonts w:ascii="Cambria Math" w:hAnsi="Cambria Math"/>
                    <w:color w:val="auto"/>
                    <w:sz w:val="24"/>
                    <w:szCs w:val="24"/>
                  </w:rPr>
                  <m:t>n</m:t>
                </m:r>
              </m:sup>
            </m:sSubSup>
            <m:r>
              <w:rPr>
                <w:rFonts w:ascii="Cambria Math" w:hAnsi="Cambria Math"/>
                <w:color w:val="auto"/>
                <w:sz w:val="24"/>
                <w:szCs w:val="24"/>
              </w:rPr>
              <m:t>+</m:t>
            </m:r>
            <m:sSubSup>
              <m:sSubSupPr>
                <m:ctrlPr>
                  <w:rPr>
                    <w:rFonts w:ascii="Cambria Math" w:hAnsi="Cambria Math"/>
                    <w:bCs/>
                    <w:i/>
                    <w:color w:val="auto"/>
                    <w:sz w:val="24"/>
                    <w:szCs w:val="24"/>
                  </w:rPr>
                </m:ctrlPr>
              </m:sSubSupPr>
              <m:e>
                <m:r>
                  <w:rPr>
                    <w:rFonts w:ascii="Cambria Math" w:hAnsi="Cambria Math"/>
                    <w:color w:val="auto"/>
                    <w:sz w:val="24"/>
                    <w:szCs w:val="24"/>
                  </w:rPr>
                  <m:t>ω</m:t>
                </m:r>
              </m:e>
              <m:sub>
                <m:r>
                  <w:rPr>
                    <w:rFonts w:ascii="Cambria Math" w:hAnsi="Cambria Math"/>
                    <w:color w:val="auto"/>
                    <w:sz w:val="24"/>
                    <w:szCs w:val="24"/>
                  </w:rPr>
                  <m:t>i,j</m:t>
                </m:r>
              </m:sub>
              <m:sup>
                <m:r>
                  <w:rPr>
                    <w:rFonts w:ascii="Cambria Math" w:hAnsi="Cambria Math"/>
                    <w:color w:val="auto"/>
                    <w:sz w:val="24"/>
                    <w:szCs w:val="24"/>
                  </w:rPr>
                  <m:t>n-1</m:t>
                </m:r>
              </m:sup>
            </m:sSubSup>
            <m:sSubSup>
              <m:sSubSupPr>
                <m:ctrlPr>
                  <w:rPr>
                    <w:rFonts w:ascii="Cambria Math" w:hAnsi="Cambria Math"/>
                    <w:bCs/>
                    <w:i/>
                    <w:color w:val="auto"/>
                    <w:sz w:val="24"/>
                    <w:szCs w:val="24"/>
                  </w:rPr>
                </m:ctrlPr>
              </m:sSubSupPr>
              <m:e>
                <m:r>
                  <w:rPr>
                    <w:rFonts w:ascii="Cambria Math" w:hAnsi="Cambria Math"/>
                    <w:color w:val="auto"/>
                    <w:sz w:val="24"/>
                    <w:szCs w:val="24"/>
                  </w:rPr>
                  <m:t>l</m:t>
                </m:r>
              </m:e>
              <m:sub>
                <m:r>
                  <w:rPr>
                    <w:rFonts w:ascii="Cambria Math" w:hAnsi="Cambria Math"/>
                    <w:color w:val="auto"/>
                    <w:sz w:val="24"/>
                    <w:szCs w:val="24"/>
                  </w:rPr>
                  <m:t>i,t</m:t>
                </m:r>
              </m:sub>
              <m:sup>
                <m:r>
                  <w:rPr>
                    <w:rFonts w:ascii="Cambria Math" w:hAnsi="Cambria Math"/>
                    <w:color w:val="auto"/>
                    <w:sz w:val="24"/>
                    <w:szCs w:val="24"/>
                  </w:rPr>
                  <m:t>n-1</m:t>
                </m:r>
              </m:sup>
            </m:sSubSup>
          </m:e>
        </m:d>
      </m:oMath>
      <w:r w:rsidR="00577B0C" w:rsidRPr="004C1BFE">
        <w:rPr>
          <w:rFonts w:ascii="Times New Roman" w:hAnsi="Times New Roman"/>
          <w:bCs/>
          <w:color w:val="auto"/>
          <w:sz w:val="24"/>
          <w:szCs w:val="24"/>
        </w:rPr>
        <w:tab/>
      </w:r>
      <w:r w:rsidR="00184ED8" w:rsidRPr="004C1BFE">
        <w:rPr>
          <w:rFonts w:ascii="Times New Roman" w:hAnsi="Times New Roman"/>
          <w:bCs/>
          <w:color w:val="auto"/>
          <w:sz w:val="24"/>
          <w:szCs w:val="24"/>
        </w:rPr>
        <w:tab/>
      </w:r>
      <w:r w:rsidR="001043C2" w:rsidRPr="004C1BFE">
        <w:rPr>
          <w:rFonts w:ascii="Times New Roman" w:hAnsi="Times New Roman"/>
          <w:bCs/>
          <w:color w:val="auto"/>
          <w:sz w:val="24"/>
          <w:szCs w:val="24"/>
        </w:rPr>
        <w:t>(</w:t>
      </w:r>
      <w:r w:rsidR="00984BAE" w:rsidRPr="004C1BFE">
        <w:rPr>
          <w:rFonts w:ascii="Times New Roman" w:hAnsi="Times New Roman"/>
          <w:b/>
          <w:bCs/>
          <w:sz w:val="24"/>
          <w:szCs w:val="24"/>
        </w:rPr>
        <w:t>Equation 3.</w:t>
      </w:r>
      <w:r w:rsidR="00984BAE" w:rsidRPr="004C1BFE">
        <w:rPr>
          <w:rFonts w:ascii="Times New Roman" w:hAnsi="Times New Roman"/>
          <w:b/>
          <w:bCs/>
          <w:sz w:val="24"/>
          <w:szCs w:val="24"/>
        </w:rPr>
        <w:fldChar w:fldCharType="begin"/>
      </w:r>
      <w:r w:rsidR="00984BAE" w:rsidRPr="004C1BFE">
        <w:rPr>
          <w:rFonts w:ascii="Times New Roman" w:hAnsi="Times New Roman"/>
          <w:b/>
          <w:bCs/>
          <w:sz w:val="24"/>
          <w:szCs w:val="24"/>
        </w:rPr>
        <w:instrText xml:space="preserve"> SEQ Equation_3. \* ARABIC </w:instrText>
      </w:r>
      <w:r w:rsidR="00984BAE" w:rsidRPr="004C1BFE">
        <w:rPr>
          <w:rFonts w:ascii="Times New Roman" w:hAnsi="Times New Roman"/>
          <w:b/>
          <w:bCs/>
          <w:sz w:val="24"/>
          <w:szCs w:val="24"/>
        </w:rPr>
        <w:fldChar w:fldCharType="separate"/>
      </w:r>
      <w:r w:rsidR="00DD7C72">
        <w:rPr>
          <w:rFonts w:ascii="Times New Roman" w:hAnsi="Times New Roman"/>
          <w:b/>
          <w:bCs/>
          <w:noProof/>
          <w:sz w:val="24"/>
          <w:szCs w:val="24"/>
        </w:rPr>
        <w:t>12</w:t>
      </w:r>
      <w:r w:rsidR="00984BAE" w:rsidRPr="004C1BFE">
        <w:rPr>
          <w:rFonts w:ascii="Times New Roman" w:hAnsi="Times New Roman"/>
          <w:b/>
          <w:bCs/>
          <w:sz w:val="24"/>
          <w:szCs w:val="24"/>
        </w:rPr>
        <w:fldChar w:fldCharType="end"/>
      </w:r>
      <w:r w:rsidR="001043C2" w:rsidRPr="004C1BFE">
        <w:rPr>
          <w:rFonts w:ascii="Times New Roman" w:hAnsi="Times New Roman"/>
          <w:bCs/>
          <w:color w:val="auto"/>
          <w:sz w:val="24"/>
          <w:szCs w:val="24"/>
        </w:rPr>
        <w:t>)</w:t>
      </w:r>
      <w:bookmarkEnd w:id="208"/>
      <w:bookmarkEnd w:id="209"/>
    </w:p>
    <w:p w14:paraId="662C0906" w14:textId="77777777" w:rsidR="0075407C" w:rsidRPr="004C1BFE" w:rsidRDefault="0075407C" w:rsidP="00AD135E">
      <w:pPr>
        <w:pStyle w:val="BodytextIndented"/>
        <w:spacing w:line="360" w:lineRule="auto"/>
        <w:ind w:firstLine="0"/>
        <w:rPr>
          <w:rFonts w:ascii="Times New Roman" w:hAnsi="Times New Roman"/>
          <w:bCs/>
          <w:color w:val="auto"/>
          <w:sz w:val="24"/>
          <w:szCs w:val="24"/>
        </w:rPr>
      </w:pPr>
    </w:p>
    <w:p w14:paraId="15A4A130" w14:textId="77777777" w:rsidR="001043C2" w:rsidRPr="004C1BFE" w:rsidRDefault="001043C2" w:rsidP="00AD135E">
      <w:pPr>
        <w:pStyle w:val="BodytextIndented"/>
        <w:spacing w:line="360" w:lineRule="auto"/>
        <w:ind w:firstLine="0"/>
        <w:rPr>
          <w:rFonts w:ascii="Times New Roman" w:hAnsi="Times New Roman"/>
          <w:bCs/>
          <w:color w:val="auto"/>
          <w:sz w:val="24"/>
          <w:szCs w:val="24"/>
        </w:rPr>
      </w:pPr>
      <w:r w:rsidRPr="004C1BFE">
        <w:rPr>
          <w:rFonts w:ascii="Times New Roman" w:hAnsi="Times New Roman"/>
          <w:bCs/>
          <w:color w:val="auto"/>
          <w:sz w:val="24"/>
          <w:szCs w:val="24"/>
        </w:rPr>
        <w:t xml:space="preserve">where </w:t>
      </w:r>
      <m:oMath>
        <m:sSup>
          <m:sSupPr>
            <m:ctrlPr>
              <w:rPr>
                <w:rFonts w:ascii="Cambria Math" w:hAnsi="Cambria Math"/>
                <w:bCs/>
                <w:i/>
                <w:color w:val="auto"/>
                <w:sz w:val="24"/>
                <w:szCs w:val="24"/>
              </w:rPr>
            </m:ctrlPr>
          </m:sSupPr>
          <m:e>
            <m:r>
              <w:rPr>
                <w:rFonts w:ascii="Cambria Math" w:hAnsi="Cambria Math"/>
                <w:color w:val="auto"/>
                <w:sz w:val="24"/>
                <w:szCs w:val="24"/>
              </w:rPr>
              <m:t>ω</m:t>
            </m:r>
          </m:e>
          <m:sup>
            <m:r>
              <w:rPr>
                <w:rFonts w:ascii="Cambria Math" w:hAnsi="Cambria Math"/>
                <w:color w:val="auto"/>
                <w:sz w:val="24"/>
                <w:szCs w:val="24"/>
              </w:rPr>
              <m:t>n-1</m:t>
            </m:r>
          </m:sup>
        </m:sSup>
      </m:oMath>
      <w:r w:rsidRPr="004C1BFE">
        <w:rPr>
          <w:rFonts w:ascii="Times New Roman" w:hAnsi="Times New Roman"/>
          <w:bCs/>
          <w:color w:val="auto"/>
          <w:sz w:val="24"/>
          <w:szCs w:val="24"/>
        </w:rPr>
        <w:t xml:space="preserve"> is the weight of the previous layer and </w:t>
      </w:r>
      <m:oMath>
        <m:sSup>
          <m:sSupPr>
            <m:ctrlPr>
              <w:rPr>
                <w:rFonts w:ascii="Cambria Math" w:hAnsi="Cambria Math"/>
                <w:bCs/>
                <w:i/>
                <w:color w:val="auto"/>
                <w:sz w:val="24"/>
                <w:szCs w:val="24"/>
              </w:rPr>
            </m:ctrlPr>
          </m:sSupPr>
          <m:e>
            <m:r>
              <w:rPr>
                <w:rFonts w:ascii="Cambria Math" w:hAnsi="Cambria Math"/>
                <w:color w:val="auto"/>
                <w:sz w:val="24"/>
                <w:szCs w:val="24"/>
              </w:rPr>
              <m:t>ω</m:t>
            </m:r>
          </m:e>
          <m:sup>
            <m:r>
              <w:rPr>
                <w:rFonts w:ascii="Cambria Math" w:hAnsi="Cambria Math"/>
                <w:color w:val="auto"/>
                <w:sz w:val="24"/>
                <w:szCs w:val="24"/>
              </w:rPr>
              <m:t>r</m:t>
            </m:r>
          </m:sup>
        </m:sSup>
      </m:oMath>
      <w:r w:rsidRPr="004C1BFE">
        <w:rPr>
          <w:rFonts w:ascii="Times New Roman" w:hAnsi="Times New Roman"/>
          <w:bCs/>
          <w:color w:val="auto"/>
          <w:sz w:val="24"/>
          <w:szCs w:val="24"/>
        </w:rPr>
        <w:t xml:space="preserve"> is the weight of the recurrent </w:t>
      </w:r>
      <w:proofErr w:type="gramStart"/>
      <w:r w:rsidRPr="004C1BFE">
        <w:rPr>
          <w:rFonts w:ascii="Times New Roman" w:hAnsi="Times New Roman"/>
          <w:bCs/>
          <w:color w:val="auto"/>
          <w:sz w:val="24"/>
          <w:szCs w:val="24"/>
        </w:rPr>
        <w:t>node.</w:t>
      </w:r>
      <w:proofErr w:type="gramEnd"/>
      <w:r w:rsidRPr="004C1BFE">
        <w:rPr>
          <w:rFonts w:ascii="Times New Roman" w:hAnsi="Times New Roman"/>
          <w:bCs/>
          <w:color w:val="auto"/>
          <w:sz w:val="24"/>
          <w:szCs w:val="24"/>
        </w:rPr>
        <w:t xml:space="preserve"> The value of the next layer in the current time step depends on the current layer by</w:t>
      </w:r>
    </w:p>
    <w:p w14:paraId="3CF5D912" w14:textId="77777777" w:rsidR="0075407C" w:rsidRPr="004C1BFE" w:rsidRDefault="0075407C" w:rsidP="00AD135E">
      <w:pPr>
        <w:pStyle w:val="BodytextIndented"/>
        <w:spacing w:line="360" w:lineRule="auto"/>
        <w:ind w:firstLine="0"/>
        <w:rPr>
          <w:rFonts w:ascii="Times New Roman" w:hAnsi="Times New Roman"/>
          <w:bCs/>
          <w:color w:val="auto"/>
          <w:sz w:val="24"/>
          <w:szCs w:val="24"/>
        </w:rPr>
      </w:pPr>
    </w:p>
    <w:bookmarkStart w:id="210" w:name="_Toc80405592"/>
    <w:bookmarkStart w:id="211" w:name="_Toc91983275"/>
    <w:p w14:paraId="67C864FC" w14:textId="4D10BF00" w:rsidR="001043C2" w:rsidRPr="004C1BFE" w:rsidRDefault="00816E36" w:rsidP="00AD135E">
      <w:pPr>
        <w:pStyle w:val="BodytextIndented"/>
        <w:spacing w:line="360" w:lineRule="auto"/>
        <w:jc w:val="right"/>
        <w:rPr>
          <w:rFonts w:ascii="Times New Roman" w:hAnsi="Times New Roman"/>
          <w:bCs/>
          <w:color w:val="auto"/>
          <w:sz w:val="24"/>
          <w:szCs w:val="24"/>
        </w:rPr>
      </w:pPr>
      <m:oMath>
        <m:sSubSup>
          <m:sSubSupPr>
            <m:ctrlPr>
              <w:rPr>
                <w:rFonts w:ascii="Cambria Math" w:hAnsi="Cambria Math"/>
                <w:bCs/>
                <w:i/>
                <w:color w:val="auto"/>
                <w:sz w:val="24"/>
                <w:szCs w:val="24"/>
              </w:rPr>
            </m:ctrlPr>
          </m:sSubSupPr>
          <m:e>
            <m:r>
              <w:rPr>
                <w:rFonts w:ascii="Cambria Math" w:hAnsi="Cambria Math"/>
                <w:color w:val="auto"/>
                <w:sz w:val="24"/>
                <w:szCs w:val="24"/>
              </w:rPr>
              <m:t>l</m:t>
            </m:r>
          </m:e>
          <m:sub>
            <m:r>
              <w:rPr>
                <w:rFonts w:ascii="Cambria Math" w:hAnsi="Cambria Math"/>
                <w:color w:val="auto"/>
                <w:sz w:val="24"/>
                <w:szCs w:val="24"/>
              </w:rPr>
              <m:t>i,t</m:t>
            </m:r>
          </m:sub>
          <m:sup>
            <m:r>
              <w:rPr>
                <w:rFonts w:ascii="Cambria Math" w:hAnsi="Cambria Math"/>
                <w:color w:val="auto"/>
                <w:sz w:val="24"/>
                <w:szCs w:val="24"/>
              </w:rPr>
              <m:t>n+1</m:t>
            </m:r>
          </m:sup>
        </m:sSubSup>
        <m:r>
          <w:rPr>
            <w:rFonts w:ascii="Cambria Math" w:hAnsi="Cambria Math"/>
            <w:color w:val="auto"/>
            <w:sz w:val="24"/>
            <w:szCs w:val="24"/>
          </w:rPr>
          <m:t>= </m:t>
        </m:r>
        <m:sSub>
          <m:sSubPr>
            <m:ctrlPr>
              <w:rPr>
                <w:rFonts w:ascii="Cambria Math" w:hAnsi="Cambria Math"/>
                <w:bCs/>
                <w:i/>
                <w:color w:val="auto"/>
                <w:sz w:val="24"/>
                <w:szCs w:val="24"/>
              </w:rPr>
            </m:ctrlPr>
          </m:sSubPr>
          <m:e>
            <m:r>
              <w:rPr>
                <w:rFonts w:ascii="Cambria Math" w:hAnsi="Cambria Math"/>
                <w:color w:val="auto"/>
                <w:sz w:val="24"/>
                <w:szCs w:val="24"/>
              </w:rPr>
              <m:t>f</m:t>
            </m:r>
          </m:e>
          <m:sub>
            <m:r>
              <w:rPr>
                <w:rFonts w:ascii="Cambria Math" w:hAnsi="Cambria Math"/>
                <w:color w:val="auto"/>
                <w:sz w:val="24"/>
                <w:szCs w:val="24"/>
              </w:rPr>
              <m:t>tanh</m:t>
            </m:r>
          </m:sub>
        </m:sSub>
        <m:d>
          <m:dPr>
            <m:ctrlPr>
              <w:rPr>
                <w:rFonts w:ascii="Cambria Math" w:hAnsi="Cambria Math"/>
                <w:bCs/>
                <w:i/>
                <w:color w:val="auto"/>
                <w:sz w:val="24"/>
                <w:szCs w:val="24"/>
              </w:rPr>
            </m:ctrlPr>
          </m:dPr>
          <m:e>
            <m:sSubSup>
              <m:sSubSupPr>
                <m:ctrlPr>
                  <w:rPr>
                    <w:rFonts w:ascii="Cambria Math" w:hAnsi="Cambria Math"/>
                    <w:bCs/>
                    <w:i/>
                    <w:color w:val="auto"/>
                    <w:sz w:val="24"/>
                    <w:szCs w:val="24"/>
                  </w:rPr>
                </m:ctrlPr>
              </m:sSubSupPr>
              <m:e>
                <m:r>
                  <w:rPr>
                    <w:rFonts w:ascii="Cambria Math" w:hAnsi="Cambria Math"/>
                    <w:color w:val="auto"/>
                    <w:sz w:val="24"/>
                    <w:szCs w:val="24"/>
                  </w:rPr>
                  <m:t>ω</m:t>
                </m:r>
              </m:e>
              <m:sub>
                <m:r>
                  <w:rPr>
                    <w:rFonts w:ascii="Cambria Math" w:hAnsi="Cambria Math"/>
                    <w:color w:val="auto"/>
                    <w:sz w:val="24"/>
                    <w:szCs w:val="24"/>
                  </w:rPr>
                  <m:t>i,j</m:t>
                </m:r>
              </m:sub>
              <m:sup>
                <m:r>
                  <w:rPr>
                    <w:rFonts w:ascii="Cambria Math" w:hAnsi="Cambria Math"/>
                    <w:color w:val="auto"/>
                    <w:sz w:val="24"/>
                    <w:szCs w:val="24"/>
                  </w:rPr>
                  <m:t>n</m:t>
                </m:r>
              </m:sup>
            </m:sSubSup>
            <m:sSubSup>
              <m:sSubSupPr>
                <m:ctrlPr>
                  <w:rPr>
                    <w:rFonts w:ascii="Cambria Math" w:hAnsi="Cambria Math"/>
                    <w:bCs/>
                    <w:i/>
                    <w:color w:val="auto"/>
                    <w:sz w:val="24"/>
                    <w:szCs w:val="24"/>
                  </w:rPr>
                </m:ctrlPr>
              </m:sSubSupPr>
              <m:e>
                <m:r>
                  <w:rPr>
                    <w:rFonts w:ascii="Cambria Math" w:hAnsi="Cambria Math"/>
                    <w:color w:val="auto"/>
                    <w:sz w:val="24"/>
                    <w:szCs w:val="24"/>
                  </w:rPr>
                  <m:t>l</m:t>
                </m:r>
              </m:e>
              <m:sub>
                <m:r>
                  <w:rPr>
                    <w:rFonts w:ascii="Cambria Math" w:hAnsi="Cambria Math"/>
                    <w:color w:val="auto"/>
                    <w:sz w:val="24"/>
                    <w:szCs w:val="24"/>
                  </w:rPr>
                  <m:t>i,t</m:t>
                </m:r>
              </m:sub>
              <m:sup>
                <m:r>
                  <w:rPr>
                    <w:rFonts w:ascii="Cambria Math" w:hAnsi="Cambria Math"/>
                    <w:color w:val="auto"/>
                    <w:sz w:val="24"/>
                    <w:szCs w:val="24"/>
                  </w:rPr>
                  <m:t>n</m:t>
                </m:r>
              </m:sup>
            </m:sSubSup>
          </m:e>
        </m:d>
      </m:oMath>
      <w:r w:rsidR="00577B0C" w:rsidRPr="004C1BFE">
        <w:rPr>
          <w:rFonts w:ascii="Times New Roman" w:hAnsi="Times New Roman"/>
          <w:bCs/>
          <w:color w:val="auto"/>
          <w:sz w:val="24"/>
          <w:szCs w:val="24"/>
        </w:rPr>
        <w:tab/>
      </w:r>
      <w:r w:rsidR="00577B0C" w:rsidRPr="004C1BFE">
        <w:rPr>
          <w:rFonts w:ascii="Times New Roman" w:hAnsi="Times New Roman"/>
          <w:bCs/>
          <w:color w:val="auto"/>
          <w:sz w:val="24"/>
          <w:szCs w:val="24"/>
        </w:rPr>
        <w:tab/>
      </w:r>
      <w:r w:rsidR="00577B0C" w:rsidRPr="004C1BFE">
        <w:rPr>
          <w:rFonts w:ascii="Times New Roman" w:hAnsi="Times New Roman"/>
          <w:bCs/>
          <w:color w:val="auto"/>
          <w:sz w:val="24"/>
          <w:szCs w:val="24"/>
        </w:rPr>
        <w:tab/>
      </w:r>
      <w:r w:rsidR="001043C2" w:rsidRPr="004C1BFE">
        <w:rPr>
          <w:rFonts w:ascii="Times New Roman" w:hAnsi="Times New Roman"/>
          <w:bCs/>
          <w:color w:val="auto"/>
          <w:sz w:val="24"/>
          <w:szCs w:val="24"/>
        </w:rPr>
        <w:t>(</w:t>
      </w:r>
      <w:r w:rsidR="00984BAE" w:rsidRPr="004C1BFE">
        <w:rPr>
          <w:rFonts w:ascii="Times New Roman" w:hAnsi="Times New Roman"/>
          <w:b/>
          <w:bCs/>
          <w:sz w:val="24"/>
          <w:szCs w:val="24"/>
        </w:rPr>
        <w:t>Equation 3.</w:t>
      </w:r>
      <w:r w:rsidR="00984BAE" w:rsidRPr="004C1BFE">
        <w:rPr>
          <w:rFonts w:ascii="Times New Roman" w:hAnsi="Times New Roman"/>
          <w:b/>
          <w:bCs/>
          <w:sz w:val="24"/>
          <w:szCs w:val="24"/>
        </w:rPr>
        <w:fldChar w:fldCharType="begin"/>
      </w:r>
      <w:r w:rsidR="00984BAE" w:rsidRPr="004C1BFE">
        <w:rPr>
          <w:rFonts w:ascii="Times New Roman" w:hAnsi="Times New Roman"/>
          <w:b/>
          <w:bCs/>
          <w:sz w:val="24"/>
          <w:szCs w:val="24"/>
        </w:rPr>
        <w:instrText xml:space="preserve"> SEQ Equation_3. \* ARABIC </w:instrText>
      </w:r>
      <w:r w:rsidR="00984BAE" w:rsidRPr="004C1BFE">
        <w:rPr>
          <w:rFonts w:ascii="Times New Roman" w:hAnsi="Times New Roman"/>
          <w:b/>
          <w:bCs/>
          <w:sz w:val="24"/>
          <w:szCs w:val="24"/>
        </w:rPr>
        <w:fldChar w:fldCharType="separate"/>
      </w:r>
      <w:r w:rsidR="00DD7C72">
        <w:rPr>
          <w:rFonts w:ascii="Times New Roman" w:hAnsi="Times New Roman"/>
          <w:b/>
          <w:bCs/>
          <w:noProof/>
          <w:sz w:val="24"/>
          <w:szCs w:val="24"/>
        </w:rPr>
        <w:t>13</w:t>
      </w:r>
      <w:r w:rsidR="00984BAE" w:rsidRPr="004C1BFE">
        <w:rPr>
          <w:rFonts w:ascii="Times New Roman" w:hAnsi="Times New Roman"/>
          <w:b/>
          <w:bCs/>
          <w:sz w:val="24"/>
          <w:szCs w:val="24"/>
        </w:rPr>
        <w:fldChar w:fldCharType="end"/>
      </w:r>
      <w:r w:rsidR="001043C2" w:rsidRPr="004C1BFE">
        <w:rPr>
          <w:rFonts w:ascii="Times New Roman" w:hAnsi="Times New Roman"/>
          <w:bCs/>
          <w:color w:val="auto"/>
          <w:sz w:val="24"/>
          <w:szCs w:val="24"/>
        </w:rPr>
        <w:t>)</w:t>
      </w:r>
      <w:bookmarkEnd w:id="210"/>
      <w:bookmarkEnd w:id="211"/>
    </w:p>
    <w:p w14:paraId="3E9551B8" w14:textId="77777777" w:rsidR="0075407C" w:rsidRPr="004C1BFE" w:rsidRDefault="0075407C" w:rsidP="00AD135E">
      <w:pPr>
        <w:pStyle w:val="BodytextIndented"/>
        <w:spacing w:line="360" w:lineRule="auto"/>
        <w:ind w:firstLine="0"/>
        <w:rPr>
          <w:rFonts w:ascii="Times New Roman" w:hAnsi="Times New Roman"/>
          <w:bCs/>
          <w:color w:val="auto"/>
          <w:sz w:val="24"/>
          <w:szCs w:val="24"/>
        </w:rPr>
      </w:pPr>
    </w:p>
    <w:p w14:paraId="6C983F5C" w14:textId="43118E7C" w:rsidR="0068260D" w:rsidRPr="004C1BFE" w:rsidRDefault="001043C2" w:rsidP="00AD135E">
      <w:pPr>
        <w:pStyle w:val="BodytextIndented"/>
        <w:spacing w:line="360" w:lineRule="auto"/>
        <w:ind w:firstLine="0"/>
        <w:rPr>
          <w:rFonts w:ascii="Times New Roman" w:hAnsi="Times New Roman"/>
          <w:bCs/>
          <w:color w:val="auto"/>
          <w:sz w:val="24"/>
          <w:szCs w:val="24"/>
        </w:rPr>
      </w:pPr>
      <w:r w:rsidRPr="004C1BFE">
        <w:rPr>
          <w:rFonts w:ascii="Times New Roman" w:hAnsi="Times New Roman"/>
          <w:bCs/>
          <w:color w:val="auto"/>
          <w:sz w:val="24"/>
          <w:szCs w:val="24"/>
        </w:rPr>
        <w:t>The above operations are repeated to propagate the nodal values through several successive recurrent nodes.</w:t>
      </w:r>
    </w:p>
    <w:p w14:paraId="0B50251F" w14:textId="77777777" w:rsidR="001043C2" w:rsidRPr="004C1BFE" w:rsidRDefault="001043C2" w:rsidP="00AD135E">
      <w:pPr>
        <w:pStyle w:val="BodytextIndented"/>
        <w:spacing w:line="360" w:lineRule="auto"/>
        <w:ind w:firstLine="0"/>
        <w:rPr>
          <w:rFonts w:ascii="Times New Roman" w:hAnsi="Times New Roman"/>
          <w:bCs/>
          <w:color w:val="auto"/>
          <w:sz w:val="24"/>
          <w:szCs w:val="24"/>
        </w:rPr>
      </w:pPr>
    </w:p>
    <w:p w14:paraId="1CACCD7D" w14:textId="14E1EC80" w:rsidR="001043C2" w:rsidRPr="004C1BFE" w:rsidRDefault="007C6D3B" w:rsidP="00AD135E">
      <w:pPr>
        <w:pStyle w:val="Bodytext0"/>
        <w:spacing w:line="360" w:lineRule="auto"/>
        <w:jc w:val="center"/>
        <w:rPr>
          <w:rFonts w:ascii="Times New Roman" w:hAnsi="Times New Roman"/>
          <w:color w:val="auto"/>
          <w:sz w:val="24"/>
          <w:szCs w:val="24"/>
          <w:lang w:val="en-NZ"/>
        </w:rPr>
      </w:pPr>
      <w:r w:rsidRPr="004C1BFE">
        <w:rPr>
          <w:lang w:val="en-NZ"/>
        </w:rPr>
        <w:object w:dxaOrig="10300" w:dyaOrig="9240" w14:anchorId="046ED320">
          <v:shape id="_x0000_i1028" type="#_x0000_t75" style="width:448.3pt;height:399.4pt" o:ole="">
            <v:imagedata r:id="rId32" o:title=""/>
          </v:shape>
          <o:OLEObject Type="Embed" ProgID="Paint.Picture" ShapeID="_x0000_i1028" DrawAspect="Content" ObjectID="_1705129408" r:id="rId33"/>
        </w:object>
      </w:r>
    </w:p>
    <w:p w14:paraId="2C53E2DE" w14:textId="1E00BBD8" w:rsidR="001043C2" w:rsidRPr="004C1BFE" w:rsidRDefault="008E692F" w:rsidP="00AD135E">
      <w:pPr>
        <w:tabs>
          <w:tab w:val="left" w:pos="-720"/>
          <w:tab w:val="left" w:pos="0"/>
          <w:tab w:val="left" w:pos="224"/>
          <w:tab w:val="left" w:pos="720"/>
          <w:tab w:val="left" w:pos="1440"/>
          <w:tab w:val="left" w:pos="2160"/>
          <w:tab w:val="left" w:pos="2880"/>
          <w:tab w:val="left" w:pos="3600"/>
          <w:tab w:val="left" w:pos="4320"/>
        </w:tabs>
        <w:spacing w:after="0" w:line="360" w:lineRule="auto"/>
        <w:rPr>
          <w:rFonts w:ascii="Times New Roman" w:hAnsi="Times New Roman" w:cs="Times New Roman"/>
          <w:sz w:val="24"/>
          <w:szCs w:val="24"/>
        </w:rPr>
      </w:pPr>
      <w:bookmarkStart w:id="212" w:name="_Toc80399528"/>
      <w:bookmarkStart w:id="213" w:name="_Toc91964858"/>
      <w:bookmarkStart w:id="214" w:name="_Toc91965180"/>
      <w:bookmarkStart w:id="215" w:name="_Toc91980428"/>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5</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EE1E75" w:rsidRPr="004C1BFE">
        <w:rPr>
          <w:rFonts w:ascii="Times New Roman" w:hAnsi="Times New Roman" w:cs="Times New Roman"/>
          <w:sz w:val="24"/>
          <w:szCs w:val="24"/>
        </w:rPr>
        <w:t xml:space="preserve">Demonstration of the operations of a </w:t>
      </w:r>
      <w:r w:rsidR="001043C2" w:rsidRPr="004C1BFE">
        <w:rPr>
          <w:rFonts w:ascii="Times New Roman" w:hAnsi="Times New Roman" w:cs="Times New Roman"/>
          <w:sz w:val="24"/>
          <w:szCs w:val="24"/>
        </w:rPr>
        <w:t>layer</w:t>
      </w:r>
      <w:r w:rsidR="007334F0" w:rsidRPr="004C1BFE">
        <w:rPr>
          <w:rFonts w:ascii="Times New Roman" w:hAnsi="Times New Roman" w:cs="Times New Roman"/>
          <w:sz w:val="24"/>
          <w:szCs w:val="24"/>
        </w:rPr>
        <w:t xml:space="preserve"> in a recurrent neural network</w:t>
      </w:r>
      <w:r w:rsidR="001043C2" w:rsidRPr="004C1BFE">
        <w:rPr>
          <w:rFonts w:ascii="Times New Roman" w:hAnsi="Times New Roman" w:cs="Times New Roman"/>
          <w:sz w:val="24"/>
          <w:szCs w:val="24"/>
        </w:rPr>
        <w:t xml:space="preserve"> with a single node. </w:t>
      </w:r>
      <w:r w:rsidR="001043C2" w:rsidRPr="004C1BFE">
        <w:rPr>
          <w:rFonts w:ascii="Times New Roman" w:hAnsi="Times New Roman" w:cs="Times New Roman"/>
          <w:b/>
          <w:sz w:val="24"/>
          <w:szCs w:val="24"/>
        </w:rPr>
        <w:t>A)</w:t>
      </w:r>
      <w:r w:rsidR="001043C2" w:rsidRPr="004C1BFE">
        <w:rPr>
          <w:rFonts w:ascii="Times New Roman" w:hAnsi="Times New Roman" w:cs="Times New Roman"/>
          <w:sz w:val="24"/>
          <w:szCs w:val="24"/>
        </w:rPr>
        <w:t xml:space="preserve"> A compressed representation of the recurrent node. </w:t>
      </w:r>
      <w:r w:rsidR="001043C2" w:rsidRPr="004C1BFE">
        <w:rPr>
          <w:rFonts w:ascii="Times New Roman" w:hAnsi="Times New Roman" w:cs="Times New Roman"/>
          <w:b/>
          <w:sz w:val="24"/>
          <w:szCs w:val="24"/>
        </w:rPr>
        <w:t>B)</w:t>
      </w:r>
      <w:r w:rsidR="001043C2" w:rsidRPr="004C1BFE">
        <w:rPr>
          <w:rFonts w:ascii="Times New Roman" w:hAnsi="Times New Roman" w:cs="Times New Roman"/>
          <w:sz w:val="24"/>
          <w:szCs w:val="24"/>
        </w:rPr>
        <w:t xml:space="preserve"> An unfolded version illustrating the cycling of weights inside a recurrent node at different time steps. Note that the weights within each layer are shared but applied to different time steps. The first node </w:t>
      </w:r>
      <m:oMath>
        <m:sSubSup>
          <m:sSubSupPr>
            <m:ctrlPr>
              <w:rPr>
                <w:rFonts w:ascii="Cambria Math" w:hAnsi="Cambria Math" w:cs="Times New Roman"/>
                <w:i/>
                <w:sz w:val="24"/>
                <w:szCs w:val="24"/>
              </w:rPr>
            </m:ctrlPr>
          </m:sSubSupPr>
          <m:e>
            <m:r>
              <w:rPr>
                <w:rFonts w:ascii="Cambria Math" w:hAnsi="Cambria Math" w:cs="Times New Roman"/>
                <w:sz w:val="24"/>
                <w:szCs w:val="24"/>
              </w:rPr>
              <m:t>l</m:t>
            </m:r>
          </m:e>
          <m:sub>
            <m:r>
              <w:rPr>
                <w:rFonts w:ascii="Cambria Math" w:hAnsi="Cambria Math" w:cs="Times New Roman"/>
                <w:sz w:val="24"/>
                <w:szCs w:val="24"/>
              </w:rPr>
              <m:t>i,t=1</m:t>
            </m:r>
          </m:sub>
          <m:sup>
            <m:r>
              <w:rPr>
                <w:rFonts w:ascii="Cambria Math" w:hAnsi="Cambria Math" w:cs="Times New Roman"/>
                <w:sz w:val="24"/>
                <w:szCs w:val="24"/>
              </w:rPr>
              <m:t>2</m:t>
            </m:r>
          </m:sup>
        </m:sSubSup>
      </m:oMath>
      <w:r w:rsidR="001043C2" w:rsidRPr="004C1BFE">
        <w:rPr>
          <w:rFonts w:ascii="Times New Roman" w:hAnsi="Times New Roman" w:cs="Times New Roman"/>
          <w:sz w:val="24"/>
          <w:szCs w:val="24"/>
        </w:rPr>
        <w:t xml:space="preserve"> simply inputs the information from the previous layer as there is no previous time step.</w:t>
      </w:r>
      <w:bookmarkEnd w:id="212"/>
      <w:bookmarkEnd w:id="213"/>
      <w:bookmarkEnd w:id="214"/>
      <w:bookmarkEnd w:id="215"/>
    </w:p>
    <w:p w14:paraId="645B0247" w14:textId="77777777" w:rsidR="00423F67" w:rsidRPr="004C1BFE" w:rsidRDefault="00423F67" w:rsidP="00AD135E">
      <w:pPr>
        <w:tabs>
          <w:tab w:val="left" w:pos="-720"/>
          <w:tab w:val="left" w:pos="0"/>
          <w:tab w:val="left" w:pos="224"/>
          <w:tab w:val="left" w:pos="720"/>
          <w:tab w:val="left" w:pos="1440"/>
          <w:tab w:val="left" w:pos="2160"/>
          <w:tab w:val="left" w:pos="2880"/>
          <w:tab w:val="left" w:pos="3600"/>
          <w:tab w:val="left" w:pos="4320"/>
        </w:tabs>
        <w:spacing w:after="0" w:line="360" w:lineRule="auto"/>
        <w:rPr>
          <w:rFonts w:ascii="Times New Roman" w:hAnsi="Times New Roman" w:cs="Times New Roman"/>
          <w:sz w:val="24"/>
          <w:szCs w:val="24"/>
        </w:rPr>
      </w:pPr>
    </w:p>
    <w:p w14:paraId="1F1AA106" w14:textId="316DEF9C" w:rsidR="00541A2E" w:rsidRPr="004C1BFE" w:rsidRDefault="00393591" w:rsidP="00AD135E">
      <w:pPr>
        <w:tabs>
          <w:tab w:val="left" w:pos="-720"/>
          <w:tab w:val="left" w:pos="0"/>
          <w:tab w:val="left" w:pos="224"/>
          <w:tab w:val="left" w:pos="720"/>
          <w:tab w:val="left" w:pos="1440"/>
          <w:tab w:val="left" w:pos="2160"/>
          <w:tab w:val="left" w:pos="2880"/>
          <w:tab w:val="left" w:pos="3600"/>
          <w:tab w:val="left" w:pos="4320"/>
        </w:tabs>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r>
      <w:r w:rsidRPr="004C1BFE">
        <w:rPr>
          <w:rFonts w:ascii="Times New Roman" w:hAnsi="Times New Roman" w:cs="Times New Roman"/>
          <w:sz w:val="24"/>
          <w:szCs w:val="24"/>
        </w:rPr>
        <w:tab/>
        <w:t xml:space="preserve">Complex data types such as videos, time-series MRI, </w:t>
      </w:r>
      <w:r w:rsidR="006A7ADF" w:rsidRPr="004C1BFE">
        <w:rPr>
          <w:rFonts w:ascii="Times New Roman" w:hAnsi="Times New Roman" w:cs="Times New Roman"/>
          <w:sz w:val="24"/>
          <w:szCs w:val="24"/>
        </w:rPr>
        <w:t>and bio</w:t>
      </w:r>
      <w:r w:rsidR="00FF2968" w:rsidRPr="004C1BFE">
        <w:rPr>
          <w:rFonts w:ascii="Times New Roman" w:hAnsi="Times New Roman" w:cs="Times New Roman"/>
          <w:sz w:val="24"/>
          <w:szCs w:val="24"/>
        </w:rPr>
        <w:t>-</w:t>
      </w:r>
      <w:r w:rsidR="006A7ADF" w:rsidRPr="004C1BFE">
        <w:rPr>
          <w:rFonts w:ascii="Times New Roman" w:hAnsi="Times New Roman" w:cs="Times New Roman"/>
          <w:sz w:val="24"/>
          <w:szCs w:val="24"/>
        </w:rPr>
        <w:t xml:space="preserve">signals require both CNNs for feature extraction and RNNs for sequential learning. </w:t>
      </w:r>
      <w:r w:rsidR="00702744" w:rsidRPr="004C1BFE">
        <w:rPr>
          <w:rFonts w:ascii="Times New Roman" w:hAnsi="Times New Roman" w:cs="Times New Roman"/>
          <w:sz w:val="24"/>
          <w:szCs w:val="24"/>
        </w:rPr>
        <w:t xml:space="preserve">CNNs </w:t>
      </w:r>
      <w:r w:rsidR="005C4E02" w:rsidRPr="004C1BFE">
        <w:rPr>
          <w:rFonts w:ascii="Times New Roman" w:hAnsi="Times New Roman" w:cs="Times New Roman"/>
          <w:sz w:val="24"/>
          <w:szCs w:val="24"/>
        </w:rPr>
        <w:t>are</w:t>
      </w:r>
      <w:r w:rsidR="00E90AEF" w:rsidRPr="004C1BFE">
        <w:rPr>
          <w:rFonts w:ascii="Times New Roman" w:hAnsi="Times New Roman" w:cs="Times New Roman"/>
          <w:sz w:val="24"/>
          <w:szCs w:val="24"/>
        </w:rPr>
        <w:t xml:space="preserve"> </w:t>
      </w:r>
      <w:r w:rsidR="00702744" w:rsidRPr="004C1BFE">
        <w:rPr>
          <w:rFonts w:ascii="Times New Roman" w:hAnsi="Times New Roman" w:cs="Times New Roman"/>
          <w:sz w:val="24"/>
          <w:szCs w:val="24"/>
        </w:rPr>
        <w:t>co</w:t>
      </w:r>
      <w:r w:rsidR="006544BB" w:rsidRPr="004C1BFE">
        <w:rPr>
          <w:rFonts w:ascii="Times New Roman" w:hAnsi="Times New Roman" w:cs="Times New Roman"/>
          <w:sz w:val="24"/>
          <w:szCs w:val="24"/>
        </w:rPr>
        <w:t xml:space="preserve">mbined with RNNs to create CRNs. </w:t>
      </w:r>
      <w:r w:rsidR="003203D9" w:rsidRPr="004C1BFE">
        <w:rPr>
          <w:rFonts w:ascii="Times New Roman" w:hAnsi="Times New Roman" w:cs="Times New Roman"/>
          <w:sz w:val="24"/>
          <w:szCs w:val="24"/>
        </w:rPr>
        <w:t xml:space="preserve">This is done by </w:t>
      </w:r>
      <w:r w:rsidR="004D4567" w:rsidRPr="004C1BFE">
        <w:rPr>
          <w:rFonts w:ascii="Times New Roman" w:hAnsi="Times New Roman" w:cs="Times New Roman"/>
          <w:sz w:val="24"/>
          <w:szCs w:val="24"/>
        </w:rPr>
        <w:t xml:space="preserve">feeding the output of a CNN as the input to the RNN such that the RNN collates </w:t>
      </w:r>
      <w:r w:rsidR="00101648" w:rsidRPr="004C1BFE">
        <w:rPr>
          <w:rFonts w:ascii="Times New Roman" w:hAnsi="Times New Roman" w:cs="Times New Roman"/>
          <w:sz w:val="24"/>
          <w:szCs w:val="24"/>
        </w:rPr>
        <w:t xml:space="preserve">information processed by the CNN over several time-frames into </w:t>
      </w:r>
      <w:r w:rsidR="00101648" w:rsidRPr="004C1BFE">
        <w:rPr>
          <w:rFonts w:ascii="Times New Roman" w:hAnsi="Times New Roman" w:cs="Times New Roman"/>
          <w:sz w:val="24"/>
          <w:szCs w:val="24"/>
        </w:rPr>
        <w:lastRenderedPageBreak/>
        <w:t>a single prediction.</w:t>
      </w:r>
      <w:r w:rsidR="006544BB" w:rsidRPr="004C1BFE">
        <w:rPr>
          <w:rFonts w:ascii="Times New Roman" w:hAnsi="Times New Roman" w:cs="Times New Roman"/>
          <w:sz w:val="24"/>
          <w:szCs w:val="24"/>
        </w:rPr>
        <w:t xml:space="preserve"> </w:t>
      </w:r>
      <w:r w:rsidR="00E74E17" w:rsidRPr="004C1BFE">
        <w:rPr>
          <w:rFonts w:ascii="Times New Roman" w:hAnsi="Times New Roman" w:cs="Times New Roman"/>
          <w:sz w:val="24"/>
          <w:szCs w:val="24"/>
        </w:rPr>
        <w:t xml:space="preserve">The CNN-RNN configuration significantly improves upon the feature extraction capabilities of </w:t>
      </w:r>
      <w:r w:rsidR="00484F7F" w:rsidRPr="004C1BFE">
        <w:rPr>
          <w:rFonts w:ascii="Times New Roman" w:hAnsi="Times New Roman" w:cs="Times New Roman"/>
          <w:sz w:val="24"/>
          <w:szCs w:val="24"/>
        </w:rPr>
        <w:t xml:space="preserve">single </w:t>
      </w:r>
      <w:r w:rsidR="00E74E17" w:rsidRPr="004C1BFE">
        <w:rPr>
          <w:rFonts w:ascii="Times New Roman" w:hAnsi="Times New Roman" w:cs="Times New Roman"/>
          <w:sz w:val="24"/>
          <w:szCs w:val="24"/>
        </w:rPr>
        <w:t>RNNs as CNNs are able to capture spatial information which can then be used to enhance the RNN’s sequential feature extraction capabilities.</w:t>
      </w:r>
      <w:r w:rsidR="00025E5C" w:rsidRPr="004C1BFE">
        <w:rPr>
          <w:rFonts w:ascii="Times New Roman" w:hAnsi="Times New Roman" w:cs="Times New Roman"/>
          <w:sz w:val="24"/>
          <w:szCs w:val="24"/>
        </w:rPr>
        <w:t xml:space="preserve"> By learning </w:t>
      </w:r>
      <w:r w:rsidR="006D750C" w:rsidRPr="004C1BFE">
        <w:rPr>
          <w:rFonts w:ascii="Times New Roman" w:hAnsi="Times New Roman" w:cs="Times New Roman"/>
          <w:sz w:val="24"/>
          <w:szCs w:val="24"/>
        </w:rPr>
        <w:t xml:space="preserve">directly </w:t>
      </w:r>
      <w:r w:rsidR="00025E5C" w:rsidRPr="004C1BFE">
        <w:rPr>
          <w:rFonts w:ascii="Times New Roman" w:hAnsi="Times New Roman" w:cs="Times New Roman"/>
          <w:sz w:val="24"/>
          <w:szCs w:val="24"/>
        </w:rPr>
        <w:t>on more abstract featu</w:t>
      </w:r>
      <w:r w:rsidR="004D1925" w:rsidRPr="004C1BFE">
        <w:rPr>
          <w:rFonts w:ascii="Times New Roman" w:hAnsi="Times New Roman" w:cs="Times New Roman"/>
          <w:sz w:val="24"/>
          <w:szCs w:val="24"/>
        </w:rPr>
        <w:t>res, the RNN is able to capture additional</w:t>
      </w:r>
      <w:r w:rsidR="00025E5C" w:rsidRPr="004C1BFE">
        <w:rPr>
          <w:rFonts w:ascii="Times New Roman" w:hAnsi="Times New Roman" w:cs="Times New Roman"/>
          <w:sz w:val="24"/>
          <w:szCs w:val="24"/>
        </w:rPr>
        <w:t xml:space="preserve"> details which wouldn’t have been readily available </w:t>
      </w:r>
      <w:r w:rsidR="00B92291" w:rsidRPr="004C1BFE">
        <w:rPr>
          <w:rFonts w:ascii="Times New Roman" w:hAnsi="Times New Roman" w:cs="Times New Roman"/>
          <w:sz w:val="24"/>
          <w:szCs w:val="24"/>
        </w:rPr>
        <w:t xml:space="preserve">directly </w:t>
      </w:r>
      <w:r w:rsidR="00025E5C" w:rsidRPr="004C1BFE">
        <w:rPr>
          <w:rFonts w:ascii="Times New Roman" w:hAnsi="Times New Roman" w:cs="Times New Roman"/>
          <w:sz w:val="24"/>
          <w:szCs w:val="24"/>
        </w:rPr>
        <w:t>fro</w:t>
      </w:r>
      <w:r w:rsidR="006D750C" w:rsidRPr="004C1BFE">
        <w:rPr>
          <w:rFonts w:ascii="Times New Roman" w:hAnsi="Times New Roman" w:cs="Times New Roman"/>
          <w:sz w:val="24"/>
          <w:szCs w:val="24"/>
        </w:rPr>
        <w:t>m the raw time-series datasets.</w:t>
      </w:r>
    </w:p>
    <w:p w14:paraId="36676FA7" w14:textId="1F29BBEF" w:rsidR="0012681B" w:rsidRPr="004C1BFE" w:rsidRDefault="00541A2E" w:rsidP="00AD135E">
      <w:pPr>
        <w:tabs>
          <w:tab w:val="left" w:pos="-720"/>
          <w:tab w:val="left" w:pos="0"/>
          <w:tab w:val="left" w:pos="224"/>
          <w:tab w:val="left" w:pos="720"/>
          <w:tab w:val="left" w:pos="1440"/>
          <w:tab w:val="left" w:pos="2160"/>
          <w:tab w:val="left" w:pos="2880"/>
          <w:tab w:val="left" w:pos="3600"/>
          <w:tab w:val="left" w:pos="4320"/>
        </w:tabs>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r>
      <w:r w:rsidRPr="004C1BFE">
        <w:rPr>
          <w:rFonts w:ascii="Times New Roman" w:hAnsi="Times New Roman" w:cs="Times New Roman"/>
          <w:sz w:val="24"/>
          <w:szCs w:val="24"/>
        </w:rPr>
        <w:tab/>
      </w:r>
      <w:r w:rsidR="006519D1" w:rsidRPr="004C1BFE">
        <w:rPr>
          <w:rFonts w:ascii="Times New Roman" w:hAnsi="Times New Roman" w:cs="Times New Roman"/>
          <w:sz w:val="24"/>
          <w:szCs w:val="24"/>
        </w:rPr>
        <w:t xml:space="preserve">The CRN architecture </w:t>
      </w:r>
      <w:r w:rsidRPr="004C1BFE">
        <w:rPr>
          <w:rFonts w:ascii="Times New Roman" w:hAnsi="Times New Roman" w:cs="Times New Roman"/>
          <w:sz w:val="24"/>
          <w:szCs w:val="24"/>
        </w:rPr>
        <w:t xml:space="preserve">is flexible and </w:t>
      </w:r>
      <w:r w:rsidR="006519D1" w:rsidRPr="004C1BFE">
        <w:rPr>
          <w:rFonts w:ascii="Times New Roman" w:hAnsi="Times New Roman" w:cs="Times New Roman"/>
          <w:sz w:val="24"/>
          <w:szCs w:val="24"/>
        </w:rPr>
        <w:t>allows the use of 1D, 2D, or 3D CNNs depending on the task</w:t>
      </w:r>
      <w:r w:rsidRPr="004C1BFE">
        <w:rPr>
          <w:rFonts w:ascii="Times New Roman" w:hAnsi="Times New Roman" w:cs="Times New Roman"/>
          <w:sz w:val="24"/>
          <w:szCs w:val="24"/>
        </w:rPr>
        <w:t xml:space="preserve"> </w:t>
      </w:r>
      <w:r w:rsidR="00EB0D69" w:rsidRPr="004C1BFE">
        <w:rPr>
          <w:rFonts w:ascii="Times New Roman" w:hAnsi="Times New Roman" w:cs="Times New Roman"/>
          <w:sz w:val="24"/>
          <w:szCs w:val="24"/>
        </w:rPr>
        <w:t xml:space="preserve">as long as the output of the CNN for every time step, </w:t>
      </w:r>
      <w:proofErr w:type="spellStart"/>
      <w:r w:rsidR="00EB0D69" w:rsidRPr="004C1BFE">
        <w:rPr>
          <w:rFonts w:ascii="Times New Roman" w:hAnsi="Times New Roman" w:cs="Times New Roman"/>
          <w:i/>
          <w:sz w:val="24"/>
          <w:szCs w:val="24"/>
        </w:rPr>
        <w:t>t</w:t>
      </w:r>
      <w:r w:rsidR="002A09A4" w:rsidRPr="004C1BFE">
        <w:rPr>
          <w:rFonts w:ascii="Times New Roman" w:hAnsi="Times New Roman" w:cs="Times New Roman"/>
          <w:i/>
          <w:sz w:val="24"/>
          <w:szCs w:val="24"/>
          <w:vertAlign w:val="subscript"/>
        </w:rPr>
        <w:t>i</w:t>
      </w:r>
      <w:proofErr w:type="spellEnd"/>
      <w:r w:rsidR="00EB0D69" w:rsidRPr="004C1BFE">
        <w:rPr>
          <w:rFonts w:ascii="Times New Roman" w:hAnsi="Times New Roman" w:cs="Times New Roman"/>
          <w:sz w:val="24"/>
          <w:szCs w:val="24"/>
        </w:rPr>
        <w:t xml:space="preserve">, is a single value with </w:t>
      </w:r>
      <w:r w:rsidR="00EB0D69" w:rsidRPr="004C1BFE">
        <w:rPr>
          <w:rFonts w:ascii="Times New Roman" w:hAnsi="Times New Roman" w:cs="Times New Roman"/>
          <w:i/>
          <w:sz w:val="24"/>
          <w:szCs w:val="24"/>
        </w:rPr>
        <w:t>n</w:t>
      </w:r>
      <w:r w:rsidR="00EB0D69" w:rsidRPr="004C1BFE">
        <w:rPr>
          <w:rFonts w:ascii="Times New Roman" w:hAnsi="Times New Roman" w:cs="Times New Roman"/>
          <w:sz w:val="24"/>
          <w:szCs w:val="24"/>
        </w:rPr>
        <w:t xml:space="preserve"> feature maps</w:t>
      </w:r>
      <w:r w:rsidR="006519D1" w:rsidRPr="004C1BFE">
        <w:rPr>
          <w:rFonts w:ascii="Times New Roman" w:hAnsi="Times New Roman" w:cs="Times New Roman"/>
          <w:sz w:val="24"/>
          <w:szCs w:val="24"/>
        </w:rPr>
        <w:t>.</w:t>
      </w:r>
      <w:r w:rsidR="00EB0D69" w:rsidRPr="004C1BFE">
        <w:rPr>
          <w:rFonts w:ascii="Times New Roman" w:hAnsi="Times New Roman" w:cs="Times New Roman"/>
          <w:sz w:val="24"/>
          <w:szCs w:val="24"/>
        </w:rPr>
        <w:t xml:space="preserve"> The </w:t>
      </w:r>
      <w:r w:rsidR="000D5F6B" w:rsidRPr="004C1BFE">
        <w:rPr>
          <w:rFonts w:ascii="Times New Roman" w:hAnsi="Times New Roman" w:cs="Times New Roman"/>
          <w:sz w:val="24"/>
          <w:szCs w:val="24"/>
        </w:rPr>
        <w:t>subsequent</w:t>
      </w:r>
      <w:r w:rsidR="00EB0D69" w:rsidRPr="004C1BFE">
        <w:rPr>
          <w:rFonts w:ascii="Times New Roman" w:hAnsi="Times New Roman" w:cs="Times New Roman"/>
          <w:sz w:val="24"/>
          <w:szCs w:val="24"/>
        </w:rPr>
        <w:t xml:space="preserve"> RNN input then </w:t>
      </w:r>
      <w:r w:rsidR="002A09A4" w:rsidRPr="004C1BFE">
        <w:rPr>
          <w:rFonts w:ascii="Times New Roman" w:hAnsi="Times New Roman" w:cs="Times New Roman"/>
          <w:sz w:val="24"/>
          <w:szCs w:val="24"/>
        </w:rPr>
        <w:t>take</w:t>
      </w:r>
      <w:r w:rsidR="005F3BE0" w:rsidRPr="004C1BFE">
        <w:rPr>
          <w:rFonts w:ascii="Times New Roman" w:hAnsi="Times New Roman" w:cs="Times New Roman"/>
          <w:sz w:val="24"/>
          <w:szCs w:val="24"/>
        </w:rPr>
        <w:t>s</w:t>
      </w:r>
      <w:r w:rsidR="002A09A4" w:rsidRPr="004C1BFE">
        <w:rPr>
          <w:rFonts w:ascii="Times New Roman" w:hAnsi="Times New Roman" w:cs="Times New Roman"/>
          <w:sz w:val="24"/>
          <w:szCs w:val="24"/>
        </w:rPr>
        <w:t xml:space="preserve"> in an input with </w:t>
      </w:r>
      <w:r w:rsidR="002A09A4" w:rsidRPr="004C1BFE">
        <w:rPr>
          <w:rFonts w:ascii="Times New Roman" w:hAnsi="Times New Roman" w:cs="Times New Roman"/>
          <w:i/>
          <w:sz w:val="24"/>
          <w:szCs w:val="24"/>
        </w:rPr>
        <w:t xml:space="preserve">t </w:t>
      </w:r>
      <w:r w:rsidR="002A09A4" w:rsidRPr="004C1BFE">
        <w:rPr>
          <w:rFonts w:ascii="Times New Roman" w:hAnsi="Times New Roman" w:cs="Times New Roman"/>
          <w:sz w:val="24"/>
          <w:szCs w:val="24"/>
        </w:rPr>
        <w:t xml:space="preserve">time steps </w:t>
      </w:r>
      <w:r w:rsidR="00497B21" w:rsidRPr="004C1BFE">
        <w:rPr>
          <w:rFonts w:ascii="Times New Roman" w:hAnsi="Times New Roman" w:cs="Times New Roman"/>
          <w:sz w:val="24"/>
          <w:szCs w:val="24"/>
        </w:rPr>
        <w:t xml:space="preserve">with an input number of channels, or features maps, of </w:t>
      </w:r>
      <w:r w:rsidR="00497B21" w:rsidRPr="004C1BFE">
        <w:rPr>
          <w:rFonts w:ascii="Times New Roman" w:hAnsi="Times New Roman" w:cs="Times New Roman"/>
          <w:i/>
          <w:sz w:val="24"/>
          <w:szCs w:val="24"/>
        </w:rPr>
        <w:t>n</w:t>
      </w:r>
      <w:r w:rsidR="00497B21" w:rsidRPr="004C1BFE">
        <w:rPr>
          <w:rFonts w:ascii="Times New Roman" w:hAnsi="Times New Roman" w:cs="Times New Roman"/>
          <w:sz w:val="24"/>
          <w:szCs w:val="24"/>
        </w:rPr>
        <w:t>.</w:t>
      </w:r>
      <w:r w:rsidR="00E74E17" w:rsidRPr="004C1BFE">
        <w:rPr>
          <w:rFonts w:ascii="Times New Roman" w:hAnsi="Times New Roman" w:cs="Times New Roman"/>
          <w:sz w:val="24"/>
          <w:szCs w:val="24"/>
        </w:rPr>
        <w:t xml:space="preserve"> I</w:t>
      </w:r>
      <w:r w:rsidR="00497B21" w:rsidRPr="004C1BFE">
        <w:rPr>
          <w:rFonts w:ascii="Times New Roman" w:hAnsi="Times New Roman" w:cs="Times New Roman"/>
          <w:sz w:val="24"/>
          <w:szCs w:val="24"/>
        </w:rPr>
        <w:t xml:space="preserve">n the case where the input data is of varying time length, the CNN simply iterates through each time step and feeds the time-wise </w:t>
      </w:r>
      <w:r w:rsidR="00C237DA" w:rsidRPr="004C1BFE">
        <w:rPr>
          <w:rFonts w:ascii="Times New Roman" w:hAnsi="Times New Roman" w:cs="Times New Roman"/>
          <w:sz w:val="24"/>
          <w:szCs w:val="24"/>
        </w:rPr>
        <w:t xml:space="preserve">single </w:t>
      </w:r>
      <w:r w:rsidR="00497B21" w:rsidRPr="004C1BFE">
        <w:rPr>
          <w:rFonts w:ascii="Times New Roman" w:hAnsi="Times New Roman" w:cs="Times New Roman"/>
          <w:sz w:val="24"/>
          <w:szCs w:val="24"/>
        </w:rPr>
        <w:t xml:space="preserve">predictions into a dynamic RNN which handles data of varying length, making CRNs extremely adaptable to different data sizes. </w:t>
      </w:r>
      <w:r w:rsidR="00E74E17" w:rsidRPr="004C1BFE">
        <w:rPr>
          <w:rFonts w:ascii="Times New Roman" w:hAnsi="Times New Roman" w:cs="Times New Roman"/>
          <w:sz w:val="24"/>
          <w:szCs w:val="24"/>
        </w:rPr>
        <w:t xml:space="preserve">Furthermore, bi-directional RNNs are often used to take into account the sequential nature of the data from both front to end and end to front as a further enhancement to the feature learning stage during training </w:t>
      </w:r>
      <w:r w:rsidR="0001076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&lt;EndNote&gt;&lt;Cite&gt;&lt;Author&gt;Huang&lt;/Author&gt;&lt;Year&gt;2015&lt;/Year&gt;&lt;RecNum&gt;185&lt;/RecNum&gt;&lt;DisplayText&gt;[147]&lt;/DisplayText&gt;&lt;record&gt;&lt;rec-number&gt;185&lt;/rec-number&gt;&lt;foreign-keys&gt;&lt;key app="EN" db-id="esp9pvwpfez9fmedsto5r9edftzzw22wd5vf" timestamp="1638799215"&gt;185&lt;/key&gt;&lt;/foreign-keys&gt;&lt;ref-type name="Journal Article"&gt;17&lt;/ref-type&gt;&lt;contributors&gt;&lt;authors&gt;&lt;author&gt;Huang, Zhiheng&lt;/author&gt;&lt;author&gt;Xu, Wei&lt;/author&gt;&lt;author&gt;Yu, Kai&lt;/author&gt;&lt;/authors&gt;&lt;/contributors&gt;&lt;titles&gt;&lt;title&gt;Bidirectional LSTM-CRF models for sequence tagging&lt;/title&gt;&lt;secondary-title&gt;arXiv preprint arXiv:1508.01991&lt;/secondary-title&gt;&lt;/titles&gt;&lt;periodical&gt;&lt;full-title&gt;arXiv preprint arXiv:1508.01991&lt;/full-title&gt;&lt;/periodical&gt;&lt;dates&gt;&lt;year&gt;2015&lt;/year&gt;&lt;/dates&gt;&lt;urls&gt;&lt;/urls&gt;&lt;/record&gt;&lt;/Cite&gt;&lt;/EndNote&gt;</w:instrText>
      </w:r>
      <w:r w:rsidR="0001076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[147]</w:t>
      </w:r>
      <w:r w:rsidR="00010761" w:rsidRPr="004C1BFE">
        <w:rPr>
          <w:rFonts w:ascii="Times New Roman" w:hAnsi="Times New Roman" w:cs="Times New Roman"/>
          <w:sz w:val="24"/>
          <w:szCs w:val="24"/>
        </w:rPr>
        <w:fldChar w:fldCharType="end"/>
      </w:r>
      <w:r w:rsidR="00E74E17" w:rsidRPr="004C1BFE">
        <w:rPr>
          <w:rFonts w:ascii="Times New Roman" w:hAnsi="Times New Roman" w:cs="Times New Roman"/>
          <w:sz w:val="24"/>
          <w:szCs w:val="24"/>
        </w:rPr>
        <w:t>.</w:t>
      </w:r>
    </w:p>
    <w:p w14:paraId="1D715BB1" w14:textId="74663D77" w:rsidR="001043C2" w:rsidRPr="004C1BFE" w:rsidRDefault="001043C2" w:rsidP="00AD135E">
      <w:pPr>
        <w:spacing w:after="0" w:line="360" w:lineRule="auto"/>
        <w:rPr>
          <w:rFonts w:ascii="Times New Roman" w:hAnsi="Times New Roman" w:cs="Times New Roman"/>
          <w:sz w:val="24"/>
          <w:szCs w:val="24"/>
        </w:rPr>
      </w:pPr>
    </w:p>
    <w:p w14:paraId="324540CC" w14:textId="6D10EB34" w:rsidR="0075456C" w:rsidRPr="004C1BFE" w:rsidRDefault="00426079" w:rsidP="00946F4D">
      <w:pPr>
        <w:pStyle w:val="Heading3"/>
        <w:numPr>
          <w:ilvl w:val="1"/>
          <w:numId w:val="6"/>
        </w:numPr>
        <w:spacing w:line="360" w:lineRule="auto"/>
        <w:rPr>
          <w:rFonts w:ascii="Times New Roman" w:hAnsi="Times New Roman"/>
          <w:b/>
          <w:bCs/>
          <w:i w:val="0"/>
          <w:iCs w:val="0"/>
          <w:sz w:val="32"/>
          <w:szCs w:val="28"/>
        </w:rPr>
      </w:pPr>
      <w:bookmarkStart w:id="216" w:name="_Toc80316109"/>
      <w:bookmarkStart w:id="217" w:name="_Toc81991912"/>
      <w:bookmarkStart w:id="218" w:name="_Toc82014612"/>
      <w:bookmarkStart w:id="219" w:name="_Toc82014871"/>
      <w:bookmarkStart w:id="220" w:name="_Toc82811606"/>
      <w:bookmarkStart w:id="221" w:name="_Toc82813119"/>
      <w:bookmarkStart w:id="222" w:name="_Toc83426101"/>
      <w:bookmarkStart w:id="223" w:name="_Toc87143612"/>
      <w:bookmarkStart w:id="224" w:name="_Toc91820118"/>
      <w:r w:rsidRPr="004C1BFE">
        <w:rPr>
          <w:rFonts w:ascii="Times New Roman" w:hAnsi="Times New Roman"/>
          <w:b/>
          <w:bCs/>
          <w:i w:val="0"/>
          <w:iCs w:val="0"/>
          <w:sz w:val="32"/>
          <w:szCs w:val="28"/>
        </w:rPr>
        <w:t xml:space="preserve">Convolutional Neural Networks </w:t>
      </w:r>
      <w:r w:rsidR="0075456C" w:rsidRPr="004C1BFE">
        <w:rPr>
          <w:rFonts w:ascii="Times New Roman" w:hAnsi="Times New Roman"/>
          <w:b/>
          <w:bCs/>
          <w:i w:val="0"/>
          <w:iCs w:val="0"/>
          <w:sz w:val="32"/>
          <w:szCs w:val="28"/>
        </w:rPr>
        <w:t>for Classification</w:t>
      </w:r>
      <w:bookmarkEnd w:id="216"/>
      <w:bookmarkEnd w:id="217"/>
      <w:bookmarkEnd w:id="218"/>
      <w:bookmarkEnd w:id="219"/>
      <w:bookmarkEnd w:id="220"/>
      <w:bookmarkEnd w:id="221"/>
      <w:bookmarkEnd w:id="222"/>
      <w:bookmarkEnd w:id="223"/>
      <w:bookmarkEnd w:id="224"/>
    </w:p>
    <w:p w14:paraId="1150F332" w14:textId="795EBCD2" w:rsidR="00CA5309" w:rsidRPr="004C1BFE" w:rsidRDefault="00CA5309" w:rsidP="00AD135E">
      <w:pPr>
        <w:spacing w:after="0" w:line="360" w:lineRule="auto"/>
        <w:rPr>
          <w:rFonts w:ascii="Times New Roman" w:hAnsi="Times New Roman" w:cs="Times New Roman"/>
          <w:sz w:val="24"/>
          <w:szCs w:val="24"/>
        </w:rPr>
      </w:pPr>
    </w:p>
    <w:p w14:paraId="2CD664A8" w14:textId="1E3AB527" w:rsidR="00B24114" w:rsidRPr="004C1BFE" w:rsidRDefault="00417DC0"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Classification is the task of </w:t>
      </w:r>
      <w:r w:rsidR="00934BE3" w:rsidRPr="004C1BFE">
        <w:rPr>
          <w:rFonts w:ascii="Times New Roman" w:hAnsi="Times New Roman" w:cs="Times New Roman"/>
          <w:sz w:val="24"/>
          <w:szCs w:val="24"/>
        </w:rPr>
        <w:t>identifying and separating data into different categories automatically given a pre-determined number of classes in the dataset provided.</w:t>
      </w:r>
      <w:r w:rsidR="006E2B77" w:rsidRPr="004C1BFE">
        <w:rPr>
          <w:rFonts w:ascii="Times New Roman" w:hAnsi="Times New Roman" w:cs="Times New Roman"/>
          <w:sz w:val="24"/>
          <w:szCs w:val="24"/>
        </w:rPr>
        <w:t xml:space="preserve"> While the concept seems rudimentary, image</w:t>
      </w:r>
      <w:r w:rsidR="00026AF1" w:rsidRPr="004C1BFE">
        <w:rPr>
          <w:rFonts w:ascii="Times New Roman" w:hAnsi="Times New Roman" w:cs="Times New Roman"/>
          <w:sz w:val="24"/>
          <w:szCs w:val="24"/>
        </w:rPr>
        <w:t xml:space="preserve"> and signal</w:t>
      </w:r>
      <w:r w:rsidR="006E2B77" w:rsidRPr="004C1BFE">
        <w:rPr>
          <w:rFonts w:ascii="Times New Roman" w:hAnsi="Times New Roman" w:cs="Times New Roman"/>
          <w:sz w:val="24"/>
          <w:szCs w:val="24"/>
        </w:rPr>
        <w:t xml:space="preserve"> classification in particular </w:t>
      </w:r>
      <w:r w:rsidR="003957AF" w:rsidRPr="004C1BFE">
        <w:rPr>
          <w:rFonts w:ascii="Times New Roman" w:hAnsi="Times New Roman" w:cs="Times New Roman"/>
          <w:sz w:val="24"/>
          <w:szCs w:val="24"/>
        </w:rPr>
        <w:t>have</w:t>
      </w:r>
      <w:r w:rsidR="006E2B77" w:rsidRPr="004C1BFE">
        <w:rPr>
          <w:rFonts w:ascii="Times New Roman" w:hAnsi="Times New Roman" w:cs="Times New Roman"/>
          <w:sz w:val="24"/>
          <w:szCs w:val="24"/>
        </w:rPr>
        <w:t xml:space="preserve"> traditionally been an extremely difficult task for rule-based algorithms, with their performances far below human levels.</w:t>
      </w:r>
      <w:r w:rsidR="00934BE3" w:rsidRPr="004C1BFE">
        <w:rPr>
          <w:rFonts w:ascii="Times New Roman" w:hAnsi="Times New Roman" w:cs="Times New Roman"/>
          <w:sz w:val="24"/>
          <w:szCs w:val="24"/>
        </w:rPr>
        <w:t xml:space="preserve"> </w:t>
      </w:r>
      <w:r w:rsidR="00302360" w:rsidRPr="004C1BFE">
        <w:rPr>
          <w:rFonts w:ascii="Times New Roman" w:hAnsi="Times New Roman" w:cs="Times New Roman"/>
          <w:sz w:val="24"/>
          <w:szCs w:val="24"/>
        </w:rPr>
        <w:t xml:space="preserve">The configuration for a CNN to perform classification is the </w:t>
      </w:r>
      <w:r w:rsidR="006A18CA" w:rsidRPr="004C1BFE">
        <w:rPr>
          <w:rFonts w:ascii="Times New Roman" w:hAnsi="Times New Roman" w:cs="Times New Roman"/>
          <w:sz w:val="24"/>
          <w:szCs w:val="24"/>
        </w:rPr>
        <w:t>simplest</w:t>
      </w:r>
      <w:r w:rsidR="00302360" w:rsidRPr="004C1BFE">
        <w:rPr>
          <w:rFonts w:ascii="Times New Roman" w:hAnsi="Times New Roman" w:cs="Times New Roman"/>
          <w:sz w:val="24"/>
          <w:szCs w:val="24"/>
        </w:rPr>
        <w:t xml:space="preserve">, and has already been described in the previous </w:t>
      </w:r>
      <w:r w:rsidR="00A6475B" w:rsidRPr="004C1BFE">
        <w:rPr>
          <w:rFonts w:ascii="Times New Roman" w:hAnsi="Times New Roman" w:cs="Times New Roman"/>
          <w:b/>
          <w:bCs/>
          <w:sz w:val="24"/>
          <w:szCs w:val="24"/>
        </w:rPr>
        <w:t xml:space="preserve">Chapter </w:t>
      </w:r>
      <w:r w:rsidR="00A6475B" w:rsidRPr="004C1BFE">
        <w:rPr>
          <w:rFonts w:ascii="Times New Roman" w:hAnsi="Times New Roman" w:cs="Times New Roman"/>
          <w:b/>
          <w:bCs/>
          <w:sz w:val="24"/>
          <w:szCs w:val="24"/>
        </w:rPr>
        <w:fldChar w:fldCharType="begin"/>
      </w:r>
      <w:r w:rsidR="00A6475B" w:rsidRPr="004C1BFE">
        <w:rPr>
          <w:rFonts w:ascii="Times New Roman" w:hAnsi="Times New Roman" w:cs="Times New Roman"/>
          <w:b/>
          <w:bCs/>
          <w:sz w:val="24"/>
          <w:szCs w:val="24"/>
        </w:rPr>
        <w:instrText xml:space="preserve"> REF _Ref80404609 \r \h </w:instrText>
      </w:r>
      <w:r w:rsidR="000F0CCD" w:rsidRPr="004C1BFE">
        <w:rPr>
          <w:rFonts w:ascii="Times New Roman" w:hAnsi="Times New Roman" w:cs="Times New Roman"/>
          <w:b/>
          <w:bCs/>
          <w:sz w:val="24"/>
          <w:szCs w:val="24"/>
        </w:rPr>
        <w:instrText xml:space="preserve"> \* MERGEFORMAT </w:instrText>
      </w:r>
      <w:r w:rsidR="00A6475B" w:rsidRPr="004C1BFE">
        <w:rPr>
          <w:rFonts w:ascii="Times New Roman" w:hAnsi="Times New Roman" w:cs="Times New Roman"/>
          <w:b/>
          <w:bCs/>
          <w:sz w:val="24"/>
          <w:szCs w:val="24"/>
        </w:rPr>
      </w:r>
      <w:r w:rsidR="00A6475B" w:rsidRPr="004C1BFE">
        <w:rPr>
          <w:rFonts w:ascii="Times New Roman" w:hAnsi="Times New Roman" w:cs="Times New Roman"/>
          <w:b/>
          <w:bCs/>
          <w:sz w:val="24"/>
          <w:szCs w:val="24"/>
        </w:rPr>
        <w:fldChar w:fldCharType="separate"/>
      </w:r>
      <w:r w:rsidR="00DD7C72">
        <w:rPr>
          <w:rFonts w:ascii="Times New Roman" w:hAnsi="Times New Roman" w:cs="Times New Roman"/>
          <w:b/>
          <w:bCs/>
          <w:sz w:val="24"/>
          <w:szCs w:val="24"/>
        </w:rPr>
        <w:t>3.2.2</w:t>
      </w:r>
      <w:r w:rsidR="00A6475B" w:rsidRPr="004C1BFE">
        <w:rPr>
          <w:rFonts w:ascii="Times New Roman" w:hAnsi="Times New Roman" w:cs="Times New Roman"/>
          <w:b/>
          <w:bCs/>
          <w:sz w:val="24"/>
          <w:szCs w:val="24"/>
        </w:rPr>
        <w:fldChar w:fldCharType="end"/>
      </w:r>
      <w:r w:rsidR="00302360" w:rsidRPr="004C1BFE">
        <w:rPr>
          <w:rFonts w:ascii="Times New Roman" w:hAnsi="Times New Roman" w:cs="Times New Roman"/>
          <w:sz w:val="24"/>
          <w:szCs w:val="24"/>
        </w:rPr>
        <w:t xml:space="preserve">. </w:t>
      </w:r>
      <w:r w:rsidR="00EF13E6" w:rsidRPr="004C1BFE">
        <w:rPr>
          <w:rFonts w:ascii="Times New Roman" w:hAnsi="Times New Roman" w:cs="Times New Roman"/>
          <w:sz w:val="24"/>
          <w:szCs w:val="24"/>
        </w:rPr>
        <w:t xml:space="preserve">While the sample provided </w:t>
      </w:r>
      <w:r w:rsidR="00BC0D06" w:rsidRPr="004C1BFE">
        <w:rPr>
          <w:rFonts w:ascii="Times New Roman" w:hAnsi="Times New Roman" w:cs="Times New Roman"/>
          <w:sz w:val="24"/>
          <w:szCs w:val="24"/>
        </w:rPr>
        <w:t>is</w:t>
      </w:r>
      <w:r w:rsidR="00D23975" w:rsidRPr="004C1BFE">
        <w:rPr>
          <w:rFonts w:ascii="Times New Roman" w:hAnsi="Times New Roman" w:cs="Times New Roman"/>
          <w:sz w:val="24"/>
          <w:szCs w:val="24"/>
        </w:rPr>
        <w:t xml:space="preserve"> </w:t>
      </w:r>
      <w:r w:rsidR="00DB5BA2" w:rsidRPr="004C1BFE">
        <w:rPr>
          <w:rFonts w:ascii="Times New Roman" w:hAnsi="Times New Roman" w:cs="Times New Roman"/>
          <w:sz w:val="24"/>
          <w:szCs w:val="24"/>
        </w:rPr>
        <w:t xml:space="preserve">the most basic CNN architecture, more complex architectures are required to achieve high performances. </w:t>
      </w:r>
      <w:r w:rsidR="00AE28A8" w:rsidRPr="004C1BFE">
        <w:rPr>
          <w:rFonts w:ascii="Times New Roman" w:hAnsi="Times New Roman" w:cs="Times New Roman"/>
          <w:sz w:val="24"/>
          <w:szCs w:val="24"/>
        </w:rPr>
        <w:t>The ImageNet Large Scal</w:t>
      </w:r>
      <w:r w:rsidR="001C6C6B" w:rsidRPr="004C1BFE">
        <w:rPr>
          <w:rFonts w:ascii="Times New Roman" w:hAnsi="Times New Roman" w:cs="Times New Roman"/>
          <w:sz w:val="24"/>
          <w:szCs w:val="24"/>
        </w:rPr>
        <w:t xml:space="preserve">e Visual Recognition Challenge </w:t>
      </w:r>
      <w:r w:rsidR="00AE28A8" w:rsidRPr="004C1BFE">
        <w:rPr>
          <w:rFonts w:ascii="Times New Roman" w:hAnsi="Times New Roman" w:cs="Times New Roman"/>
          <w:sz w:val="24"/>
          <w:szCs w:val="24"/>
        </w:rPr>
        <w:t>provides an</w:t>
      </w:r>
      <w:r w:rsidR="005715DC" w:rsidRPr="004C1BFE">
        <w:rPr>
          <w:rFonts w:ascii="Times New Roman" w:hAnsi="Times New Roman" w:cs="Times New Roman"/>
          <w:sz w:val="24"/>
          <w:szCs w:val="24"/>
        </w:rPr>
        <w:t xml:space="preserve"> accurate </w:t>
      </w:r>
      <w:r w:rsidR="00ED0A84" w:rsidRPr="004C1BFE">
        <w:rPr>
          <w:rFonts w:ascii="Times New Roman" w:hAnsi="Times New Roman" w:cs="Times New Roman"/>
          <w:sz w:val="24"/>
          <w:szCs w:val="24"/>
        </w:rPr>
        <w:t>representation</w:t>
      </w:r>
      <w:r w:rsidR="005715DC" w:rsidRPr="004C1BFE">
        <w:rPr>
          <w:rFonts w:ascii="Times New Roman" w:hAnsi="Times New Roman" w:cs="Times New Roman"/>
          <w:sz w:val="24"/>
          <w:szCs w:val="24"/>
        </w:rPr>
        <w:t xml:space="preserve"> of the current state-of-the-art algorithms for image classification, and </w:t>
      </w:r>
      <w:r w:rsidR="004E1A39" w:rsidRPr="004C1BFE">
        <w:rPr>
          <w:rFonts w:ascii="Times New Roman" w:hAnsi="Times New Roman" w:cs="Times New Roman"/>
          <w:sz w:val="24"/>
          <w:szCs w:val="24"/>
        </w:rPr>
        <w:t>is</w:t>
      </w:r>
      <w:r w:rsidR="005715DC" w:rsidRPr="004C1BFE">
        <w:rPr>
          <w:rFonts w:ascii="Times New Roman" w:hAnsi="Times New Roman" w:cs="Times New Roman"/>
          <w:sz w:val="24"/>
          <w:szCs w:val="24"/>
        </w:rPr>
        <w:t xml:space="preserve"> used as a benchmark for </w:t>
      </w:r>
      <w:r w:rsidR="004F6360" w:rsidRPr="004C1BFE">
        <w:rPr>
          <w:rFonts w:ascii="Times New Roman" w:hAnsi="Times New Roman" w:cs="Times New Roman"/>
          <w:sz w:val="24"/>
          <w:szCs w:val="24"/>
        </w:rPr>
        <w:t xml:space="preserve">intelligent </w:t>
      </w:r>
      <w:r w:rsidR="005715DC" w:rsidRPr="004C1BFE">
        <w:rPr>
          <w:rFonts w:ascii="Times New Roman" w:hAnsi="Times New Roman" w:cs="Times New Roman"/>
          <w:sz w:val="24"/>
          <w:szCs w:val="24"/>
        </w:rPr>
        <w:t xml:space="preserve">algorithms aiming to surpass </w:t>
      </w:r>
      <w:r w:rsidR="00BC0D06" w:rsidRPr="004C1BFE">
        <w:rPr>
          <w:rFonts w:ascii="Times New Roman" w:hAnsi="Times New Roman" w:cs="Times New Roman"/>
          <w:sz w:val="24"/>
          <w:szCs w:val="24"/>
        </w:rPr>
        <w:t>human-</w:t>
      </w:r>
      <w:r w:rsidR="005715DC" w:rsidRPr="004C1BFE">
        <w:rPr>
          <w:rFonts w:ascii="Times New Roman" w:hAnsi="Times New Roman" w:cs="Times New Roman"/>
          <w:sz w:val="24"/>
          <w:szCs w:val="24"/>
        </w:rPr>
        <w:t>level performance</w:t>
      </w:r>
      <w:r w:rsidR="00272F80" w:rsidRPr="004C1BFE">
        <w:rPr>
          <w:rFonts w:ascii="Times New Roman" w:hAnsi="Times New Roman" w:cs="Times New Roman"/>
          <w:sz w:val="24"/>
          <w:szCs w:val="24"/>
        </w:rPr>
        <w:t xml:space="preserve"> </w:t>
      </w:r>
      <w:r w:rsidR="00C904B7"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&lt;EndNote&gt;&lt;Cite&gt;&lt;Author&gt;Russakovsky&lt;/Author&gt;&lt;Year&gt;2012&lt;/Year&gt;&lt;RecNum&gt;30&lt;/RecNum&gt;&lt;DisplayText&gt;[148]&lt;/DisplayText&gt;&lt;record&gt;&lt;rec-number&gt;30&lt;/rec-number&gt;&lt;foreign-keys&gt;&lt;key app="EN" db-id="esp9pvwpfez9fmedsto5r9edftzzw22wd5vf" timestamp="1630064067"&gt;30&lt;/key&gt;&lt;/foreign-keys&gt;&lt;ref-type name="Generic"&gt;13&lt;/ref-type&gt;&lt;contributors&gt;&lt;authors&gt;&lt;author&gt;Russakovsky, Olga&lt;/author&gt;&lt;author&gt;Deng, Jia&lt;/author&gt;&lt;author&gt;Krause, Jonathan&lt;/author&gt;&lt;author&gt;Berg, Alex&lt;/author&gt;&lt;author&gt;Fei-Fei, Li&lt;/author&gt;&lt;/authors&gt;&lt;/contributors&gt;&lt;titles&gt;&lt;title&gt;The ImageNet Large Scale Visual Recognition Challenge 2012 (ILSVRC2012)&lt;/title&gt;&lt;/titles&gt;&lt;dates&gt;&lt;year&gt;2012&lt;/year&gt;&lt;/dates&gt;&lt;urls&gt;&lt;/urls&gt;&lt;/record&gt;&lt;/Cite&gt;&lt;/EndNote&gt;</w:instrText>
      </w:r>
      <w:r w:rsidR="00C904B7"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[148]</w:t>
      </w:r>
      <w:r w:rsidR="00C904B7" w:rsidRPr="004C1BFE">
        <w:rPr>
          <w:rFonts w:ascii="Times New Roman" w:hAnsi="Times New Roman" w:cs="Times New Roman"/>
          <w:sz w:val="24"/>
          <w:szCs w:val="24"/>
        </w:rPr>
        <w:fldChar w:fldCharType="end"/>
      </w:r>
      <w:r w:rsidR="005715DC" w:rsidRPr="004C1BFE">
        <w:rPr>
          <w:rFonts w:ascii="Times New Roman" w:hAnsi="Times New Roman" w:cs="Times New Roman"/>
          <w:sz w:val="24"/>
          <w:szCs w:val="24"/>
        </w:rPr>
        <w:t>. The ImageNet database contains over 1 million images annotated to 1000 different classes</w:t>
      </w:r>
      <w:r w:rsidR="00BD02F4" w:rsidRPr="004C1BFE">
        <w:rPr>
          <w:rFonts w:ascii="Times New Roman" w:hAnsi="Times New Roman" w:cs="Times New Roman"/>
          <w:sz w:val="24"/>
          <w:szCs w:val="24"/>
        </w:rPr>
        <w:t xml:space="preserve">, and annual challenges are held </w:t>
      </w:r>
      <w:r w:rsidR="001F6077" w:rsidRPr="004C1BFE">
        <w:rPr>
          <w:rFonts w:ascii="Times New Roman" w:hAnsi="Times New Roman" w:cs="Times New Roman"/>
          <w:sz w:val="24"/>
          <w:szCs w:val="24"/>
        </w:rPr>
        <w:t>for top research groups such as Microsoft Research</w:t>
      </w:r>
      <w:r w:rsidR="005C23C4" w:rsidRPr="004C1BFE">
        <w:rPr>
          <w:rFonts w:ascii="Times New Roman" w:hAnsi="Times New Roman" w:cs="Times New Roman"/>
          <w:sz w:val="24"/>
          <w:szCs w:val="24"/>
        </w:rPr>
        <w:t xml:space="preserve"> (Microsoft Corporation, Washington, United States)</w:t>
      </w:r>
      <w:r w:rsidR="00D27ED7" w:rsidRPr="004C1BFE">
        <w:rPr>
          <w:rFonts w:ascii="Times New Roman" w:hAnsi="Times New Roman" w:cs="Times New Roman"/>
          <w:sz w:val="24"/>
          <w:szCs w:val="24"/>
        </w:rPr>
        <w:t>, Facebook Research</w:t>
      </w:r>
      <w:r w:rsidR="005C23C4" w:rsidRPr="004C1BFE">
        <w:rPr>
          <w:rFonts w:ascii="Times New Roman" w:hAnsi="Times New Roman" w:cs="Times New Roman"/>
          <w:sz w:val="24"/>
          <w:szCs w:val="24"/>
        </w:rPr>
        <w:t xml:space="preserve"> (Facebook Inc, California, United States)</w:t>
      </w:r>
      <w:r w:rsidR="00D27ED7" w:rsidRPr="004C1BFE">
        <w:rPr>
          <w:rFonts w:ascii="Times New Roman" w:hAnsi="Times New Roman" w:cs="Times New Roman"/>
          <w:sz w:val="24"/>
          <w:szCs w:val="24"/>
        </w:rPr>
        <w:t>,</w:t>
      </w:r>
      <w:r w:rsidR="001F6077" w:rsidRPr="004C1BFE">
        <w:rPr>
          <w:rFonts w:ascii="Times New Roman" w:hAnsi="Times New Roman" w:cs="Times New Roman"/>
          <w:sz w:val="24"/>
          <w:szCs w:val="24"/>
        </w:rPr>
        <w:t xml:space="preserve"> and Google Brain</w:t>
      </w:r>
      <w:r w:rsidR="005C23C4" w:rsidRPr="004C1BFE">
        <w:rPr>
          <w:rFonts w:ascii="Times New Roman" w:hAnsi="Times New Roman" w:cs="Times New Roman"/>
          <w:sz w:val="24"/>
          <w:szCs w:val="24"/>
        </w:rPr>
        <w:t xml:space="preserve"> (Alphabet Inc, California, United States)</w:t>
      </w:r>
      <w:r w:rsidR="001F6077" w:rsidRPr="004C1BFE">
        <w:rPr>
          <w:rFonts w:ascii="Times New Roman" w:hAnsi="Times New Roman" w:cs="Times New Roman"/>
          <w:sz w:val="24"/>
          <w:szCs w:val="24"/>
        </w:rPr>
        <w:t xml:space="preserve"> to </w:t>
      </w:r>
      <w:r w:rsidR="00BD02F4" w:rsidRPr="004C1BFE">
        <w:rPr>
          <w:rFonts w:ascii="Times New Roman" w:hAnsi="Times New Roman" w:cs="Times New Roman"/>
          <w:sz w:val="24"/>
          <w:szCs w:val="24"/>
        </w:rPr>
        <w:t>compete for increasing</w:t>
      </w:r>
      <w:r w:rsidR="00F165E9" w:rsidRPr="004C1BFE">
        <w:rPr>
          <w:rFonts w:ascii="Times New Roman" w:hAnsi="Times New Roman" w:cs="Times New Roman"/>
          <w:sz w:val="24"/>
          <w:szCs w:val="24"/>
        </w:rPr>
        <w:t>ly superior performances</w:t>
      </w:r>
      <w:r w:rsidR="001F6077" w:rsidRPr="004C1BFE">
        <w:rPr>
          <w:rFonts w:ascii="Times New Roman" w:hAnsi="Times New Roman" w:cs="Times New Roman"/>
          <w:sz w:val="24"/>
          <w:szCs w:val="24"/>
        </w:rPr>
        <w:t>.</w:t>
      </w:r>
      <w:r w:rsidR="00F165E9" w:rsidRPr="004C1BFE">
        <w:rPr>
          <w:rFonts w:ascii="Times New Roman" w:hAnsi="Times New Roman" w:cs="Times New Roman"/>
          <w:sz w:val="24"/>
          <w:szCs w:val="24"/>
        </w:rPr>
        <w:t xml:space="preserve"> </w:t>
      </w:r>
    </w:p>
    <w:p w14:paraId="71D5D78E" w14:textId="40872A3D" w:rsidR="009250D6" w:rsidRPr="004C1BFE" w:rsidRDefault="00D27ED7"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2012 was the first year in which </w:t>
      </w:r>
      <w:r w:rsidR="006F186A" w:rsidRPr="004C1BFE">
        <w:rPr>
          <w:rFonts w:ascii="Times New Roman" w:hAnsi="Times New Roman" w:cs="Times New Roman"/>
          <w:sz w:val="24"/>
          <w:szCs w:val="24"/>
        </w:rPr>
        <w:t xml:space="preserve">a </w:t>
      </w:r>
      <w:r w:rsidR="00B24114" w:rsidRPr="004C1BFE">
        <w:rPr>
          <w:rFonts w:ascii="Times New Roman" w:hAnsi="Times New Roman" w:cs="Times New Roman"/>
          <w:sz w:val="24"/>
          <w:szCs w:val="24"/>
        </w:rPr>
        <w:t xml:space="preserve">CNN </w:t>
      </w:r>
      <w:r w:rsidR="00A64642" w:rsidRPr="004C1BFE">
        <w:rPr>
          <w:rFonts w:ascii="Times New Roman" w:hAnsi="Times New Roman" w:cs="Times New Roman"/>
          <w:sz w:val="24"/>
          <w:szCs w:val="24"/>
        </w:rPr>
        <w:t>achieved first place</w:t>
      </w:r>
      <w:r w:rsidR="009E0FC8" w:rsidRPr="004C1BFE">
        <w:rPr>
          <w:rFonts w:ascii="Times New Roman" w:hAnsi="Times New Roman" w:cs="Times New Roman"/>
          <w:sz w:val="24"/>
          <w:szCs w:val="24"/>
        </w:rPr>
        <w:t xml:space="preserve"> </w:t>
      </w:r>
      <w:r w:rsidR="008654D4" w:rsidRPr="004C1BFE">
        <w:rPr>
          <w:rFonts w:ascii="Times New Roman" w:hAnsi="Times New Roman" w:cs="Times New Roman"/>
          <w:sz w:val="24"/>
          <w:szCs w:val="24"/>
        </w:rPr>
        <w:t xml:space="preserve">in the ImageNet </w:t>
      </w:r>
      <w:r w:rsidR="008654D4" w:rsidRPr="004C1BFE">
        <w:rPr>
          <w:rFonts w:ascii="Times New Roman" w:hAnsi="Times New Roman" w:cs="Times New Roman"/>
          <w:sz w:val="24"/>
          <w:szCs w:val="24"/>
        </w:rPr>
        <w:lastRenderedPageBreak/>
        <w:t xml:space="preserve">challenge </w:t>
      </w:r>
      <w:r w:rsidR="00C904B7"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&lt;EndNote&gt;&lt;Cite&gt;&lt;Author&gt;Krizhevsky&lt;/Author&gt;&lt;Year&gt;2012&lt;/Year&gt;&lt;RecNum&gt;31&lt;/RecNum&gt;&lt;DisplayText&gt;[149]&lt;/DisplayText&gt;&lt;record&gt;&lt;rec-number&gt;31&lt;/rec-number&gt;&lt;foreign-keys&gt;&lt;key app="EN" db-id="esp9pvwpfez9fmedsto5r9edftzzw22wd5vf" timestamp="1630064147"&gt;31&lt;/key&gt;&lt;/foreign-keys&gt;&lt;ref-type name="Journal Article"&gt;17&lt;/ref-type&gt;&lt;contributors&gt;&lt;authors&gt;&lt;author&gt;Krizhevsky, Alex&lt;/author&gt;&lt;author&gt;Sutskever, Ilya&lt;/author&gt;&lt;author&gt;Hinton, Geoffrey E&lt;/author&gt;&lt;/authors&gt;&lt;/contributors&gt;&lt;titles&gt;&lt;title&gt;Imagenet classification with deep convolutional neural networks&lt;/title&gt;&lt;secondary-title&gt;Advances in neural information processing systems&lt;/secondary-title&gt;&lt;/titles&gt;&lt;periodical&gt;&lt;full-title&gt;Advances in neural information processing systems&lt;/full-title&gt;&lt;/periodical&gt;&lt;pages&gt;1097-1105&lt;/pages&gt;&lt;volume&gt;25&lt;/volume&gt;&lt;dates&gt;&lt;year&gt;2012&lt;/year&gt;&lt;/dates&gt;&lt;urls&gt;&lt;/urls&gt;&lt;/record&gt;&lt;/Cite&gt;&lt;/EndNote&gt;</w:instrText>
      </w:r>
      <w:r w:rsidR="00C904B7"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[149]</w:t>
      </w:r>
      <w:r w:rsidR="00C904B7" w:rsidRPr="004C1BFE">
        <w:rPr>
          <w:rFonts w:ascii="Times New Roman" w:hAnsi="Times New Roman" w:cs="Times New Roman"/>
          <w:sz w:val="24"/>
          <w:szCs w:val="24"/>
        </w:rPr>
        <w:fldChar w:fldCharType="end"/>
      </w:r>
      <w:r w:rsidR="00A64642" w:rsidRPr="004C1BFE">
        <w:rPr>
          <w:rFonts w:ascii="Times New Roman" w:hAnsi="Times New Roman" w:cs="Times New Roman"/>
          <w:sz w:val="24"/>
          <w:szCs w:val="24"/>
        </w:rPr>
        <w:t xml:space="preserve">, </w:t>
      </w:r>
      <w:r w:rsidR="00143015" w:rsidRPr="004C1BFE">
        <w:rPr>
          <w:rFonts w:ascii="Times New Roman" w:hAnsi="Times New Roman" w:cs="Times New Roman"/>
          <w:sz w:val="24"/>
          <w:szCs w:val="24"/>
        </w:rPr>
        <w:t>with an error rate of 16.4%</w:t>
      </w:r>
      <w:r w:rsidR="00E50922" w:rsidRPr="004C1BFE">
        <w:rPr>
          <w:rFonts w:ascii="Times New Roman" w:hAnsi="Times New Roman" w:cs="Times New Roman"/>
          <w:sz w:val="24"/>
          <w:szCs w:val="24"/>
        </w:rPr>
        <w:t>, improving from the prior year</w:t>
      </w:r>
      <w:r w:rsidR="00271EC6" w:rsidRPr="004C1BFE">
        <w:rPr>
          <w:rFonts w:ascii="Times New Roman" w:hAnsi="Times New Roman" w:cs="Times New Roman"/>
          <w:sz w:val="24"/>
          <w:szCs w:val="24"/>
        </w:rPr>
        <w:t>’s top performance by around 10%</w:t>
      </w:r>
      <w:r w:rsidR="00685286" w:rsidRPr="004C1BFE">
        <w:rPr>
          <w:rFonts w:ascii="Times New Roman" w:hAnsi="Times New Roman" w:cs="Times New Roman"/>
          <w:sz w:val="24"/>
          <w:szCs w:val="24"/>
        </w:rPr>
        <w:t xml:space="preserve">, </w:t>
      </w:r>
      <w:r w:rsidR="008F57B5" w:rsidRPr="004C1BFE">
        <w:rPr>
          <w:rFonts w:ascii="Times New Roman" w:hAnsi="Times New Roman" w:cs="Times New Roman"/>
          <w:sz w:val="24"/>
          <w:szCs w:val="24"/>
        </w:rPr>
        <w:t>demonstrating</w:t>
      </w:r>
      <w:r w:rsidR="00685286" w:rsidRPr="004C1BFE">
        <w:rPr>
          <w:rFonts w:ascii="Times New Roman" w:hAnsi="Times New Roman" w:cs="Times New Roman"/>
          <w:sz w:val="24"/>
          <w:szCs w:val="24"/>
        </w:rPr>
        <w:t xml:space="preserve"> the high potential </w:t>
      </w:r>
      <w:r w:rsidR="005649D3" w:rsidRPr="004C1BFE">
        <w:rPr>
          <w:rFonts w:ascii="Times New Roman" w:hAnsi="Times New Roman" w:cs="Times New Roman"/>
          <w:sz w:val="24"/>
          <w:szCs w:val="24"/>
        </w:rPr>
        <w:t>of CNNs</w:t>
      </w:r>
      <w:r w:rsidR="00AD41B4" w:rsidRPr="004C1BFE">
        <w:rPr>
          <w:rFonts w:ascii="Times New Roman" w:hAnsi="Times New Roman" w:cs="Times New Roman"/>
          <w:sz w:val="24"/>
          <w:szCs w:val="24"/>
        </w:rPr>
        <w:t xml:space="preserve"> </w:t>
      </w:r>
      <w:r w:rsidR="00C904B7"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&lt;EndNote&gt;&lt;Cite&gt;&lt;Author&gt;Lin&lt;/Author&gt;&lt;Year&gt;2011&lt;/Year&gt;&lt;RecNum&gt;33&lt;/RecNum&gt;&lt;DisplayText&gt;[150]&lt;/DisplayText&gt;&lt;record&gt;&lt;rec-number&gt;33&lt;/rec-number&gt;&lt;foreign-keys&gt;&lt;key app="EN" db-id="esp9pvwpfez9fmedsto5r9edftzzw22wd5vf" timestamp="1630064296"&gt;33&lt;/key&gt;&lt;/foreign-keys&gt;&lt;ref-type name="Conference Proceedings"&gt;10&lt;/ref-type&gt;&lt;contributors&gt;&lt;authors&gt;&lt;author&gt;Lin, Yuanqing&lt;/author&gt;&lt;author&gt;Lv, Fengjun&lt;/author&gt;&lt;author&gt;Zhu, Shenghuo&lt;/author&gt;&lt;author&gt;Yang, Ming&lt;/author&gt;&lt;author&gt;Cour, Timothee&lt;/author&gt;&lt;author&gt;Yu, Kai&lt;/author&gt;&lt;author&gt;Cao, Liangliang&lt;/author&gt;&lt;author&gt;Huang, Thomas&lt;/author&gt;&lt;/authors&gt;&lt;/contributors&gt;&lt;titles&gt;&lt;title&gt;Large-scale image classification: fast feature extraction and svm training&lt;/title&gt;&lt;secondary-title&gt;CVPR 2011&lt;/secondary-title&gt;&lt;/titles&gt;&lt;pages&gt;1689-1696&lt;/pages&gt;&lt;dates&gt;&lt;year&gt;2011&lt;/year&gt;&lt;/dates&gt;&lt;publisher&gt;IEEE&lt;/publisher&gt;&lt;isbn&gt;1457703955&lt;/isbn&gt;&lt;urls&gt;&lt;/urls&gt;&lt;/record&gt;&lt;/Cite&gt;&lt;/EndNote&gt;</w:instrText>
      </w:r>
      <w:r w:rsidR="00C904B7"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[150]</w:t>
      </w:r>
      <w:r w:rsidR="00C904B7" w:rsidRPr="004C1BFE">
        <w:rPr>
          <w:rFonts w:ascii="Times New Roman" w:hAnsi="Times New Roman" w:cs="Times New Roman"/>
          <w:sz w:val="24"/>
          <w:szCs w:val="24"/>
        </w:rPr>
        <w:fldChar w:fldCharType="end"/>
      </w:r>
      <w:r w:rsidR="005649D3" w:rsidRPr="004C1BFE">
        <w:rPr>
          <w:rFonts w:ascii="Times New Roman" w:hAnsi="Times New Roman" w:cs="Times New Roman"/>
          <w:sz w:val="24"/>
          <w:szCs w:val="24"/>
        </w:rPr>
        <w:t xml:space="preserve">. </w:t>
      </w:r>
      <w:r w:rsidR="007B7352" w:rsidRPr="004C1BFE">
        <w:rPr>
          <w:rFonts w:ascii="Times New Roman" w:hAnsi="Times New Roman" w:cs="Times New Roman"/>
          <w:sz w:val="24"/>
          <w:szCs w:val="24"/>
        </w:rPr>
        <w:t>This network, named “</w:t>
      </w:r>
      <w:proofErr w:type="spellStart"/>
      <w:r w:rsidR="007B7352" w:rsidRPr="004C1BFE">
        <w:rPr>
          <w:rFonts w:ascii="Times New Roman" w:hAnsi="Times New Roman" w:cs="Times New Roman"/>
          <w:sz w:val="24"/>
          <w:szCs w:val="24"/>
        </w:rPr>
        <w:t>AlexNet</w:t>
      </w:r>
      <w:proofErr w:type="spellEnd"/>
      <w:r w:rsidR="007B7352" w:rsidRPr="004C1BFE">
        <w:rPr>
          <w:rFonts w:ascii="Times New Roman" w:hAnsi="Times New Roman" w:cs="Times New Roman"/>
          <w:sz w:val="24"/>
          <w:szCs w:val="24"/>
        </w:rPr>
        <w:t xml:space="preserve">” </w:t>
      </w:r>
      <w:r w:rsidR="00D54EA6" w:rsidRPr="004C1BFE">
        <w:rPr>
          <w:rFonts w:ascii="Times New Roman" w:hAnsi="Times New Roman" w:cs="Times New Roman"/>
          <w:sz w:val="24"/>
          <w:szCs w:val="24"/>
        </w:rPr>
        <w:t xml:space="preserve">consists </w:t>
      </w:r>
      <w:r w:rsidR="007B7352" w:rsidRPr="004C1BFE">
        <w:rPr>
          <w:rFonts w:ascii="Times New Roman" w:hAnsi="Times New Roman" w:cs="Times New Roman"/>
          <w:sz w:val="24"/>
          <w:szCs w:val="24"/>
        </w:rPr>
        <w:t xml:space="preserve">of four convolutional layers and three fully connected layers with a maximum depth of 384 feature maps. </w:t>
      </w:r>
      <w:r w:rsidR="00DC045C" w:rsidRPr="004C1BFE">
        <w:rPr>
          <w:rFonts w:ascii="Times New Roman" w:hAnsi="Times New Roman" w:cs="Times New Roman"/>
          <w:sz w:val="24"/>
          <w:szCs w:val="24"/>
        </w:rPr>
        <w:t xml:space="preserve">This </w:t>
      </w:r>
      <w:r w:rsidR="007608F7" w:rsidRPr="004C1BFE">
        <w:rPr>
          <w:rFonts w:ascii="Times New Roman" w:hAnsi="Times New Roman" w:cs="Times New Roman"/>
          <w:sz w:val="24"/>
          <w:szCs w:val="24"/>
        </w:rPr>
        <w:t xml:space="preserve">CNN </w:t>
      </w:r>
      <w:r w:rsidR="00DC045C" w:rsidRPr="004C1BFE">
        <w:rPr>
          <w:rFonts w:ascii="Times New Roman" w:hAnsi="Times New Roman" w:cs="Times New Roman"/>
          <w:sz w:val="24"/>
          <w:szCs w:val="24"/>
        </w:rPr>
        <w:t xml:space="preserve">configuration was further improved upon </w:t>
      </w:r>
      <w:r w:rsidR="00DC4152" w:rsidRPr="004C1BFE">
        <w:rPr>
          <w:rFonts w:ascii="Times New Roman" w:hAnsi="Times New Roman" w:cs="Times New Roman"/>
          <w:sz w:val="24"/>
          <w:szCs w:val="24"/>
        </w:rPr>
        <w:t xml:space="preserve">in 2014 </w:t>
      </w:r>
      <w:r w:rsidR="007608F7" w:rsidRPr="004C1BFE">
        <w:rPr>
          <w:rFonts w:ascii="Times New Roman" w:hAnsi="Times New Roman" w:cs="Times New Roman"/>
          <w:sz w:val="24"/>
          <w:szCs w:val="24"/>
        </w:rPr>
        <w:t>in</w:t>
      </w:r>
      <w:r w:rsidR="00DC4152" w:rsidRPr="004C1BFE">
        <w:rPr>
          <w:rFonts w:ascii="Times New Roman" w:hAnsi="Times New Roman" w:cs="Times New Roman"/>
          <w:sz w:val="24"/>
          <w:szCs w:val="24"/>
        </w:rPr>
        <w:t xml:space="preserve"> Visual Geometry Group (VGG)-Net </w:t>
      </w:r>
      <w:r w:rsidR="007608F7" w:rsidRPr="004C1BFE">
        <w:rPr>
          <w:rFonts w:ascii="Times New Roman" w:hAnsi="Times New Roman" w:cs="Times New Roman"/>
          <w:sz w:val="24"/>
          <w:szCs w:val="24"/>
        </w:rPr>
        <w:t xml:space="preserve">which </w:t>
      </w:r>
      <w:r w:rsidR="003065C6" w:rsidRPr="004C1BFE">
        <w:rPr>
          <w:rFonts w:ascii="Times New Roman" w:hAnsi="Times New Roman" w:cs="Times New Roman"/>
          <w:sz w:val="24"/>
          <w:szCs w:val="24"/>
        </w:rPr>
        <w:t xml:space="preserve">contains </w:t>
      </w:r>
      <w:r w:rsidR="004E5040" w:rsidRPr="004C1BFE">
        <w:rPr>
          <w:rFonts w:ascii="Times New Roman" w:hAnsi="Times New Roman" w:cs="Times New Roman"/>
          <w:sz w:val="24"/>
          <w:szCs w:val="24"/>
        </w:rPr>
        <w:t xml:space="preserve">16 convolutional layers and three fully connected layers with a maximum depth of 512 feature maps </w:t>
      </w:r>
      <w:r w:rsidR="0001076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&lt;EndNote&gt;&lt;Cite&gt;&lt;Author&gt;Simonyan&lt;/Author&gt;&lt;Year&gt;2014&lt;/Year&gt;&lt;RecNum&gt;186&lt;/RecNum&gt;&lt;DisplayText&gt;[151]&lt;/DisplayText&gt;&lt;record&gt;&lt;rec-number&gt;186&lt;/rec-number&gt;&lt;foreign-keys&gt;&lt;key app="EN" db-id="esp9pvwpfez9fmedsto5r9edftzzw22wd5vf" timestamp="1638799236"&gt;186&lt;/key&gt;&lt;/foreign-keys&gt;&lt;ref-type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0001076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[151]</w:t>
      </w:r>
      <w:r w:rsidR="00010761" w:rsidRPr="004C1BFE">
        <w:rPr>
          <w:rFonts w:ascii="Times New Roman" w:hAnsi="Times New Roman" w:cs="Times New Roman"/>
          <w:sz w:val="24"/>
          <w:szCs w:val="24"/>
        </w:rPr>
        <w:fldChar w:fldCharType="end"/>
      </w:r>
      <w:r w:rsidR="004E5040" w:rsidRPr="004C1BFE">
        <w:rPr>
          <w:rFonts w:ascii="Times New Roman" w:hAnsi="Times New Roman" w:cs="Times New Roman"/>
          <w:sz w:val="24"/>
          <w:szCs w:val="24"/>
        </w:rPr>
        <w:t xml:space="preserve">. The VGG-Net study proposed the use of convolutions of increasing depth, starting from 64 and doubling every two to four layers until 512, which significantly </w:t>
      </w:r>
      <w:r w:rsidR="004803AA" w:rsidRPr="004C1BFE">
        <w:rPr>
          <w:rFonts w:ascii="Times New Roman" w:hAnsi="Times New Roman" w:cs="Times New Roman"/>
          <w:sz w:val="24"/>
          <w:szCs w:val="24"/>
        </w:rPr>
        <w:t xml:space="preserve">improves </w:t>
      </w:r>
      <w:r w:rsidR="004E5040" w:rsidRPr="004C1BFE">
        <w:rPr>
          <w:rFonts w:ascii="Times New Roman" w:hAnsi="Times New Roman" w:cs="Times New Roman"/>
          <w:sz w:val="24"/>
          <w:szCs w:val="24"/>
        </w:rPr>
        <w:t>feature retention and learning deeper into the network where the network parameters became increasingly smaller numerically.</w:t>
      </w:r>
    </w:p>
    <w:p w14:paraId="2282B085" w14:textId="0F87C924" w:rsidR="00000BD7" w:rsidRPr="004C1BFE" w:rsidRDefault="006F186A"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While error rates </w:t>
      </w:r>
      <w:r w:rsidR="00D54EA6" w:rsidRPr="004C1BFE">
        <w:rPr>
          <w:rFonts w:ascii="Times New Roman" w:hAnsi="Times New Roman" w:cs="Times New Roman"/>
          <w:sz w:val="24"/>
          <w:szCs w:val="24"/>
        </w:rPr>
        <w:t xml:space="preserve">continues </w:t>
      </w:r>
      <w:r w:rsidRPr="004C1BFE">
        <w:rPr>
          <w:rFonts w:ascii="Times New Roman" w:hAnsi="Times New Roman" w:cs="Times New Roman"/>
          <w:sz w:val="24"/>
          <w:szCs w:val="24"/>
        </w:rPr>
        <w:t xml:space="preserve">to </w:t>
      </w:r>
      <w:r w:rsidR="009250D6" w:rsidRPr="004C1BFE">
        <w:rPr>
          <w:rFonts w:ascii="Times New Roman" w:hAnsi="Times New Roman" w:cs="Times New Roman"/>
          <w:sz w:val="24"/>
          <w:szCs w:val="24"/>
        </w:rPr>
        <w:t>decrease</w:t>
      </w:r>
      <w:r w:rsidRPr="004C1BFE">
        <w:rPr>
          <w:rFonts w:ascii="Times New Roman" w:hAnsi="Times New Roman" w:cs="Times New Roman"/>
          <w:sz w:val="24"/>
          <w:szCs w:val="24"/>
        </w:rPr>
        <w:t xml:space="preserve"> each year since</w:t>
      </w:r>
      <w:r w:rsidR="004E5040" w:rsidRPr="004C1BFE">
        <w:rPr>
          <w:rFonts w:ascii="Times New Roman" w:hAnsi="Times New Roman" w:cs="Times New Roman"/>
          <w:sz w:val="24"/>
          <w:szCs w:val="24"/>
        </w:rPr>
        <w:t xml:space="preserve"> 2012</w:t>
      </w:r>
      <w:r w:rsidRPr="004C1BFE">
        <w:rPr>
          <w:rFonts w:ascii="Times New Roman" w:hAnsi="Times New Roman" w:cs="Times New Roman"/>
          <w:sz w:val="24"/>
          <w:szCs w:val="24"/>
        </w:rPr>
        <w:t>, 2015 was the most notable year</w:t>
      </w:r>
      <w:r w:rsidR="00CC367D" w:rsidRPr="004C1BFE">
        <w:rPr>
          <w:rFonts w:ascii="Times New Roman" w:hAnsi="Times New Roman" w:cs="Times New Roman"/>
          <w:sz w:val="24"/>
          <w:szCs w:val="24"/>
        </w:rPr>
        <w:t xml:space="preserve"> as the winning residual CNN</w:t>
      </w:r>
      <w:r w:rsidR="00481D07" w:rsidRPr="004C1BFE">
        <w:rPr>
          <w:rFonts w:ascii="Times New Roman" w:hAnsi="Times New Roman" w:cs="Times New Roman"/>
          <w:sz w:val="24"/>
          <w:szCs w:val="24"/>
        </w:rPr>
        <w:t xml:space="preserve"> architecture</w:t>
      </w:r>
      <w:r w:rsidR="00CC367D" w:rsidRPr="004C1BFE">
        <w:rPr>
          <w:rFonts w:ascii="Times New Roman" w:hAnsi="Times New Roman" w:cs="Times New Roman"/>
          <w:sz w:val="24"/>
          <w:szCs w:val="24"/>
        </w:rPr>
        <w:t xml:space="preserve"> surpassed the estimated human error rate of approximately 5% for the first time</w:t>
      </w:r>
      <w:r w:rsidR="00731CB0" w:rsidRPr="004C1BFE">
        <w:rPr>
          <w:rFonts w:ascii="Times New Roman" w:hAnsi="Times New Roman" w:cs="Times New Roman"/>
          <w:sz w:val="24"/>
          <w:szCs w:val="24"/>
        </w:rPr>
        <w:t xml:space="preserve"> in history</w:t>
      </w:r>
      <w:r w:rsidR="009E0FC8" w:rsidRPr="004C1BFE">
        <w:rPr>
          <w:rFonts w:ascii="Times New Roman" w:hAnsi="Times New Roman" w:cs="Times New Roman"/>
          <w:sz w:val="24"/>
          <w:szCs w:val="24"/>
        </w:rPr>
        <w:t xml:space="preserve"> </w:t>
      </w:r>
      <w:r w:rsidR="00C904B7"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&lt;EndNote&gt;&lt;Cite&gt;&lt;Author&gt;He&lt;/Author&gt;&lt;Year&gt;2016&lt;/Year&gt;&lt;RecNum&gt;32&lt;/RecNum&gt;&lt;DisplayText&gt;[152]&lt;/DisplayText&gt;&lt;record&gt;&lt;rec-number&gt;32&lt;/rec-number&gt;&lt;foreign-keys&gt;&lt;key app="EN" db-id="esp9pvwpfez9fmedsto5r9edftzzw22wd5vf" timestamp="1630064189"&gt;32&lt;/key&gt;&lt;/foreign-keys&gt;&lt;ref-type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C904B7"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[152]</w:t>
      </w:r>
      <w:r w:rsidR="00C904B7" w:rsidRPr="004C1BFE">
        <w:rPr>
          <w:rFonts w:ascii="Times New Roman" w:hAnsi="Times New Roman" w:cs="Times New Roman"/>
          <w:sz w:val="24"/>
          <w:szCs w:val="24"/>
        </w:rPr>
        <w:fldChar w:fldCharType="end"/>
      </w:r>
      <w:r w:rsidR="00CC367D" w:rsidRPr="004C1BFE">
        <w:rPr>
          <w:rFonts w:ascii="Times New Roman" w:hAnsi="Times New Roman" w:cs="Times New Roman"/>
          <w:sz w:val="24"/>
          <w:szCs w:val="24"/>
        </w:rPr>
        <w:t xml:space="preserve">. </w:t>
      </w:r>
      <w:r w:rsidR="007C56B0" w:rsidRPr="004C1BFE">
        <w:rPr>
          <w:rFonts w:ascii="Times New Roman" w:hAnsi="Times New Roman" w:cs="Times New Roman"/>
          <w:sz w:val="24"/>
          <w:szCs w:val="24"/>
        </w:rPr>
        <w:t>The proposed CNN consisted of</w:t>
      </w:r>
      <w:r w:rsidR="00F15061" w:rsidRPr="004C1BFE">
        <w:rPr>
          <w:rFonts w:ascii="Times New Roman" w:hAnsi="Times New Roman" w:cs="Times New Roman"/>
          <w:sz w:val="24"/>
          <w:szCs w:val="24"/>
        </w:rPr>
        <w:t xml:space="preserve"> 152 layers with </w:t>
      </w:r>
      <w:r w:rsidR="00AC12A9" w:rsidRPr="004C1BFE">
        <w:rPr>
          <w:rFonts w:ascii="Times New Roman" w:hAnsi="Times New Roman" w:cs="Times New Roman"/>
          <w:sz w:val="24"/>
          <w:szCs w:val="24"/>
        </w:rPr>
        <w:t>residual</w:t>
      </w:r>
      <w:r w:rsidR="00F15061" w:rsidRPr="004C1BFE">
        <w:rPr>
          <w:rFonts w:ascii="Times New Roman" w:hAnsi="Times New Roman" w:cs="Times New Roman"/>
          <w:sz w:val="24"/>
          <w:szCs w:val="24"/>
        </w:rPr>
        <w:t xml:space="preserve"> connections </w:t>
      </w:r>
      <w:r w:rsidR="004F4047" w:rsidRPr="004C1BFE">
        <w:rPr>
          <w:rFonts w:ascii="Times New Roman" w:hAnsi="Times New Roman" w:cs="Times New Roman"/>
          <w:sz w:val="24"/>
          <w:szCs w:val="24"/>
        </w:rPr>
        <w:t xml:space="preserve">every two to three layers. </w:t>
      </w:r>
      <w:r w:rsidR="00F44951" w:rsidRPr="004C1BFE">
        <w:rPr>
          <w:rFonts w:ascii="Times New Roman" w:hAnsi="Times New Roman" w:cs="Times New Roman"/>
          <w:b/>
          <w:bCs/>
          <w:sz w:val="24"/>
          <w:szCs w:val="24"/>
        </w:rPr>
        <w:t>Figure 3.6</w:t>
      </w:r>
      <w:r w:rsidR="00A6475B" w:rsidRPr="004C1BFE">
        <w:rPr>
          <w:rFonts w:ascii="Times New Roman" w:hAnsi="Times New Roman" w:cs="Times New Roman"/>
          <w:sz w:val="24"/>
          <w:szCs w:val="24"/>
        </w:rPr>
        <w:t xml:space="preserve"> </w:t>
      </w:r>
      <w:r w:rsidR="00C00DF5" w:rsidRPr="004C1BFE">
        <w:rPr>
          <w:rFonts w:ascii="Times New Roman" w:hAnsi="Times New Roman" w:cs="Times New Roman"/>
          <w:sz w:val="24"/>
          <w:szCs w:val="24"/>
        </w:rPr>
        <w:t>shows a condensed version of the CNN with 34 layers for simplicity, and its counterpart which does not c</w:t>
      </w:r>
      <w:r w:rsidR="009C6866" w:rsidRPr="004C1BFE">
        <w:rPr>
          <w:rFonts w:ascii="Times New Roman" w:hAnsi="Times New Roman" w:cs="Times New Roman"/>
          <w:sz w:val="24"/>
          <w:szCs w:val="24"/>
        </w:rPr>
        <w:t>ontain any residual connections</w:t>
      </w:r>
      <w:r w:rsidR="00157BC4" w:rsidRPr="004C1BFE">
        <w:rPr>
          <w:rFonts w:ascii="Times New Roman" w:hAnsi="Times New Roman" w:cs="Times New Roman"/>
          <w:sz w:val="24"/>
          <w:szCs w:val="24"/>
        </w:rPr>
        <w:t>.</w:t>
      </w:r>
      <w:r w:rsidR="00B46EA5" w:rsidRPr="004C1BFE">
        <w:rPr>
          <w:rFonts w:ascii="Times New Roman" w:hAnsi="Times New Roman" w:cs="Times New Roman"/>
          <w:sz w:val="24"/>
          <w:szCs w:val="24"/>
        </w:rPr>
        <w:t xml:space="preserve"> The residual network architecture </w:t>
      </w:r>
      <w:r w:rsidR="003065C6" w:rsidRPr="004C1BFE">
        <w:rPr>
          <w:rFonts w:ascii="Times New Roman" w:hAnsi="Times New Roman" w:cs="Times New Roman"/>
          <w:sz w:val="24"/>
          <w:szCs w:val="24"/>
        </w:rPr>
        <w:t xml:space="preserve">is </w:t>
      </w:r>
      <w:r w:rsidR="00B46EA5" w:rsidRPr="004C1BFE">
        <w:rPr>
          <w:rFonts w:ascii="Times New Roman" w:hAnsi="Times New Roman" w:cs="Times New Roman"/>
          <w:sz w:val="24"/>
          <w:szCs w:val="24"/>
        </w:rPr>
        <w:t xml:space="preserve">very similar to that of VGG-Net with convolutions of increasing depth which doubled in depth every few layers. However, the implementation of residual connections </w:t>
      </w:r>
      <w:r w:rsidR="003065C6" w:rsidRPr="004C1BFE">
        <w:rPr>
          <w:rFonts w:ascii="Times New Roman" w:hAnsi="Times New Roman" w:cs="Times New Roman"/>
          <w:sz w:val="24"/>
          <w:szCs w:val="24"/>
        </w:rPr>
        <w:t xml:space="preserve">allows </w:t>
      </w:r>
      <w:r w:rsidR="00B46EA5" w:rsidRPr="004C1BFE">
        <w:rPr>
          <w:rFonts w:ascii="Times New Roman" w:hAnsi="Times New Roman" w:cs="Times New Roman"/>
          <w:sz w:val="24"/>
          <w:szCs w:val="24"/>
        </w:rPr>
        <w:t xml:space="preserve">networks with a much larger number of layers to be trained. The original VGG-Net </w:t>
      </w:r>
      <w:r w:rsidR="003065C6" w:rsidRPr="004C1BFE">
        <w:rPr>
          <w:rFonts w:ascii="Times New Roman" w:hAnsi="Times New Roman" w:cs="Times New Roman"/>
          <w:sz w:val="24"/>
          <w:szCs w:val="24"/>
        </w:rPr>
        <w:t xml:space="preserve">contains </w:t>
      </w:r>
      <w:r w:rsidR="00B46EA5" w:rsidRPr="004C1BFE">
        <w:rPr>
          <w:rFonts w:ascii="Times New Roman" w:hAnsi="Times New Roman" w:cs="Times New Roman"/>
          <w:sz w:val="24"/>
          <w:szCs w:val="24"/>
        </w:rPr>
        <w:t xml:space="preserve">a maximum of 19 layers, as the addition of convolutional layers </w:t>
      </w:r>
      <w:r w:rsidR="003065C6" w:rsidRPr="004C1BFE">
        <w:rPr>
          <w:rFonts w:ascii="Times New Roman" w:hAnsi="Times New Roman" w:cs="Times New Roman"/>
          <w:sz w:val="24"/>
          <w:szCs w:val="24"/>
        </w:rPr>
        <w:t xml:space="preserve">is </w:t>
      </w:r>
      <w:r w:rsidR="00B46EA5" w:rsidRPr="004C1BFE">
        <w:rPr>
          <w:rFonts w:ascii="Times New Roman" w:hAnsi="Times New Roman" w:cs="Times New Roman"/>
          <w:sz w:val="24"/>
          <w:szCs w:val="24"/>
        </w:rPr>
        <w:t xml:space="preserve">observed to cause a decrease in the overall performance. </w:t>
      </w:r>
      <w:r w:rsidR="008A5661" w:rsidRPr="004C1BFE">
        <w:rPr>
          <w:rFonts w:ascii="Times New Roman" w:hAnsi="Times New Roman" w:cs="Times New Roman"/>
          <w:sz w:val="24"/>
          <w:szCs w:val="24"/>
        </w:rPr>
        <w:t xml:space="preserve">By employing residual connections, the residual network could be trained with over 100 layers, significantly increasing the feature learning capacity of the CNN for larger and more complex datasets. Residual networks </w:t>
      </w:r>
      <w:r w:rsidR="00BC0D06" w:rsidRPr="004C1BFE">
        <w:rPr>
          <w:rFonts w:ascii="Times New Roman" w:hAnsi="Times New Roman" w:cs="Times New Roman"/>
          <w:sz w:val="24"/>
          <w:szCs w:val="24"/>
        </w:rPr>
        <w:t xml:space="preserve">have </w:t>
      </w:r>
      <w:r w:rsidR="008A5661" w:rsidRPr="004C1BFE">
        <w:rPr>
          <w:rFonts w:ascii="Times New Roman" w:hAnsi="Times New Roman" w:cs="Times New Roman"/>
          <w:sz w:val="24"/>
          <w:szCs w:val="24"/>
        </w:rPr>
        <w:t xml:space="preserve">since been a cornerstone in the field of deep learning, as new architectures readily apply this </w:t>
      </w:r>
      <w:r w:rsidR="003065C6" w:rsidRPr="004C1BFE">
        <w:rPr>
          <w:rFonts w:ascii="Times New Roman" w:hAnsi="Times New Roman" w:cs="Times New Roman"/>
          <w:sz w:val="24"/>
          <w:szCs w:val="24"/>
        </w:rPr>
        <w:t>technique</w:t>
      </w:r>
      <w:r w:rsidR="008A5661" w:rsidRPr="004C1BFE">
        <w:rPr>
          <w:rFonts w:ascii="Times New Roman" w:hAnsi="Times New Roman" w:cs="Times New Roman"/>
          <w:sz w:val="24"/>
          <w:szCs w:val="24"/>
        </w:rPr>
        <w:t xml:space="preserve"> to boost performance accuracies.</w:t>
      </w:r>
    </w:p>
    <w:p w14:paraId="79CA7310" w14:textId="1DFA7AD5" w:rsidR="00B11804" w:rsidRPr="004C1BFE" w:rsidRDefault="00B11804" w:rsidP="00AD135E">
      <w:pPr>
        <w:spacing w:after="0" w:line="360" w:lineRule="auto"/>
        <w:rPr>
          <w:rFonts w:ascii="Times New Roman" w:hAnsi="Times New Roman" w:cs="Times New Roman"/>
          <w:sz w:val="24"/>
          <w:szCs w:val="24"/>
        </w:rPr>
      </w:pPr>
    </w:p>
    <w:p w14:paraId="1A7DDA97" w14:textId="77777777" w:rsidR="00B11804" w:rsidRPr="004C1BFE" w:rsidRDefault="00B11804"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11CD40B1" wp14:editId="0A378A1D">
            <wp:extent cx="5729605" cy="167721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9144" cy="1680007"/>
                    </a:xfrm>
                    <a:prstGeom prst="rect">
                      <a:avLst/>
                    </a:prstGeom>
                    <a:noFill/>
                    <a:ln>
                      <a:noFill/>
                    </a:ln>
                  </pic:spPr>
                </pic:pic>
              </a:graphicData>
            </a:graphic>
          </wp:inline>
        </w:drawing>
      </w:r>
    </w:p>
    <w:p w14:paraId="693783EE" w14:textId="21646217" w:rsidR="00B11804" w:rsidRPr="004C1BFE" w:rsidRDefault="00F44951" w:rsidP="00AD135E">
      <w:pPr>
        <w:spacing w:after="0" w:line="360" w:lineRule="auto"/>
        <w:rPr>
          <w:rFonts w:ascii="Times New Roman" w:hAnsi="Times New Roman" w:cs="Times New Roman"/>
          <w:sz w:val="24"/>
          <w:szCs w:val="24"/>
        </w:rPr>
      </w:pPr>
      <w:bookmarkStart w:id="225" w:name="_Toc80399529"/>
      <w:bookmarkStart w:id="226" w:name="_Toc91964859"/>
      <w:bookmarkStart w:id="227" w:name="_Toc91965181"/>
      <w:bookmarkStart w:id="228" w:name="_Toc91980429"/>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6</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B11804" w:rsidRPr="004C1BFE">
        <w:rPr>
          <w:rFonts w:ascii="Times New Roman" w:hAnsi="Times New Roman" w:cs="Times New Roman"/>
          <w:sz w:val="24"/>
          <w:szCs w:val="24"/>
        </w:rPr>
        <w:t xml:space="preserve">Illustration of the residual convolutional neural network (CNN) </w:t>
      </w:r>
      <w:r w:rsidR="00F83397" w:rsidRPr="004C1BFE">
        <w:rPr>
          <w:rFonts w:ascii="Times New Roman" w:hAnsi="Times New Roman" w:cs="Times New Roman"/>
          <w:sz w:val="24"/>
          <w:szCs w:val="24"/>
        </w:rPr>
        <w:t xml:space="preserve">architecture </w:t>
      </w:r>
      <w:r w:rsidR="00B11804" w:rsidRPr="004C1BFE">
        <w:rPr>
          <w:rFonts w:ascii="Times New Roman" w:hAnsi="Times New Roman" w:cs="Times New Roman"/>
          <w:sz w:val="24"/>
          <w:szCs w:val="24"/>
        </w:rPr>
        <w:t xml:space="preserve">which won the 2015 ImageNet Large Scale Visual Recognition Challenge, adapted from </w:t>
      </w:r>
      <w:proofErr w:type="spellStart"/>
      <w:r w:rsidR="00B11804" w:rsidRPr="004C1BFE">
        <w:rPr>
          <w:rFonts w:ascii="Times New Roman" w:hAnsi="Times New Roman" w:cs="Times New Roman"/>
          <w:sz w:val="24"/>
          <w:szCs w:val="24"/>
        </w:rPr>
        <w:t>He</w:t>
      </w:r>
      <w:proofErr w:type="spellEnd"/>
      <w:r w:rsidR="00B11804" w:rsidRPr="004C1BFE">
        <w:rPr>
          <w:rFonts w:ascii="Times New Roman" w:hAnsi="Times New Roman" w:cs="Times New Roman"/>
          <w:sz w:val="24"/>
          <w:szCs w:val="24"/>
        </w:rPr>
        <w:t xml:space="preserve"> </w:t>
      </w:r>
      <w:r w:rsidR="00B11804" w:rsidRPr="004C1BFE">
        <w:rPr>
          <w:rFonts w:ascii="Times New Roman" w:hAnsi="Times New Roman" w:cs="Times New Roman"/>
          <w:sz w:val="24"/>
          <w:szCs w:val="24"/>
        </w:rPr>
        <w:lastRenderedPageBreak/>
        <w:t xml:space="preserve">et al. </w:t>
      </w:r>
      <w:r w:rsidR="00B11804"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&lt;EndNote&gt;&lt;Cite&gt;&lt;Author&gt;He&lt;/Author&gt;&lt;Year&gt;2016&lt;/Year&gt;&lt;RecNum&gt;32&lt;/RecNum&gt;&lt;DisplayText&gt;[152]&lt;/DisplayText&gt;&lt;record&gt;&lt;rec-number&gt;32&lt;/rec-number&gt;&lt;foreign-keys&gt;&lt;key app="EN" db-id="esp9pvwpfez9fmedsto5r9edftzzw22wd5vf" timestamp="1630064189"&gt;32&lt;/key&gt;&lt;/foreign-keys&gt;&lt;ref-type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B11804"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[152]</w:t>
      </w:r>
      <w:r w:rsidR="00B11804" w:rsidRPr="004C1BFE">
        <w:rPr>
          <w:rFonts w:ascii="Times New Roman" w:hAnsi="Times New Roman" w:cs="Times New Roman"/>
          <w:sz w:val="24"/>
          <w:szCs w:val="24"/>
        </w:rPr>
        <w:fldChar w:fldCharType="end"/>
      </w:r>
      <w:r w:rsidR="00B11804" w:rsidRPr="004C1BFE">
        <w:rPr>
          <w:rFonts w:ascii="Times New Roman" w:hAnsi="Times New Roman" w:cs="Times New Roman"/>
          <w:sz w:val="24"/>
          <w:szCs w:val="24"/>
        </w:rPr>
        <w:t>. The normal CNN configuration is shown at the top, while the modified residual CNN is shown at the bottom with the additional residual</w:t>
      </w:r>
      <w:r w:rsidR="00754F41" w:rsidRPr="004C1BFE">
        <w:rPr>
          <w:rFonts w:ascii="Times New Roman" w:hAnsi="Times New Roman" w:cs="Times New Roman"/>
          <w:sz w:val="24"/>
          <w:szCs w:val="24"/>
        </w:rPr>
        <w:t>, or skip,</w:t>
      </w:r>
      <w:r w:rsidR="00B11804" w:rsidRPr="004C1BFE">
        <w:rPr>
          <w:rFonts w:ascii="Times New Roman" w:hAnsi="Times New Roman" w:cs="Times New Roman"/>
          <w:sz w:val="24"/>
          <w:szCs w:val="24"/>
        </w:rPr>
        <w:t xml:space="preserve"> connections.</w:t>
      </w:r>
      <w:bookmarkEnd w:id="225"/>
      <w:bookmarkEnd w:id="226"/>
      <w:bookmarkEnd w:id="227"/>
      <w:bookmarkEnd w:id="228"/>
    </w:p>
    <w:p w14:paraId="2D4711AD" w14:textId="77777777" w:rsidR="00B11804" w:rsidRPr="004C1BFE" w:rsidRDefault="00B11804" w:rsidP="00AD135E">
      <w:pPr>
        <w:spacing w:after="0" w:line="360" w:lineRule="auto"/>
        <w:rPr>
          <w:rFonts w:ascii="Times New Roman" w:hAnsi="Times New Roman" w:cs="Times New Roman"/>
          <w:sz w:val="24"/>
          <w:szCs w:val="24"/>
        </w:rPr>
      </w:pPr>
    </w:p>
    <w:p w14:paraId="11641B10" w14:textId="4B49A6EE" w:rsidR="005715DC" w:rsidRPr="004C1BFE" w:rsidRDefault="00C57427"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ease and light-weight nature of residual networks also </w:t>
      </w:r>
      <w:r w:rsidR="00F83397" w:rsidRPr="004C1BFE">
        <w:rPr>
          <w:rFonts w:ascii="Times New Roman" w:hAnsi="Times New Roman" w:cs="Times New Roman"/>
          <w:sz w:val="24"/>
          <w:szCs w:val="24"/>
        </w:rPr>
        <w:t xml:space="preserve">allows </w:t>
      </w:r>
      <w:r w:rsidRPr="004C1BFE">
        <w:rPr>
          <w:rFonts w:ascii="Times New Roman" w:hAnsi="Times New Roman" w:cs="Times New Roman"/>
          <w:sz w:val="24"/>
          <w:szCs w:val="24"/>
        </w:rPr>
        <w:t xml:space="preserve">further </w:t>
      </w:r>
      <w:r w:rsidR="00E85F1C" w:rsidRPr="004C1BFE">
        <w:rPr>
          <w:rFonts w:ascii="Times New Roman" w:hAnsi="Times New Roman" w:cs="Times New Roman"/>
          <w:sz w:val="24"/>
          <w:szCs w:val="24"/>
        </w:rPr>
        <w:t>investigation</w:t>
      </w:r>
      <w:r w:rsidRPr="004C1BFE">
        <w:rPr>
          <w:rFonts w:ascii="Times New Roman" w:hAnsi="Times New Roman" w:cs="Times New Roman"/>
          <w:sz w:val="24"/>
          <w:szCs w:val="24"/>
        </w:rPr>
        <w:t xml:space="preserve"> into improving its architecture by combining it with other successful CNN architectures. In 2016, the residual CNN was combined with the Inception CNN, the winner of ImageNet 2014, to form “</w:t>
      </w:r>
      <w:proofErr w:type="spellStart"/>
      <w:r w:rsidRPr="004C1BFE">
        <w:rPr>
          <w:rFonts w:ascii="Times New Roman" w:hAnsi="Times New Roman" w:cs="Times New Roman"/>
          <w:sz w:val="24"/>
          <w:szCs w:val="24"/>
        </w:rPr>
        <w:t>ResNeXt</w:t>
      </w:r>
      <w:proofErr w:type="spellEnd"/>
      <w:r w:rsidRPr="004C1BFE">
        <w:rPr>
          <w:rFonts w:ascii="Times New Roman" w:hAnsi="Times New Roman" w:cs="Times New Roman"/>
          <w:sz w:val="24"/>
          <w:szCs w:val="24"/>
        </w:rPr>
        <w:t xml:space="preserve">” </w:t>
      </w:r>
      <w:r w:rsidR="0001076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&lt;EndNote&gt;&lt;Cite&gt;&lt;Author&gt;Xie&lt;/Author&gt;&lt;Year&gt;2017&lt;/Year&gt;&lt;RecNum&gt;187&lt;/RecNum&gt;&lt;DisplayText&gt;[153]&lt;/DisplayText&gt;&lt;record&gt;&lt;rec-number&gt;187&lt;/rec-number&gt;&lt;foreign-keys&gt;&lt;key app="EN" db-id="esp9pvwpfez9fmedsto5r9edftzzw22wd5vf" timestamp="1638799248"&gt;187&lt;/key&gt;&lt;/foreign-keys&gt;&lt;ref-type name="Conference Proceedings"&gt;10&lt;/ref-type&gt;&lt;contributors&gt;&lt;authors&gt;&lt;author&gt;Xie, Saining&lt;/author&gt;&lt;author&gt;Girshick, Ross&lt;/author&gt;&lt;author&gt;Dollár, Piotr&lt;/author&gt;&lt;author&gt;Tu, Zhuowen&lt;/author&gt;&lt;author&gt;He, Kaiming&lt;/author&gt;&lt;/authors&gt;&lt;/contributors&gt;&lt;titles&gt;&lt;title&gt;Aggregated residual transformations for deep neural networks&lt;/title&gt;&lt;secondary-title&gt;Proceedings of the IEEE conference on computer vision and pattern recognition&lt;/secondary-title&gt;&lt;/titles&gt;&lt;pages&gt;1492-1500&lt;/pages&gt;&lt;dates&gt;&lt;year&gt;2017&lt;/year&gt;&lt;/dates&gt;&lt;urls&gt;&lt;/urls&gt;&lt;/record&gt;&lt;/Cite&gt;&lt;/EndNote&gt;</w:instrText>
      </w:r>
      <w:r w:rsidR="0001076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[153]</w:t>
      </w:r>
      <w:r w:rsidR="00010761"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 2017, the “squeeze and excitation” module was invented and added to </w:t>
      </w:r>
      <w:r w:rsidR="00793518" w:rsidRPr="004C1BFE">
        <w:rPr>
          <w:rFonts w:ascii="Times New Roman" w:hAnsi="Times New Roman" w:cs="Times New Roman"/>
          <w:sz w:val="24"/>
          <w:szCs w:val="24"/>
        </w:rPr>
        <w:t>e</w:t>
      </w:r>
      <w:r w:rsidRPr="004C1BFE">
        <w:rPr>
          <w:rFonts w:ascii="Times New Roman" w:hAnsi="Times New Roman" w:cs="Times New Roman"/>
          <w:sz w:val="24"/>
          <w:szCs w:val="24"/>
        </w:rPr>
        <w:t>very residual connection in the residual CNN to improve its performance</w:t>
      </w:r>
      <w:r w:rsidR="00D326C7" w:rsidRPr="004C1BFE">
        <w:rPr>
          <w:rFonts w:ascii="Times New Roman" w:hAnsi="Times New Roman" w:cs="Times New Roman"/>
          <w:sz w:val="24"/>
          <w:szCs w:val="24"/>
        </w:rPr>
        <w:t xml:space="preserve"> </w:t>
      </w:r>
      <w:r w:rsidR="0001076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&lt;EndNote&gt;&lt;Cite&gt;&lt;Author&gt;Hu&lt;/Author&gt;&lt;Year&gt;2018&lt;/Year&gt;&lt;RecNum&gt;188&lt;/RecNum&gt;&lt;DisplayText&gt;[154]&lt;/DisplayText&gt;&lt;record&gt;&lt;rec-number&gt;188&lt;/rec-number&gt;&lt;foreign-keys&gt;&lt;key app="EN" db-id="esp9pvwpfez9fmedsto5r9edftzzw22wd5vf" timestamp="1638799259"&gt;188&lt;/key&gt;&lt;/foreign-keys&gt;&lt;ref-type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01076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[154]</w:t>
      </w:r>
      <w:r w:rsidR="00010761"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D326C7" w:rsidRPr="004C1BFE">
        <w:rPr>
          <w:rFonts w:ascii="Times New Roman" w:hAnsi="Times New Roman" w:cs="Times New Roman"/>
          <w:sz w:val="24"/>
          <w:szCs w:val="24"/>
        </w:rPr>
        <w:t xml:space="preserve">The basis of the squeeze and excitation network is the ability to adjust the weightings of each feature map in each convolutional layer. While features maps </w:t>
      </w:r>
      <w:r w:rsidR="00253121" w:rsidRPr="004C1BFE">
        <w:rPr>
          <w:rFonts w:ascii="Times New Roman" w:hAnsi="Times New Roman" w:cs="Times New Roman"/>
          <w:sz w:val="24"/>
          <w:szCs w:val="24"/>
        </w:rPr>
        <w:t xml:space="preserve">of each layer </w:t>
      </w:r>
      <w:r w:rsidR="00D326C7" w:rsidRPr="004C1BFE">
        <w:rPr>
          <w:rFonts w:ascii="Times New Roman" w:hAnsi="Times New Roman" w:cs="Times New Roman"/>
          <w:sz w:val="24"/>
          <w:szCs w:val="24"/>
        </w:rPr>
        <w:t xml:space="preserve">have traditionally been treated with an equal weighting during optimization, this new technique </w:t>
      </w:r>
      <w:r w:rsidR="00FC3698" w:rsidRPr="004C1BFE">
        <w:rPr>
          <w:rFonts w:ascii="Times New Roman" w:hAnsi="Times New Roman" w:cs="Times New Roman"/>
          <w:sz w:val="24"/>
          <w:szCs w:val="24"/>
        </w:rPr>
        <w:t xml:space="preserve">proposes </w:t>
      </w:r>
      <w:r w:rsidR="00D326C7" w:rsidRPr="004C1BFE">
        <w:rPr>
          <w:rFonts w:ascii="Times New Roman" w:hAnsi="Times New Roman" w:cs="Times New Roman"/>
          <w:sz w:val="24"/>
          <w:szCs w:val="24"/>
        </w:rPr>
        <w:t xml:space="preserve">to adaptively adjust the weightings </w:t>
      </w:r>
      <w:r w:rsidR="00EC4316" w:rsidRPr="004C1BFE">
        <w:rPr>
          <w:rFonts w:ascii="Times New Roman" w:hAnsi="Times New Roman" w:cs="Times New Roman"/>
          <w:sz w:val="24"/>
          <w:szCs w:val="24"/>
        </w:rPr>
        <w:t xml:space="preserve">with trainable scaling parameters </w:t>
      </w:r>
      <w:r w:rsidR="00D326C7" w:rsidRPr="004C1BFE">
        <w:rPr>
          <w:rFonts w:ascii="Times New Roman" w:hAnsi="Times New Roman" w:cs="Times New Roman"/>
          <w:sz w:val="24"/>
          <w:szCs w:val="24"/>
        </w:rPr>
        <w:t xml:space="preserve">to </w:t>
      </w:r>
      <w:r w:rsidR="00EC4316" w:rsidRPr="004C1BFE">
        <w:rPr>
          <w:rFonts w:ascii="Times New Roman" w:hAnsi="Times New Roman" w:cs="Times New Roman"/>
          <w:sz w:val="24"/>
          <w:szCs w:val="24"/>
        </w:rPr>
        <w:t>add additional degrees of freedom during optimization.</w:t>
      </w:r>
      <w:r w:rsidR="00541DB5" w:rsidRPr="004C1BFE">
        <w:rPr>
          <w:rFonts w:ascii="Times New Roman" w:hAnsi="Times New Roman" w:cs="Times New Roman"/>
          <w:sz w:val="24"/>
          <w:szCs w:val="24"/>
        </w:rPr>
        <w:t xml:space="preserve"> The result of adding this module </w:t>
      </w:r>
      <w:r w:rsidR="00FC3698" w:rsidRPr="004C1BFE">
        <w:rPr>
          <w:rFonts w:ascii="Times New Roman" w:hAnsi="Times New Roman" w:cs="Times New Roman"/>
          <w:sz w:val="24"/>
          <w:szCs w:val="24"/>
        </w:rPr>
        <w:t xml:space="preserve">is </w:t>
      </w:r>
      <w:r w:rsidR="00541DB5" w:rsidRPr="004C1BFE">
        <w:rPr>
          <w:rFonts w:ascii="Times New Roman" w:hAnsi="Times New Roman" w:cs="Times New Roman"/>
          <w:sz w:val="24"/>
          <w:szCs w:val="24"/>
        </w:rPr>
        <w:t>an increase in the residual network performance</w:t>
      </w:r>
      <w:r w:rsidR="005F0580" w:rsidRPr="004C1BFE">
        <w:rPr>
          <w:rFonts w:ascii="Times New Roman" w:hAnsi="Times New Roman" w:cs="Times New Roman"/>
          <w:sz w:val="24"/>
          <w:szCs w:val="24"/>
        </w:rPr>
        <w:t xml:space="preserve"> with </w:t>
      </w:r>
      <w:r w:rsidR="004C34CA" w:rsidRPr="004C1BFE">
        <w:rPr>
          <w:rFonts w:ascii="Times New Roman" w:hAnsi="Times New Roman" w:cs="Times New Roman"/>
          <w:sz w:val="24"/>
          <w:szCs w:val="24"/>
        </w:rPr>
        <w:t xml:space="preserve">a </w:t>
      </w:r>
      <w:r w:rsidR="005F0580" w:rsidRPr="004C1BFE">
        <w:rPr>
          <w:rFonts w:ascii="Times New Roman" w:hAnsi="Times New Roman" w:cs="Times New Roman"/>
          <w:sz w:val="24"/>
          <w:szCs w:val="24"/>
        </w:rPr>
        <w:t xml:space="preserve">significantly </w:t>
      </w:r>
      <w:r w:rsidR="00FC3698" w:rsidRPr="004C1BFE">
        <w:rPr>
          <w:rFonts w:ascii="Times New Roman" w:hAnsi="Times New Roman" w:cs="Times New Roman"/>
          <w:sz w:val="24"/>
          <w:szCs w:val="24"/>
        </w:rPr>
        <w:t xml:space="preserve">smaller </w:t>
      </w:r>
      <w:r w:rsidR="005F0580" w:rsidRPr="004C1BFE">
        <w:rPr>
          <w:rFonts w:ascii="Times New Roman" w:hAnsi="Times New Roman" w:cs="Times New Roman"/>
          <w:sz w:val="24"/>
          <w:szCs w:val="24"/>
        </w:rPr>
        <w:t xml:space="preserve">number of layers. </w:t>
      </w:r>
      <w:r w:rsidR="004C34CA" w:rsidRPr="004C1BFE">
        <w:rPr>
          <w:rFonts w:ascii="Times New Roman" w:hAnsi="Times New Roman" w:cs="Times New Roman"/>
          <w:sz w:val="24"/>
          <w:szCs w:val="24"/>
        </w:rPr>
        <w:t xml:space="preserve">This implied the squeeze and excitation module reduced </w:t>
      </w:r>
      <w:r w:rsidR="00BC0D06" w:rsidRPr="004C1BFE">
        <w:rPr>
          <w:rFonts w:ascii="Times New Roman" w:hAnsi="Times New Roman" w:cs="Times New Roman"/>
          <w:sz w:val="24"/>
          <w:szCs w:val="24"/>
        </w:rPr>
        <w:t xml:space="preserve">redundancies </w:t>
      </w:r>
      <w:r w:rsidR="004C34CA" w:rsidRPr="004C1BFE">
        <w:rPr>
          <w:rFonts w:ascii="Times New Roman" w:hAnsi="Times New Roman" w:cs="Times New Roman"/>
          <w:sz w:val="24"/>
          <w:szCs w:val="24"/>
        </w:rPr>
        <w:t>of each convolutional layer, improving the overall efficiency of the learnable parameters, and reducing computational costs.</w:t>
      </w:r>
    </w:p>
    <w:p w14:paraId="4D344455" w14:textId="2F1A9541" w:rsidR="00CA085F" w:rsidRPr="004C1BFE" w:rsidRDefault="00CA085F" w:rsidP="00AD135E">
      <w:pPr>
        <w:spacing w:after="0" w:line="360" w:lineRule="auto"/>
        <w:rPr>
          <w:rFonts w:ascii="Times New Roman" w:hAnsi="Times New Roman" w:cs="Times New Roman"/>
          <w:sz w:val="24"/>
          <w:szCs w:val="24"/>
        </w:rPr>
      </w:pPr>
    </w:p>
    <w:p w14:paraId="117DC442" w14:textId="74048937" w:rsidR="00D5163C" w:rsidRPr="004C1BFE" w:rsidRDefault="00426079" w:rsidP="00946F4D">
      <w:pPr>
        <w:pStyle w:val="Heading3"/>
        <w:numPr>
          <w:ilvl w:val="1"/>
          <w:numId w:val="6"/>
        </w:numPr>
        <w:spacing w:line="360" w:lineRule="auto"/>
        <w:rPr>
          <w:rFonts w:ascii="Times New Roman" w:hAnsi="Times New Roman"/>
          <w:b/>
          <w:bCs/>
          <w:i w:val="0"/>
          <w:iCs w:val="0"/>
          <w:sz w:val="32"/>
          <w:szCs w:val="32"/>
        </w:rPr>
      </w:pPr>
      <w:bookmarkStart w:id="229" w:name="_Toc80316110"/>
      <w:bookmarkStart w:id="230" w:name="_Toc81991913"/>
      <w:bookmarkStart w:id="231" w:name="_Toc82014613"/>
      <w:bookmarkStart w:id="232" w:name="_Toc82014872"/>
      <w:bookmarkStart w:id="233" w:name="_Toc82811607"/>
      <w:bookmarkStart w:id="234" w:name="_Toc82813120"/>
      <w:bookmarkStart w:id="235" w:name="_Toc83426102"/>
      <w:bookmarkStart w:id="236" w:name="_Toc87143613"/>
      <w:bookmarkStart w:id="237" w:name="_Toc91820119"/>
      <w:r w:rsidRPr="004C1BFE">
        <w:rPr>
          <w:rFonts w:ascii="Times New Roman" w:hAnsi="Times New Roman"/>
          <w:b/>
          <w:bCs/>
          <w:i w:val="0"/>
          <w:iCs w:val="0"/>
          <w:sz w:val="32"/>
          <w:szCs w:val="32"/>
        </w:rPr>
        <w:t>Convolutional Neural Networks</w:t>
      </w:r>
      <w:r w:rsidR="00D5163C" w:rsidRPr="004C1BFE">
        <w:rPr>
          <w:rFonts w:ascii="Times New Roman" w:hAnsi="Times New Roman"/>
          <w:b/>
          <w:bCs/>
          <w:i w:val="0"/>
          <w:iCs w:val="0"/>
          <w:sz w:val="32"/>
          <w:szCs w:val="32"/>
        </w:rPr>
        <w:t xml:space="preserve"> for Localization</w:t>
      </w:r>
      <w:bookmarkEnd w:id="229"/>
      <w:bookmarkEnd w:id="230"/>
      <w:bookmarkEnd w:id="231"/>
      <w:bookmarkEnd w:id="232"/>
      <w:bookmarkEnd w:id="233"/>
      <w:bookmarkEnd w:id="234"/>
      <w:bookmarkEnd w:id="235"/>
      <w:bookmarkEnd w:id="236"/>
      <w:bookmarkEnd w:id="237"/>
    </w:p>
    <w:p w14:paraId="29DCAA4B" w14:textId="039A2798" w:rsidR="00D5163C" w:rsidRPr="004C1BFE" w:rsidRDefault="00D5163C" w:rsidP="00AD135E">
      <w:pPr>
        <w:spacing w:after="0" w:line="360" w:lineRule="auto"/>
        <w:rPr>
          <w:rFonts w:ascii="Times New Roman" w:hAnsi="Times New Roman" w:cs="Times New Roman"/>
          <w:sz w:val="24"/>
          <w:szCs w:val="24"/>
        </w:rPr>
      </w:pPr>
    </w:p>
    <w:p w14:paraId="791F76A2" w14:textId="77777777" w:rsidR="00ED4108" w:rsidRPr="004C1BFE" w:rsidRDefault="00ED4108" w:rsidP="00AD135E">
      <w:pPr>
        <w:spacing w:after="0" w:line="360" w:lineRule="auto"/>
        <w:rPr>
          <w:rFonts w:ascii="Times New Roman" w:hAnsi="Times New Roman" w:cs="Times New Roman"/>
          <w:bCs/>
          <w:sz w:val="24"/>
          <w:szCs w:val="24"/>
        </w:rPr>
      </w:pPr>
      <w:r w:rsidRPr="004C1BFE">
        <w:rPr>
          <w:rFonts w:ascii="Times New Roman" w:hAnsi="Times New Roman" w:cs="Times New Roman"/>
          <w:noProof/>
          <w:sz w:val="24"/>
          <w:szCs w:val="24"/>
          <w:lang w:val="en-US"/>
        </w:rPr>
        <w:drawing>
          <wp:inline distT="0" distB="0" distL="0" distR="0" wp14:anchorId="5AEA5ECE" wp14:editId="6C43E27E">
            <wp:extent cx="5730643" cy="3051958"/>
            <wp:effectExtent l="0" t="0" r="3810" b="0"/>
            <wp:docPr id="36" name="Picture 36" descr="Object detection in self-driving cars - Deep Learning with PyTorch 1.x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detection in self-driving cars - Deep Learning with PyTorch 1.x  [Book]"/>
                    <pic:cNvPicPr>
                      <a:picLocks noChangeAspect="1" noChangeArrowheads="1"/>
                    </pic:cNvPicPr>
                  </pic:nvPicPr>
                  <pic:blipFill rotWithShape="1">
                    <a:blip r:embed="rId35">
                      <a:extLst>
                        <a:ext uri="{28A0092B-C50C-407E-A947-70E740481C1C}">
                          <a14:useLocalDpi xmlns:a14="http://schemas.microsoft.com/office/drawing/2010/main" val="0"/>
                        </a:ext>
                      </a:extLst>
                    </a:blip>
                    <a:srcRect b="5371"/>
                    <a:stretch/>
                  </pic:blipFill>
                  <pic:spPr bwMode="auto">
                    <a:xfrm>
                      <a:off x="0" y="0"/>
                      <a:ext cx="5731510" cy="3052420"/>
                    </a:xfrm>
                    <a:prstGeom prst="rect">
                      <a:avLst/>
                    </a:prstGeom>
                    <a:noFill/>
                    <a:ln>
                      <a:noFill/>
                    </a:ln>
                    <a:extLst>
                      <a:ext uri="{53640926-AAD7-44D8-BBD7-CCE9431645EC}">
                        <a14:shadowObscured xmlns:a14="http://schemas.microsoft.com/office/drawing/2010/main"/>
                      </a:ext>
                    </a:extLst>
                  </pic:spPr>
                </pic:pic>
              </a:graphicData>
            </a:graphic>
          </wp:inline>
        </w:drawing>
      </w:r>
    </w:p>
    <w:p w14:paraId="471710C0" w14:textId="1C4C3AF3" w:rsidR="00ED4108" w:rsidRPr="004C1BFE" w:rsidRDefault="00F44951" w:rsidP="00AD135E">
      <w:pPr>
        <w:spacing w:after="0" w:line="360" w:lineRule="auto"/>
        <w:rPr>
          <w:rFonts w:ascii="Times New Roman" w:hAnsi="Times New Roman" w:cs="Times New Roman"/>
          <w:bCs/>
          <w:sz w:val="24"/>
          <w:szCs w:val="24"/>
        </w:rPr>
      </w:pPr>
      <w:bookmarkStart w:id="238" w:name="_Toc80399530"/>
      <w:bookmarkStart w:id="239" w:name="_Toc91964860"/>
      <w:bookmarkStart w:id="240" w:name="_Toc91965182"/>
      <w:bookmarkStart w:id="241" w:name="_Toc91980430"/>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7</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ED4108" w:rsidRPr="004C1BFE">
        <w:rPr>
          <w:rFonts w:ascii="Times New Roman" w:hAnsi="Times New Roman" w:cs="Times New Roman"/>
          <w:sz w:val="24"/>
          <w:szCs w:val="24"/>
        </w:rPr>
        <w:t xml:space="preserve">A practical example of image localization with a convolutional neural network in </w:t>
      </w:r>
      <w:r w:rsidR="00ED4108" w:rsidRPr="004C1BFE">
        <w:rPr>
          <w:rFonts w:ascii="Times New Roman" w:hAnsi="Times New Roman" w:cs="Times New Roman"/>
          <w:sz w:val="24"/>
          <w:szCs w:val="24"/>
        </w:rPr>
        <w:lastRenderedPageBreak/>
        <w:t>a self-driving car to detect the coordinates of specific objects of interest given an image frame.</w:t>
      </w:r>
      <w:bookmarkEnd w:id="238"/>
      <w:bookmarkEnd w:id="239"/>
      <w:bookmarkEnd w:id="240"/>
      <w:bookmarkEnd w:id="241"/>
    </w:p>
    <w:p w14:paraId="4BEDB401" w14:textId="77777777" w:rsidR="00ED4108" w:rsidRPr="004C1BFE" w:rsidRDefault="00ED4108" w:rsidP="00AD135E">
      <w:pPr>
        <w:spacing w:after="0" w:line="360" w:lineRule="auto"/>
        <w:rPr>
          <w:rFonts w:ascii="Times New Roman" w:hAnsi="Times New Roman" w:cs="Times New Roman"/>
          <w:sz w:val="24"/>
          <w:szCs w:val="24"/>
        </w:rPr>
      </w:pPr>
    </w:p>
    <w:p w14:paraId="7D929A83" w14:textId="54C52433" w:rsidR="0065131A" w:rsidRPr="004C1BFE" w:rsidRDefault="00633A99"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r>
      <w:r w:rsidR="00437035" w:rsidRPr="004C1BFE">
        <w:rPr>
          <w:rFonts w:ascii="Times New Roman" w:hAnsi="Times New Roman" w:cs="Times New Roman"/>
          <w:sz w:val="24"/>
          <w:szCs w:val="24"/>
        </w:rPr>
        <w:t xml:space="preserve">Localization is the task of finding the exact coordinates of </w:t>
      </w:r>
      <w:r w:rsidR="00286DC7" w:rsidRPr="004C1BFE">
        <w:rPr>
          <w:rFonts w:ascii="Times New Roman" w:hAnsi="Times New Roman" w:cs="Times New Roman"/>
          <w:sz w:val="24"/>
          <w:szCs w:val="24"/>
        </w:rPr>
        <w:t xml:space="preserve">an object, or several objects </w:t>
      </w:r>
      <w:r w:rsidR="007A399E" w:rsidRPr="004C1BFE">
        <w:rPr>
          <w:rFonts w:ascii="Times New Roman" w:hAnsi="Times New Roman" w:cs="Times New Roman"/>
          <w:sz w:val="24"/>
          <w:szCs w:val="24"/>
        </w:rPr>
        <w:t xml:space="preserve">or regions </w:t>
      </w:r>
      <w:r w:rsidR="00286DC7" w:rsidRPr="004C1BFE">
        <w:rPr>
          <w:rFonts w:ascii="Times New Roman" w:hAnsi="Times New Roman" w:cs="Times New Roman"/>
          <w:sz w:val="24"/>
          <w:szCs w:val="24"/>
        </w:rPr>
        <w:t xml:space="preserve">of interest </w:t>
      </w:r>
      <w:r w:rsidR="007A399E" w:rsidRPr="004C1BFE">
        <w:rPr>
          <w:rFonts w:ascii="Times New Roman" w:hAnsi="Times New Roman" w:cs="Times New Roman"/>
          <w:sz w:val="24"/>
          <w:szCs w:val="24"/>
        </w:rPr>
        <w:t xml:space="preserve">(ROI) </w:t>
      </w:r>
      <w:r w:rsidR="00286DC7" w:rsidRPr="004C1BFE">
        <w:rPr>
          <w:rFonts w:ascii="Times New Roman" w:hAnsi="Times New Roman" w:cs="Times New Roman"/>
          <w:sz w:val="24"/>
          <w:szCs w:val="24"/>
        </w:rPr>
        <w:t>within an image</w:t>
      </w:r>
      <w:r w:rsidR="0029018D" w:rsidRPr="004C1BFE">
        <w:rPr>
          <w:rFonts w:ascii="Times New Roman" w:hAnsi="Times New Roman" w:cs="Times New Roman"/>
          <w:sz w:val="24"/>
          <w:szCs w:val="24"/>
        </w:rPr>
        <w:t xml:space="preserve"> (</w:t>
      </w:r>
      <w:r w:rsidR="00031DFA" w:rsidRPr="004C1BFE">
        <w:rPr>
          <w:rFonts w:ascii="Times New Roman" w:hAnsi="Times New Roman" w:cs="Times New Roman"/>
          <w:b/>
          <w:bCs/>
          <w:sz w:val="24"/>
          <w:szCs w:val="24"/>
        </w:rPr>
        <w:t>Figure 3.7</w:t>
      </w:r>
      <w:r w:rsidR="0029018D" w:rsidRPr="004C1BFE">
        <w:rPr>
          <w:rFonts w:ascii="Times New Roman" w:hAnsi="Times New Roman" w:cs="Times New Roman"/>
          <w:sz w:val="24"/>
          <w:szCs w:val="24"/>
        </w:rPr>
        <w:t>)</w:t>
      </w:r>
      <w:r w:rsidR="00286DC7" w:rsidRPr="004C1BFE">
        <w:rPr>
          <w:rFonts w:ascii="Times New Roman" w:hAnsi="Times New Roman" w:cs="Times New Roman"/>
          <w:sz w:val="24"/>
          <w:szCs w:val="24"/>
        </w:rPr>
        <w:t xml:space="preserve">. The result of a localization algorithm is often either the centroid of the localized object or a bounding box which fully contains the object. </w:t>
      </w:r>
      <w:r w:rsidR="000663AE" w:rsidRPr="004C1BFE">
        <w:rPr>
          <w:rFonts w:ascii="Times New Roman" w:hAnsi="Times New Roman" w:cs="Times New Roman"/>
          <w:sz w:val="24"/>
          <w:szCs w:val="24"/>
        </w:rPr>
        <w:t xml:space="preserve">CNNs for localization perform an important task in identifying details beyond </w:t>
      </w:r>
      <w:r w:rsidR="00B5565F" w:rsidRPr="004C1BFE">
        <w:rPr>
          <w:rFonts w:ascii="Times New Roman" w:hAnsi="Times New Roman" w:cs="Times New Roman"/>
          <w:sz w:val="24"/>
          <w:szCs w:val="24"/>
        </w:rPr>
        <w:t xml:space="preserve">just </w:t>
      </w:r>
      <w:r w:rsidR="000663AE" w:rsidRPr="004C1BFE">
        <w:rPr>
          <w:rFonts w:ascii="Times New Roman" w:hAnsi="Times New Roman" w:cs="Times New Roman"/>
          <w:sz w:val="24"/>
          <w:szCs w:val="24"/>
        </w:rPr>
        <w:t xml:space="preserve">the overall image class, such as the identification of several different classes within the same image to provide more information to the user. A </w:t>
      </w:r>
      <w:r w:rsidR="0087787F" w:rsidRPr="004C1BFE">
        <w:rPr>
          <w:rFonts w:ascii="Times New Roman" w:hAnsi="Times New Roman" w:cs="Times New Roman"/>
          <w:sz w:val="24"/>
          <w:szCs w:val="24"/>
        </w:rPr>
        <w:t>practical</w:t>
      </w:r>
      <w:r w:rsidR="000663AE" w:rsidRPr="004C1BFE">
        <w:rPr>
          <w:rFonts w:ascii="Times New Roman" w:hAnsi="Times New Roman" w:cs="Times New Roman"/>
          <w:sz w:val="24"/>
          <w:szCs w:val="24"/>
        </w:rPr>
        <w:t xml:space="preserve"> application </w:t>
      </w:r>
      <w:r w:rsidR="0087787F" w:rsidRPr="004C1BFE">
        <w:rPr>
          <w:rFonts w:ascii="Times New Roman" w:hAnsi="Times New Roman" w:cs="Times New Roman"/>
          <w:sz w:val="24"/>
          <w:szCs w:val="24"/>
        </w:rPr>
        <w:t xml:space="preserve">and example </w:t>
      </w:r>
      <w:r w:rsidR="000663AE" w:rsidRPr="004C1BFE">
        <w:rPr>
          <w:rFonts w:ascii="Times New Roman" w:hAnsi="Times New Roman" w:cs="Times New Roman"/>
          <w:sz w:val="24"/>
          <w:szCs w:val="24"/>
        </w:rPr>
        <w:t>of localization is in self-driving cars</w:t>
      </w:r>
      <w:r w:rsidR="00AD41B4" w:rsidRPr="004C1BFE">
        <w:rPr>
          <w:rFonts w:ascii="Times New Roman" w:hAnsi="Times New Roman" w:cs="Times New Roman"/>
          <w:sz w:val="24"/>
          <w:szCs w:val="24"/>
        </w:rPr>
        <w:t xml:space="preserve"> </w:t>
      </w:r>
      <w:r w:rsidR="00C904B7"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&lt;EndNote&gt;&lt;Cite&gt;&lt;Author&gt;Bojarski&lt;/Author&gt;&lt;Year&gt;2016&lt;/Year&gt;&lt;RecNum&gt;34&lt;/RecNum&gt;&lt;DisplayText&gt;[49]&lt;/DisplayText&gt;&lt;record&gt;&lt;rec-number&gt;34&lt;/rec-number&gt;&lt;foreign-keys&gt;&lt;key app="EN" db-id="esp9pvwpfez9fmedsto5r9edftzzw22wd5vf" timestamp="1630064341"&gt;34&lt;/key&gt;&lt;/foreign-keys&gt;&lt;ref-type name="Journal Article"&gt;17&lt;/ref-type&gt;&lt;contributors&gt;&lt;authors&gt;&lt;author&gt;Bojarski, Mariusz&lt;/author&gt;&lt;author&gt;Del Testa, Davide&lt;/author&gt;&lt;author&gt;Dworakowski, Daniel&lt;/author&gt;&lt;author&gt;Firner, Bernhard&lt;/author&gt;&lt;author&gt;Flepp, Beat&lt;/author&gt;&lt;author&gt;Goyal, Prasoon&lt;/author&gt;&lt;author&gt;Jackel, Lawrence D&lt;/author&gt;&lt;author&gt;Monfort, Mathew&lt;/author&gt;&lt;author&gt;Muller, Urs&lt;/author&gt;&lt;author&gt;Zhang, Jiakai&lt;/author&gt;&lt;/authors&gt;&lt;/contributors&gt;&lt;titles&gt;&lt;title&gt;End to end learning for self-driving cars&lt;/title&gt;&lt;secondary-title&gt;arXiv preprint arXiv:1604.07316&lt;/secondary-title&gt;&lt;/titles&gt;&lt;periodical&gt;&lt;full-title&gt;arXiv preprint arXiv:1604.07316&lt;/full-title&gt;&lt;/periodical&gt;&lt;dates&gt;&lt;year&gt;2016&lt;/year&gt;&lt;/dates&gt;&lt;urls&gt;&lt;/urls&gt;&lt;/record&gt;&lt;/Cite&gt;&lt;/EndNote&gt;</w:instrText>
      </w:r>
      <w:r w:rsidR="00C904B7"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[49]</w:t>
      </w:r>
      <w:r w:rsidR="00C904B7" w:rsidRPr="004C1BFE">
        <w:rPr>
          <w:rFonts w:ascii="Times New Roman" w:hAnsi="Times New Roman" w:cs="Times New Roman"/>
          <w:sz w:val="24"/>
          <w:szCs w:val="24"/>
        </w:rPr>
        <w:fldChar w:fldCharType="end"/>
      </w:r>
      <w:r w:rsidR="000663AE" w:rsidRPr="004C1BFE">
        <w:rPr>
          <w:rFonts w:ascii="Times New Roman" w:hAnsi="Times New Roman" w:cs="Times New Roman"/>
          <w:sz w:val="24"/>
          <w:szCs w:val="24"/>
        </w:rPr>
        <w:t xml:space="preserve">, which require </w:t>
      </w:r>
      <w:r w:rsidR="007E789F" w:rsidRPr="004C1BFE">
        <w:rPr>
          <w:rFonts w:ascii="Times New Roman" w:hAnsi="Times New Roman" w:cs="Times New Roman"/>
          <w:sz w:val="24"/>
          <w:szCs w:val="24"/>
        </w:rPr>
        <w:t>the real-time identification of several different objects of interest such as the road, streetlights</w:t>
      </w:r>
      <w:r w:rsidR="003754BC" w:rsidRPr="004C1BFE">
        <w:rPr>
          <w:rFonts w:ascii="Times New Roman" w:hAnsi="Times New Roman" w:cs="Times New Roman"/>
          <w:sz w:val="24"/>
          <w:szCs w:val="24"/>
        </w:rPr>
        <w:t>, street signs</w:t>
      </w:r>
      <w:r w:rsidR="007E789F" w:rsidRPr="004C1BFE">
        <w:rPr>
          <w:rFonts w:ascii="Times New Roman" w:hAnsi="Times New Roman" w:cs="Times New Roman"/>
          <w:sz w:val="24"/>
          <w:szCs w:val="24"/>
        </w:rPr>
        <w:t>, other cars, people</w:t>
      </w:r>
      <w:r w:rsidR="003754BC" w:rsidRPr="004C1BFE">
        <w:rPr>
          <w:rFonts w:ascii="Times New Roman" w:hAnsi="Times New Roman" w:cs="Times New Roman"/>
          <w:sz w:val="24"/>
          <w:szCs w:val="24"/>
        </w:rPr>
        <w:t xml:space="preserve">, and </w:t>
      </w:r>
      <w:r w:rsidR="00AD41B4" w:rsidRPr="004C1BFE">
        <w:rPr>
          <w:rFonts w:ascii="Times New Roman" w:hAnsi="Times New Roman" w:cs="Times New Roman"/>
          <w:sz w:val="24"/>
          <w:szCs w:val="24"/>
        </w:rPr>
        <w:t>obstacles.</w:t>
      </w:r>
    </w:p>
    <w:p w14:paraId="6F0C79CD" w14:textId="1FF01ACB" w:rsidR="00EB730E" w:rsidRPr="004C1BFE" w:rsidRDefault="00634549"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complexity of a localization CNN increases depending on the number of objects of interest required for localization</w:t>
      </w:r>
      <w:r w:rsidR="001826FA" w:rsidRPr="004C1BFE">
        <w:rPr>
          <w:rFonts w:ascii="Times New Roman" w:hAnsi="Times New Roman" w:cs="Times New Roman"/>
          <w:sz w:val="24"/>
          <w:szCs w:val="24"/>
        </w:rPr>
        <w:t xml:space="preserve"> </w:t>
      </w:r>
      <w:r w:rsidR="00C904B7"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&lt;EndNote&gt;&lt;Cite&gt;&lt;Author&gt;Zhao&lt;/Author&gt;&lt;Year&gt;2019&lt;/Year&gt;&lt;RecNum&gt;35&lt;/RecNum&gt;&lt;DisplayText&gt;[155]&lt;/DisplayText&gt;&lt;record&gt;&lt;rec-number&gt;35&lt;/rec-number&gt;&lt;foreign-keys&gt;&lt;key app="EN" db-id="esp9pvwpfez9fmedsto5r9edftzzw22wd5vf" timestamp="1630064487"&gt;35&lt;/key&gt;&lt;/foreign-keys&gt;&lt;ref-type name="Journal Article"&gt;17&lt;/ref-type&gt;&lt;contributors&gt;&lt;authors&gt;&lt;author&gt;Zhao, Zhong-Qiu&lt;/author&gt;&lt;author&gt;Zheng, Peng&lt;/author&gt;&lt;author&gt;Xu, Shou-tao&lt;/author&gt;&lt;author&gt;Wu, Xindong&lt;/author&gt;&lt;/authors&gt;&lt;/contributors&gt;&lt;titles&gt;&lt;title&gt;Object detection with deep learning: A review&lt;/title&gt;&lt;secondary-title&gt;IEEE transactions on neural networks and learning systems&lt;/secondary-title&gt;&lt;/titles&gt;&lt;periodical&gt;&lt;full-title&gt;IEEE transactions on neural networks and learning systems&lt;/full-title&gt;&lt;/periodical&gt;&lt;pages&gt;3212-3232&lt;/pages&gt;&lt;volume&gt;30&lt;/volume&gt;&lt;number&gt;11&lt;/number&gt;&lt;dates&gt;&lt;year&gt;2019&lt;/year&gt;&lt;/dates&gt;&lt;isbn&gt;2162-237X&lt;/isbn&gt;&lt;urls&gt;&lt;/urls&gt;&lt;/record&gt;&lt;/Cite&gt;&lt;/EndNote&gt;</w:instrText>
      </w:r>
      <w:r w:rsidR="00C904B7"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[155]</w:t>
      </w:r>
      <w:r w:rsidR="00C904B7"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C3311A" w:rsidRPr="004C1BFE">
        <w:rPr>
          <w:rFonts w:ascii="Times New Roman" w:hAnsi="Times New Roman" w:cs="Times New Roman"/>
          <w:sz w:val="24"/>
          <w:szCs w:val="24"/>
        </w:rPr>
        <w:t xml:space="preserve">Instead of classification, localization is seen as a regression problem, as the predictions consist of continuous </w:t>
      </w:r>
      <w:r w:rsidR="007666DE" w:rsidRPr="004C1BFE">
        <w:rPr>
          <w:rFonts w:ascii="Times New Roman" w:hAnsi="Times New Roman" w:cs="Times New Roman"/>
          <w:sz w:val="24"/>
          <w:szCs w:val="24"/>
        </w:rPr>
        <w:t>Cartesian</w:t>
      </w:r>
      <w:r w:rsidR="00C3311A" w:rsidRPr="004C1BFE">
        <w:rPr>
          <w:rFonts w:ascii="Times New Roman" w:hAnsi="Times New Roman" w:cs="Times New Roman"/>
          <w:sz w:val="24"/>
          <w:szCs w:val="24"/>
        </w:rPr>
        <w:t xml:space="preserve"> coordinates instead of discrete classes. </w:t>
      </w:r>
      <w:r w:rsidR="00320E56" w:rsidRPr="004C1BFE">
        <w:rPr>
          <w:rFonts w:ascii="Times New Roman" w:hAnsi="Times New Roman" w:cs="Times New Roman"/>
          <w:sz w:val="24"/>
          <w:szCs w:val="24"/>
        </w:rPr>
        <w:t>Implementation-wise, th</w:t>
      </w:r>
      <w:r w:rsidR="00C2163A" w:rsidRPr="004C1BFE">
        <w:rPr>
          <w:rFonts w:ascii="Times New Roman" w:hAnsi="Times New Roman" w:cs="Times New Roman"/>
          <w:sz w:val="24"/>
          <w:szCs w:val="24"/>
        </w:rPr>
        <w:t>is</w:t>
      </w:r>
      <w:r w:rsidR="00320E56" w:rsidRPr="004C1BFE">
        <w:rPr>
          <w:rFonts w:ascii="Times New Roman" w:hAnsi="Times New Roman" w:cs="Times New Roman"/>
          <w:sz w:val="24"/>
          <w:szCs w:val="24"/>
        </w:rPr>
        <w:t xml:space="preserve"> modification is done by changing the</w:t>
      </w:r>
      <w:r w:rsidR="00156AAF" w:rsidRPr="004C1BFE">
        <w:rPr>
          <w:rFonts w:ascii="Times New Roman" w:hAnsi="Times New Roman" w:cs="Times New Roman"/>
          <w:sz w:val="24"/>
          <w:szCs w:val="24"/>
        </w:rPr>
        <w:t xml:space="preserve"> activation function from </w:t>
      </w:r>
      <w:proofErr w:type="spellStart"/>
      <w:r w:rsidR="00156AAF" w:rsidRPr="004C1BFE">
        <w:rPr>
          <w:rFonts w:ascii="Times New Roman" w:hAnsi="Times New Roman" w:cs="Times New Roman"/>
          <w:sz w:val="24"/>
          <w:szCs w:val="24"/>
        </w:rPr>
        <w:t>softmax</w:t>
      </w:r>
      <w:proofErr w:type="spellEnd"/>
      <w:r w:rsidR="00156AAF" w:rsidRPr="004C1BFE">
        <w:rPr>
          <w:rFonts w:ascii="Times New Roman" w:hAnsi="Times New Roman" w:cs="Times New Roman"/>
          <w:sz w:val="24"/>
          <w:szCs w:val="24"/>
        </w:rPr>
        <w:t xml:space="preserve"> to ReLU to allow continuous variables</w:t>
      </w:r>
      <w:r w:rsidR="0002372B" w:rsidRPr="004C1BFE">
        <w:rPr>
          <w:rFonts w:ascii="Times New Roman" w:hAnsi="Times New Roman" w:cs="Times New Roman"/>
          <w:sz w:val="24"/>
          <w:szCs w:val="24"/>
        </w:rPr>
        <w:t xml:space="preserve"> as outputs</w:t>
      </w:r>
      <w:r w:rsidR="00156AAF" w:rsidRPr="004C1BFE">
        <w:rPr>
          <w:rFonts w:ascii="Times New Roman" w:hAnsi="Times New Roman" w:cs="Times New Roman"/>
          <w:sz w:val="24"/>
          <w:szCs w:val="24"/>
        </w:rPr>
        <w:t xml:space="preserve">. </w:t>
      </w:r>
      <w:r w:rsidR="0023097A" w:rsidRPr="004C1BFE">
        <w:rPr>
          <w:rFonts w:ascii="Times New Roman" w:hAnsi="Times New Roman" w:cs="Times New Roman"/>
          <w:sz w:val="24"/>
          <w:szCs w:val="24"/>
        </w:rPr>
        <w:t xml:space="preserve">ReLU also </w:t>
      </w:r>
      <w:r w:rsidR="002200BD" w:rsidRPr="004C1BFE">
        <w:rPr>
          <w:rFonts w:ascii="Times New Roman" w:hAnsi="Times New Roman" w:cs="Times New Roman"/>
          <w:sz w:val="24"/>
          <w:szCs w:val="24"/>
        </w:rPr>
        <w:t>naturally normalizes</w:t>
      </w:r>
      <w:r w:rsidR="0023097A" w:rsidRPr="004C1BFE">
        <w:rPr>
          <w:rFonts w:ascii="Times New Roman" w:hAnsi="Times New Roman" w:cs="Times New Roman"/>
          <w:sz w:val="24"/>
          <w:szCs w:val="24"/>
        </w:rPr>
        <w:t xml:space="preserve"> </w:t>
      </w:r>
      <w:r w:rsidR="00D0686D" w:rsidRPr="004C1BFE">
        <w:rPr>
          <w:rFonts w:ascii="Times New Roman" w:hAnsi="Times New Roman" w:cs="Times New Roman"/>
          <w:sz w:val="24"/>
          <w:szCs w:val="24"/>
        </w:rPr>
        <w:t xml:space="preserve">the output by restricting </w:t>
      </w:r>
      <w:r w:rsidR="0023097A" w:rsidRPr="004C1BFE">
        <w:rPr>
          <w:rFonts w:ascii="Times New Roman" w:hAnsi="Times New Roman" w:cs="Times New Roman"/>
          <w:sz w:val="24"/>
          <w:szCs w:val="24"/>
        </w:rPr>
        <w:t xml:space="preserve">values to only be positive. </w:t>
      </w:r>
      <w:r w:rsidR="00403F91" w:rsidRPr="004C1BFE">
        <w:rPr>
          <w:rFonts w:ascii="Times New Roman" w:hAnsi="Times New Roman" w:cs="Times New Roman"/>
          <w:sz w:val="24"/>
          <w:szCs w:val="24"/>
        </w:rPr>
        <w:t xml:space="preserve">Other activations such as sigmoid may also be used depending on the </w:t>
      </w:r>
      <w:r w:rsidR="008622DC" w:rsidRPr="004C1BFE">
        <w:rPr>
          <w:rFonts w:ascii="Times New Roman" w:hAnsi="Times New Roman" w:cs="Times New Roman"/>
          <w:sz w:val="24"/>
          <w:szCs w:val="24"/>
        </w:rPr>
        <w:t xml:space="preserve">specific output required. </w:t>
      </w:r>
      <w:r w:rsidR="00D0686D" w:rsidRPr="004C1BFE">
        <w:rPr>
          <w:rFonts w:ascii="Times New Roman" w:hAnsi="Times New Roman" w:cs="Times New Roman"/>
          <w:sz w:val="24"/>
          <w:szCs w:val="24"/>
        </w:rPr>
        <w:t xml:space="preserve">The optimization loss function is then changed to </w:t>
      </w:r>
      <w:r w:rsidR="00320E56" w:rsidRPr="004C1BFE">
        <w:rPr>
          <w:rFonts w:ascii="Times New Roman" w:hAnsi="Times New Roman" w:cs="Times New Roman"/>
          <w:sz w:val="24"/>
          <w:szCs w:val="24"/>
        </w:rPr>
        <w:t xml:space="preserve">a mean squared error (MSE) </w:t>
      </w:r>
      <w:r w:rsidR="00D0686D" w:rsidRPr="004C1BFE">
        <w:rPr>
          <w:rFonts w:ascii="Times New Roman" w:hAnsi="Times New Roman" w:cs="Times New Roman"/>
          <w:sz w:val="24"/>
          <w:szCs w:val="24"/>
        </w:rPr>
        <w:t>loss</w:t>
      </w:r>
      <w:r w:rsidR="00F24CA0" w:rsidRPr="004C1BFE">
        <w:rPr>
          <w:rFonts w:ascii="Times New Roman" w:hAnsi="Times New Roman" w:cs="Times New Roman"/>
          <w:sz w:val="24"/>
          <w:szCs w:val="24"/>
        </w:rPr>
        <w:t xml:space="preserve"> which measures the accuracy of </w:t>
      </w:r>
      <w:r w:rsidR="00763711" w:rsidRPr="004C1BFE">
        <w:rPr>
          <w:rFonts w:ascii="Times New Roman" w:hAnsi="Times New Roman" w:cs="Times New Roman"/>
          <w:sz w:val="24"/>
          <w:szCs w:val="24"/>
        </w:rPr>
        <w:t>continuous</w:t>
      </w:r>
      <w:r w:rsidR="00F24CA0" w:rsidRPr="004C1BFE">
        <w:rPr>
          <w:rFonts w:ascii="Times New Roman" w:hAnsi="Times New Roman" w:cs="Times New Roman"/>
          <w:sz w:val="24"/>
          <w:szCs w:val="24"/>
        </w:rPr>
        <w:t xml:space="preserve"> values</w:t>
      </w:r>
      <w:r w:rsidR="00320E56" w:rsidRPr="004C1BFE">
        <w:rPr>
          <w:rFonts w:ascii="Times New Roman" w:hAnsi="Times New Roman" w:cs="Times New Roman"/>
          <w:sz w:val="24"/>
          <w:szCs w:val="24"/>
        </w:rPr>
        <w:t xml:space="preserve">. </w:t>
      </w:r>
      <w:r w:rsidR="00B05064" w:rsidRPr="004C1BFE">
        <w:rPr>
          <w:rFonts w:ascii="Times New Roman" w:hAnsi="Times New Roman" w:cs="Times New Roman"/>
          <w:sz w:val="24"/>
          <w:szCs w:val="24"/>
        </w:rPr>
        <w:t>For</w:t>
      </w:r>
      <w:r w:rsidR="009C7B4E" w:rsidRPr="004C1BFE">
        <w:rPr>
          <w:rFonts w:ascii="Times New Roman" w:hAnsi="Times New Roman" w:cs="Times New Roman"/>
          <w:sz w:val="24"/>
          <w:szCs w:val="24"/>
        </w:rPr>
        <w:t xml:space="preserve"> </w:t>
      </w:r>
      <w:r w:rsidR="00B05064" w:rsidRPr="004C1BFE">
        <w:rPr>
          <w:rFonts w:ascii="Times New Roman" w:hAnsi="Times New Roman" w:cs="Times New Roman"/>
          <w:sz w:val="24"/>
          <w:szCs w:val="24"/>
        </w:rPr>
        <w:t>a</w:t>
      </w:r>
      <w:r w:rsidR="009C7B4E" w:rsidRPr="004C1BFE">
        <w:rPr>
          <w:rFonts w:ascii="Times New Roman" w:hAnsi="Times New Roman" w:cs="Times New Roman"/>
          <w:sz w:val="24"/>
          <w:szCs w:val="24"/>
        </w:rPr>
        <w:t xml:space="preserve"> CNN performing localization on a single object in a 2D image</w:t>
      </w:r>
      <w:r w:rsidR="002D41A8" w:rsidRPr="004C1BFE">
        <w:rPr>
          <w:rFonts w:ascii="Times New Roman" w:hAnsi="Times New Roman" w:cs="Times New Roman"/>
          <w:sz w:val="24"/>
          <w:szCs w:val="24"/>
        </w:rPr>
        <w:t xml:space="preserve">, only the output layer needs to be changed. </w:t>
      </w:r>
      <w:r w:rsidR="00531902" w:rsidRPr="004C1BFE">
        <w:rPr>
          <w:rFonts w:ascii="Times New Roman" w:hAnsi="Times New Roman" w:cs="Times New Roman"/>
          <w:sz w:val="24"/>
          <w:szCs w:val="24"/>
        </w:rPr>
        <w:t>In this example, the output contains t</w:t>
      </w:r>
      <w:r w:rsidR="009C7B4E" w:rsidRPr="004C1BFE">
        <w:rPr>
          <w:rFonts w:ascii="Times New Roman" w:hAnsi="Times New Roman" w:cs="Times New Roman"/>
          <w:sz w:val="24"/>
          <w:szCs w:val="24"/>
        </w:rPr>
        <w:t>wo output nodes</w:t>
      </w:r>
      <w:r w:rsidR="00B05064" w:rsidRPr="004C1BFE">
        <w:rPr>
          <w:rFonts w:ascii="Times New Roman" w:hAnsi="Times New Roman" w:cs="Times New Roman"/>
          <w:sz w:val="24"/>
          <w:szCs w:val="24"/>
        </w:rPr>
        <w:t xml:space="preserve"> </w:t>
      </w:r>
      <w:r w:rsidR="009C7B4E" w:rsidRPr="004C1BFE">
        <w:rPr>
          <w:rFonts w:ascii="Times New Roman" w:hAnsi="Times New Roman" w:cs="Times New Roman"/>
          <w:sz w:val="24"/>
          <w:szCs w:val="24"/>
        </w:rPr>
        <w:t xml:space="preserve">for the </w:t>
      </w:r>
      <w:r w:rsidR="009C7B4E" w:rsidRPr="004C1BFE">
        <w:rPr>
          <w:rFonts w:ascii="Times New Roman" w:hAnsi="Times New Roman" w:cs="Times New Roman"/>
          <w:i/>
          <w:iCs/>
          <w:sz w:val="24"/>
          <w:szCs w:val="24"/>
        </w:rPr>
        <w:t>x</w:t>
      </w:r>
      <w:r w:rsidR="009C7B4E" w:rsidRPr="004C1BFE">
        <w:rPr>
          <w:rFonts w:ascii="Times New Roman" w:hAnsi="Times New Roman" w:cs="Times New Roman"/>
          <w:sz w:val="24"/>
          <w:szCs w:val="24"/>
        </w:rPr>
        <w:t xml:space="preserve"> and </w:t>
      </w:r>
      <w:r w:rsidR="009C7B4E" w:rsidRPr="004C1BFE">
        <w:rPr>
          <w:rFonts w:ascii="Times New Roman" w:hAnsi="Times New Roman" w:cs="Times New Roman"/>
          <w:i/>
          <w:iCs/>
          <w:sz w:val="24"/>
          <w:szCs w:val="24"/>
        </w:rPr>
        <w:t>y</w:t>
      </w:r>
      <w:r w:rsidR="009C7B4E" w:rsidRPr="004C1BFE">
        <w:rPr>
          <w:rFonts w:ascii="Times New Roman" w:hAnsi="Times New Roman" w:cs="Times New Roman"/>
          <w:sz w:val="24"/>
          <w:szCs w:val="24"/>
        </w:rPr>
        <w:t xml:space="preserve"> coordinates</w:t>
      </w:r>
      <w:r w:rsidR="006F6624" w:rsidRPr="004C1BFE">
        <w:rPr>
          <w:rFonts w:ascii="Times New Roman" w:hAnsi="Times New Roman" w:cs="Times New Roman"/>
          <w:sz w:val="24"/>
          <w:szCs w:val="24"/>
        </w:rPr>
        <w:t xml:space="preserve"> representing the object centroid</w:t>
      </w:r>
      <w:r w:rsidR="00531902" w:rsidRPr="004C1BFE">
        <w:rPr>
          <w:rFonts w:ascii="Times New Roman" w:hAnsi="Times New Roman" w:cs="Times New Roman"/>
          <w:sz w:val="24"/>
          <w:szCs w:val="24"/>
        </w:rPr>
        <w:t>. The</w:t>
      </w:r>
      <w:r w:rsidR="00B05064" w:rsidRPr="004C1BFE">
        <w:rPr>
          <w:rFonts w:ascii="Times New Roman" w:hAnsi="Times New Roman" w:cs="Times New Roman"/>
          <w:sz w:val="24"/>
          <w:szCs w:val="24"/>
        </w:rPr>
        <w:t xml:space="preserve"> overall loss function is </w:t>
      </w:r>
      <w:r w:rsidR="00531902" w:rsidRPr="004C1BFE">
        <w:rPr>
          <w:rFonts w:ascii="Times New Roman" w:hAnsi="Times New Roman" w:cs="Times New Roman"/>
          <w:sz w:val="24"/>
          <w:szCs w:val="24"/>
        </w:rPr>
        <w:t xml:space="preserve">then </w:t>
      </w:r>
      <w:r w:rsidR="00B05064" w:rsidRPr="004C1BFE">
        <w:rPr>
          <w:rFonts w:ascii="Times New Roman" w:hAnsi="Times New Roman" w:cs="Times New Roman"/>
          <w:sz w:val="24"/>
          <w:szCs w:val="24"/>
        </w:rPr>
        <w:t>simply defined as</w:t>
      </w:r>
    </w:p>
    <w:p w14:paraId="7809476B" w14:textId="45FCCC8F" w:rsidR="00633A99" w:rsidRPr="004C1BFE" w:rsidRDefault="00633A99" w:rsidP="00AD135E">
      <w:pPr>
        <w:spacing w:after="0" w:line="360" w:lineRule="auto"/>
        <w:rPr>
          <w:rFonts w:ascii="Times New Roman" w:hAnsi="Times New Roman" w:cs="Times New Roman"/>
          <w:sz w:val="24"/>
          <w:szCs w:val="24"/>
        </w:rPr>
      </w:pPr>
    </w:p>
    <w:bookmarkStart w:id="242" w:name="_Toc80405593"/>
    <w:bookmarkStart w:id="243" w:name="_Toc91983276"/>
    <w:p w14:paraId="0E405149" w14:textId="244DBC2C" w:rsidR="0097705C" w:rsidRPr="004C1BFE" w:rsidRDefault="00816E36" w:rsidP="00AD135E">
      <w:pPr>
        <w:spacing w:after="0" w:line="360" w:lineRule="auto"/>
        <w:jc w:val="right"/>
        <w:rPr>
          <w:rFonts w:ascii="Times New Roman" w:hAnsi="Times New Roman" w:cs="Times New Roman"/>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MSE</m:t>
            </m:r>
          </m:sub>
        </m:sSub>
        <m:r>
          <w:rPr>
            <w:rFonts w:ascii="Cambria Math" w:hAnsi="Cambria Math" w:cs="Times New Roman"/>
            <w:color w:val="000000" w:themeColor="text1"/>
            <w:sz w:val="24"/>
            <w:szCs w:val="24"/>
          </w:rPr>
          <m:t>(x,y)=</m:t>
        </m:r>
        <m:f>
          <m:fPr>
            <m:ctrlPr>
              <w:rPr>
                <w:rFonts w:ascii="Cambria Math" w:hAnsi="Cambria Math" w:cs="Times New Roman"/>
                <w:i/>
                <w:color w:val="000000" w:themeColor="text1"/>
                <w:sz w:val="24"/>
                <w:szCs w:val="24"/>
              </w:rPr>
            </m:ctrlPr>
          </m:fPr>
          <m:num>
            <m:d>
              <m:dPr>
                <m:ctrlPr>
                  <w:rPr>
                    <w:rFonts w:ascii="Cambria Math" w:hAnsi="Cambria Math" w:cs="Times New Roman"/>
                    <w:i/>
                    <w:color w:val="000000" w:themeColor="text1"/>
                    <w:sz w:val="24"/>
                    <w:szCs w:val="24"/>
                  </w:rPr>
                </m:ctrlPr>
              </m:dPr>
              <m:e>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x -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x</m:t>
                            </m:r>
                          </m:e>
                          <m:sup>
                            <m:r>
                              <w:rPr>
                                <w:rFonts w:ascii="Cambria Math" w:hAnsi="Cambria Math" w:cs="Times New Roman"/>
                                <w:color w:val="000000" w:themeColor="text1"/>
                                <w:sz w:val="24"/>
                                <w:szCs w:val="24"/>
                              </w:rPr>
                              <m:t>'</m:t>
                            </m:r>
                          </m:sup>
                        </m:sSup>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y -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y</m:t>
                            </m:r>
                          </m:e>
                          <m:sup>
                            <m:r>
                              <w:rPr>
                                <w:rFonts w:ascii="Cambria Math" w:hAnsi="Cambria Math" w:cs="Times New Roman"/>
                                <w:color w:val="000000" w:themeColor="text1"/>
                                <w:sz w:val="24"/>
                                <w:szCs w:val="24"/>
                              </w:rPr>
                              <m:t>'</m:t>
                            </m:r>
                          </m:sup>
                        </m:sSup>
                      </m:e>
                    </m:d>
                  </m:e>
                  <m:sup>
                    <m:r>
                      <w:rPr>
                        <w:rFonts w:ascii="Cambria Math" w:hAnsi="Cambria Math" w:cs="Times New Roman"/>
                        <w:color w:val="000000" w:themeColor="text1"/>
                        <w:sz w:val="24"/>
                        <w:szCs w:val="24"/>
                      </w:rPr>
                      <m:t>2</m:t>
                    </m:r>
                  </m:sup>
                </m:sSup>
              </m:e>
            </m:d>
          </m:num>
          <m:den>
            <m:r>
              <w:rPr>
                <w:rFonts w:ascii="Cambria Math" w:hAnsi="Cambria Math" w:cs="Times New Roman"/>
                <w:color w:val="000000" w:themeColor="text1"/>
                <w:sz w:val="24"/>
                <w:szCs w:val="24"/>
              </w:rPr>
              <m:t>2</m:t>
            </m:r>
          </m:den>
        </m:f>
      </m:oMath>
      <w:r w:rsidR="00B05064" w:rsidRPr="004C1BFE">
        <w:rPr>
          <w:rFonts w:ascii="Times New Roman" w:hAnsi="Times New Roman" w:cs="Times New Roman"/>
          <w:color w:val="000000" w:themeColor="text1"/>
          <w:sz w:val="24"/>
          <w:szCs w:val="24"/>
        </w:rPr>
        <w:t xml:space="preserve"> </w:t>
      </w:r>
      <w:r w:rsidR="00B05064" w:rsidRPr="004C1BFE">
        <w:rPr>
          <w:rFonts w:ascii="Times New Roman" w:hAnsi="Times New Roman" w:cs="Times New Roman"/>
          <w:color w:val="000000" w:themeColor="text1"/>
          <w:sz w:val="24"/>
          <w:szCs w:val="24"/>
        </w:rPr>
        <w:tab/>
      </w:r>
      <w:r w:rsidR="00B05064" w:rsidRPr="004C1BFE">
        <w:rPr>
          <w:rFonts w:ascii="Times New Roman" w:hAnsi="Times New Roman" w:cs="Times New Roman"/>
          <w:color w:val="000000" w:themeColor="text1"/>
          <w:sz w:val="24"/>
          <w:szCs w:val="24"/>
        </w:rPr>
        <w:tab/>
        <w:t>(</w:t>
      </w:r>
      <w:r w:rsidR="00984BAE" w:rsidRPr="004C1BFE">
        <w:rPr>
          <w:rFonts w:ascii="Times New Roman" w:hAnsi="Times New Roman" w:cs="Times New Roman"/>
          <w:b/>
          <w:bCs/>
          <w:sz w:val="24"/>
          <w:szCs w:val="24"/>
        </w:rPr>
        <w:t>Equation 3.</w:t>
      </w:r>
      <w:r w:rsidR="00984BAE" w:rsidRPr="004C1BFE">
        <w:rPr>
          <w:rFonts w:ascii="Times New Roman" w:hAnsi="Times New Roman" w:cs="Times New Roman"/>
          <w:b/>
          <w:bCs/>
          <w:sz w:val="24"/>
          <w:szCs w:val="24"/>
        </w:rPr>
        <w:fldChar w:fldCharType="begin"/>
      </w:r>
      <w:r w:rsidR="00984BAE" w:rsidRPr="004C1BFE">
        <w:rPr>
          <w:rFonts w:ascii="Times New Roman" w:hAnsi="Times New Roman" w:cs="Times New Roman"/>
          <w:b/>
          <w:bCs/>
          <w:sz w:val="24"/>
          <w:szCs w:val="24"/>
        </w:rPr>
        <w:instrText xml:space="preserve"> SEQ Equation_3. \* ARABIC </w:instrText>
      </w:r>
      <w:r w:rsidR="00984BA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14</w:t>
      </w:r>
      <w:r w:rsidR="00984BAE" w:rsidRPr="004C1BFE">
        <w:rPr>
          <w:rFonts w:ascii="Times New Roman" w:hAnsi="Times New Roman" w:cs="Times New Roman"/>
          <w:b/>
          <w:bCs/>
          <w:sz w:val="24"/>
          <w:szCs w:val="24"/>
        </w:rPr>
        <w:fldChar w:fldCharType="end"/>
      </w:r>
      <w:r w:rsidR="00B05064" w:rsidRPr="004C1BFE">
        <w:rPr>
          <w:rFonts w:ascii="Times New Roman" w:hAnsi="Times New Roman" w:cs="Times New Roman"/>
          <w:color w:val="000000" w:themeColor="text1"/>
          <w:sz w:val="24"/>
          <w:szCs w:val="24"/>
        </w:rPr>
        <w:t>)</w:t>
      </w:r>
      <w:bookmarkEnd w:id="242"/>
      <w:bookmarkEnd w:id="243"/>
    </w:p>
    <w:p w14:paraId="43484145" w14:textId="360147FB" w:rsidR="0097705C" w:rsidRPr="004C1BFE" w:rsidRDefault="0097705C" w:rsidP="00AD135E">
      <w:pPr>
        <w:spacing w:after="0" w:line="360" w:lineRule="auto"/>
        <w:rPr>
          <w:rFonts w:ascii="Times New Roman" w:hAnsi="Times New Roman" w:cs="Times New Roman"/>
          <w:sz w:val="24"/>
          <w:szCs w:val="24"/>
        </w:rPr>
      </w:pPr>
    </w:p>
    <w:p w14:paraId="6A333DD3" w14:textId="22AC2367" w:rsidR="00821F01" w:rsidRPr="004C1BFE" w:rsidRDefault="00821F01"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where the</w:t>
      </w:r>
      <w:r w:rsidR="00C428CD" w:rsidRPr="004C1BFE">
        <w:rPr>
          <w:rFonts w:ascii="Times New Roman" w:hAnsi="Times New Roman" w:cs="Times New Roman"/>
          <w:sz w:val="24"/>
          <w:szCs w:val="24"/>
        </w:rPr>
        <w:t xml:space="preserve"> accuracy of the</w:t>
      </w:r>
      <w:r w:rsidRPr="004C1BFE">
        <w:rPr>
          <w:rFonts w:ascii="Times New Roman" w:hAnsi="Times New Roman" w:cs="Times New Roman"/>
          <w:sz w:val="24"/>
          <w:szCs w:val="24"/>
        </w:rPr>
        <w:t xml:space="preserve"> predicted </w:t>
      </w:r>
      <w:r w:rsidRPr="004C1BFE">
        <w:rPr>
          <w:rFonts w:ascii="Times New Roman" w:hAnsi="Times New Roman" w:cs="Times New Roman"/>
          <w:i/>
          <w:iCs/>
          <w:sz w:val="24"/>
          <w:szCs w:val="24"/>
        </w:rPr>
        <w:t>x</w:t>
      </w:r>
      <w:r w:rsidRPr="004C1BFE">
        <w:rPr>
          <w:rFonts w:ascii="Times New Roman" w:hAnsi="Times New Roman" w:cs="Times New Roman"/>
          <w:sz w:val="24"/>
          <w:szCs w:val="24"/>
        </w:rPr>
        <w:t xml:space="preserve"> and </w:t>
      </w:r>
      <w:r w:rsidRPr="004C1BFE">
        <w:rPr>
          <w:rFonts w:ascii="Times New Roman" w:hAnsi="Times New Roman" w:cs="Times New Roman"/>
          <w:i/>
          <w:iCs/>
          <w:sz w:val="24"/>
          <w:szCs w:val="24"/>
        </w:rPr>
        <w:t>y</w:t>
      </w:r>
      <w:r w:rsidRPr="004C1BFE">
        <w:rPr>
          <w:rFonts w:ascii="Times New Roman" w:hAnsi="Times New Roman" w:cs="Times New Roman"/>
          <w:sz w:val="24"/>
          <w:szCs w:val="24"/>
        </w:rPr>
        <w:t xml:space="preserve"> coordinates is compared against the ground truth, </w:t>
      </w:r>
      <w:r w:rsidRPr="004C1BFE">
        <w:rPr>
          <w:rFonts w:ascii="Times New Roman" w:hAnsi="Times New Roman" w:cs="Times New Roman"/>
          <w:i/>
          <w:iCs/>
          <w:sz w:val="24"/>
          <w:szCs w:val="24"/>
        </w:rPr>
        <w:t>x’</w:t>
      </w:r>
      <w:r w:rsidRPr="004C1BFE">
        <w:rPr>
          <w:rFonts w:ascii="Times New Roman" w:hAnsi="Times New Roman" w:cs="Times New Roman"/>
          <w:sz w:val="24"/>
          <w:szCs w:val="24"/>
        </w:rPr>
        <w:t xml:space="preserve"> and </w:t>
      </w:r>
      <w:r w:rsidRPr="004C1BFE">
        <w:rPr>
          <w:rFonts w:ascii="Times New Roman" w:hAnsi="Times New Roman" w:cs="Times New Roman"/>
          <w:i/>
          <w:iCs/>
          <w:sz w:val="24"/>
          <w:szCs w:val="24"/>
        </w:rPr>
        <w:t>y’</w:t>
      </w:r>
      <w:r w:rsidRPr="004C1BFE">
        <w:rPr>
          <w:rFonts w:ascii="Times New Roman" w:hAnsi="Times New Roman" w:cs="Times New Roman"/>
          <w:sz w:val="24"/>
          <w:szCs w:val="24"/>
        </w:rPr>
        <w:t>.</w:t>
      </w:r>
      <w:r w:rsidR="00313BA0" w:rsidRPr="004C1BFE">
        <w:rPr>
          <w:rFonts w:ascii="Times New Roman" w:hAnsi="Times New Roman" w:cs="Times New Roman"/>
          <w:sz w:val="24"/>
          <w:szCs w:val="24"/>
        </w:rPr>
        <w:t xml:space="preserve"> If the localization task is performed on a 3D image, the output would contain three nodes</w:t>
      </w:r>
      <w:r w:rsidR="00BF4EB1" w:rsidRPr="004C1BFE">
        <w:rPr>
          <w:rFonts w:ascii="Times New Roman" w:hAnsi="Times New Roman" w:cs="Times New Roman"/>
          <w:sz w:val="24"/>
          <w:szCs w:val="24"/>
        </w:rPr>
        <w:t xml:space="preserve"> for each of the </w:t>
      </w:r>
      <w:r w:rsidR="00BF4EB1" w:rsidRPr="004C1BFE">
        <w:rPr>
          <w:rFonts w:ascii="Times New Roman" w:hAnsi="Times New Roman" w:cs="Times New Roman"/>
          <w:i/>
          <w:iCs/>
          <w:sz w:val="24"/>
          <w:szCs w:val="24"/>
        </w:rPr>
        <w:t>x</w:t>
      </w:r>
      <w:r w:rsidR="00BF4EB1" w:rsidRPr="004C1BFE">
        <w:rPr>
          <w:rFonts w:ascii="Times New Roman" w:hAnsi="Times New Roman" w:cs="Times New Roman"/>
          <w:sz w:val="24"/>
          <w:szCs w:val="24"/>
        </w:rPr>
        <w:t xml:space="preserve">, </w:t>
      </w:r>
      <w:r w:rsidR="00BF4EB1" w:rsidRPr="004C1BFE">
        <w:rPr>
          <w:rFonts w:ascii="Times New Roman" w:hAnsi="Times New Roman" w:cs="Times New Roman"/>
          <w:i/>
          <w:iCs/>
          <w:sz w:val="24"/>
          <w:szCs w:val="24"/>
        </w:rPr>
        <w:t>y</w:t>
      </w:r>
      <w:r w:rsidR="00BF4EB1" w:rsidRPr="004C1BFE">
        <w:rPr>
          <w:rFonts w:ascii="Times New Roman" w:hAnsi="Times New Roman" w:cs="Times New Roman"/>
          <w:sz w:val="24"/>
          <w:szCs w:val="24"/>
        </w:rPr>
        <w:t xml:space="preserve">, and </w:t>
      </w:r>
      <w:r w:rsidR="00BF4EB1" w:rsidRPr="004C1BFE">
        <w:rPr>
          <w:rFonts w:ascii="Times New Roman" w:hAnsi="Times New Roman" w:cs="Times New Roman"/>
          <w:i/>
          <w:iCs/>
          <w:sz w:val="24"/>
          <w:szCs w:val="24"/>
        </w:rPr>
        <w:t>z</w:t>
      </w:r>
      <w:r w:rsidR="00BF4EB1" w:rsidRPr="004C1BFE">
        <w:rPr>
          <w:rFonts w:ascii="Times New Roman" w:hAnsi="Times New Roman" w:cs="Times New Roman"/>
          <w:sz w:val="24"/>
          <w:szCs w:val="24"/>
        </w:rPr>
        <w:t xml:space="preserve"> coordinates. </w:t>
      </w:r>
      <w:r w:rsidR="001840D8" w:rsidRPr="004C1BFE">
        <w:rPr>
          <w:rFonts w:ascii="Times New Roman" w:hAnsi="Times New Roman" w:cs="Times New Roman"/>
          <w:sz w:val="24"/>
          <w:szCs w:val="24"/>
        </w:rPr>
        <w:t xml:space="preserve">Similarly, the detection of </w:t>
      </w:r>
      <w:r w:rsidR="001840D8" w:rsidRPr="004C1BFE">
        <w:rPr>
          <w:rFonts w:ascii="Times New Roman" w:hAnsi="Times New Roman" w:cs="Times New Roman"/>
          <w:i/>
          <w:iCs/>
          <w:sz w:val="24"/>
          <w:szCs w:val="24"/>
        </w:rPr>
        <w:t>N</w:t>
      </w:r>
      <w:r w:rsidR="001840D8" w:rsidRPr="004C1BFE">
        <w:rPr>
          <w:rFonts w:ascii="Times New Roman" w:hAnsi="Times New Roman" w:cs="Times New Roman"/>
          <w:sz w:val="24"/>
          <w:szCs w:val="24"/>
        </w:rPr>
        <w:t xml:space="preserve"> objects would require </w:t>
      </w:r>
      <w:r w:rsidR="001840D8" w:rsidRPr="004C1BFE">
        <w:rPr>
          <w:rFonts w:ascii="Times New Roman" w:hAnsi="Times New Roman" w:cs="Times New Roman"/>
          <w:i/>
          <w:iCs/>
          <w:sz w:val="24"/>
          <w:szCs w:val="24"/>
        </w:rPr>
        <w:t xml:space="preserve">2N </w:t>
      </w:r>
      <w:r w:rsidR="001840D8" w:rsidRPr="004C1BFE">
        <w:rPr>
          <w:rFonts w:ascii="Times New Roman" w:hAnsi="Times New Roman" w:cs="Times New Roman"/>
          <w:sz w:val="24"/>
          <w:szCs w:val="24"/>
        </w:rPr>
        <w:t xml:space="preserve">output nodes for 2D images, and </w:t>
      </w:r>
      <w:r w:rsidR="001840D8" w:rsidRPr="004C1BFE">
        <w:rPr>
          <w:rFonts w:ascii="Times New Roman" w:hAnsi="Times New Roman" w:cs="Times New Roman"/>
          <w:i/>
          <w:iCs/>
          <w:sz w:val="24"/>
          <w:szCs w:val="24"/>
        </w:rPr>
        <w:t>3N</w:t>
      </w:r>
      <w:r w:rsidR="001840D8" w:rsidRPr="004C1BFE">
        <w:rPr>
          <w:rFonts w:ascii="Times New Roman" w:hAnsi="Times New Roman" w:cs="Times New Roman"/>
          <w:sz w:val="24"/>
          <w:szCs w:val="24"/>
        </w:rPr>
        <w:t xml:space="preserve"> output nodes for 3D images</w:t>
      </w:r>
      <w:r w:rsidR="00FB079F" w:rsidRPr="004C1BFE">
        <w:rPr>
          <w:rFonts w:ascii="Times New Roman" w:hAnsi="Times New Roman" w:cs="Times New Roman"/>
          <w:sz w:val="24"/>
          <w:szCs w:val="24"/>
        </w:rPr>
        <w:t xml:space="preserve"> to represent the centroids of each object of interest.</w:t>
      </w:r>
    </w:p>
    <w:p w14:paraId="40D6F432" w14:textId="43A6DB84" w:rsidR="0065131A" w:rsidRPr="004C1BFE" w:rsidRDefault="00956F14"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detection of multiple objects in a single image introduces significant complexities over single object detection tasks. </w:t>
      </w:r>
      <w:r w:rsidR="0065131A" w:rsidRPr="004C1BFE">
        <w:rPr>
          <w:rFonts w:ascii="Times New Roman" w:hAnsi="Times New Roman" w:cs="Times New Roman"/>
          <w:sz w:val="24"/>
          <w:szCs w:val="24"/>
        </w:rPr>
        <w:t xml:space="preserve">In recent years, the development of CNNs for object </w:t>
      </w:r>
      <w:r w:rsidR="0065131A" w:rsidRPr="004C1BFE">
        <w:rPr>
          <w:rFonts w:ascii="Times New Roman" w:hAnsi="Times New Roman" w:cs="Times New Roman"/>
          <w:sz w:val="24"/>
          <w:szCs w:val="24"/>
        </w:rPr>
        <w:lastRenderedPageBreak/>
        <w:t xml:space="preserve">detection </w:t>
      </w:r>
      <w:r w:rsidR="00BC0D06" w:rsidRPr="004C1BFE">
        <w:rPr>
          <w:rFonts w:ascii="Times New Roman" w:hAnsi="Times New Roman" w:cs="Times New Roman"/>
          <w:sz w:val="24"/>
          <w:szCs w:val="24"/>
        </w:rPr>
        <w:t xml:space="preserve">has </w:t>
      </w:r>
      <w:r w:rsidR="00391107" w:rsidRPr="004C1BFE">
        <w:rPr>
          <w:rFonts w:ascii="Times New Roman" w:hAnsi="Times New Roman" w:cs="Times New Roman"/>
          <w:sz w:val="24"/>
          <w:szCs w:val="24"/>
        </w:rPr>
        <w:t>primarily</w:t>
      </w:r>
      <w:r w:rsidR="0065131A" w:rsidRPr="004C1BFE">
        <w:rPr>
          <w:rFonts w:ascii="Times New Roman" w:hAnsi="Times New Roman" w:cs="Times New Roman"/>
          <w:sz w:val="24"/>
          <w:szCs w:val="24"/>
        </w:rPr>
        <w:t xml:space="preserve"> been focused on either the regional proposal CNNs or the single-shot CNNs such as the single shot detector (SSD) or you only look once (YOLO). </w:t>
      </w:r>
      <w:r w:rsidR="00997EAC" w:rsidRPr="004C1BFE">
        <w:rPr>
          <w:rFonts w:ascii="Times New Roman" w:hAnsi="Times New Roman" w:cs="Times New Roman"/>
          <w:sz w:val="24"/>
          <w:szCs w:val="24"/>
        </w:rPr>
        <w:t xml:space="preserve">Regional proposal CNNs were first proposed to address the issue of object detection problems having an undetermined number of objects in each image, making traditional CNNs with fix-sized outputs infeasible for the task. </w:t>
      </w:r>
      <w:r w:rsidR="00356625" w:rsidRPr="004C1BFE">
        <w:rPr>
          <w:rFonts w:ascii="Times New Roman" w:hAnsi="Times New Roman" w:cs="Times New Roman"/>
          <w:sz w:val="24"/>
          <w:szCs w:val="24"/>
        </w:rPr>
        <w:t>The in</w:t>
      </w:r>
      <w:r w:rsidR="00BC0D06" w:rsidRPr="004C1BFE">
        <w:rPr>
          <w:rFonts w:ascii="Times New Roman" w:hAnsi="Times New Roman" w:cs="Times New Roman"/>
          <w:sz w:val="24"/>
          <w:szCs w:val="24"/>
        </w:rPr>
        <w:t>i</w:t>
      </w:r>
      <w:r w:rsidR="00356625" w:rsidRPr="004C1BFE">
        <w:rPr>
          <w:rFonts w:ascii="Times New Roman" w:hAnsi="Times New Roman" w:cs="Times New Roman"/>
          <w:sz w:val="24"/>
          <w:szCs w:val="24"/>
        </w:rPr>
        <w:t>tial regional proposal network, named R-CNN</w:t>
      </w:r>
      <w:r w:rsidR="0030673A" w:rsidRPr="004C1BFE">
        <w:rPr>
          <w:rFonts w:ascii="Times New Roman" w:hAnsi="Times New Roman" w:cs="Times New Roman"/>
          <w:sz w:val="24"/>
          <w:szCs w:val="24"/>
        </w:rPr>
        <w:t xml:space="preserve"> </w:t>
      </w:r>
      <w:r w:rsidR="0001076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&lt;EndNote&gt;&lt;Cite&gt;&lt;Author&gt;Girshick&lt;/Author&gt;&lt;Year&gt;2014&lt;/Year&gt;&lt;RecNum&gt;189&lt;/RecNum&gt;&lt;DisplayText&gt;[156]&lt;/DisplayText&gt;&lt;record&gt;&lt;rec-number&gt;189&lt;/rec-number&gt;&lt;foreign-keys&gt;&lt;key app="EN" db-id="esp9pvwpfez9fmedsto5r9edftzzw22wd5vf" timestamp="1638799274"&gt;189&lt;/key&gt;&lt;/foreign-keys&gt;&lt;ref-type name="Conference Proceedings"&gt;10&lt;/ref-type&gt;&lt;contributors&gt;&lt;authors&gt;&lt;author&gt;Girshick, Ross&lt;/author&gt;&lt;author&gt;Donahue, Jeff&lt;/author&gt;&lt;author&gt;Darrell, Trevor&lt;/author&gt;&lt;author&gt;Malik, Jitendra&lt;/author&gt;&lt;/authors&gt;&lt;/contributors&gt;&lt;titles&gt;&lt;title&gt;Rich feature hierarchies for accurate object detection and semantic segmentation&lt;/title&gt;&lt;secondary-title&gt;Proceedings of the IEEE conference on computer vision and pattern recognition&lt;/secondary-title&gt;&lt;/titles&gt;&lt;pages&gt;580-587&lt;/pages&gt;&lt;dates&gt;&lt;year&gt;2014&lt;/year&gt;&lt;/dates&gt;&lt;urls&gt;&lt;/urls&gt;&lt;/record&gt;&lt;/Cite&gt;&lt;/EndNote&gt;</w:instrText>
      </w:r>
      <w:r w:rsidR="0001076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[156]</w:t>
      </w:r>
      <w:r w:rsidR="00010761" w:rsidRPr="004C1BFE">
        <w:rPr>
          <w:rFonts w:ascii="Times New Roman" w:hAnsi="Times New Roman" w:cs="Times New Roman"/>
          <w:sz w:val="24"/>
          <w:szCs w:val="24"/>
        </w:rPr>
        <w:fldChar w:fldCharType="end"/>
      </w:r>
      <w:r w:rsidR="00356625" w:rsidRPr="004C1BFE">
        <w:rPr>
          <w:rFonts w:ascii="Times New Roman" w:hAnsi="Times New Roman" w:cs="Times New Roman"/>
          <w:sz w:val="24"/>
          <w:szCs w:val="24"/>
        </w:rPr>
        <w:t xml:space="preserve">, </w:t>
      </w:r>
      <w:r w:rsidR="00F21117" w:rsidRPr="004C1BFE">
        <w:rPr>
          <w:rFonts w:ascii="Times New Roman" w:hAnsi="Times New Roman" w:cs="Times New Roman"/>
          <w:sz w:val="24"/>
          <w:szCs w:val="24"/>
        </w:rPr>
        <w:t xml:space="preserve">utilizes </w:t>
      </w:r>
      <w:r w:rsidR="00356625" w:rsidRPr="004C1BFE">
        <w:rPr>
          <w:rFonts w:ascii="Times New Roman" w:hAnsi="Times New Roman" w:cs="Times New Roman"/>
          <w:sz w:val="24"/>
          <w:szCs w:val="24"/>
        </w:rPr>
        <w:t xml:space="preserve">a selective search algorithm which extracted approximately </w:t>
      </w:r>
      <w:r w:rsidR="008310AD" w:rsidRPr="004C1BFE">
        <w:rPr>
          <w:rFonts w:ascii="Times New Roman" w:hAnsi="Times New Roman" w:cs="Times New Roman"/>
          <w:sz w:val="24"/>
          <w:szCs w:val="24"/>
        </w:rPr>
        <w:t>2,000</w:t>
      </w:r>
      <w:r w:rsidR="00356625" w:rsidRPr="004C1BFE">
        <w:rPr>
          <w:rFonts w:ascii="Times New Roman" w:hAnsi="Times New Roman" w:cs="Times New Roman"/>
          <w:sz w:val="24"/>
          <w:szCs w:val="24"/>
        </w:rPr>
        <w:t xml:space="preserve"> potential ROIs </w:t>
      </w:r>
      <w:r w:rsidR="009A7B21" w:rsidRPr="004C1BFE">
        <w:rPr>
          <w:rFonts w:ascii="Times New Roman" w:hAnsi="Times New Roman" w:cs="Times New Roman"/>
          <w:sz w:val="24"/>
          <w:szCs w:val="24"/>
        </w:rPr>
        <w:t>for</w:t>
      </w:r>
      <w:r w:rsidR="00356625" w:rsidRPr="004C1BFE">
        <w:rPr>
          <w:rFonts w:ascii="Times New Roman" w:hAnsi="Times New Roman" w:cs="Times New Roman"/>
          <w:sz w:val="24"/>
          <w:szCs w:val="24"/>
        </w:rPr>
        <w:t xml:space="preserve"> further process</w:t>
      </w:r>
      <w:r w:rsidR="009A7B21" w:rsidRPr="004C1BFE">
        <w:rPr>
          <w:rFonts w:ascii="Times New Roman" w:hAnsi="Times New Roman" w:cs="Times New Roman"/>
          <w:sz w:val="24"/>
          <w:szCs w:val="24"/>
        </w:rPr>
        <w:t>ing</w:t>
      </w:r>
      <w:r w:rsidR="00356625"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The selective search </w:t>
      </w:r>
      <w:r w:rsidR="00E70F2C" w:rsidRPr="004C1BFE">
        <w:rPr>
          <w:rFonts w:ascii="Times New Roman" w:hAnsi="Times New Roman" w:cs="Times New Roman"/>
          <w:sz w:val="24"/>
          <w:szCs w:val="24"/>
        </w:rPr>
        <w:t xml:space="preserve">involves </w:t>
      </w:r>
      <w:r w:rsidRPr="004C1BFE">
        <w:rPr>
          <w:rFonts w:ascii="Times New Roman" w:hAnsi="Times New Roman" w:cs="Times New Roman"/>
          <w:sz w:val="24"/>
          <w:szCs w:val="24"/>
        </w:rPr>
        <w:t xml:space="preserve">manual feature engineering and </w:t>
      </w:r>
      <w:r w:rsidR="001928FA" w:rsidRPr="004C1BFE">
        <w:rPr>
          <w:rFonts w:ascii="Times New Roman" w:hAnsi="Times New Roman" w:cs="Times New Roman"/>
          <w:sz w:val="24"/>
          <w:szCs w:val="24"/>
        </w:rPr>
        <w:t xml:space="preserve">fixed </w:t>
      </w:r>
      <w:r w:rsidRPr="004C1BFE">
        <w:rPr>
          <w:rFonts w:ascii="Times New Roman" w:hAnsi="Times New Roman" w:cs="Times New Roman"/>
          <w:sz w:val="24"/>
          <w:szCs w:val="24"/>
        </w:rPr>
        <w:t xml:space="preserve">rule-based algorithms. A CNN, such as the VGG-Net </w:t>
      </w:r>
      <w:r w:rsidR="00E70F2C" w:rsidRPr="004C1BFE">
        <w:rPr>
          <w:rFonts w:ascii="Times New Roman" w:hAnsi="Times New Roman" w:cs="Times New Roman"/>
          <w:sz w:val="24"/>
          <w:szCs w:val="24"/>
        </w:rPr>
        <w:t xml:space="preserve">is </w:t>
      </w:r>
      <w:r w:rsidRPr="004C1BFE">
        <w:rPr>
          <w:rFonts w:ascii="Times New Roman" w:hAnsi="Times New Roman" w:cs="Times New Roman"/>
          <w:sz w:val="24"/>
          <w:szCs w:val="24"/>
        </w:rPr>
        <w:t xml:space="preserve">then used to predict each of the proposed ROI to detect the exact coordinates of the bounding box. </w:t>
      </w:r>
      <w:r w:rsidR="00A31A85" w:rsidRPr="004C1BFE">
        <w:rPr>
          <w:rFonts w:ascii="Times New Roman" w:hAnsi="Times New Roman" w:cs="Times New Roman"/>
          <w:sz w:val="24"/>
          <w:szCs w:val="24"/>
        </w:rPr>
        <w:t xml:space="preserve">While this was the first method proposed for multi-object detection, the training process </w:t>
      </w:r>
      <w:r w:rsidR="00E70F2C" w:rsidRPr="004C1BFE">
        <w:rPr>
          <w:rFonts w:ascii="Times New Roman" w:hAnsi="Times New Roman" w:cs="Times New Roman"/>
          <w:sz w:val="24"/>
          <w:szCs w:val="24"/>
        </w:rPr>
        <w:t xml:space="preserve">is </w:t>
      </w:r>
      <w:r w:rsidR="00A31A85" w:rsidRPr="004C1BFE">
        <w:rPr>
          <w:rFonts w:ascii="Times New Roman" w:hAnsi="Times New Roman" w:cs="Times New Roman"/>
          <w:sz w:val="24"/>
          <w:szCs w:val="24"/>
        </w:rPr>
        <w:t xml:space="preserve">extremely </w:t>
      </w:r>
      <w:r w:rsidR="00BC0D06" w:rsidRPr="004C1BFE">
        <w:rPr>
          <w:rFonts w:ascii="Times New Roman" w:hAnsi="Times New Roman" w:cs="Times New Roman"/>
          <w:sz w:val="24"/>
          <w:szCs w:val="24"/>
        </w:rPr>
        <w:t>time-</w:t>
      </w:r>
      <w:r w:rsidR="00A31A85" w:rsidRPr="004C1BFE">
        <w:rPr>
          <w:rFonts w:ascii="Times New Roman" w:hAnsi="Times New Roman" w:cs="Times New Roman"/>
          <w:sz w:val="24"/>
          <w:szCs w:val="24"/>
        </w:rPr>
        <w:t xml:space="preserve">consuming due to </w:t>
      </w:r>
      <w:r w:rsidR="00BC0D06" w:rsidRPr="004C1BFE">
        <w:rPr>
          <w:rFonts w:ascii="Times New Roman" w:hAnsi="Times New Roman" w:cs="Times New Roman"/>
          <w:sz w:val="24"/>
          <w:szCs w:val="24"/>
        </w:rPr>
        <w:t xml:space="preserve">a </w:t>
      </w:r>
      <w:r w:rsidR="00A31A85" w:rsidRPr="004C1BFE">
        <w:rPr>
          <w:rFonts w:ascii="Times New Roman" w:hAnsi="Times New Roman" w:cs="Times New Roman"/>
          <w:sz w:val="24"/>
          <w:szCs w:val="24"/>
        </w:rPr>
        <w:t>large number of ROIs extracted per image. The next iteration of R-CNN was the fast R-CNN</w:t>
      </w:r>
      <w:r w:rsidR="00A2296E" w:rsidRPr="004C1BFE">
        <w:rPr>
          <w:rFonts w:ascii="Times New Roman" w:hAnsi="Times New Roman" w:cs="Times New Roman"/>
          <w:sz w:val="24"/>
          <w:szCs w:val="24"/>
        </w:rPr>
        <w:t xml:space="preserve"> </w:t>
      </w:r>
      <w:r w:rsidR="0001076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&lt;EndNote&gt;&lt;Cite&gt;&lt;Author&gt;Girshick&lt;/Author&gt;&lt;Year&gt;2015&lt;/Year&gt;&lt;RecNum&gt;190&lt;/RecNum&gt;&lt;DisplayText&gt;[157]&lt;/DisplayText&gt;&lt;record&gt;&lt;rec-number&gt;190&lt;/rec-number&gt;&lt;foreign-keys&gt;&lt;key app="EN" db-id="esp9pvwpfez9fmedsto5r9edftzzw22wd5vf" timestamp="1638799286"&gt;190&lt;/key&gt;&lt;/foreign-keys&gt;&lt;ref-type name="Conference Proceedings"&gt;10&lt;/ref-type&gt;&lt;contributors&gt;&lt;authors&gt;&lt;author&gt;Girshick, Ross&lt;/author&gt;&lt;/authors&gt;&lt;/contributors&gt;&lt;titles&gt;&lt;title&gt;Fast r-cnn&lt;/title&gt;&lt;secondary-title&gt;Proceedings of the IEEE international conference on computer vision&lt;/secondary-title&gt;&lt;/titles&gt;&lt;pages&gt;1440-1448&lt;/pages&gt;&lt;dates&gt;&lt;year&gt;2015&lt;/year&gt;&lt;/dates&gt;&lt;urls&gt;&lt;/urls&gt;&lt;/record&gt;&lt;/Cite&gt;&lt;/EndNote&gt;</w:instrText>
      </w:r>
      <w:r w:rsidR="0001076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[157]</w:t>
      </w:r>
      <w:r w:rsidR="00010761" w:rsidRPr="004C1BFE">
        <w:rPr>
          <w:rFonts w:ascii="Times New Roman" w:hAnsi="Times New Roman" w:cs="Times New Roman"/>
          <w:sz w:val="24"/>
          <w:szCs w:val="24"/>
        </w:rPr>
        <w:fldChar w:fldCharType="end"/>
      </w:r>
      <w:r w:rsidR="00A31A85" w:rsidRPr="004C1BFE">
        <w:rPr>
          <w:rFonts w:ascii="Times New Roman" w:hAnsi="Times New Roman" w:cs="Times New Roman"/>
          <w:sz w:val="24"/>
          <w:szCs w:val="24"/>
        </w:rPr>
        <w:t xml:space="preserve">, in which a CNN </w:t>
      </w:r>
      <w:r w:rsidR="00E70F2C" w:rsidRPr="004C1BFE">
        <w:rPr>
          <w:rFonts w:ascii="Times New Roman" w:hAnsi="Times New Roman" w:cs="Times New Roman"/>
          <w:sz w:val="24"/>
          <w:szCs w:val="24"/>
        </w:rPr>
        <w:t xml:space="preserve">is </w:t>
      </w:r>
      <w:r w:rsidR="00E24965" w:rsidRPr="004C1BFE">
        <w:rPr>
          <w:rFonts w:ascii="Times New Roman" w:hAnsi="Times New Roman" w:cs="Times New Roman"/>
          <w:sz w:val="24"/>
          <w:szCs w:val="24"/>
        </w:rPr>
        <w:t xml:space="preserve">first used </w:t>
      </w:r>
      <w:r w:rsidR="00F01BD1" w:rsidRPr="004C1BFE">
        <w:rPr>
          <w:rFonts w:ascii="Times New Roman" w:hAnsi="Times New Roman" w:cs="Times New Roman"/>
          <w:sz w:val="24"/>
          <w:szCs w:val="24"/>
        </w:rPr>
        <w:t xml:space="preserve">on the entire image to perform feature extraction, and the subsequent feature map </w:t>
      </w:r>
      <w:r w:rsidR="00E70F2C" w:rsidRPr="004C1BFE">
        <w:rPr>
          <w:rFonts w:ascii="Times New Roman" w:hAnsi="Times New Roman" w:cs="Times New Roman"/>
          <w:sz w:val="24"/>
          <w:szCs w:val="24"/>
        </w:rPr>
        <w:t xml:space="preserve">is </w:t>
      </w:r>
      <w:r w:rsidR="00F01BD1" w:rsidRPr="004C1BFE">
        <w:rPr>
          <w:rFonts w:ascii="Times New Roman" w:hAnsi="Times New Roman" w:cs="Times New Roman"/>
          <w:sz w:val="24"/>
          <w:szCs w:val="24"/>
        </w:rPr>
        <w:t xml:space="preserve">fed through the selective search algorithm. </w:t>
      </w:r>
      <w:r w:rsidR="008310AD" w:rsidRPr="004C1BFE">
        <w:rPr>
          <w:rFonts w:ascii="Times New Roman" w:hAnsi="Times New Roman" w:cs="Times New Roman"/>
          <w:sz w:val="24"/>
          <w:szCs w:val="24"/>
        </w:rPr>
        <w:t xml:space="preserve">By utilizing the CNN first, the </w:t>
      </w:r>
      <w:r w:rsidR="00265C78" w:rsidRPr="004C1BFE">
        <w:rPr>
          <w:rFonts w:ascii="Times New Roman" w:hAnsi="Times New Roman" w:cs="Times New Roman"/>
          <w:sz w:val="24"/>
          <w:szCs w:val="24"/>
        </w:rPr>
        <w:t>feature for every possible ROI is</w:t>
      </w:r>
      <w:r w:rsidR="00E70F2C" w:rsidRPr="004C1BFE">
        <w:rPr>
          <w:rFonts w:ascii="Times New Roman" w:hAnsi="Times New Roman" w:cs="Times New Roman"/>
          <w:sz w:val="24"/>
          <w:szCs w:val="24"/>
        </w:rPr>
        <w:t xml:space="preserve"> </w:t>
      </w:r>
      <w:r w:rsidR="008310AD" w:rsidRPr="004C1BFE">
        <w:rPr>
          <w:rFonts w:ascii="Times New Roman" w:hAnsi="Times New Roman" w:cs="Times New Roman"/>
          <w:sz w:val="24"/>
          <w:szCs w:val="24"/>
        </w:rPr>
        <w:t xml:space="preserve">already computed, and the proposed ROIs </w:t>
      </w:r>
      <w:r w:rsidR="00E70F2C" w:rsidRPr="004C1BFE">
        <w:rPr>
          <w:rFonts w:ascii="Times New Roman" w:hAnsi="Times New Roman" w:cs="Times New Roman"/>
          <w:sz w:val="24"/>
          <w:szCs w:val="24"/>
        </w:rPr>
        <w:t xml:space="preserve">are </w:t>
      </w:r>
      <w:r w:rsidR="008310AD" w:rsidRPr="004C1BFE">
        <w:rPr>
          <w:rFonts w:ascii="Times New Roman" w:hAnsi="Times New Roman" w:cs="Times New Roman"/>
          <w:sz w:val="24"/>
          <w:szCs w:val="24"/>
        </w:rPr>
        <w:t xml:space="preserve">easily </w:t>
      </w:r>
      <w:r w:rsidR="00E70F2C" w:rsidRPr="004C1BFE">
        <w:rPr>
          <w:rFonts w:ascii="Times New Roman" w:hAnsi="Times New Roman" w:cs="Times New Roman"/>
          <w:sz w:val="24"/>
          <w:szCs w:val="24"/>
        </w:rPr>
        <w:t xml:space="preserve">optimized </w:t>
      </w:r>
      <w:r w:rsidR="008310AD" w:rsidRPr="004C1BFE">
        <w:rPr>
          <w:rFonts w:ascii="Times New Roman" w:hAnsi="Times New Roman" w:cs="Times New Roman"/>
          <w:sz w:val="24"/>
          <w:szCs w:val="24"/>
        </w:rPr>
        <w:t xml:space="preserve">utilizing the pre-computed features to produce a bounding box. In essence, instead of having the CNN be executed 2,000 times, it </w:t>
      </w:r>
      <w:r w:rsidR="00E70F2C" w:rsidRPr="004C1BFE">
        <w:rPr>
          <w:rFonts w:ascii="Times New Roman" w:hAnsi="Times New Roman" w:cs="Times New Roman"/>
          <w:sz w:val="24"/>
          <w:szCs w:val="24"/>
        </w:rPr>
        <w:t xml:space="preserve">is </w:t>
      </w:r>
      <w:r w:rsidR="008310AD" w:rsidRPr="004C1BFE">
        <w:rPr>
          <w:rFonts w:ascii="Times New Roman" w:hAnsi="Times New Roman" w:cs="Times New Roman"/>
          <w:sz w:val="24"/>
          <w:szCs w:val="24"/>
        </w:rPr>
        <w:t>only executed once</w:t>
      </w:r>
      <w:r w:rsidR="0008542B" w:rsidRPr="004C1BFE">
        <w:rPr>
          <w:rFonts w:ascii="Times New Roman" w:hAnsi="Times New Roman" w:cs="Times New Roman"/>
          <w:sz w:val="24"/>
          <w:szCs w:val="24"/>
        </w:rPr>
        <w:t xml:space="preserve"> per image which exponentially </w:t>
      </w:r>
      <w:r w:rsidR="00757F5F" w:rsidRPr="004C1BFE">
        <w:rPr>
          <w:rFonts w:ascii="Times New Roman" w:hAnsi="Times New Roman" w:cs="Times New Roman"/>
          <w:sz w:val="24"/>
          <w:szCs w:val="24"/>
        </w:rPr>
        <w:t xml:space="preserve">increases </w:t>
      </w:r>
      <w:r w:rsidR="0008542B" w:rsidRPr="004C1BFE">
        <w:rPr>
          <w:rFonts w:ascii="Times New Roman" w:hAnsi="Times New Roman" w:cs="Times New Roman"/>
          <w:sz w:val="24"/>
          <w:szCs w:val="24"/>
        </w:rPr>
        <w:t>the speed. The final iteration was the faster R-CNN</w:t>
      </w:r>
      <w:r w:rsidR="00A2296E" w:rsidRPr="004C1BFE">
        <w:rPr>
          <w:rFonts w:ascii="Times New Roman" w:hAnsi="Times New Roman" w:cs="Times New Roman"/>
          <w:sz w:val="24"/>
          <w:szCs w:val="24"/>
        </w:rPr>
        <w:t xml:space="preserve"> </w:t>
      </w:r>
      <w:r w:rsidR="0001076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&lt;EndNote&gt;&lt;Cite&gt;&lt;Author&gt;Ren&lt;/Author&gt;&lt;Year&gt;2015&lt;/Year&gt;&lt;RecNum&gt;191&lt;/RecNum&gt;&lt;DisplayText&gt;[158]&lt;/DisplayText&gt;&lt;record&gt;&lt;rec-number&gt;191&lt;/rec-number&gt;&lt;foreign-keys&gt;&lt;key app="EN" db-id="esp9pvwpfez9fmedsto5r9edftzzw22wd5vf" timestamp="1638799298"&gt;191&lt;/key&gt;&lt;/foreign-keys&gt;&lt;ref-type name="Journal Article"&gt;17&lt;/ref-type&gt;&lt;contributors&gt;&lt;authors&gt;&lt;author&gt;Ren, Shaoqing&lt;/author&gt;&lt;author&gt;He, Kaiming&lt;/author&gt;&lt;author&gt;Girshick, Ross&lt;/author&gt;&lt;author&gt;Sun, Jian&lt;/author&gt;&lt;/authors&gt;&lt;/contributors&gt;&lt;titles&gt;&lt;title&gt;Faster r-cnn: Towards real-time object detection with region proposal networks&lt;/title&gt;&lt;secondary-title&gt;Advances in neural information processing systems&lt;/secondary-title&gt;&lt;/titles&gt;&lt;periodical&gt;&lt;full-title&gt;Advances in neural information processing systems&lt;/full-title&gt;&lt;/periodical&gt;&lt;pages&gt;91-99&lt;/pages&gt;&lt;volume&gt;28&lt;/volume&gt;&lt;dates&gt;&lt;year&gt;2015&lt;/year&gt;&lt;/dates&gt;&lt;urls&gt;&lt;/urls&gt;&lt;/record&gt;&lt;/Cite&gt;&lt;/EndNote&gt;</w:instrText>
      </w:r>
      <w:r w:rsidR="0001076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[158]</w:t>
      </w:r>
      <w:r w:rsidR="00010761" w:rsidRPr="004C1BFE">
        <w:rPr>
          <w:rFonts w:ascii="Times New Roman" w:hAnsi="Times New Roman" w:cs="Times New Roman"/>
          <w:sz w:val="24"/>
          <w:szCs w:val="24"/>
        </w:rPr>
        <w:fldChar w:fldCharType="end"/>
      </w:r>
      <w:r w:rsidR="0008542B" w:rsidRPr="004C1BFE">
        <w:rPr>
          <w:rFonts w:ascii="Times New Roman" w:hAnsi="Times New Roman" w:cs="Times New Roman"/>
          <w:sz w:val="24"/>
          <w:szCs w:val="24"/>
        </w:rPr>
        <w:t xml:space="preserve">, in which the selective search algorithm </w:t>
      </w:r>
      <w:r w:rsidR="00757F5F" w:rsidRPr="004C1BFE">
        <w:rPr>
          <w:rFonts w:ascii="Times New Roman" w:hAnsi="Times New Roman" w:cs="Times New Roman"/>
          <w:sz w:val="24"/>
          <w:szCs w:val="24"/>
        </w:rPr>
        <w:t xml:space="preserve">is </w:t>
      </w:r>
      <w:r w:rsidR="0008542B" w:rsidRPr="004C1BFE">
        <w:rPr>
          <w:rFonts w:ascii="Times New Roman" w:hAnsi="Times New Roman" w:cs="Times New Roman"/>
          <w:sz w:val="24"/>
          <w:szCs w:val="24"/>
        </w:rPr>
        <w:t xml:space="preserve">replaced with a </w:t>
      </w:r>
      <w:r w:rsidR="00A2296E" w:rsidRPr="004C1BFE">
        <w:rPr>
          <w:rFonts w:ascii="Times New Roman" w:hAnsi="Times New Roman" w:cs="Times New Roman"/>
          <w:sz w:val="24"/>
          <w:szCs w:val="24"/>
        </w:rPr>
        <w:t>trainable network</w:t>
      </w:r>
      <w:r w:rsidR="0008542B" w:rsidRPr="004C1BFE">
        <w:rPr>
          <w:rFonts w:ascii="Times New Roman" w:hAnsi="Times New Roman" w:cs="Times New Roman"/>
          <w:sz w:val="24"/>
          <w:szCs w:val="24"/>
        </w:rPr>
        <w:t xml:space="preserve"> to predict potential ROIs for objective localization.</w:t>
      </w:r>
      <w:r w:rsidR="0030673A" w:rsidRPr="004C1BFE">
        <w:rPr>
          <w:rFonts w:ascii="Times New Roman" w:hAnsi="Times New Roman" w:cs="Times New Roman"/>
          <w:sz w:val="24"/>
          <w:szCs w:val="24"/>
        </w:rPr>
        <w:t xml:space="preserve"> This further </w:t>
      </w:r>
      <w:r w:rsidR="00757F5F" w:rsidRPr="004C1BFE">
        <w:rPr>
          <w:rFonts w:ascii="Times New Roman" w:hAnsi="Times New Roman" w:cs="Times New Roman"/>
          <w:sz w:val="24"/>
          <w:szCs w:val="24"/>
        </w:rPr>
        <w:t xml:space="preserve">decreases </w:t>
      </w:r>
      <w:r w:rsidR="0030673A" w:rsidRPr="004C1BFE">
        <w:rPr>
          <w:rFonts w:ascii="Times New Roman" w:hAnsi="Times New Roman" w:cs="Times New Roman"/>
          <w:sz w:val="24"/>
          <w:szCs w:val="24"/>
        </w:rPr>
        <w:t>the computational cost as the network was trained to only propose high-confidence ROIs instead of a large number of ROIs.</w:t>
      </w:r>
    </w:p>
    <w:p w14:paraId="5E4AD04F" w14:textId="73C3E5B0" w:rsidR="0030673A" w:rsidRPr="004C1BFE" w:rsidRDefault="000C0EC5"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invention of the R-CNN group of algorithms significantly </w:t>
      </w:r>
      <w:r w:rsidR="00757F5F" w:rsidRPr="004C1BFE">
        <w:rPr>
          <w:rFonts w:ascii="Times New Roman" w:hAnsi="Times New Roman" w:cs="Times New Roman"/>
          <w:sz w:val="24"/>
          <w:szCs w:val="24"/>
        </w:rPr>
        <w:t xml:space="preserve">improves </w:t>
      </w:r>
      <w:r w:rsidRPr="004C1BFE">
        <w:rPr>
          <w:rFonts w:ascii="Times New Roman" w:hAnsi="Times New Roman" w:cs="Times New Roman"/>
          <w:sz w:val="24"/>
          <w:szCs w:val="24"/>
        </w:rPr>
        <w:t xml:space="preserve">upon the existing methods for multi-object detection. However, the increased complexity as a result of the improvements made to decrease computation </w:t>
      </w:r>
      <w:r w:rsidR="00757F5F" w:rsidRPr="004C1BFE">
        <w:rPr>
          <w:rFonts w:ascii="Times New Roman" w:hAnsi="Times New Roman" w:cs="Times New Roman"/>
          <w:sz w:val="24"/>
          <w:szCs w:val="24"/>
        </w:rPr>
        <w:t xml:space="preserve">results </w:t>
      </w:r>
      <w:r w:rsidRPr="004C1BFE">
        <w:rPr>
          <w:rFonts w:ascii="Times New Roman" w:hAnsi="Times New Roman" w:cs="Times New Roman"/>
          <w:sz w:val="24"/>
          <w:szCs w:val="24"/>
        </w:rPr>
        <w:t xml:space="preserve">in the increased </w:t>
      </w:r>
      <w:r w:rsidR="00BC0D06" w:rsidRPr="004C1BFE">
        <w:rPr>
          <w:rFonts w:ascii="Times New Roman" w:hAnsi="Times New Roman" w:cs="Times New Roman"/>
          <w:sz w:val="24"/>
          <w:szCs w:val="24"/>
        </w:rPr>
        <w:t xml:space="preserve">difficulty </w:t>
      </w:r>
      <w:r w:rsidRPr="004C1BFE">
        <w:rPr>
          <w:rFonts w:ascii="Times New Roman" w:hAnsi="Times New Roman" w:cs="Times New Roman"/>
          <w:sz w:val="24"/>
          <w:szCs w:val="24"/>
        </w:rPr>
        <w:t xml:space="preserve">of training and parameter tuning. This has led to the development of </w:t>
      </w:r>
      <w:r w:rsidR="00BC0D06" w:rsidRPr="004C1BFE">
        <w:rPr>
          <w:rFonts w:ascii="Times New Roman" w:hAnsi="Times New Roman" w:cs="Times New Roman"/>
          <w:sz w:val="24"/>
          <w:szCs w:val="24"/>
        </w:rPr>
        <w:t>single-</w:t>
      </w:r>
      <w:r w:rsidRPr="004C1BFE">
        <w:rPr>
          <w:rFonts w:ascii="Times New Roman" w:hAnsi="Times New Roman" w:cs="Times New Roman"/>
          <w:sz w:val="24"/>
          <w:szCs w:val="24"/>
        </w:rPr>
        <w:t xml:space="preserve">shot detectors such as the SSD or YOLO which </w:t>
      </w:r>
      <w:r w:rsidR="00757F5F" w:rsidRPr="004C1BFE">
        <w:rPr>
          <w:rFonts w:ascii="Times New Roman" w:hAnsi="Times New Roman" w:cs="Times New Roman"/>
          <w:sz w:val="24"/>
          <w:szCs w:val="24"/>
        </w:rPr>
        <w:t xml:space="preserve">aims </w:t>
      </w:r>
      <w:r w:rsidRPr="004C1BFE">
        <w:rPr>
          <w:rFonts w:ascii="Times New Roman" w:hAnsi="Times New Roman" w:cs="Times New Roman"/>
          <w:sz w:val="24"/>
          <w:szCs w:val="24"/>
        </w:rPr>
        <w:t>to directly detect the objects from a raw image without the need for ROI proposals</w:t>
      </w:r>
      <w:r w:rsidR="00415159" w:rsidRPr="004C1BFE">
        <w:rPr>
          <w:rFonts w:ascii="Times New Roman" w:hAnsi="Times New Roman" w:cs="Times New Roman"/>
          <w:sz w:val="24"/>
          <w:szCs w:val="24"/>
        </w:rPr>
        <w:t xml:space="preserve"> </w:t>
      </w:r>
      <w:r w:rsidR="0001076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&lt;EndNote&gt;&lt;Cite&gt;&lt;Author&gt;Redmon&lt;/Author&gt;&lt;Year&gt;2016&lt;/Year&gt;&lt;RecNum&gt;192&lt;/RecNum&gt;&lt;DisplayText&gt;[159]&lt;/DisplayText&gt;&lt;record&gt;&lt;rec-number&gt;192&lt;/rec-number&gt;&lt;foreign-keys&gt;&lt;key app="EN" db-id="esp9pvwpfez9fmedsto5r9edftzzw22wd5vf" timestamp="1638799312"&gt;192&lt;/key&gt;&lt;/foreign-keys&gt;&lt;ref-type name="Conference Proceedings"&gt;10&lt;/ref-type&gt;&lt;contributors&gt;&lt;authors&gt;&lt;author&gt;Redmon, Joseph&lt;/author&gt;&lt;author&gt;Divvala, Santosh&lt;/author&gt;&lt;author&gt;Girshick, Ross&lt;/author&gt;&lt;author&gt;Farhadi, Ali&lt;/author&gt;&lt;/authors&gt;&lt;/contributors&gt;&lt;titles&gt;&lt;title&gt;You only look once: Unified, real-time object detection&lt;/title&gt;&lt;secondary-title&gt;Proceedings of the IEEE conference on computer vision and pattern recognition&lt;/secondary-title&gt;&lt;/titles&gt;&lt;pages&gt;779-788&lt;/pages&gt;&lt;dates&gt;&lt;year&gt;2016&lt;/year&gt;&lt;/dates&gt;&lt;urls&gt;&lt;/urls&gt;&lt;/record&gt;&lt;/Cite&gt;&lt;/EndNote&gt;</w:instrText>
      </w:r>
      <w:r w:rsidR="0001076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[159]</w:t>
      </w:r>
      <w:r w:rsidR="00010761"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For such networks, the input image is first divided into smaller grids, with each grid containing an initial set of bounding boxes which are pre-defined. The networks </w:t>
      </w:r>
      <w:r w:rsidR="00757F5F" w:rsidRPr="004C1BFE">
        <w:rPr>
          <w:rFonts w:ascii="Times New Roman" w:hAnsi="Times New Roman" w:cs="Times New Roman"/>
          <w:sz w:val="24"/>
          <w:szCs w:val="24"/>
        </w:rPr>
        <w:t xml:space="preserve">are </w:t>
      </w:r>
      <w:r w:rsidRPr="004C1BFE">
        <w:rPr>
          <w:rFonts w:ascii="Times New Roman" w:hAnsi="Times New Roman" w:cs="Times New Roman"/>
          <w:sz w:val="24"/>
          <w:szCs w:val="24"/>
        </w:rPr>
        <w:t xml:space="preserve">then trained by </w:t>
      </w:r>
      <w:r w:rsidR="000A1BBD" w:rsidRPr="004C1BFE">
        <w:rPr>
          <w:rFonts w:ascii="Times New Roman" w:hAnsi="Times New Roman" w:cs="Times New Roman"/>
          <w:sz w:val="24"/>
          <w:szCs w:val="24"/>
        </w:rPr>
        <w:t xml:space="preserve">adjusting the coordinates of all bounding boxes from each grid to match with the coordinate of the ground truth. </w:t>
      </w:r>
      <w:r w:rsidR="00415159" w:rsidRPr="004C1BFE">
        <w:rPr>
          <w:rFonts w:ascii="Times New Roman" w:hAnsi="Times New Roman" w:cs="Times New Roman"/>
          <w:sz w:val="24"/>
          <w:szCs w:val="24"/>
        </w:rPr>
        <w:t xml:space="preserve">Bounding boxes with a similarity below a certain threshold </w:t>
      </w:r>
      <w:r w:rsidR="00FB5BA9" w:rsidRPr="004C1BFE">
        <w:rPr>
          <w:rFonts w:ascii="Times New Roman" w:hAnsi="Times New Roman" w:cs="Times New Roman"/>
          <w:sz w:val="24"/>
          <w:szCs w:val="24"/>
        </w:rPr>
        <w:t xml:space="preserve">are </w:t>
      </w:r>
      <w:r w:rsidR="00415159" w:rsidRPr="004C1BFE">
        <w:rPr>
          <w:rFonts w:ascii="Times New Roman" w:hAnsi="Times New Roman" w:cs="Times New Roman"/>
          <w:sz w:val="24"/>
          <w:szCs w:val="24"/>
        </w:rPr>
        <w:t xml:space="preserve">removed, while those with a higher likelihood of containing an object </w:t>
      </w:r>
      <w:r w:rsidR="00FB5BA9" w:rsidRPr="004C1BFE">
        <w:rPr>
          <w:rFonts w:ascii="Times New Roman" w:hAnsi="Times New Roman" w:cs="Times New Roman"/>
          <w:sz w:val="24"/>
          <w:szCs w:val="24"/>
        </w:rPr>
        <w:t xml:space="preserve">are </w:t>
      </w:r>
      <w:r w:rsidR="00415159" w:rsidRPr="004C1BFE">
        <w:rPr>
          <w:rFonts w:ascii="Times New Roman" w:hAnsi="Times New Roman" w:cs="Times New Roman"/>
          <w:sz w:val="24"/>
          <w:szCs w:val="24"/>
        </w:rPr>
        <w:t xml:space="preserve">selected to localize the objects within the image. By performing object detection in this manner in a single step, the algorithm vastly outperforms the R-CNN approaches in terms of computational speed and memory efficiency. However, this also leads to weaknesses in detecting small objects, as the pre-defined set of bounding boxes may not be universally </w:t>
      </w:r>
      <w:r w:rsidR="00415159" w:rsidRPr="004C1BFE">
        <w:rPr>
          <w:rFonts w:ascii="Times New Roman" w:hAnsi="Times New Roman" w:cs="Times New Roman"/>
          <w:sz w:val="24"/>
          <w:szCs w:val="24"/>
        </w:rPr>
        <w:lastRenderedPageBreak/>
        <w:t>applicable to every case presented.</w:t>
      </w:r>
    </w:p>
    <w:p w14:paraId="0DE71F52" w14:textId="4EAA0F25" w:rsidR="0097705C" w:rsidRPr="004C1BFE" w:rsidRDefault="0097705C" w:rsidP="00AD135E">
      <w:pPr>
        <w:spacing w:after="0" w:line="360" w:lineRule="auto"/>
        <w:rPr>
          <w:rFonts w:ascii="Times New Roman" w:hAnsi="Times New Roman" w:cs="Times New Roman"/>
          <w:sz w:val="24"/>
          <w:szCs w:val="24"/>
        </w:rPr>
      </w:pPr>
    </w:p>
    <w:p w14:paraId="2E40299D" w14:textId="7F703A7E" w:rsidR="000E0C7E" w:rsidRPr="004C1BFE" w:rsidRDefault="002B4AD3" w:rsidP="00946F4D">
      <w:pPr>
        <w:pStyle w:val="Heading3"/>
        <w:numPr>
          <w:ilvl w:val="1"/>
          <w:numId w:val="6"/>
        </w:numPr>
        <w:spacing w:line="360" w:lineRule="auto"/>
        <w:rPr>
          <w:rFonts w:ascii="Times New Roman" w:hAnsi="Times New Roman"/>
          <w:b/>
          <w:bCs/>
          <w:i w:val="0"/>
          <w:iCs w:val="0"/>
          <w:sz w:val="28"/>
          <w:szCs w:val="28"/>
        </w:rPr>
      </w:pPr>
      <w:bookmarkStart w:id="244" w:name="_Toc80316111"/>
      <w:bookmarkStart w:id="245" w:name="_Toc81991914"/>
      <w:bookmarkStart w:id="246" w:name="_Toc82014614"/>
      <w:bookmarkStart w:id="247" w:name="_Toc82014873"/>
      <w:bookmarkStart w:id="248" w:name="_Toc82811608"/>
      <w:bookmarkStart w:id="249" w:name="_Toc82813121"/>
      <w:bookmarkStart w:id="250" w:name="_Toc83426103"/>
      <w:bookmarkStart w:id="251" w:name="_Toc87143614"/>
      <w:bookmarkStart w:id="252" w:name="_Toc91820120"/>
      <w:r w:rsidRPr="004C1BFE">
        <w:rPr>
          <w:rFonts w:ascii="Times New Roman" w:hAnsi="Times New Roman"/>
          <w:b/>
          <w:bCs/>
          <w:i w:val="0"/>
          <w:iCs w:val="0"/>
          <w:sz w:val="32"/>
          <w:szCs w:val="32"/>
        </w:rPr>
        <w:t>F</w:t>
      </w:r>
      <w:r w:rsidR="0084189A" w:rsidRPr="004C1BFE">
        <w:rPr>
          <w:rFonts w:ascii="Times New Roman" w:hAnsi="Times New Roman"/>
          <w:b/>
          <w:bCs/>
          <w:i w:val="0"/>
          <w:iCs w:val="0"/>
          <w:sz w:val="32"/>
          <w:szCs w:val="32"/>
        </w:rPr>
        <w:t>ully Convolutional Networks</w:t>
      </w:r>
      <w:r w:rsidR="000E0C7E" w:rsidRPr="004C1BFE">
        <w:rPr>
          <w:rFonts w:ascii="Times New Roman" w:hAnsi="Times New Roman"/>
          <w:b/>
          <w:bCs/>
          <w:i w:val="0"/>
          <w:iCs w:val="0"/>
          <w:sz w:val="32"/>
          <w:szCs w:val="32"/>
        </w:rPr>
        <w:t xml:space="preserve"> for</w:t>
      </w:r>
      <w:r w:rsidR="00DF3B3B" w:rsidRPr="004C1BFE">
        <w:rPr>
          <w:rFonts w:ascii="Times New Roman" w:hAnsi="Times New Roman"/>
          <w:b/>
          <w:bCs/>
          <w:i w:val="0"/>
          <w:iCs w:val="0"/>
          <w:sz w:val="32"/>
          <w:szCs w:val="32"/>
        </w:rPr>
        <w:t xml:space="preserve"> Image</w:t>
      </w:r>
      <w:r w:rsidR="000E0C7E" w:rsidRPr="004C1BFE">
        <w:rPr>
          <w:rFonts w:ascii="Times New Roman" w:hAnsi="Times New Roman"/>
          <w:b/>
          <w:bCs/>
          <w:i w:val="0"/>
          <w:iCs w:val="0"/>
          <w:sz w:val="32"/>
          <w:szCs w:val="32"/>
        </w:rPr>
        <w:t xml:space="preserve"> Segmentation</w:t>
      </w:r>
      <w:bookmarkEnd w:id="244"/>
      <w:bookmarkEnd w:id="245"/>
      <w:bookmarkEnd w:id="246"/>
      <w:bookmarkEnd w:id="247"/>
      <w:bookmarkEnd w:id="248"/>
      <w:bookmarkEnd w:id="249"/>
      <w:bookmarkEnd w:id="250"/>
      <w:bookmarkEnd w:id="251"/>
      <w:r w:rsidR="00494420" w:rsidRPr="004C1BFE">
        <w:rPr>
          <w:rFonts w:ascii="Times New Roman" w:hAnsi="Times New Roman"/>
          <w:b/>
          <w:bCs/>
          <w:i w:val="0"/>
          <w:iCs w:val="0"/>
          <w:sz w:val="32"/>
          <w:szCs w:val="32"/>
        </w:rPr>
        <w:t xml:space="preserve"> and Reconstruction</w:t>
      </w:r>
      <w:bookmarkEnd w:id="252"/>
    </w:p>
    <w:p w14:paraId="7936F911" w14:textId="056DFE21" w:rsidR="00E1177B" w:rsidRPr="004C1BFE" w:rsidRDefault="00E1177B" w:rsidP="00AD135E">
      <w:pPr>
        <w:spacing w:after="0" w:line="360" w:lineRule="auto"/>
        <w:rPr>
          <w:rFonts w:ascii="Times New Roman" w:hAnsi="Times New Roman" w:cs="Times New Roman"/>
          <w:b/>
          <w:bCs/>
          <w:sz w:val="24"/>
          <w:szCs w:val="24"/>
        </w:rPr>
      </w:pPr>
    </w:p>
    <w:p w14:paraId="02A672CA" w14:textId="45DAA41E" w:rsidR="00A86650" w:rsidRPr="004C1BFE" w:rsidRDefault="00CB79E7"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Segmentation is the classification of each individual pixel in an image</w:t>
      </w:r>
      <w:r w:rsidR="00CC3BCD" w:rsidRPr="004C1BFE">
        <w:rPr>
          <w:rFonts w:ascii="Times New Roman" w:hAnsi="Times New Roman" w:cs="Times New Roman"/>
          <w:sz w:val="24"/>
          <w:szCs w:val="24"/>
        </w:rPr>
        <w:t>.</w:t>
      </w:r>
      <w:r w:rsidRPr="004C1BFE">
        <w:rPr>
          <w:rFonts w:ascii="Times New Roman" w:hAnsi="Times New Roman" w:cs="Times New Roman"/>
          <w:sz w:val="24"/>
          <w:szCs w:val="24"/>
        </w:rPr>
        <w:t xml:space="preserve"> </w:t>
      </w:r>
      <w:r w:rsidR="00936812" w:rsidRPr="004C1BFE">
        <w:rPr>
          <w:rFonts w:ascii="Times New Roman" w:hAnsi="Times New Roman" w:cs="Times New Roman"/>
          <w:sz w:val="24"/>
          <w:szCs w:val="24"/>
        </w:rPr>
        <w:t xml:space="preserve">An FCN </w:t>
      </w:r>
      <w:r w:rsidR="00A86650" w:rsidRPr="004C1BFE">
        <w:rPr>
          <w:rFonts w:ascii="Times New Roman" w:hAnsi="Times New Roman" w:cs="Times New Roman"/>
          <w:sz w:val="24"/>
          <w:szCs w:val="24"/>
        </w:rPr>
        <w:t>is a type of CNN that contains only convolutional layers and no fully connected</w:t>
      </w:r>
      <w:r w:rsidR="002B401A" w:rsidRPr="004C1BFE">
        <w:rPr>
          <w:rFonts w:ascii="Times New Roman" w:hAnsi="Times New Roman" w:cs="Times New Roman"/>
          <w:sz w:val="24"/>
          <w:szCs w:val="24"/>
        </w:rPr>
        <w:t xml:space="preserve"> layers. The last layer of a</w:t>
      </w:r>
      <w:r w:rsidR="00BC0D06" w:rsidRPr="004C1BFE">
        <w:rPr>
          <w:rFonts w:ascii="Times New Roman" w:hAnsi="Times New Roman" w:cs="Times New Roman"/>
          <w:sz w:val="24"/>
          <w:szCs w:val="24"/>
        </w:rPr>
        <w:t>n</w:t>
      </w:r>
      <w:r w:rsidR="002B401A" w:rsidRPr="004C1BFE">
        <w:rPr>
          <w:rFonts w:ascii="Times New Roman" w:hAnsi="Times New Roman" w:cs="Times New Roman"/>
          <w:sz w:val="24"/>
          <w:szCs w:val="24"/>
        </w:rPr>
        <w:t xml:space="preserve"> FC</w:t>
      </w:r>
      <w:r w:rsidR="00A86650" w:rsidRPr="004C1BFE">
        <w:rPr>
          <w:rFonts w:ascii="Times New Roman" w:hAnsi="Times New Roman" w:cs="Times New Roman"/>
          <w:sz w:val="24"/>
          <w:szCs w:val="24"/>
        </w:rPr>
        <w:t>N is also a convolutional layer that is able to produce predictions, which are not restricted to a 1D vector shape, such as in traditional CNNs. This allows for the pixel-to-pixel segmentation prediction of the 2D structure representatives of an image (or 3D structures in the case of 3D images). The unpooling operation in a</w:t>
      </w:r>
      <w:r w:rsidR="00BC0D06" w:rsidRPr="004C1BFE">
        <w:rPr>
          <w:rFonts w:ascii="Times New Roman" w:hAnsi="Times New Roman" w:cs="Times New Roman"/>
          <w:sz w:val="24"/>
          <w:szCs w:val="24"/>
        </w:rPr>
        <w:t>n</w:t>
      </w:r>
      <w:r w:rsidR="00A86650" w:rsidRPr="004C1BFE">
        <w:rPr>
          <w:rFonts w:ascii="Times New Roman" w:hAnsi="Times New Roman" w:cs="Times New Roman"/>
          <w:sz w:val="24"/>
          <w:szCs w:val="24"/>
        </w:rPr>
        <w:t xml:space="preserve"> </w:t>
      </w:r>
      <w:r w:rsidR="00A82C00" w:rsidRPr="004C1BFE">
        <w:rPr>
          <w:rFonts w:ascii="Times New Roman" w:hAnsi="Times New Roman" w:cs="Times New Roman"/>
          <w:sz w:val="24"/>
          <w:szCs w:val="24"/>
        </w:rPr>
        <w:t xml:space="preserve">FCN </w:t>
      </w:r>
      <w:r w:rsidR="00A86650" w:rsidRPr="004C1BFE">
        <w:rPr>
          <w:rFonts w:ascii="Times New Roman" w:hAnsi="Times New Roman" w:cs="Times New Roman"/>
          <w:sz w:val="24"/>
          <w:szCs w:val="24"/>
        </w:rPr>
        <w:t xml:space="preserve">aids this process by up-sampling intermediate layers to preserve the original input dimension. This can be achieved by simply making copies of each node </w:t>
      </w:r>
      <w:r w:rsidR="00A86650" w:rsidRPr="004C1BFE">
        <w:rPr>
          <w:rFonts w:ascii="Times New Roman" w:hAnsi="Times New Roman" w:cs="Times New Roman"/>
          <w:i/>
          <w:sz w:val="24"/>
          <w:szCs w:val="24"/>
        </w:rPr>
        <w:t>K</w:t>
      </w:r>
      <w:r w:rsidR="00A86650" w:rsidRPr="004C1BFE">
        <w:rPr>
          <w:rFonts w:ascii="Times New Roman" w:hAnsi="Times New Roman" w:cs="Times New Roman"/>
          <w:i/>
          <w:sz w:val="24"/>
          <w:szCs w:val="24"/>
          <w:vertAlign w:val="superscript"/>
        </w:rPr>
        <w:t>2</w:t>
      </w:r>
      <w:r w:rsidR="00A86650" w:rsidRPr="004C1BFE">
        <w:rPr>
          <w:rFonts w:ascii="Times New Roman" w:hAnsi="Times New Roman" w:cs="Times New Roman"/>
          <w:sz w:val="24"/>
          <w:szCs w:val="24"/>
        </w:rPr>
        <w:t xml:space="preserve"> times to obtain a </w:t>
      </w:r>
      <w:r w:rsidR="00A86650" w:rsidRPr="004C1BFE">
        <w:rPr>
          <w:rFonts w:ascii="Times New Roman" w:hAnsi="Times New Roman" w:cs="Times New Roman"/>
          <w:i/>
          <w:sz w:val="24"/>
          <w:szCs w:val="24"/>
        </w:rPr>
        <w:t>K</w:t>
      </w:r>
      <w:r w:rsidR="00A86650" w:rsidRPr="004C1BFE">
        <w:rPr>
          <w:rFonts w:ascii="Times New Roman" w:hAnsi="Times New Roman" w:cs="Times New Roman"/>
          <w:sz w:val="24"/>
          <w:szCs w:val="24"/>
        </w:rPr>
        <w:t xml:space="preserve"> factor up-sampling such that</w:t>
      </w:r>
    </w:p>
    <w:p w14:paraId="468E6E8C" w14:textId="77777777" w:rsidR="00A86650" w:rsidRPr="004C1BFE" w:rsidRDefault="00A86650" w:rsidP="00AD135E">
      <w:pPr>
        <w:spacing w:after="0" w:line="360" w:lineRule="auto"/>
        <w:rPr>
          <w:rFonts w:ascii="Times New Roman" w:hAnsi="Times New Roman" w:cs="Times New Roman"/>
          <w:sz w:val="24"/>
          <w:szCs w:val="24"/>
        </w:rPr>
      </w:pPr>
    </w:p>
    <w:bookmarkStart w:id="253" w:name="_Toc80405594"/>
    <w:bookmarkStart w:id="254" w:name="_Toc91983277"/>
    <w:p w14:paraId="6133CF6B" w14:textId="158A6B76" w:rsidR="00A86650" w:rsidRPr="004C1BFE" w:rsidRDefault="00816E36" w:rsidP="00AD135E">
      <w:pPr>
        <w:pStyle w:val="Caption"/>
        <w:spacing w:line="36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l</m:t>
            </m:r>
          </m:e>
          <m:sub>
            <m:r>
              <w:rPr>
                <w:rFonts w:ascii="Cambria Math" w:hAnsi="Cambria Math" w:cs="Times New Roman"/>
                <w:sz w:val="24"/>
                <w:szCs w:val="24"/>
              </w:rPr>
              <m:t>i+k,  j+k</m:t>
            </m:r>
          </m:sub>
          <m:sup>
            <m:r>
              <w:rPr>
                <w:rFonts w:ascii="Cambria Math" w:hAnsi="Cambria Math" w:cs="Times New Roman"/>
                <w:sz w:val="24"/>
                <w:szCs w:val="24"/>
              </w:rPr>
              <m:t>n+1</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l</m:t>
            </m:r>
          </m:e>
          <m:sub>
            <m:r>
              <w:rPr>
                <w:rFonts w:ascii="Cambria Math" w:hAnsi="Cambria Math" w:cs="Times New Roman"/>
                <w:sz w:val="24"/>
                <w:szCs w:val="24"/>
              </w:rPr>
              <m:t>i,j</m:t>
            </m:r>
          </m:sub>
          <m:sup>
            <m:r>
              <w:rPr>
                <w:rFonts w:ascii="Cambria Math" w:hAnsi="Cambria Math" w:cs="Times New Roman"/>
                <w:sz w:val="24"/>
                <w:szCs w:val="24"/>
              </w:rPr>
              <m:t>n</m:t>
            </m:r>
          </m:sup>
        </m:sSubSup>
        <m:r>
          <w:rPr>
            <w:rFonts w:ascii="Cambria Math" w:hAnsi="Cambria Math" w:cs="Times New Roman"/>
            <w:sz w:val="24"/>
            <w:szCs w:val="24"/>
          </w:rPr>
          <m:t>, ∀ k∈</m:t>
        </m:r>
        <m:d>
          <m:dPr>
            <m:begChr m:val="["/>
            <m:endChr m:val="]"/>
            <m:ctrlPr>
              <w:rPr>
                <w:rFonts w:ascii="Cambria Math" w:hAnsi="Cambria Math" w:cs="Times New Roman"/>
                <w:i/>
                <w:sz w:val="24"/>
                <w:szCs w:val="24"/>
              </w:rPr>
            </m:ctrlPr>
          </m:dPr>
          <m:e>
            <m:r>
              <w:rPr>
                <w:rFonts w:ascii="Cambria Math" w:hAnsi="Cambria Math" w:cs="Times New Roman"/>
                <w:sz w:val="24"/>
                <w:szCs w:val="24"/>
              </w:rPr>
              <m:t>0,K-1</m:t>
            </m:r>
          </m:e>
        </m:d>
      </m:oMath>
      <w:r w:rsidR="00A86650" w:rsidRPr="004C1BFE">
        <w:rPr>
          <w:rFonts w:ascii="Times New Roman" w:hAnsi="Times New Roman" w:cs="Times New Roman"/>
          <w:sz w:val="24"/>
          <w:szCs w:val="24"/>
        </w:rPr>
        <w:tab/>
      </w:r>
      <w:r w:rsidR="00A86650" w:rsidRPr="004C1BFE">
        <w:rPr>
          <w:rFonts w:ascii="Times New Roman" w:hAnsi="Times New Roman" w:cs="Times New Roman"/>
          <w:sz w:val="24"/>
          <w:szCs w:val="24"/>
        </w:rPr>
        <w:tab/>
        <w:t>(</w:t>
      </w:r>
      <w:r w:rsidR="00984BAE" w:rsidRPr="004C1BFE">
        <w:rPr>
          <w:rFonts w:ascii="Times New Roman" w:hAnsi="Times New Roman" w:cs="Times New Roman"/>
          <w:b/>
          <w:bCs/>
          <w:sz w:val="24"/>
          <w:szCs w:val="24"/>
        </w:rPr>
        <w:t>Equation 3.</w:t>
      </w:r>
      <w:r w:rsidR="00984BAE" w:rsidRPr="004C1BFE">
        <w:rPr>
          <w:rFonts w:ascii="Times New Roman" w:hAnsi="Times New Roman" w:cs="Times New Roman"/>
          <w:b/>
          <w:bCs/>
          <w:sz w:val="24"/>
          <w:szCs w:val="24"/>
        </w:rPr>
        <w:fldChar w:fldCharType="begin"/>
      </w:r>
      <w:r w:rsidR="00984BAE" w:rsidRPr="004C1BFE">
        <w:rPr>
          <w:rFonts w:ascii="Times New Roman" w:hAnsi="Times New Roman" w:cs="Times New Roman"/>
          <w:b/>
          <w:bCs/>
          <w:sz w:val="24"/>
          <w:szCs w:val="24"/>
        </w:rPr>
        <w:instrText xml:space="preserve"> SEQ Equation_3. \* ARABIC </w:instrText>
      </w:r>
      <w:r w:rsidR="00984BAE"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15</w:t>
      </w:r>
      <w:r w:rsidR="00984BAE" w:rsidRPr="004C1BFE">
        <w:rPr>
          <w:rFonts w:ascii="Times New Roman" w:hAnsi="Times New Roman" w:cs="Times New Roman"/>
          <w:b/>
          <w:bCs/>
          <w:sz w:val="24"/>
          <w:szCs w:val="24"/>
        </w:rPr>
        <w:fldChar w:fldCharType="end"/>
      </w:r>
      <w:r w:rsidR="00A86650" w:rsidRPr="004C1BFE">
        <w:rPr>
          <w:rFonts w:ascii="Times New Roman" w:hAnsi="Times New Roman" w:cs="Times New Roman"/>
          <w:sz w:val="24"/>
          <w:szCs w:val="24"/>
        </w:rPr>
        <w:t>)</w:t>
      </w:r>
      <w:bookmarkEnd w:id="253"/>
      <w:bookmarkEnd w:id="254"/>
    </w:p>
    <w:p w14:paraId="1BA9358F" w14:textId="77777777" w:rsidR="00A86650" w:rsidRPr="004C1BFE" w:rsidRDefault="00A86650" w:rsidP="00AD135E">
      <w:pPr>
        <w:spacing w:after="0" w:line="360" w:lineRule="auto"/>
        <w:rPr>
          <w:rFonts w:ascii="Times New Roman" w:hAnsi="Times New Roman" w:cs="Times New Roman"/>
          <w:sz w:val="24"/>
          <w:szCs w:val="24"/>
        </w:rPr>
      </w:pPr>
    </w:p>
    <w:p w14:paraId="457861D3" w14:textId="2BF92517" w:rsidR="00A86650" w:rsidRPr="004C1BFE" w:rsidRDefault="00A86650"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The combination of convolution, pooling and unpooling </w:t>
      </w:r>
      <w:r w:rsidR="00BC0D06" w:rsidRPr="004C1BFE">
        <w:rPr>
          <w:rFonts w:ascii="Times New Roman" w:hAnsi="Times New Roman" w:cs="Times New Roman"/>
          <w:sz w:val="24"/>
          <w:szCs w:val="24"/>
        </w:rPr>
        <w:t xml:space="preserve">has </w:t>
      </w:r>
      <w:r w:rsidRPr="004C1BFE">
        <w:rPr>
          <w:rFonts w:ascii="Times New Roman" w:hAnsi="Times New Roman" w:cs="Times New Roman"/>
          <w:sz w:val="24"/>
          <w:szCs w:val="24"/>
        </w:rPr>
        <w:t xml:space="preserve">been used in many segmentation </w:t>
      </w:r>
      <w:r w:rsidR="00A82C00" w:rsidRPr="004C1BFE">
        <w:rPr>
          <w:rFonts w:ascii="Times New Roman" w:hAnsi="Times New Roman" w:cs="Times New Roman"/>
          <w:sz w:val="24"/>
          <w:szCs w:val="24"/>
        </w:rPr>
        <w:t>FCNs</w:t>
      </w:r>
      <w:r w:rsidRPr="004C1BFE">
        <w:rPr>
          <w:rFonts w:ascii="Times New Roman" w:hAnsi="Times New Roman" w:cs="Times New Roman"/>
          <w:sz w:val="24"/>
          <w:szCs w:val="24"/>
        </w:rPr>
        <w:t xml:space="preserve">. Long et al. used a limited number of convolutional and pooling layers which down-sampled the image, and the final output was up-sampled with deconvolutions to match the input dimensions for prediction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&lt;EndNote&gt;&lt;Cite&gt;&lt;Author&gt;Long&lt;/Author&gt;&lt;Year&gt;2015&lt;/Year&gt;&lt;RecNum&gt;7&lt;/RecNum&gt;&lt;DisplayText&gt;[160]&lt;/DisplayText&gt;&lt;record&gt;&lt;rec-number&gt;7&lt;/rec-number&gt;&lt;foreign-keys&gt;&lt;key app="EN" db-id="sda99w5dg25zz7e525i5ad2fadsvef5a20rp" timestamp="0"&gt;7&lt;/key&gt;&lt;/foreign-keys&gt;&lt;ref-type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 their study, deconvolution is a reverse process of convolution and achieves a similar purpose as unpooling. </w:t>
      </w:r>
      <w:proofErr w:type="spellStart"/>
      <w:r w:rsidRPr="004C1BFE">
        <w:rPr>
          <w:rFonts w:ascii="Times New Roman" w:hAnsi="Times New Roman" w:cs="Times New Roman"/>
          <w:sz w:val="24"/>
          <w:szCs w:val="24"/>
        </w:rPr>
        <w:t>Ronneberger</w:t>
      </w:r>
      <w:proofErr w:type="spellEnd"/>
      <w:r w:rsidRPr="004C1BFE">
        <w:rPr>
          <w:rFonts w:ascii="Times New Roman" w:hAnsi="Times New Roman" w:cs="Times New Roman"/>
          <w:sz w:val="24"/>
          <w:szCs w:val="24"/>
        </w:rPr>
        <w:t xml:space="preserve"> et al. utilized a series of convolutional and pooling layers to down-sample the input image, and a series of convolutional and unpooling layers to up-sample the image back to its original size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&lt;EndNote&gt;&lt;Cite&gt;&lt;Author&gt;Ronneberger&lt;/Author&gt;&lt;Year&gt;2015&lt;/Year&gt;&lt;RecNum&gt;44&lt;/RecNum&gt;&lt;DisplayText&gt;[161]&lt;/DisplayText&gt;&lt;record&gt;&lt;rec-number&gt;44&lt;/rec-number&gt;&lt;foreign-keys&gt;&lt;key app="EN" db-id="esp9pvwpfez9fmedsto5r9edftzzw22wd5vf" timestamp="1630292812"&gt;44&lt;/key&gt;&lt;/foreign-keys&gt;&lt;ref-type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Noh et al. employed a similar architecture in their study except the images were up-sampled with deconvolutions instead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&lt;EndNote&gt;&lt;Cite&gt;&lt;Author&gt;Noh&lt;/Author&gt;&lt;Year&gt;2015&lt;/Year&gt;&lt;RecNum&gt;67&lt;/RecNum&gt;&lt;DisplayText&gt;[162]&lt;/DisplayText&gt;&lt;record&gt;&lt;rec-number&gt;67&lt;/rec-number&gt;&lt;foreign-keys&gt;&lt;key app="EN" db-id="0dv59v0xif29tje52rbpxwxq5vea2w2df2zz" timestamp="1576802697"&gt;67&lt;/key&gt;&lt;/foreign-keys&gt;&lt;ref-type name="Conference Proceedings"&gt;10&lt;/ref-type&gt;&lt;contributors&gt;&lt;authors&gt;&lt;author&gt;Noh, Hyeonwoo&lt;/author&gt;&lt;author&gt;Hong, Seunghoon&lt;/author&gt;&lt;author&gt;Han, Bohyung&lt;/author&gt;&lt;/authors&gt;&lt;/contributors&gt;&lt;titles&gt;&lt;title&gt;Learning deconvolution network for semantic segmentation&lt;/title&gt;&lt;secondary-title&gt;Proceedings of the IEEE international conference on computer vision&lt;/secondary-title&gt;&lt;/titles&gt;&lt;pages&gt;1520-1528&lt;/pages&gt;&lt;dates&gt;&lt;year&gt;2015&lt;/year&gt;&lt;/dates&gt;&lt;urls&gt;&lt;/urls&gt;&lt;/record&gt;&lt;/Cite&gt;&lt;/EndNote&gt;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[162]</w:t>
      </w:r>
      <w:r w:rsidRPr="004C1BFE">
        <w:rPr>
          <w:rFonts w:ascii="Times New Roman" w:hAnsi="Times New Roman" w:cs="Times New Roman"/>
          <w:sz w:val="24"/>
          <w:szCs w:val="24"/>
        </w:rPr>
        <w:fldChar w:fldCharType="end"/>
      </w:r>
      <w:r w:rsidR="002B401A" w:rsidRPr="004C1BFE">
        <w:rPr>
          <w:rFonts w:ascii="Times New Roman" w:hAnsi="Times New Roman" w:cs="Times New Roman"/>
          <w:sz w:val="24"/>
          <w:szCs w:val="24"/>
        </w:rPr>
        <w:t>. The advantage of using FC</w:t>
      </w:r>
      <w:r w:rsidRPr="004C1BFE">
        <w:rPr>
          <w:rFonts w:ascii="Times New Roman" w:hAnsi="Times New Roman" w:cs="Times New Roman"/>
          <w:sz w:val="24"/>
          <w:szCs w:val="24"/>
        </w:rPr>
        <w:t>Ns for segmentation is in their ability to perform predictions for entire image patches. While making pixel-wise predictions is possible using CNNs, by making</w:t>
      </w:r>
      <w:r w:rsidR="002B401A" w:rsidRPr="004C1BFE">
        <w:rPr>
          <w:rFonts w:ascii="Times New Roman" w:hAnsi="Times New Roman" w:cs="Times New Roman"/>
          <w:sz w:val="24"/>
          <w:szCs w:val="24"/>
        </w:rPr>
        <w:t xml:space="preserve"> patch-wise predictions with FC</w:t>
      </w:r>
      <w:r w:rsidRPr="004C1BFE">
        <w:rPr>
          <w:rFonts w:ascii="Times New Roman" w:hAnsi="Times New Roman" w:cs="Times New Roman"/>
          <w:sz w:val="24"/>
          <w:szCs w:val="24"/>
        </w:rPr>
        <w:t>Ns, the network is able to learn the relationship between pixels within each patch. This results in increased performance.</w:t>
      </w:r>
    </w:p>
    <w:p w14:paraId="364DC24E" w14:textId="17118FDE" w:rsidR="00A86650" w:rsidRPr="004C1BFE" w:rsidRDefault="00A86650"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The </w:t>
      </w:r>
      <w:r w:rsidR="00A82C00" w:rsidRPr="004C1BFE">
        <w:rPr>
          <w:rFonts w:ascii="Times New Roman" w:hAnsi="Times New Roman" w:cs="Times New Roman"/>
          <w:sz w:val="24"/>
          <w:szCs w:val="24"/>
        </w:rPr>
        <w:t xml:space="preserve">FCN </w:t>
      </w:r>
      <w:r w:rsidRPr="004C1BFE">
        <w:rPr>
          <w:rFonts w:ascii="Times New Roman" w:hAnsi="Times New Roman" w:cs="Times New Roman"/>
          <w:sz w:val="24"/>
          <w:szCs w:val="24"/>
        </w:rPr>
        <w:t xml:space="preserve">is set up in a way such that the last layer is convolved from the previous layer to a shape of size </w:t>
      </w:r>
      <w:r w:rsidRPr="004C1BFE">
        <w:rPr>
          <w:rFonts w:ascii="Times New Roman" w:hAnsi="Times New Roman" w:cs="Times New Roman"/>
          <w:i/>
          <w:sz w:val="24"/>
          <w:szCs w:val="24"/>
        </w:rPr>
        <w:t>M</w:t>
      </w:r>
      <w:r w:rsidRPr="004C1BFE">
        <w:rPr>
          <w:rFonts w:ascii="Times New Roman" w:hAnsi="Times New Roman" w:cs="Times New Roman"/>
          <w:sz w:val="24"/>
          <w:szCs w:val="24"/>
        </w:rPr>
        <w:t xml:space="preserve"> × </w:t>
      </w:r>
      <w:r w:rsidRPr="004C1BFE">
        <w:rPr>
          <w:rFonts w:ascii="Times New Roman" w:hAnsi="Times New Roman" w:cs="Times New Roman"/>
          <w:i/>
          <w:sz w:val="24"/>
          <w:szCs w:val="24"/>
        </w:rPr>
        <w:t>M</w:t>
      </w:r>
      <w:r w:rsidRPr="004C1BFE">
        <w:rPr>
          <w:rFonts w:ascii="Times New Roman" w:hAnsi="Times New Roman" w:cs="Times New Roman"/>
          <w:sz w:val="24"/>
          <w:szCs w:val="24"/>
        </w:rPr>
        <w:t xml:space="preserve"> × </w:t>
      </w:r>
      <w:r w:rsidRPr="004C1BFE">
        <w:rPr>
          <w:rFonts w:ascii="Times New Roman" w:hAnsi="Times New Roman" w:cs="Times New Roman"/>
          <w:i/>
          <w:sz w:val="24"/>
          <w:szCs w:val="24"/>
        </w:rPr>
        <w:t>K</w:t>
      </w:r>
      <w:r w:rsidRPr="004C1BFE">
        <w:rPr>
          <w:rFonts w:ascii="Times New Roman" w:hAnsi="Times New Roman" w:cs="Times New Roman"/>
          <w:sz w:val="24"/>
          <w:szCs w:val="24"/>
        </w:rPr>
        <w:t xml:space="preserve"> to predict </w:t>
      </w:r>
      <w:r w:rsidRPr="004C1BFE">
        <w:rPr>
          <w:rFonts w:ascii="Times New Roman" w:hAnsi="Times New Roman" w:cs="Times New Roman"/>
          <w:i/>
          <w:sz w:val="24"/>
          <w:szCs w:val="24"/>
        </w:rPr>
        <w:t>K</w:t>
      </w:r>
      <w:r w:rsidRPr="004C1BFE">
        <w:rPr>
          <w:rFonts w:ascii="Times New Roman" w:hAnsi="Times New Roman" w:cs="Times New Roman"/>
          <w:sz w:val="24"/>
          <w:szCs w:val="24"/>
        </w:rPr>
        <w:t xml:space="preserve"> classes for each pixel in an </w:t>
      </w:r>
      <w:r w:rsidRPr="004C1BFE">
        <w:rPr>
          <w:rFonts w:ascii="Times New Roman" w:hAnsi="Times New Roman" w:cs="Times New Roman"/>
          <w:i/>
          <w:sz w:val="24"/>
          <w:szCs w:val="24"/>
        </w:rPr>
        <w:t>M</w:t>
      </w:r>
      <w:r w:rsidRPr="004C1BFE">
        <w:rPr>
          <w:rFonts w:ascii="Times New Roman" w:hAnsi="Times New Roman" w:cs="Times New Roman"/>
          <w:sz w:val="24"/>
          <w:szCs w:val="24"/>
        </w:rPr>
        <w:t xml:space="preserve"> × </w:t>
      </w:r>
      <w:r w:rsidRPr="004C1BFE">
        <w:rPr>
          <w:rFonts w:ascii="Times New Roman" w:hAnsi="Times New Roman" w:cs="Times New Roman"/>
          <w:i/>
          <w:sz w:val="24"/>
          <w:szCs w:val="24"/>
        </w:rPr>
        <w:t>M</w:t>
      </w:r>
      <w:r w:rsidRPr="004C1BFE">
        <w:rPr>
          <w:rFonts w:ascii="Times New Roman" w:hAnsi="Times New Roman" w:cs="Times New Roman"/>
          <w:sz w:val="24"/>
          <w:szCs w:val="24"/>
        </w:rPr>
        <w:t xml:space="preserve"> image patch. Each value is then passed through the </w:t>
      </w:r>
      <w:proofErr w:type="spellStart"/>
      <w:r w:rsidRPr="004C1BFE">
        <w:rPr>
          <w:rFonts w:ascii="Times New Roman" w:hAnsi="Times New Roman" w:cs="Times New Roman"/>
          <w:sz w:val="24"/>
          <w:szCs w:val="24"/>
        </w:rPr>
        <w:t>softmax</w:t>
      </w:r>
      <w:proofErr w:type="spellEnd"/>
      <w:r w:rsidRPr="004C1BFE">
        <w:rPr>
          <w:rFonts w:ascii="Times New Roman" w:hAnsi="Times New Roman" w:cs="Times New Roman"/>
          <w:sz w:val="24"/>
          <w:szCs w:val="24"/>
        </w:rPr>
        <w:t xml:space="preserve"> function. For each pixel, a prediction is </w:t>
      </w:r>
      <w:r w:rsidRPr="004C1BFE">
        <w:rPr>
          <w:rFonts w:ascii="Times New Roman" w:hAnsi="Times New Roman" w:cs="Times New Roman"/>
          <w:sz w:val="24"/>
          <w:szCs w:val="24"/>
        </w:rPr>
        <w:lastRenderedPageBreak/>
        <w:t xml:space="preserve">made by taking the index along the depth of the feature map with the highest probability such that the output at layer </w:t>
      </w:r>
      <w:proofErr w:type="spellStart"/>
      <w:r w:rsidRPr="004C1BFE">
        <w:rPr>
          <w:rFonts w:ascii="Times New Roman" w:hAnsi="Times New Roman" w:cs="Times New Roman"/>
          <w:i/>
          <w:sz w:val="24"/>
          <w:szCs w:val="24"/>
        </w:rPr>
        <w:t>l</w:t>
      </w:r>
      <w:r w:rsidRPr="004C1BFE">
        <w:rPr>
          <w:rFonts w:ascii="Times New Roman" w:hAnsi="Times New Roman" w:cs="Times New Roman"/>
          <w:i/>
          <w:sz w:val="24"/>
          <w:szCs w:val="24"/>
          <w:vertAlign w:val="superscript"/>
        </w:rPr>
        <w:t>N</w:t>
      </w:r>
      <w:proofErr w:type="spellEnd"/>
      <w:r w:rsidRPr="004C1BFE">
        <w:rPr>
          <w:rFonts w:ascii="Times New Roman" w:hAnsi="Times New Roman" w:cs="Times New Roman"/>
          <w:sz w:val="24"/>
          <w:szCs w:val="24"/>
          <w:vertAlign w:val="superscript"/>
        </w:rPr>
        <w:t xml:space="preserve"> </w:t>
      </w:r>
      <w:r w:rsidRPr="004C1BFE">
        <w:rPr>
          <w:rFonts w:ascii="Times New Roman" w:hAnsi="Times New Roman" w:cs="Times New Roman"/>
          <w:sz w:val="24"/>
          <w:szCs w:val="24"/>
        </w:rPr>
        <w:t>is</w:t>
      </w:r>
    </w:p>
    <w:p w14:paraId="6023FE54" w14:textId="77777777" w:rsidR="00A86650" w:rsidRPr="004C1BFE" w:rsidRDefault="00A86650" w:rsidP="00AD135E">
      <w:pPr>
        <w:spacing w:after="0" w:line="360" w:lineRule="auto"/>
        <w:rPr>
          <w:rFonts w:ascii="Times New Roman" w:hAnsi="Times New Roman" w:cs="Times New Roman"/>
          <w:sz w:val="24"/>
          <w:szCs w:val="24"/>
        </w:rPr>
      </w:pPr>
    </w:p>
    <w:bookmarkStart w:id="255" w:name="_Toc80405595"/>
    <w:bookmarkStart w:id="256" w:name="_Toc91983278"/>
    <w:p w14:paraId="5FE0CE1B" w14:textId="1B27468D" w:rsidR="00A86650" w:rsidRPr="004C1BFE" w:rsidRDefault="00816E36" w:rsidP="00AD135E">
      <w:pPr>
        <w:pStyle w:val="Caption"/>
        <w:spacing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Cambria Math" w:cs="Times New Roman"/>
                <w:sz w:val="24"/>
                <w:szCs w:val="24"/>
              </w:rPr>
              <m:t xml:space="preserve"> </m:t>
            </m:r>
          </m:sub>
        </m:sSub>
        <m:r>
          <w:rPr>
            <w:rFonts w:ascii="Cambria Math" w:hAnsi="Cambria Math" w:cs="Times New Roman"/>
            <w:sz w:val="24"/>
            <w:szCs w:val="24"/>
          </w:rPr>
          <m:t>=argma</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k∈K</m:t>
            </m:r>
          </m:sub>
        </m:sSub>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l</m:t>
                </m:r>
              </m:e>
              <m:sub>
                <m:r>
                  <w:rPr>
                    <w:rFonts w:ascii="Cambria Math" w:hAnsi="Cambria Math" w:cs="Times New Roman"/>
                    <w:sz w:val="24"/>
                    <w:szCs w:val="24"/>
                  </w:rPr>
                  <m:t>i,j,k</m:t>
                </m:r>
              </m:sub>
              <m:sup>
                <m:r>
                  <w:rPr>
                    <w:rFonts w:ascii="Cambria Math" w:hAnsi="Cambria Math" w:cs="Times New Roman"/>
                    <w:sz w:val="24"/>
                    <w:szCs w:val="24"/>
                  </w:rPr>
                  <m:t>N</m:t>
                </m:r>
              </m:sup>
            </m:sSubSup>
          </m:e>
        </m:d>
        <m:r>
          <w:rPr>
            <w:rFonts w:ascii="Cambria Math" w:hAnsi="Cambria Math" w:cs="Times New Roman"/>
            <w:sz w:val="24"/>
            <w:szCs w:val="24"/>
          </w:rPr>
          <m:t>, ∀ i,j∈</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N</m:t>
            </m:r>
          </m:sup>
        </m:sSup>
      </m:oMath>
      <w:r w:rsidR="00A86650"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16</w:t>
      </w:r>
      <w:r w:rsidR="000B51AB" w:rsidRPr="004C1BFE">
        <w:rPr>
          <w:rFonts w:ascii="Times New Roman" w:hAnsi="Times New Roman" w:cs="Times New Roman"/>
          <w:b/>
          <w:bCs/>
          <w:sz w:val="24"/>
          <w:szCs w:val="24"/>
        </w:rPr>
        <w:fldChar w:fldCharType="end"/>
      </w:r>
      <w:r w:rsidR="00A86650" w:rsidRPr="004C1BFE">
        <w:rPr>
          <w:rFonts w:ascii="Times New Roman" w:hAnsi="Times New Roman" w:cs="Times New Roman"/>
          <w:sz w:val="24"/>
          <w:szCs w:val="24"/>
        </w:rPr>
        <w:t>)</w:t>
      </w:r>
      <w:bookmarkEnd w:id="255"/>
      <w:bookmarkEnd w:id="256"/>
    </w:p>
    <w:p w14:paraId="4E4FC9BC" w14:textId="77777777" w:rsidR="00A86650" w:rsidRPr="004C1BFE" w:rsidRDefault="00A86650" w:rsidP="00AD135E">
      <w:pPr>
        <w:spacing w:after="0" w:line="360" w:lineRule="auto"/>
        <w:rPr>
          <w:rFonts w:ascii="Times New Roman" w:hAnsi="Times New Roman" w:cs="Times New Roman"/>
          <w:sz w:val="24"/>
          <w:szCs w:val="24"/>
        </w:rPr>
      </w:pPr>
    </w:p>
    <w:p w14:paraId="6B540965" w14:textId="72750C97" w:rsidR="00AA07DC" w:rsidRPr="004C1BFE" w:rsidRDefault="00A82C00"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FCN</w:t>
      </w:r>
      <w:r w:rsidR="00780DEC" w:rsidRPr="004C1BFE">
        <w:rPr>
          <w:rFonts w:ascii="Times New Roman" w:hAnsi="Times New Roman" w:cs="Times New Roman"/>
          <w:sz w:val="24"/>
          <w:szCs w:val="24"/>
        </w:rPr>
        <w:t>s</w:t>
      </w:r>
      <w:r w:rsidRPr="004C1BFE">
        <w:rPr>
          <w:rFonts w:ascii="Times New Roman" w:hAnsi="Times New Roman" w:cs="Times New Roman"/>
          <w:sz w:val="24"/>
          <w:szCs w:val="24"/>
        </w:rPr>
        <w:t xml:space="preserve"> </w:t>
      </w:r>
      <w:r w:rsidR="009C2BE3" w:rsidRPr="004C1BFE">
        <w:rPr>
          <w:rFonts w:ascii="Times New Roman" w:hAnsi="Times New Roman" w:cs="Times New Roman"/>
          <w:sz w:val="24"/>
          <w:szCs w:val="24"/>
        </w:rPr>
        <w:t>are</w:t>
      </w:r>
      <w:r w:rsidR="00A86650" w:rsidRPr="004C1BFE">
        <w:rPr>
          <w:rFonts w:ascii="Times New Roman" w:hAnsi="Times New Roman" w:cs="Times New Roman"/>
          <w:sz w:val="24"/>
          <w:szCs w:val="24"/>
        </w:rPr>
        <w:t xml:space="preserve"> applied extensively for various medical image segmentation tasks, and have quickly become the most popular choice due to its superior accuracies compared to traditional thresholding, statistical shape modelling, and atlas registration approaches. While many studies have adapted FCNs used for semantic segmentation </w:t>
      </w:r>
      <w:r w:rsidR="00A8665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&lt;EndNote&gt;&lt;Cite&gt;&lt;Author&gt;Noh&lt;/Author&gt;&lt;Year&gt;2015&lt;/Year&gt;&lt;RecNum&gt;67&lt;/RecNum&gt;&lt;DisplayText&gt;[162, 163]&lt;/DisplayText&gt;&lt;record&gt;&lt;rec-number&gt;67&lt;/rec-number&gt;&lt;foreign-keys&gt;&lt;key app="EN" db-id="0dv59v0xif29tje52rbpxwxq5vea2w2df2zz" timestamp="1576802697"&gt;67&lt;/key&gt;&lt;/foreign-keys&gt;&lt;ref-type name="Conference Proceedings"&gt;10&lt;/ref-type&gt;&lt;contributors&gt;&lt;authors&gt;&lt;author&gt;Noh, Hyeonwoo&lt;/author&gt;&lt;author&gt;Hong, Seunghoon&lt;/author&gt;&lt;author&gt;Han, Bohyung&lt;/author&gt;&lt;/authors&gt;&lt;/contributors&gt;&lt;titles&gt;&lt;title&gt;Learning deconvolution network for semantic segmentation&lt;/title&gt;&lt;secondary-title&gt;Proceedings of the IEEE international conference on computer vision&lt;/secondary-title&gt;&lt;/titles&gt;&lt;pages&gt;1520-1528&lt;/pages&gt;&lt;dates&gt;&lt;year&gt;2015&lt;/year&gt;&lt;/dates&gt;&lt;urls&gt;&lt;/urls&gt;&lt;/record&gt;&lt;/Cite&gt;&lt;Cite&gt;&lt;Author&gt;Chen&lt;/Author&gt;&lt;Year&gt;2014&lt;/Year&gt;&lt;RecNum&gt;68&lt;/RecNum&gt;&lt;record&gt;&lt;rec-number&gt;68&lt;/rec-number&gt;&lt;foreign-keys&gt;&lt;key app="EN" db-id="0dv59v0xif29tje52rbpxwxq5vea2w2df2zz" timestamp="1576802706"&gt;68&lt;/key&gt;&lt;/foreign-keys&gt;&lt;ref-type name="Journal Article"&gt;17&lt;/ref-type&gt;&lt;contributors&gt;&lt;authors&gt;&lt;author&gt;Chen, Liang-Chieh&lt;/author&gt;&lt;author&gt;Papandreou, George&lt;/author&gt;&lt;author&gt;Kokkinos, Iasonas&lt;/author&gt;&lt;author&gt;Murphy, Kevin&lt;/author&gt;&lt;author&gt;Yuille, Alan L&lt;/author&gt;&lt;/authors&gt;&lt;/contributors&gt;&lt;titles&gt;&lt;title&gt;Semantic image segmentation with deep convolutional nets and fully connected crfs&lt;/title&gt;&lt;secondary-title&gt;arXiv preprint arXiv:1412.7062&lt;/secondary-title&gt;&lt;/titles&gt;&lt;periodical&gt;&lt;full-title&gt;arXiv preprint arXiv:1412.7062&lt;/full-title&gt;&lt;/periodical&gt;&lt;dates&gt;&lt;year&gt;2014&lt;/year&gt;&lt;/dates&gt;&lt;urls&gt;&lt;/urls&gt;&lt;/record&gt;&lt;/Cite&gt;&lt;/EndNote&gt;</w:instrText>
      </w:r>
      <w:r w:rsidR="00A8665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[162, 163]</w:t>
      </w:r>
      <w:r w:rsidR="00A86650" w:rsidRPr="004C1BFE">
        <w:rPr>
          <w:rFonts w:ascii="Times New Roman" w:hAnsi="Times New Roman" w:cs="Times New Roman"/>
          <w:sz w:val="24"/>
          <w:szCs w:val="24"/>
        </w:rPr>
        <w:fldChar w:fldCharType="end"/>
      </w:r>
      <w:r w:rsidR="00A86650" w:rsidRPr="004C1BFE">
        <w:rPr>
          <w:rFonts w:ascii="Times New Roman" w:hAnsi="Times New Roman" w:cs="Times New Roman"/>
          <w:sz w:val="24"/>
          <w:szCs w:val="24"/>
        </w:rPr>
        <w:t xml:space="preserve"> on to segmenting biological structures </w:t>
      </w:r>
      <w:r w:rsidR="00A8665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&lt;EndNote&gt;&lt;Cite&gt;&lt;Author&gt;Pereira&lt;/Author&gt;&lt;Year&gt;2016&lt;/Year&gt;&lt;RecNum&gt;69&lt;/RecNum&gt;&lt;DisplayText&gt;[164, 165]&lt;/DisplayText&gt;&lt;record&gt;&lt;rec-number&gt;69&lt;/rec-number&gt;&lt;foreign-keys&gt;&lt;key app="EN" db-id="0dv59v0xif29tje52rbpxwxq5vea2w2df2zz" timestamp="1576802730"&gt;69&lt;/key&gt;&lt;/foreign-keys&gt;&lt;ref-type name="Journal Article"&gt;17&lt;/ref-type&gt;&lt;contributors&gt;&lt;authors&gt;&lt;author&gt;Pereira, Sérgio&lt;/author&gt;&lt;author&gt;Pinto, Adriano&lt;/author&gt;&lt;author&gt;Alves, Victor&lt;/author&gt;&lt;author&gt;Silva, Carlos A&lt;/author&gt;&lt;/authors&gt;&lt;/contributors&gt;&lt;titles&gt;&lt;title&gt;Brain tumor segmentation using convolutional neural networks in MRI images&lt;/title&gt;&lt;secondary-title&gt;IEEE transactions on medical imaging&lt;/secondary-title&gt;&lt;/titles&gt;&lt;periodical&gt;&lt;full-title&gt;IEEE transactions on medical imaging&lt;/full-title&gt;&lt;/periodical&gt;&lt;pages&gt;1240-1251&lt;/pages&gt;&lt;volume&gt;35&lt;/volume&gt;&lt;number&gt;5&lt;/number&gt;&lt;dates&gt;&lt;year&gt;2016&lt;/year&gt;&lt;/dates&gt;&lt;isbn&gt;0278-0062&lt;/isbn&gt;&lt;urls&gt;&lt;/urls&gt;&lt;/record&gt;&lt;/Cite&gt;&lt;Cite&gt;&lt;Author&gt;Zhang&lt;/Author&gt;&lt;Year&gt;2015&lt;/Year&gt;&lt;RecNum&gt;71&lt;/RecNum&gt;&lt;record&gt;&lt;rec-number&gt;71&lt;/rec-number&gt;&lt;foreign-keys&gt;&lt;key app="EN" db-id="0dv59v0xif29tje52rbpxwxq5vea2w2df2zz" timestamp="1576802742"&gt;71&lt;/key&gt;&lt;/foreign-keys&gt;&lt;ref-type name="Journal Article"&gt;17&lt;/ref-type&gt;&lt;contributors&gt;&lt;authors&gt;&lt;author&gt;Zhang, Wenlu&lt;/author&gt;&lt;author&gt;Li, Rongjian&lt;/author&gt;&lt;author&gt;Deng, Houtao&lt;/author&gt;&lt;author&gt;Wang, Li&lt;/author&gt;&lt;author&gt;Lin, Weili&lt;/author&gt;&lt;author&gt;Ji, Shuiwang&lt;/author&gt;&lt;author&gt;Shen, Dinggang&lt;/author&gt;&lt;/authors&gt;&lt;/contributors&gt;&lt;titles&gt;&lt;title&gt;Deep convolutional neural networks for multi-modality isointense infant brain image segmentation&lt;/title&gt;&lt;secondary-title&gt;NeuroImage&lt;/secondary-title&gt;&lt;/titles&gt;&lt;periodical&gt;&lt;full-title&gt;NeuroImage&lt;/full-title&gt;&lt;/periodical&gt;&lt;pages&gt;214-224&lt;/pages&gt;&lt;volume&gt;108&lt;/volume&gt;&lt;dates&gt;&lt;year&gt;2015&lt;/year&gt;&lt;/dates&gt;&lt;isbn&gt;1053-8119&lt;/isbn&gt;&lt;urls&gt;&lt;/urls&gt;&lt;/record&gt;&lt;/Cite&gt;&lt;/EndNote&gt;</w:instrText>
      </w:r>
      <w:r w:rsidR="00A8665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[164, 165]</w:t>
      </w:r>
      <w:r w:rsidR="00A86650" w:rsidRPr="004C1BFE">
        <w:rPr>
          <w:rFonts w:ascii="Times New Roman" w:hAnsi="Times New Roman" w:cs="Times New Roman"/>
          <w:sz w:val="24"/>
          <w:szCs w:val="24"/>
        </w:rPr>
        <w:fldChar w:fldCharType="end"/>
      </w:r>
      <w:r w:rsidR="00A86650" w:rsidRPr="004C1BFE">
        <w:rPr>
          <w:rFonts w:ascii="Times New Roman" w:hAnsi="Times New Roman" w:cs="Times New Roman"/>
          <w:sz w:val="24"/>
          <w:szCs w:val="24"/>
        </w:rPr>
        <w:t>, the most popular CNN architecture for segmenting medical images is U-Net (</w:t>
      </w:r>
      <w:r w:rsidR="00AD7554" w:rsidRPr="004C1BFE">
        <w:rPr>
          <w:rFonts w:ascii="Times New Roman" w:hAnsi="Times New Roman" w:cs="Times New Roman"/>
          <w:b/>
          <w:sz w:val="24"/>
          <w:szCs w:val="24"/>
        </w:rPr>
        <w:t>Figure 3.8</w:t>
      </w:r>
      <w:r w:rsidR="00A86650" w:rsidRPr="004C1BFE">
        <w:rPr>
          <w:rFonts w:ascii="Times New Roman" w:hAnsi="Times New Roman" w:cs="Times New Roman"/>
          <w:sz w:val="24"/>
          <w:szCs w:val="24"/>
        </w:rPr>
        <w:t xml:space="preserve">) </w:t>
      </w:r>
      <w:r w:rsidR="00A8665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&lt;EndNote&gt;&lt;Cite&gt;&lt;Author&gt;Ronneberger&lt;/Author&gt;&lt;Year&gt;2015&lt;/Year&gt;&lt;RecNum&gt;44&lt;/RecNum&gt;&lt;DisplayText&gt;[161]&lt;/DisplayText&gt;&lt;record&gt;&lt;rec-number&gt;44&lt;/rec-number&gt;&lt;foreign-keys&gt;&lt;key app="EN" db-id="esp9pvwpfez9fmedsto5r9edftzzw22wd5vf" timestamp="1630292812"&gt;44&lt;/key&gt;&lt;/foreign-keys&gt;&lt;ref-type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A8665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[161]</w:t>
      </w:r>
      <w:r w:rsidR="00A86650" w:rsidRPr="004C1BFE">
        <w:rPr>
          <w:rFonts w:ascii="Times New Roman" w:hAnsi="Times New Roman" w:cs="Times New Roman"/>
          <w:sz w:val="24"/>
          <w:szCs w:val="24"/>
        </w:rPr>
        <w:fldChar w:fldCharType="end"/>
      </w:r>
      <w:r w:rsidR="00A86650" w:rsidRPr="004C1BFE">
        <w:rPr>
          <w:rFonts w:ascii="Times New Roman" w:hAnsi="Times New Roman" w:cs="Times New Roman"/>
          <w:sz w:val="24"/>
          <w:szCs w:val="24"/>
        </w:rPr>
        <w:t>. Since its proposal in 2015, many variants of U-Net has been developed, including 3D U-Net (</w:t>
      </w:r>
      <w:r w:rsidR="00AD7554" w:rsidRPr="004C1BFE">
        <w:rPr>
          <w:rFonts w:ascii="Times New Roman" w:hAnsi="Times New Roman" w:cs="Times New Roman"/>
          <w:b/>
          <w:sz w:val="24"/>
          <w:szCs w:val="24"/>
        </w:rPr>
        <w:t>Figure 3.9</w:t>
      </w:r>
      <w:r w:rsidR="00A86650" w:rsidRPr="004C1BFE">
        <w:rPr>
          <w:rFonts w:ascii="Times New Roman" w:hAnsi="Times New Roman" w:cs="Times New Roman"/>
          <w:sz w:val="24"/>
          <w:szCs w:val="24"/>
        </w:rPr>
        <w:t xml:space="preserve">) </w:t>
      </w:r>
      <w:r w:rsidR="00A8665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&lt;EndNote&gt;&lt;Cite&gt;&lt;Author&gt;Çiçek&lt;/Author&gt;&lt;Year&gt;2016&lt;/Year&gt;&lt;RecNum&gt;73&lt;/RecNum&gt;&lt;DisplayText&gt;[166]&lt;/DisplayText&gt;&lt;record&gt;&lt;rec-number&gt;73&lt;/rec-number&gt;&lt;foreign-keys&gt;&lt;key app="EN" db-id="0dv59v0xif29tje52rbpxwxq5vea2w2df2zz" timestamp="1576802792"&gt;73&lt;/key&gt;&lt;/foreign-keys&gt;&lt;ref-type name="Conference Proceedings"&gt;10&lt;/ref-type&gt;&lt;contributors&gt;&lt;authors&gt;&lt;author&gt;Çiçek, Özgün&lt;/author&gt;&lt;author&gt;Abdulkadir, Ahmed&lt;/author&gt;&lt;author&gt;Lienkamp, Soeren S&lt;/author&gt;&lt;author&gt;Brox, Thomas&lt;/author&gt;&lt;author&gt;Ronneberger, Olaf&lt;/author&gt;&lt;/authors&gt;&lt;/contributors&gt;&lt;titles&gt;&lt;title&gt;3D U-Net: learning dense volumetric segmentation from sparse annotation&lt;/title&gt;&lt;secondary-title&gt;International conference on medical image computing and computer-assisted intervention&lt;/secondary-title&gt;&lt;/titles&gt;&lt;pages&gt;424-432&lt;/pages&gt;&lt;dates&gt;&lt;year&gt;2016&lt;/year&gt;&lt;/dates&gt;&lt;publisher&gt;Springer&lt;/publisher&gt;&lt;urls&gt;&lt;/urls&gt;&lt;/record&gt;&lt;/Cite&gt;&lt;/EndNote&gt;</w:instrText>
      </w:r>
      <w:r w:rsidR="00A8665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[166]</w:t>
      </w:r>
      <w:r w:rsidR="00A86650" w:rsidRPr="004C1BFE">
        <w:rPr>
          <w:rFonts w:ascii="Times New Roman" w:hAnsi="Times New Roman" w:cs="Times New Roman"/>
          <w:sz w:val="24"/>
          <w:szCs w:val="24"/>
        </w:rPr>
        <w:fldChar w:fldCharType="end"/>
      </w:r>
      <w:r w:rsidR="00A86650" w:rsidRPr="004C1BFE">
        <w:rPr>
          <w:rFonts w:ascii="Times New Roman" w:hAnsi="Times New Roman" w:cs="Times New Roman"/>
          <w:sz w:val="24"/>
          <w:szCs w:val="24"/>
        </w:rPr>
        <w:t>, and V-Net (</w:t>
      </w:r>
      <w:r w:rsidR="00AD7554" w:rsidRPr="004C1BFE">
        <w:rPr>
          <w:rFonts w:ascii="Times New Roman" w:hAnsi="Times New Roman" w:cs="Times New Roman"/>
          <w:b/>
          <w:sz w:val="24"/>
          <w:szCs w:val="24"/>
        </w:rPr>
        <w:t>Figure 3.10</w:t>
      </w:r>
      <w:r w:rsidR="00A86650" w:rsidRPr="004C1BFE">
        <w:rPr>
          <w:rFonts w:ascii="Times New Roman" w:hAnsi="Times New Roman" w:cs="Times New Roman"/>
          <w:sz w:val="24"/>
          <w:szCs w:val="24"/>
        </w:rPr>
        <w:t xml:space="preserve">) </w:t>
      </w:r>
      <w:r w:rsidR="00A8665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&lt;EndNote&gt;&lt;Cite&gt;&lt;Author&gt;Milletari&lt;/Author&gt;&lt;Year&gt;2016&lt;/Year&gt;&lt;RecNum&gt;74&lt;/RecNum&gt;&lt;DisplayText&gt;[167]&lt;/DisplayText&gt;&lt;record&gt;&lt;rec-number&gt;74&lt;/rec-number&gt;&lt;foreign-keys&gt;&lt;key app="EN" db-id="0dv59v0xif29tje52rbpxwxq5vea2w2df2zz" timestamp="1576802813"&gt;74&lt;/key&gt;&lt;/foreign-keys&gt;&lt;ref-type name="Conference Proceedings"&gt;10&lt;/ref-type&gt;&lt;contributors&gt;&lt;authors&gt;&lt;author&gt;Milletari, Fausto&lt;/author&gt;&lt;author&gt;Navab, Nassir&lt;/author&gt;&lt;author&gt;Ahmadi, Seyed-Ahmad&lt;/author&gt;&lt;/authors&gt;&lt;/contributors&gt;&lt;titles&gt;&lt;title&gt;V-net: Fully convolutional neural networks for volumetric medical image segmentation&lt;/title&gt;&lt;secondary-title&gt;2016 Fourth International Conference on 3D Vision (3DV)&lt;/secondary-title&gt;&lt;/titles&gt;&lt;pages&gt;565-571&lt;/pages&gt;&lt;dates&gt;&lt;year&gt;2016&lt;/year&gt;&lt;/dates&gt;&lt;publisher&gt;IEEE&lt;/publisher&gt;&lt;isbn&gt;1509054073&lt;/isbn&gt;&lt;urls&gt;&lt;/urls&gt;&lt;/record&gt;&lt;/Cite&gt;&lt;/EndNote&gt;</w:instrText>
      </w:r>
      <w:r w:rsidR="00A8665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[167]</w:t>
      </w:r>
      <w:r w:rsidR="00A86650" w:rsidRPr="004C1BFE">
        <w:rPr>
          <w:rFonts w:ascii="Times New Roman" w:hAnsi="Times New Roman" w:cs="Times New Roman"/>
          <w:sz w:val="24"/>
          <w:szCs w:val="24"/>
        </w:rPr>
        <w:fldChar w:fldCharType="end"/>
      </w:r>
      <w:r w:rsidR="00A86650" w:rsidRPr="004C1BFE">
        <w:rPr>
          <w:rFonts w:ascii="Times New Roman" w:hAnsi="Times New Roman" w:cs="Times New Roman"/>
          <w:sz w:val="24"/>
          <w:szCs w:val="24"/>
        </w:rPr>
        <w:t xml:space="preserve">. These </w:t>
      </w:r>
      <w:r w:rsidR="00951348" w:rsidRPr="004C1BFE">
        <w:rPr>
          <w:rFonts w:ascii="Times New Roman" w:hAnsi="Times New Roman" w:cs="Times New Roman"/>
          <w:sz w:val="24"/>
          <w:szCs w:val="24"/>
        </w:rPr>
        <w:t>FCN</w:t>
      </w:r>
      <w:r w:rsidR="00A86650" w:rsidRPr="004C1BFE">
        <w:rPr>
          <w:rFonts w:ascii="Times New Roman" w:hAnsi="Times New Roman" w:cs="Times New Roman"/>
          <w:sz w:val="24"/>
          <w:szCs w:val="24"/>
        </w:rPr>
        <w:t>s have therefore been a cornerstone for setting state-of-the-art performances for various medical image segmentation tasks.</w:t>
      </w:r>
    </w:p>
    <w:p w14:paraId="428E587F" w14:textId="75F943A8" w:rsidR="00A86650" w:rsidRPr="004C1BFE" w:rsidRDefault="00A86650"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The original 2D U-Net consists of a down-sampling segment and an up-sampling segment. The down-sampling part of the network contains 2D convolutions with the number of feature maps doubling from 64 to 1024 every two to three layers. Max pooling is used to decrease the size of the image between the convolutional layers to decrease the memory consumption of the network. The up-sampling part of the network contains 2D convolutions with the number of feature maps halving from 1024 to 64 every two to three layers. Up-convolutions, or deconvolutional layers, are used to increase the size of the image back to a sufficient size for segmentation. While these operations are standard in </w:t>
      </w:r>
      <w:r w:rsidR="007F2B65" w:rsidRPr="004C1BFE">
        <w:rPr>
          <w:rFonts w:ascii="Times New Roman" w:hAnsi="Times New Roman" w:cs="Times New Roman"/>
          <w:sz w:val="24"/>
          <w:szCs w:val="24"/>
        </w:rPr>
        <w:t>FCNs</w:t>
      </w:r>
      <w:r w:rsidRPr="004C1BFE">
        <w:rPr>
          <w:rFonts w:ascii="Times New Roman" w:hAnsi="Times New Roman" w:cs="Times New Roman"/>
          <w:sz w:val="24"/>
          <w:szCs w:val="24"/>
        </w:rPr>
        <w:t>, the uniqueness of U-Net lies in the feature-forwarding operations, a type of residual connection. These connections are applied at parts of the network where the image contains different scales to concatenate the unprocessed features in the down-sampling part with the reconstructed features in the up-sampling part of the network. Thus, spatial information directly from the original input image is better preserved, leading to sharper segmentation and improved convergence during training.</w:t>
      </w:r>
    </w:p>
    <w:p w14:paraId="25AF0373" w14:textId="462425CC" w:rsidR="00597A29" w:rsidRPr="004C1BFE" w:rsidRDefault="00597A29" w:rsidP="00AD135E">
      <w:pPr>
        <w:spacing w:after="0" w:line="360" w:lineRule="auto"/>
        <w:ind w:firstLineChars="300" w:firstLine="720"/>
        <w:rPr>
          <w:rFonts w:ascii="Times New Roman" w:hAnsi="Times New Roman" w:cs="Times New Roman"/>
          <w:sz w:val="24"/>
          <w:szCs w:val="24"/>
        </w:rPr>
      </w:pPr>
    </w:p>
    <w:p w14:paraId="4A0696E1" w14:textId="3FEF9B9D" w:rsidR="00597A29" w:rsidRPr="004C1BFE" w:rsidRDefault="00CB6B1A" w:rsidP="00AD135E">
      <w:pPr>
        <w:spacing w:after="0" w:line="360" w:lineRule="auto"/>
        <w:jc w:val="center"/>
        <w:rPr>
          <w:rFonts w:ascii="Times New Roman" w:hAnsi="Times New Roman" w:cs="Times New Roman"/>
          <w:sz w:val="24"/>
          <w:szCs w:val="24"/>
        </w:rPr>
      </w:pPr>
      <w:r w:rsidRPr="004C1BFE">
        <w:object w:dxaOrig="8990" w:dyaOrig="7180" w14:anchorId="4618C94E">
          <v:shape id="_x0000_i1029" type="#_x0000_t75" style="width:448.3pt;height:357.95pt" o:ole="">
            <v:imagedata r:id="rId36" o:title=""/>
          </v:shape>
          <o:OLEObject Type="Embed" ProgID="Paint.Picture" ShapeID="_x0000_i1029" DrawAspect="Content" ObjectID="_1705129409" r:id="rId37"/>
        </w:object>
      </w:r>
    </w:p>
    <w:p w14:paraId="79D70862" w14:textId="5C378F73" w:rsidR="00597A29" w:rsidRPr="004C1BFE" w:rsidRDefault="00CB2081" w:rsidP="00AD135E">
      <w:pPr>
        <w:pStyle w:val="Caption"/>
        <w:spacing w:line="360" w:lineRule="auto"/>
        <w:rPr>
          <w:rFonts w:ascii="Times New Roman" w:hAnsi="Times New Roman" w:cs="Times New Roman"/>
          <w:sz w:val="24"/>
          <w:szCs w:val="24"/>
        </w:rPr>
      </w:pPr>
      <w:bookmarkStart w:id="257" w:name="_Toc29339098"/>
      <w:bookmarkStart w:id="258" w:name="_Toc29341862"/>
      <w:bookmarkStart w:id="259" w:name="_Toc31320034"/>
      <w:bookmarkStart w:id="260" w:name="_Toc80399531"/>
      <w:bookmarkStart w:id="261" w:name="_Toc91964861"/>
      <w:bookmarkStart w:id="262" w:name="_Toc91965183"/>
      <w:bookmarkStart w:id="263" w:name="_Toc91980431"/>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8</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597A29" w:rsidRPr="004C1BFE">
        <w:rPr>
          <w:rFonts w:ascii="Times New Roman" w:hAnsi="Times New Roman" w:cs="Times New Roman"/>
          <w:sz w:val="24"/>
          <w:szCs w:val="24"/>
        </w:rPr>
        <w:t xml:space="preserve">The architecture of the most popular convolutional neural network (CNN) for medical image segmentation, U-Net, adapted from </w:t>
      </w:r>
      <w:proofErr w:type="spellStart"/>
      <w:r w:rsidR="00597A29" w:rsidRPr="004C1BFE">
        <w:rPr>
          <w:rFonts w:ascii="Times New Roman" w:hAnsi="Times New Roman" w:cs="Times New Roman"/>
          <w:sz w:val="24"/>
          <w:szCs w:val="24"/>
        </w:rPr>
        <w:t>Ronneberger</w:t>
      </w:r>
      <w:proofErr w:type="spellEnd"/>
      <w:r w:rsidR="00597A29" w:rsidRPr="004C1BFE">
        <w:rPr>
          <w:rFonts w:ascii="Times New Roman" w:hAnsi="Times New Roman" w:cs="Times New Roman"/>
          <w:sz w:val="24"/>
          <w:szCs w:val="24"/>
        </w:rPr>
        <w:t xml:space="preserve"> et al. </w:t>
      </w:r>
      <w:r w:rsidR="00597A29"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&lt;EndNote&gt;&lt;Cite&gt;&lt;Author&gt;Ronneberger&lt;/Author&gt;&lt;Year&gt;2015&lt;/Year&gt;&lt;RecNum&gt;44&lt;/RecNum&gt;&lt;DisplayText&gt;[161]&lt;/DisplayText&gt;&lt;record&gt;&lt;rec-number&gt;44&lt;/rec-number&gt;&lt;foreign-keys&gt;&lt;key app="EN" db-id="esp9pvwpfez9fmedsto5r9edftzzw22wd5vf" timestamp="1630292812"&gt;44&lt;/key&gt;&lt;/foreign-keys&gt;&lt;ref-type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597A29"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[161]</w:t>
      </w:r>
      <w:r w:rsidR="00597A29" w:rsidRPr="004C1BFE">
        <w:rPr>
          <w:rFonts w:ascii="Times New Roman" w:hAnsi="Times New Roman" w:cs="Times New Roman"/>
          <w:sz w:val="24"/>
          <w:szCs w:val="24"/>
        </w:rPr>
        <w:fldChar w:fldCharType="end"/>
      </w:r>
      <w:r w:rsidR="00597A29" w:rsidRPr="004C1BFE">
        <w:rPr>
          <w:rFonts w:ascii="Times New Roman" w:hAnsi="Times New Roman" w:cs="Times New Roman"/>
          <w:sz w:val="24"/>
          <w:szCs w:val="24"/>
        </w:rPr>
        <w:t>. Vertical numbers represent the size of the image as it passes through the CNN, and horizontal numbers represent the number of feature maps present in each convolutional layer. BN, batch normalization; conv, convolutional layer; ReLU, rectified linear unit.</w:t>
      </w:r>
      <w:bookmarkEnd w:id="257"/>
      <w:bookmarkEnd w:id="258"/>
      <w:bookmarkEnd w:id="259"/>
      <w:bookmarkEnd w:id="260"/>
      <w:bookmarkEnd w:id="261"/>
      <w:bookmarkEnd w:id="262"/>
      <w:bookmarkEnd w:id="263"/>
    </w:p>
    <w:p w14:paraId="73CAE6D6" w14:textId="77777777" w:rsidR="00597A29" w:rsidRPr="004C1BFE" w:rsidRDefault="00597A29" w:rsidP="00AD135E">
      <w:pPr>
        <w:spacing w:after="0" w:line="360" w:lineRule="auto"/>
        <w:rPr>
          <w:rFonts w:ascii="Times New Roman" w:hAnsi="Times New Roman" w:cs="Times New Roman"/>
          <w:sz w:val="24"/>
          <w:szCs w:val="24"/>
        </w:rPr>
      </w:pPr>
    </w:p>
    <w:p w14:paraId="69E5C990" w14:textId="4FED57FD" w:rsidR="00A86650" w:rsidRPr="004C1BFE" w:rsidRDefault="00A86650"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The 3D U-Net architecture is similar to 2D U-Net, except there are a smaller number of convolutional layers and feature maps to reduce the computational burden associated with 3D convolution operations. 3D convolutions have the exact same principle as 2D convolutions, but with 3D filters which slide over a 3D space, resulting in a cubic computational complexity. In 3D U-Net, the number of feature maps doubles from 32 to 256 in the down-sampling part, and halves from 256 to 64 in the up-sampling part. All other components remain the same as in 2D U-Net. Since its proposal in 2016 by the same group that published the original U-Net paper, 3D U-Net has been a popular choice for the segmentation of 3D structures from volumetric medical images such as MRIs and CTs. Although it is able to perform segmentation of 3D images directly, the increased number of </w:t>
      </w:r>
      <w:r w:rsidRPr="004C1BFE">
        <w:rPr>
          <w:rFonts w:ascii="Times New Roman" w:hAnsi="Times New Roman" w:cs="Times New Roman"/>
          <w:sz w:val="24"/>
          <w:szCs w:val="24"/>
        </w:rPr>
        <w:lastRenderedPageBreak/>
        <w:t>parameters results in a network that is more difficult to train and requires larger amounts of 3D data to effectively optimize.</w:t>
      </w:r>
    </w:p>
    <w:p w14:paraId="2F7299D1" w14:textId="60973437" w:rsidR="00A86650" w:rsidRPr="004C1BFE" w:rsidRDefault="00A86650" w:rsidP="00AD135E">
      <w:pPr>
        <w:spacing w:after="0" w:line="360" w:lineRule="auto"/>
        <w:rPr>
          <w:rFonts w:ascii="Times New Roman" w:hAnsi="Times New Roman" w:cs="Times New Roman"/>
          <w:sz w:val="24"/>
          <w:szCs w:val="24"/>
        </w:rPr>
      </w:pPr>
    </w:p>
    <w:p w14:paraId="5794F660" w14:textId="77777777" w:rsidR="00597A29" w:rsidRPr="004C1BFE" w:rsidRDefault="00597A29"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459C7AC2" wp14:editId="5A45DE29">
            <wp:extent cx="5688966" cy="2992582"/>
            <wp:effectExtent l="0" t="0" r="6985" b="0"/>
            <wp:docPr id="47" name="Picture 47" descr="The 3D u-net architecture. Blue boxes represent feature maps.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3D u-net architecture. Blue boxes represent feature maps. The... |  Download Scientific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382" cy="3014894"/>
                    </a:xfrm>
                    <a:prstGeom prst="rect">
                      <a:avLst/>
                    </a:prstGeom>
                    <a:noFill/>
                    <a:ln>
                      <a:noFill/>
                    </a:ln>
                  </pic:spPr>
                </pic:pic>
              </a:graphicData>
            </a:graphic>
          </wp:inline>
        </w:drawing>
      </w:r>
    </w:p>
    <w:p w14:paraId="23BAFD52" w14:textId="3DB34AEE" w:rsidR="00597A29" w:rsidRPr="004C1BFE" w:rsidRDefault="00CB2081" w:rsidP="00AD135E">
      <w:pPr>
        <w:pStyle w:val="Caption"/>
        <w:spacing w:line="360" w:lineRule="auto"/>
        <w:rPr>
          <w:rFonts w:ascii="Times New Roman" w:hAnsi="Times New Roman" w:cs="Times New Roman"/>
          <w:sz w:val="24"/>
          <w:szCs w:val="24"/>
        </w:rPr>
      </w:pPr>
      <w:bookmarkStart w:id="264" w:name="_Toc80399532"/>
      <w:bookmarkStart w:id="265" w:name="_Toc91964862"/>
      <w:bookmarkStart w:id="266" w:name="_Toc91965184"/>
      <w:bookmarkStart w:id="267" w:name="_Toc91980432"/>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9</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597A29" w:rsidRPr="004C1BFE">
        <w:rPr>
          <w:rFonts w:ascii="Times New Roman" w:hAnsi="Times New Roman" w:cs="Times New Roman"/>
          <w:sz w:val="24"/>
          <w:szCs w:val="24"/>
        </w:rPr>
        <w:t xml:space="preserve">The architecture of the 3D version of U-Net for 3D image segmentation, adapted from </w:t>
      </w:r>
      <w:proofErr w:type="spellStart"/>
      <w:r w:rsidR="00597A29" w:rsidRPr="004C1BFE">
        <w:rPr>
          <w:rFonts w:ascii="Times New Roman" w:hAnsi="Times New Roman" w:cs="Times New Roman"/>
          <w:sz w:val="24"/>
          <w:szCs w:val="24"/>
        </w:rPr>
        <w:t>Cicek</w:t>
      </w:r>
      <w:proofErr w:type="spellEnd"/>
      <w:r w:rsidR="00597A29" w:rsidRPr="004C1BFE">
        <w:rPr>
          <w:rFonts w:ascii="Times New Roman" w:hAnsi="Times New Roman" w:cs="Times New Roman"/>
          <w:sz w:val="24"/>
          <w:szCs w:val="24"/>
        </w:rPr>
        <w:t xml:space="preserve"> et al</w:t>
      </w:r>
      <w:r w:rsidR="00BC0D06" w:rsidRPr="004C1BFE">
        <w:rPr>
          <w:rFonts w:ascii="Times New Roman" w:hAnsi="Times New Roman" w:cs="Times New Roman"/>
          <w:sz w:val="24"/>
          <w:szCs w:val="24"/>
        </w:rPr>
        <w:t>.</w:t>
      </w:r>
      <w:r w:rsidR="00597A29" w:rsidRPr="004C1BFE">
        <w:rPr>
          <w:rFonts w:ascii="Times New Roman" w:hAnsi="Times New Roman" w:cs="Times New Roman"/>
          <w:sz w:val="24"/>
          <w:szCs w:val="24"/>
        </w:rPr>
        <w:t xml:space="preserve"> </w:t>
      </w:r>
      <w:r w:rsidR="00597A29"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&lt;EndNote&gt;&lt;Cite&gt;&lt;Author&gt;Çiçek&lt;/Author&gt;&lt;Year&gt;2016&lt;/Year&gt;&lt;RecNum&gt;73&lt;/RecNum&gt;&lt;DisplayText&gt;[166]&lt;/DisplayText&gt;&lt;record&gt;&lt;rec-number&gt;73&lt;/rec-number&gt;&lt;foreign-keys&gt;&lt;key app="EN" db-id="0dv59v0xif29tje52rbpxwxq5vea2w2df2zz" timestamp="1576802792"&gt;73&lt;/key&gt;&lt;/foreign-keys&gt;&lt;ref-type name="Conference Proceedings"&gt;10&lt;/ref-type&gt;&lt;contributors&gt;&lt;authors&gt;&lt;author&gt;Çiçek, Özgün&lt;/author&gt;&lt;author&gt;Abdulkadir, Ahmed&lt;/author&gt;&lt;author&gt;Lienkamp, Soeren S&lt;/author&gt;&lt;author&gt;Brox, Thomas&lt;/author&gt;&lt;author&gt;Ronneberger, Olaf&lt;/author&gt;&lt;/authors&gt;&lt;/contributors&gt;&lt;titles&gt;&lt;title&gt;3D U-Net: learning dense volumetric segmentation from sparse annotation&lt;/title&gt;&lt;secondary-title&gt;International conference on medical image computing and computer-assisted intervention&lt;/secondary-title&gt;&lt;/titles&gt;&lt;pages&gt;424-432&lt;/pages&gt;&lt;dates&gt;&lt;year&gt;2016&lt;/year&gt;&lt;/dates&gt;&lt;publisher&gt;Springer&lt;/publisher&gt;&lt;urls&gt;&lt;/urls&gt;&lt;/record&gt;&lt;/Cite&gt;&lt;/EndNote&gt;</w:instrText>
      </w:r>
      <w:r w:rsidR="00597A29"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[166]</w:t>
      </w:r>
      <w:r w:rsidR="00597A29" w:rsidRPr="004C1BFE">
        <w:rPr>
          <w:rFonts w:ascii="Times New Roman" w:hAnsi="Times New Roman" w:cs="Times New Roman"/>
          <w:sz w:val="24"/>
          <w:szCs w:val="24"/>
        </w:rPr>
        <w:fldChar w:fldCharType="end"/>
      </w:r>
      <w:r w:rsidR="00597A29" w:rsidRPr="004C1BFE">
        <w:rPr>
          <w:rFonts w:ascii="Times New Roman" w:hAnsi="Times New Roman" w:cs="Times New Roman"/>
          <w:sz w:val="24"/>
          <w:szCs w:val="24"/>
        </w:rPr>
        <w:t xml:space="preserve">. The horizontal numbers represent the number of feature maps present in each convolutional layer. BN, batch normalization; </w:t>
      </w:r>
      <w:proofErr w:type="spellStart"/>
      <w:r w:rsidR="00597A29" w:rsidRPr="004C1BFE">
        <w:rPr>
          <w:rFonts w:ascii="Times New Roman" w:hAnsi="Times New Roman" w:cs="Times New Roman"/>
          <w:sz w:val="24"/>
          <w:szCs w:val="24"/>
        </w:rPr>
        <w:t>concat</w:t>
      </w:r>
      <w:proofErr w:type="spellEnd"/>
      <w:r w:rsidR="00597A29" w:rsidRPr="004C1BFE">
        <w:rPr>
          <w:rFonts w:ascii="Times New Roman" w:hAnsi="Times New Roman" w:cs="Times New Roman"/>
          <w:sz w:val="24"/>
          <w:szCs w:val="24"/>
        </w:rPr>
        <w:t>, concatenation layer; conv, convolutional layer; ReLU, rectified linear unit.</w:t>
      </w:r>
      <w:bookmarkEnd w:id="264"/>
      <w:bookmarkEnd w:id="265"/>
      <w:bookmarkEnd w:id="266"/>
      <w:bookmarkEnd w:id="267"/>
    </w:p>
    <w:p w14:paraId="10569BFE" w14:textId="77777777" w:rsidR="00A86650" w:rsidRPr="004C1BFE" w:rsidRDefault="00A86650" w:rsidP="00AD135E">
      <w:pPr>
        <w:spacing w:after="0" w:line="360" w:lineRule="auto"/>
        <w:rPr>
          <w:rFonts w:ascii="Times New Roman" w:hAnsi="Times New Roman" w:cs="Times New Roman"/>
          <w:color w:val="000000" w:themeColor="text1"/>
          <w:sz w:val="24"/>
          <w:szCs w:val="24"/>
        </w:rPr>
      </w:pPr>
    </w:p>
    <w:p w14:paraId="65AB1CF0" w14:textId="3EB3B405" w:rsidR="00A86650" w:rsidRPr="004C1BFE" w:rsidRDefault="00A86650"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The V-Net architecture also proposed in 2016 by </w:t>
      </w:r>
      <w:proofErr w:type="spellStart"/>
      <w:r w:rsidRPr="004C1BFE">
        <w:rPr>
          <w:rFonts w:ascii="Times New Roman" w:hAnsi="Times New Roman" w:cs="Times New Roman"/>
          <w:sz w:val="24"/>
          <w:szCs w:val="24"/>
        </w:rPr>
        <w:t>Milletari</w:t>
      </w:r>
      <w:proofErr w:type="spellEnd"/>
      <w:r w:rsidRPr="004C1BFE">
        <w:rPr>
          <w:rFonts w:ascii="Times New Roman" w:hAnsi="Times New Roman" w:cs="Times New Roman"/>
          <w:sz w:val="24"/>
          <w:szCs w:val="24"/>
        </w:rPr>
        <w:t xml:space="preserve"> et 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&lt;EndNote&gt;&lt;Cite&gt;&lt;Author&gt;Milletari&lt;/Author&gt;&lt;Year&gt;2016&lt;/Year&gt;&lt;RecNum&gt;74&lt;/RecNum&gt;&lt;DisplayText&gt;[167]&lt;/DisplayText&gt;&lt;record&gt;&lt;rec-number&gt;74&lt;/rec-number&gt;&lt;foreign-keys&gt;&lt;key app="EN" db-id="0dv59v0xif29tje52rbpxwxq5vea2w2df2zz" timestamp="1576802813"&gt;74&lt;/key&gt;&lt;/foreign-keys&gt;&lt;ref-type name="Conference Proceedings"&gt;10&lt;/ref-type&gt;&lt;contributors&gt;&lt;authors&gt;&lt;author&gt;Milletari, Fausto&lt;/author&gt;&lt;author&gt;Navab, Nassir&lt;/author&gt;&lt;author&gt;Ahmadi, Seyed-Ahmad&lt;/author&gt;&lt;/authors&gt;&lt;/contributors&gt;&lt;titles&gt;&lt;title&gt;V-net: Fully convolutional neural networks for volumetric medical image segmentation&lt;/title&gt;&lt;secondary-title&gt;2016 Fourth International Conference on 3D Vision (3DV)&lt;/secondary-title&gt;&lt;/titles&gt;&lt;pages&gt;565-571&lt;/pages&gt;&lt;dates&gt;&lt;year&gt;2016&lt;/year&gt;&lt;/dates&gt;&lt;publisher&gt;IEEE&lt;/publisher&gt;&lt;isbn&gt;1509054073&lt;/isbn&gt;&lt;urls&gt;&lt;/urls&gt;&lt;/record&gt;&lt;/Cite&gt;&lt;/EndNote&gt;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aims to enhance 3D </w:t>
      </w:r>
      <w:r w:rsidR="00632F09" w:rsidRPr="004C1BFE">
        <w:rPr>
          <w:rFonts w:ascii="Times New Roman" w:hAnsi="Times New Roman" w:cs="Times New Roman"/>
          <w:sz w:val="24"/>
          <w:szCs w:val="24"/>
        </w:rPr>
        <w:t>FCNs</w:t>
      </w:r>
      <w:r w:rsidRPr="004C1BFE">
        <w:rPr>
          <w:rFonts w:ascii="Times New Roman" w:hAnsi="Times New Roman" w:cs="Times New Roman"/>
          <w:sz w:val="24"/>
          <w:szCs w:val="24"/>
        </w:rPr>
        <w:t xml:space="preserve"> for better convergence on 3D image segmentation. The network uses convolutions with a smaller number of feature maps</w:t>
      </w:r>
      <w:r w:rsidR="004E2413" w:rsidRPr="004C1BFE">
        <w:rPr>
          <w:rFonts w:ascii="Times New Roman" w:hAnsi="Times New Roman" w:cs="Times New Roman"/>
          <w:sz w:val="24"/>
          <w:szCs w:val="24"/>
        </w:rPr>
        <w:t xml:space="preserve"> at the </w:t>
      </w:r>
      <w:r w:rsidR="007E3B19" w:rsidRPr="004C1BFE">
        <w:rPr>
          <w:rFonts w:ascii="Times New Roman" w:hAnsi="Times New Roman" w:cs="Times New Roman"/>
          <w:sz w:val="24"/>
          <w:szCs w:val="24"/>
        </w:rPr>
        <w:t>beginning</w:t>
      </w:r>
      <w:r w:rsidRPr="004C1BFE">
        <w:rPr>
          <w:rFonts w:ascii="Times New Roman" w:hAnsi="Times New Roman" w:cs="Times New Roman"/>
          <w:sz w:val="24"/>
          <w:szCs w:val="24"/>
        </w:rPr>
        <w:t xml:space="preserve"> (N=16) to increase the total number of layers available for feature extraction without drastically increasing the computational intensity. The network also includes more convolutional layers in the coarse parts at the bottom of the network to further improve feature extraction. To improve convergence, along with the feature-forwarding connections used in the original U-Net architecture, V-Net employs residual connections in convolutional layers of the same spatial resolution. To ensure information is not lost during down-sampling or up-sampling, max pooling layers are replaced with convolutions with a stride of two to achieve the same effect while also extracting useful features. Finally, instead of the classic 3 × 3 × 3 filters used in most 3D CNNs, V-Net uses 5 × 5 × 5 filters to improve the receptive field to better capture more complex structures in a 3D space, leading to smoother segmentations. With these changes implemented, V-Net has been shown to achieve superior segmentation accuracies </w:t>
      </w:r>
      <w:r w:rsidRPr="004C1BFE">
        <w:rPr>
          <w:rFonts w:ascii="Times New Roman" w:hAnsi="Times New Roman" w:cs="Times New Roman"/>
          <w:sz w:val="24"/>
          <w:szCs w:val="24"/>
        </w:rPr>
        <w:lastRenderedPageBreak/>
        <w:t xml:space="preserve">compared to 3D U-Net methods with faster convergence times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&lt;EndNote&gt;&lt;Cite&gt;&lt;Author&gt;Xia&lt;/Author&gt;&lt;Year&gt;2018&lt;/Year&gt;&lt;RecNum&gt;75&lt;/RecNum&gt;&lt;DisplayText&gt;[168]&lt;/DisplayText&gt;&lt;record&gt;&lt;rec-number&gt;75&lt;/rec-number&gt;&lt;foreign-keys&gt;&lt;key app="EN" db-id="0dv59v0xif29tje52rbpxwxq5vea2w2df2zz" timestamp="1576802900"&gt;75&lt;/key&gt;&lt;/foreign-keys&gt;&lt;ref-type name="Conference Proceedings"&gt;10&lt;/ref-type&gt;&lt;contributors&gt;&lt;authors&gt;&lt;author&gt;Xia, Qing&lt;/author&gt;&lt;author&gt;Yao, Yuxin&lt;/author&gt;&lt;author&gt;Hu, Zhiqiang&lt;/author&gt;&lt;author&gt;Hao, Aimin&lt;/author&gt;&lt;/authors&gt;&lt;/contributors&gt;&lt;titles&gt;&lt;title&gt;Automatic 3D Atrial Segmentation from GE-MRIs Using Volumetric Fully Convolutional Networks&lt;/title&gt;&lt;secondary-title&gt;International Workshop on Statistical Atlases and Computational Models of the Heart&lt;/secondary-title&gt;&lt;/titles&gt;&lt;pages&gt;211-220&lt;/pages&gt;&lt;dates&gt;&lt;year&gt;2018&lt;/year&gt;&lt;/dates&gt;&lt;publisher&gt;Springer&lt;/publisher&gt;&lt;urls&gt;&lt;/urls&gt;&lt;/record&gt;&lt;/Cite&gt;&lt;/EndNote&gt;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p>
    <w:p w14:paraId="17C86182" w14:textId="36D2C8C9" w:rsidR="003458C7" w:rsidRPr="004C1BFE" w:rsidRDefault="003458C7" w:rsidP="00AD135E">
      <w:pPr>
        <w:widowControl/>
        <w:spacing w:after="0" w:line="360" w:lineRule="auto"/>
        <w:jc w:val="left"/>
        <w:rPr>
          <w:rFonts w:ascii="Times New Roman" w:hAnsi="Times New Roman" w:cs="Times New Roman"/>
          <w:sz w:val="24"/>
          <w:szCs w:val="24"/>
        </w:rPr>
      </w:pPr>
    </w:p>
    <w:p w14:paraId="39E3BF10" w14:textId="2D26A6EA" w:rsidR="00597A29" w:rsidRPr="004C1BFE" w:rsidRDefault="00A97630" w:rsidP="00AD135E">
      <w:pPr>
        <w:spacing w:after="0" w:line="360" w:lineRule="auto"/>
        <w:rPr>
          <w:rFonts w:ascii="Times New Roman" w:hAnsi="Times New Roman" w:cs="Times New Roman"/>
          <w:sz w:val="24"/>
          <w:szCs w:val="24"/>
        </w:rPr>
      </w:pPr>
      <w:r w:rsidRPr="004C1BFE">
        <w:object w:dxaOrig="17290" w:dyaOrig="12490" w14:anchorId="03923DC3">
          <v:shape id="_x0000_i1030" type="#_x0000_t75" style="width:451pt;height:325.35pt" o:ole="">
            <v:imagedata r:id="rId39" o:title=""/>
          </v:shape>
          <o:OLEObject Type="Embed" ProgID="Paint.Picture" ShapeID="_x0000_i1030" DrawAspect="Content" ObjectID="_1705129410" r:id="rId40"/>
        </w:object>
      </w:r>
    </w:p>
    <w:p w14:paraId="7C3BF587" w14:textId="617CB2E9" w:rsidR="00BC780E" w:rsidRPr="004C1BFE" w:rsidRDefault="00CB2081" w:rsidP="00AD135E">
      <w:pPr>
        <w:pStyle w:val="Caption"/>
        <w:spacing w:line="360" w:lineRule="auto"/>
        <w:rPr>
          <w:rFonts w:ascii="Times New Roman" w:hAnsi="Times New Roman" w:cs="Times New Roman"/>
          <w:sz w:val="24"/>
          <w:szCs w:val="24"/>
        </w:rPr>
      </w:pPr>
      <w:bookmarkStart w:id="268" w:name="_Toc29339099"/>
      <w:bookmarkStart w:id="269" w:name="_Toc29341863"/>
      <w:bookmarkStart w:id="270" w:name="_Toc31320035"/>
      <w:bookmarkStart w:id="271" w:name="_Toc80399533"/>
      <w:bookmarkStart w:id="272" w:name="_Toc91964863"/>
      <w:bookmarkStart w:id="273" w:name="_Toc91965185"/>
      <w:bookmarkStart w:id="274" w:name="_Toc91980433"/>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10</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597A29" w:rsidRPr="004C1BFE">
        <w:rPr>
          <w:rFonts w:ascii="Times New Roman" w:hAnsi="Times New Roman" w:cs="Times New Roman"/>
          <w:sz w:val="24"/>
          <w:szCs w:val="24"/>
        </w:rPr>
        <w:t xml:space="preserve">The architecture of V-Net proposed by </w:t>
      </w:r>
      <w:proofErr w:type="spellStart"/>
      <w:r w:rsidR="00597A29" w:rsidRPr="004C1BFE">
        <w:rPr>
          <w:rFonts w:ascii="Times New Roman" w:hAnsi="Times New Roman" w:cs="Times New Roman"/>
          <w:sz w:val="24"/>
          <w:szCs w:val="24"/>
        </w:rPr>
        <w:t>Milletari</w:t>
      </w:r>
      <w:proofErr w:type="spellEnd"/>
      <w:r w:rsidR="00597A29" w:rsidRPr="004C1BFE">
        <w:rPr>
          <w:rFonts w:ascii="Times New Roman" w:hAnsi="Times New Roman" w:cs="Times New Roman"/>
          <w:sz w:val="24"/>
          <w:szCs w:val="24"/>
        </w:rPr>
        <w:t xml:space="preserve"> et al. </w:t>
      </w:r>
      <w:r w:rsidR="00597A29"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&lt;EndNote&gt;&lt;Cite&gt;&lt;Author&gt;Milletari&lt;/Author&gt;&lt;Year&gt;2016&lt;/Year&gt;&lt;RecNum&gt;74&lt;/RecNum&gt;&lt;DisplayText&gt;[167]&lt;/DisplayText&gt;&lt;record&gt;&lt;rec-number&gt;74&lt;/rec-number&gt;&lt;foreign-keys&gt;&lt;key app="EN" db-id="0dv59v0xif29tje52rbpxwxq5vea2w2df2zz" timestamp="1576802813"&gt;74&lt;/key&gt;&lt;/foreign-keys&gt;&lt;ref-type name="Conference Proceedings"&gt;10&lt;/ref-type&gt;&lt;contributors&gt;&lt;authors&gt;&lt;author&gt;Milletari, Fausto&lt;/author&gt;&lt;author&gt;Navab, Nassir&lt;/author&gt;&lt;author&gt;Ahmadi, Seyed-Ahmad&lt;/author&gt;&lt;/authors&gt;&lt;/contributors&gt;&lt;titles&gt;&lt;title&gt;V-net: Fully convolutional neural networks for volumetric medical image segmentation&lt;/title&gt;&lt;secondary-title&gt;2016 Fourth International Conference on 3D Vision (3DV)&lt;/secondary-title&gt;&lt;/titles&gt;&lt;pages&gt;565-571&lt;/pages&gt;&lt;dates&gt;&lt;year&gt;2016&lt;/year&gt;&lt;/dates&gt;&lt;publisher&gt;IEEE&lt;/publisher&gt;&lt;isbn&gt;1509054073&lt;/isbn&gt;&lt;urls&gt;&lt;/urls&gt;&lt;/record&gt;&lt;/Cite&gt;&lt;/EndNote&gt;</w:instrText>
      </w:r>
      <w:r w:rsidR="00597A29"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[167]</w:t>
      </w:r>
      <w:r w:rsidR="00597A29" w:rsidRPr="004C1BFE">
        <w:rPr>
          <w:rFonts w:ascii="Times New Roman" w:hAnsi="Times New Roman" w:cs="Times New Roman"/>
          <w:sz w:val="24"/>
          <w:szCs w:val="24"/>
        </w:rPr>
        <w:fldChar w:fldCharType="end"/>
      </w:r>
      <w:r w:rsidR="00597A29" w:rsidRPr="004C1BFE">
        <w:rPr>
          <w:rFonts w:ascii="Times New Roman" w:hAnsi="Times New Roman" w:cs="Times New Roman"/>
          <w:sz w:val="24"/>
          <w:szCs w:val="24"/>
        </w:rPr>
        <w:t xml:space="preserve"> containing the characteristic “V” shape as shown in the original paper.</w:t>
      </w:r>
      <w:bookmarkEnd w:id="268"/>
      <w:bookmarkEnd w:id="269"/>
      <w:bookmarkEnd w:id="270"/>
      <w:bookmarkEnd w:id="271"/>
      <w:bookmarkEnd w:id="272"/>
      <w:bookmarkEnd w:id="273"/>
      <w:bookmarkEnd w:id="274"/>
    </w:p>
    <w:p w14:paraId="3FB775F4" w14:textId="7C34FB23" w:rsidR="009D57BC" w:rsidRPr="004C1BFE" w:rsidRDefault="009D57BC" w:rsidP="00AD135E">
      <w:pPr>
        <w:spacing w:after="0" w:line="360" w:lineRule="auto"/>
        <w:rPr>
          <w:rFonts w:ascii="Times New Roman" w:hAnsi="Times New Roman" w:cs="Times New Roman"/>
          <w:sz w:val="24"/>
          <w:szCs w:val="24"/>
        </w:rPr>
      </w:pPr>
    </w:p>
    <w:p w14:paraId="0C7CB2AD" w14:textId="3E263367" w:rsidR="009D57BC" w:rsidRPr="004C1BFE" w:rsidRDefault="009D57BC" w:rsidP="00946F4D">
      <w:pPr>
        <w:pStyle w:val="Heading3"/>
        <w:numPr>
          <w:ilvl w:val="1"/>
          <w:numId w:val="6"/>
        </w:numPr>
        <w:spacing w:line="360" w:lineRule="auto"/>
        <w:rPr>
          <w:rFonts w:ascii="Times New Roman" w:hAnsi="Times New Roman"/>
          <w:b/>
          <w:bCs/>
          <w:i w:val="0"/>
          <w:iCs w:val="0"/>
          <w:sz w:val="32"/>
          <w:szCs w:val="32"/>
        </w:rPr>
      </w:pPr>
      <w:bookmarkStart w:id="275" w:name="_Toc80316112"/>
      <w:bookmarkStart w:id="276" w:name="_Toc81991915"/>
      <w:bookmarkStart w:id="277" w:name="_Toc82014615"/>
      <w:bookmarkStart w:id="278" w:name="_Toc82014874"/>
      <w:bookmarkStart w:id="279" w:name="_Toc82811609"/>
      <w:bookmarkStart w:id="280" w:name="_Toc82813122"/>
      <w:bookmarkStart w:id="281" w:name="_Toc83426104"/>
      <w:bookmarkStart w:id="282" w:name="_Toc87143615"/>
      <w:bookmarkStart w:id="283" w:name="_Toc91820121"/>
      <w:r w:rsidRPr="004C1BFE">
        <w:rPr>
          <w:rFonts w:ascii="Times New Roman" w:hAnsi="Times New Roman"/>
          <w:b/>
          <w:bCs/>
          <w:i w:val="0"/>
          <w:iCs w:val="0"/>
          <w:sz w:val="32"/>
          <w:szCs w:val="32"/>
        </w:rPr>
        <w:t>Neural Style Transfer</w:t>
      </w:r>
      <w:bookmarkEnd w:id="275"/>
      <w:r w:rsidR="00C539BF" w:rsidRPr="004C1BFE">
        <w:rPr>
          <w:rFonts w:ascii="Times New Roman" w:hAnsi="Times New Roman"/>
          <w:b/>
          <w:bCs/>
          <w:i w:val="0"/>
          <w:iCs w:val="0"/>
          <w:sz w:val="32"/>
          <w:szCs w:val="32"/>
        </w:rPr>
        <w:t xml:space="preserve"> Networks</w:t>
      </w:r>
      <w:r w:rsidR="00685370" w:rsidRPr="004C1BFE">
        <w:rPr>
          <w:rFonts w:ascii="Times New Roman" w:hAnsi="Times New Roman"/>
          <w:b/>
          <w:bCs/>
          <w:i w:val="0"/>
          <w:iCs w:val="0"/>
          <w:sz w:val="32"/>
          <w:szCs w:val="32"/>
        </w:rPr>
        <w:t xml:space="preserve"> for </w:t>
      </w:r>
      <w:bookmarkEnd w:id="276"/>
      <w:bookmarkEnd w:id="277"/>
      <w:bookmarkEnd w:id="278"/>
      <w:bookmarkEnd w:id="279"/>
      <w:bookmarkEnd w:id="280"/>
      <w:bookmarkEnd w:id="281"/>
      <w:r w:rsidR="00F26871" w:rsidRPr="004C1BFE">
        <w:rPr>
          <w:rFonts w:ascii="Times New Roman" w:hAnsi="Times New Roman"/>
          <w:b/>
          <w:bCs/>
          <w:i w:val="0"/>
          <w:iCs w:val="0"/>
          <w:sz w:val="32"/>
          <w:szCs w:val="32"/>
        </w:rPr>
        <w:t>Data Augmentation</w:t>
      </w:r>
      <w:bookmarkEnd w:id="282"/>
      <w:bookmarkEnd w:id="283"/>
    </w:p>
    <w:p w14:paraId="17936454" w14:textId="77777777" w:rsidR="009D57BC" w:rsidRPr="004C1BFE" w:rsidRDefault="009D57BC" w:rsidP="00AD135E">
      <w:pPr>
        <w:spacing w:after="0" w:line="360" w:lineRule="auto"/>
        <w:rPr>
          <w:rFonts w:ascii="Times New Roman" w:hAnsi="Times New Roman" w:cs="Times New Roman"/>
          <w:sz w:val="24"/>
          <w:szCs w:val="24"/>
        </w:rPr>
      </w:pPr>
    </w:p>
    <w:p w14:paraId="3C5D4A94" w14:textId="3A7D1A8E" w:rsidR="00BC780E" w:rsidRPr="004C1BFE" w:rsidRDefault="004120FA"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NST</w:t>
      </w:r>
      <w:r w:rsidR="00BC780E" w:rsidRPr="004C1BFE">
        <w:rPr>
          <w:rFonts w:ascii="Times New Roman" w:hAnsi="Times New Roman" w:cs="Times New Roman"/>
          <w:sz w:val="24"/>
          <w:szCs w:val="24"/>
        </w:rPr>
        <w:t xml:space="preserve"> networks are a class of neural networks published in 2016 </w:t>
      </w:r>
      <w:r w:rsidR="00BC780E"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&lt;EndNote&gt;&lt;Cite&gt;&lt;Author&gt;Gatys&lt;/Author&gt;&lt;Year&gt;2016&lt;/Year&gt;&lt;RecNum&gt;100&lt;/RecNum&gt;&lt;DisplayText&gt;[169]&lt;/DisplayText&gt;&lt;record&gt;&lt;rec-number&gt;100&lt;/rec-number&gt;&lt;foreign-keys&gt;&lt;key app="EN" db-id="0dv59v0xif29tje52rbpxwxq5vea2w2df2zz" timestamp="1576803818"&gt;100&lt;/key&gt;&lt;/foreign-keys&gt;&lt;ref-type name="Conference Proceedings"&gt;10&lt;/ref-type&gt;&lt;contributors&gt;&lt;authors&gt;&lt;author&gt;Gatys, Leon A&lt;/author&gt;&lt;author&gt;Ecker, Alexander S&lt;/author&gt;&lt;author&gt;Bethge, Matthias&lt;/author&gt;&lt;/authors&gt;&lt;/contributors&gt;&lt;titles&gt;&lt;title&gt;Image style transfer using convolutional neural networks&lt;/title&gt;&lt;secondary-title&gt;Proceedings of the IEEE conference on computer vision and pattern recognition&lt;/secondary-title&gt;&lt;/titles&gt;&lt;pages&gt;2414-2423&lt;/pages&gt;&lt;dates&gt;&lt;year&gt;2016&lt;/year&gt;&lt;/dates&gt;&lt;urls&gt;&lt;/urls&gt;&lt;/record&gt;&lt;/Cite&gt;&lt;/EndNote&gt;</w:instrText>
      </w:r>
      <w:r w:rsidR="00BC780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[169]</w:t>
      </w:r>
      <w:r w:rsidR="00BC780E" w:rsidRPr="004C1BFE">
        <w:rPr>
          <w:rFonts w:ascii="Times New Roman" w:hAnsi="Times New Roman" w:cs="Times New Roman"/>
          <w:sz w:val="24"/>
          <w:szCs w:val="24"/>
        </w:rPr>
        <w:fldChar w:fldCharType="end"/>
      </w:r>
      <w:r w:rsidR="00BC780E" w:rsidRPr="004C1BFE">
        <w:rPr>
          <w:rFonts w:ascii="Times New Roman" w:hAnsi="Times New Roman" w:cs="Times New Roman"/>
          <w:sz w:val="24"/>
          <w:szCs w:val="24"/>
        </w:rPr>
        <w:t xml:space="preserve"> used specifically for the synthesis of a new image by combining features from two images, style features from one image and content features from the other (</w:t>
      </w:r>
      <w:r w:rsidR="00B65953" w:rsidRPr="004C1BFE">
        <w:rPr>
          <w:rFonts w:ascii="Times New Roman" w:hAnsi="Times New Roman" w:cs="Times New Roman"/>
          <w:b/>
          <w:sz w:val="24"/>
          <w:szCs w:val="24"/>
        </w:rPr>
        <w:t>Figure 3.11</w:t>
      </w:r>
      <w:r w:rsidR="00BC780E" w:rsidRPr="004C1BFE">
        <w:rPr>
          <w:rFonts w:ascii="Times New Roman" w:hAnsi="Times New Roman" w:cs="Times New Roman"/>
          <w:sz w:val="24"/>
          <w:szCs w:val="24"/>
        </w:rPr>
        <w:t xml:space="preserve">). NST </w:t>
      </w:r>
      <w:r w:rsidR="00292411" w:rsidRPr="004C1BFE">
        <w:rPr>
          <w:rFonts w:ascii="Times New Roman" w:hAnsi="Times New Roman" w:cs="Times New Roman"/>
          <w:sz w:val="24"/>
          <w:szCs w:val="24"/>
        </w:rPr>
        <w:t xml:space="preserve">are </w:t>
      </w:r>
      <w:r w:rsidR="00BC780E" w:rsidRPr="004C1BFE">
        <w:rPr>
          <w:rFonts w:ascii="Times New Roman" w:hAnsi="Times New Roman" w:cs="Times New Roman"/>
          <w:sz w:val="24"/>
          <w:szCs w:val="24"/>
        </w:rPr>
        <w:t xml:space="preserve">primarily used for applications towards texture synthesis </w:t>
      </w:r>
      <w:r w:rsidR="00BC780E"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&lt;EndNote&gt;&lt;Cite&gt;&lt;Author&gt;Ulyanov&lt;/Author&gt;&lt;Year&gt;2016&lt;/Year&gt;&lt;RecNum&gt;102&lt;/RecNum&gt;&lt;DisplayText&gt;[170]&lt;/DisplayText&gt;&lt;record&gt;&lt;rec-number&gt;102&lt;/rec-number&gt;&lt;foreign-keys&gt;&lt;key app="EN" db-id="0dv59v0xif29tje52rbpxwxq5vea2w2df2zz" timestamp="1576805443"&gt;102&lt;/key&gt;&lt;/foreign-keys&gt;&lt;ref-type name="Conference Proceedings"&gt;10&lt;/ref-type&gt;&lt;contributors&gt;&lt;authors&gt;&lt;author&gt;Ulyanov, Dmitry&lt;/author&gt;&lt;author&gt;Lebedev, Vadim&lt;/author&gt;&lt;author&gt;Vedaldi, Andrea&lt;/author&gt;&lt;author&gt;Lempitsky, Victor S&lt;/author&gt;&lt;/authors&gt;&lt;/contributors&gt;&lt;titles&gt;&lt;title&gt;Texture Networks: Feed-forward Synthesis of Textures and Stylized Images&lt;/title&gt;&lt;secondary-title&gt;ICML&lt;/secondary-title&gt;&lt;/titles&gt;&lt;pages&gt;4&lt;/pages&gt;&lt;volume&gt;1&lt;/volume&gt;&lt;number&gt;2&lt;/number&gt;&lt;dates&gt;&lt;year&gt;2016&lt;/year&gt;&lt;/dates&gt;&lt;urls&gt;&lt;/urls&gt;&lt;/record&gt;&lt;/Cite&gt;&lt;/EndNote&gt;</w:instrText>
      </w:r>
      <w:r w:rsidR="00BC780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[170]</w:t>
      </w:r>
      <w:r w:rsidR="00BC780E" w:rsidRPr="004C1BFE">
        <w:rPr>
          <w:rFonts w:ascii="Times New Roman" w:hAnsi="Times New Roman" w:cs="Times New Roman"/>
          <w:sz w:val="24"/>
          <w:szCs w:val="24"/>
        </w:rPr>
        <w:fldChar w:fldCharType="end"/>
      </w:r>
      <w:r w:rsidR="00BC780E" w:rsidRPr="004C1BFE">
        <w:rPr>
          <w:rFonts w:ascii="Times New Roman" w:hAnsi="Times New Roman" w:cs="Times New Roman"/>
          <w:sz w:val="24"/>
          <w:szCs w:val="24"/>
        </w:rPr>
        <w:t xml:space="preserve">, artwork generation </w:t>
      </w:r>
      <w:r w:rsidR="00BC780E"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&lt;EndNote&gt;&lt;Cite&gt;&lt;Author&gt;Selim&lt;/Author&gt;&lt;Year&gt;2016&lt;/Year&gt;&lt;RecNum&gt;103&lt;/RecNum&gt;&lt;DisplayText&gt;[171]&lt;/DisplayText&gt;&lt;record&gt;&lt;rec-number&gt;103&lt;/rec-number&gt;&lt;foreign-keys&gt;&lt;key app="EN" db-id="0dv59v0xif29tje52rbpxwxq5vea2w2df2zz" timestamp="1576805461"&gt;103&lt;/key&gt;&lt;/foreign-keys&gt;&lt;ref-type name="Journal Article"&gt;17&lt;/ref-type&gt;&lt;contributors&gt;&lt;authors&gt;&lt;author&gt;Selim, Ahmed&lt;/author&gt;&lt;author&gt;Elgharib, Mohamed&lt;/author&gt;&lt;author&gt;Doyle, Linda&lt;/author&gt;&lt;/authors&gt;&lt;/contributors&gt;&lt;titles&gt;&lt;title&gt;Painting style transfer for head portraits using convolutional neural networks&lt;/title&gt;&lt;secondary-title&gt;ACM Transactions on Graphics (ToG)&lt;/secondary-title&gt;&lt;/titles&gt;&lt;periodical&gt;&lt;full-title&gt;ACM Transactions on Graphics (ToG)&lt;/full-title&gt;&lt;/periodical&gt;&lt;pages&gt;129&lt;/pages&gt;&lt;volume&gt;35&lt;/volume&gt;&lt;number&gt;4&lt;/number&gt;&lt;dates&gt;&lt;year&gt;2016&lt;/year&gt;&lt;/dates&gt;&lt;isbn&gt;0730-0301&lt;/isbn&gt;&lt;urls&gt;&lt;/urls&gt;&lt;/record&gt;&lt;/Cite&gt;&lt;/EndNote&gt;</w:instrText>
      </w:r>
      <w:r w:rsidR="00BC780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[171]</w:t>
      </w:r>
      <w:r w:rsidR="00BC780E" w:rsidRPr="004C1BFE">
        <w:rPr>
          <w:rFonts w:ascii="Times New Roman" w:hAnsi="Times New Roman" w:cs="Times New Roman"/>
          <w:sz w:val="24"/>
          <w:szCs w:val="24"/>
        </w:rPr>
        <w:fldChar w:fldCharType="end"/>
      </w:r>
      <w:r w:rsidR="00BC780E" w:rsidRPr="004C1BFE">
        <w:rPr>
          <w:rFonts w:ascii="Times New Roman" w:hAnsi="Times New Roman" w:cs="Times New Roman"/>
          <w:sz w:val="24"/>
          <w:szCs w:val="24"/>
        </w:rPr>
        <w:t xml:space="preserve">, and photo-realistic scene and lighting transfer </w:t>
      </w:r>
      <w:r w:rsidR="00BC780E"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&lt;EndNote&gt;&lt;Cite&gt;&lt;Author&gt;Luan&lt;/Author&gt;&lt;Year&gt;2017&lt;/Year&gt;&lt;RecNum&gt;104&lt;/RecNum&gt;&lt;DisplayText&gt;[172]&lt;/DisplayText&gt;&lt;record&gt;&lt;rec-number&gt;104&lt;/rec-number&gt;&lt;foreign-keys&gt;&lt;key app="EN" db-id="0dv59v0xif29tje52rbpxwxq5vea2w2df2zz" timestamp="1576805488"&gt;104&lt;/key&gt;&lt;/foreign-keys&gt;&lt;ref-type name="Conference Proceedings"&gt;10&lt;/ref-type&gt;&lt;contributors&gt;&lt;authors&gt;&lt;author&gt;Luan, Fujun&lt;/author&gt;&lt;author&gt;Paris, Sylvain&lt;/author&gt;&lt;author&gt;Shechtman, Eli&lt;/author&gt;&lt;author&gt;Bala, Kavita&lt;/author&gt;&lt;/authors&gt;&lt;/contributors&gt;&lt;titles&gt;&lt;title&gt;Deep photo style transfer&lt;/title&gt;&lt;secondary-title&gt;Proceedings of the IEEE Conference on Computer Vision and Pattern Recognition&lt;/secondary-title&gt;&lt;/titles&gt;&lt;pages&gt;4990-4998&lt;/pages&gt;&lt;dates&gt;&lt;year&gt;2017&lt;/year&gt;&lt;/dates&gt;&lt;urls&gt;&lt;/urls&gt;&lt;/record&gt;&lt;/Cite&gt;&lt;/EndNote&gt;</w:instrText>
      </w:r>
      <w:r w:rsidR="00BC780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[172]</w:t>
      </w:r>
      <w:r w:rsidR="00BC780E" w:rsidRPr="004C1BFE">
        <w:rPr>
          <w:rFonts w:ascii="Times New Roman" w:hAnsi="Times New Roman" w:cs="Times New Roman"/>
          <w:sz w:val="24"/>
          <w:szCs w:val="24"/>
        </w:rPr>
        <w:fldChar w:fldCharType="end"/>
      </w:r>
      <w:r w:rsidR="00BC780E" w:rsidRPr="004C1BFE">
        <w:rPr>
          <w:rFonts w:ascii="Times New Roman" w:hAnsi="Times New Roman" w:cs="Times New Roman"/>
          <w:sz w:val="24"/>
          <w:szCs w:val="24"/>
        </w:rPr>
        <w:t xml:space="preserve">. The initial concept of NST is that the networks used do not have to be trained to generate images, and a network pre-trained on a sufficiently large dataset can be used to perform NST between any pair of images. This allows efficient image synthesis as no time and computationally consuming training process is required when applying NST to different datasets. Furthermore, methods have been developed to the point where the current state-of-the-art approaches are able to perform NST effectively between </w:t>
      </w:r>
      <w:r w:rsidR="00BC780E" w:rsidRPr="004C1BFE">
        <w:rPr>
          <w:rFonts w:ascii="Times New Roman" w:hAnsi="Times New Roman" w:cs="Times New Roman"/>
          <w:sz w:val="24"/>
          <w:szCs w:val="24"/>
        </w:rPr>
        <w:lastRenderedPageBreak/>
        <w:t xml:space="preserve">images from any arbitrary dataset </w:t>
      </w:r>
      <w:r w:rsidR="00BC780E" w:rsidRPr="004C1BFE">
        <w:rPr>
          <w:rFonts w:ascii="Times New Roman" w:hAnsi="Times New Roman" w:cs="Times New Roman"/>
          <w:sz w:val="24"/>
          <w:szCs w:val="24"/>
        </w:rPr>
        <w:fldChar w:fldCharType="begin">
          <w:fldData xml:space="preserve">PEVuZE5vdGU+PENpdGU+PEF1dGhvcj5MaTwvQXV0aG9yPjxZZWFyPjIwMTc8L1llYXI+PFJlY051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PEVuZE5vdGU+PENpdGU+PEF1dGhvcj5MaTwvQXV0aG9yPjxZZWFyPjIwMTc8L1llYXI+PFJlY051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00BC780E" w:rsidRPr="004C1BFE">
        <w:rPr>
          <w:rFonts w:ascii="Times New Roman" w:hAnsi="Times New Roman" w:cs="Times New Roman"/>
          <w:sz w:val="24"/>
          <w:szCs w:val="24"/>
        </w:rPr>
      </w:r>
      <w:r w:rsidR="00BC780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[173-175]</w:t>
      </w:r>
      <w:r w:rsidR="00BC780E" w:rsidRPr="004C1BFE">
        <w:rPr>
          <w:rFonts w:ascii="Times New Roman" w:hAnsi="Times New Roman" w:cs="Times New Roman"/>
          <w:sz w:val="24"/>
          <w:szCs w:val="24"/>
        </w:rPr>
        <w:fldChar w:fldCharType="end"/>
      </w:r>
      <w:r w:rsidR="00BC780E" w:rsidRPr="004C1BFE">
        <w:rPr>
          <w:rFonts w:ascii="Times New Roman" w:hAnsi="Times New Roman" w:cs="Times New Roman"/>
          <w:sz w:val="24"/>
          <w:szCs w:val="24"/>
        </w:rPr>
        <w:t>.</w:t>
      </w:r>
      <w:r w:rsidR="00FA3D11" w:rsidRPr="004C1BFE">
        <w:rPr>
          <w:rFonts w:ascii="Times New Roman" w:hAnsi="Times New Roman" w:cs="Times New Roman"/>
          <w:sz w:val="24"/>
          <w:szCs w:val="24"/>
        </w:rPr>
        <w:t xml:space="preserve"> </w:t>
      </w:r>
      <w:r w:rsidR="004623F2" w:rsidRPr="004C1BFE">
        <w:rPr>
          <w:rFonts w:ascii="Times New Roman" w:hAnsi="Times New Roman" w:cs="Times New Roman"/>
          <w:sz w:val="24"/>
          <w:szCs w:val="24"/>
        </w:rPr>
        <w:t>A</w:t>
      </w:r>
      <w:r w:rsidR="005519D0" w:rsidRPr="004C1BFE">
        <w:rPr>
          <w:rFonts w:ascii="Times New Roman" w:hAnsi="Times New Roman" w:cs="Times New Roman"/>
          <w:sz w:val="24"/>
          <w:szCs w:val="24"/>
        </w:rPr>
        <w:t xml:space="preserve"> recent 2019 study</w:t>
      </w:r>
      <w:r w:rsidR="00BC780E" w:rsidRPr="004C1BFE">
        <w:rPr>
          <w:rFonts w:ascii="Times New Roman" w:hAnsi="Times New Roman" w:cs="Times New Roman"/>
          <w:sz w:val="24"/>
          <w:szCs w:val="24"/>
        </w:rPr>
        <w:t xml:space="preserve"> ha</w:t>
      </w:r>
      <w:r w:rsidR="005519D0" w:rsidRPr="004C1BFE">
        <w:rPr>
          <w:rFonts w:ascii="Times New Roman" w:hAnsi="Times New Roman" w:cs="Times New Roman"/>
          <w:sz w:val="24"/>
          <w:szCs w:val="24"/>
        </w:rPr>
        <w:t>s</w:t>
      </w:r>
      <w:r w:rsidR="00BC780E" w:rsidRPr="004C1BFE">
        <w:rPr>
          <w:rFonts w:ascii="Times New Roman" w:hAnsi="Times New Roman" w:cs="Times New Roman"/>
          <w:sz w:val="24"/>
          <w:szCs w:val="24"/>
        </w:rPr>
        <w:t xml:space="preserve"> proposed the use of NST for improving 3D cardiac segmentation from MRIs by correcting inconsistent data </w:t>
      </w:r>
      <w:r w:rsidR="00BC780E"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&lt;EndNote&gt;&lt;Cite&gt;&lt;Author&gt;Ma&lt;/Author&gt;&lt;Year&gt;2019&lt;/Year&gt;&lt;RecNum&gt;17&lt;/RecNum&gt;&lt;DisplayText&gt;[176]&lt;/DisplayText&gt;&lt;record&gt;&lt;rec-number&gt;17&lt;/rec-number&gt;&lt;foreign-keys&gt;&lt;key app="EN" db-id="tz0rdzrr2wttx0ertx05wsw2f9d9xzwzf5rv" timestamp="1576182198"&gt;17&lt;/key&gt;&lt;/foreign-keys&gt;&lt;ref-type name="Journal Article"&gt;17&lt;/ref-type&gt;&lt;contributors&gt;&lt;authors&gt;&lt;author&gt;Shaleka Agrawal, Girish Ramlugun, Kevin Jamart, James Kennelly, Jesse Ashton, Gregory Sands, Manuel Zarzoso, Jichao Zhao&lt;/author&gt;&lt;/authors&gt;&lt;/contributors&gt;&lt;titles&gt;&lt;title&gt;Structural basis of atrial arrhythmogenesis in metabolic syndrome&lt;/title&gt;&lt;/titles&gt;&lt;dates&gt;&lt;year&gt;2019&lt;/year&gt;&lt;/dates&gt;&lt;urls&gt;&lt;/urls&gt;&lt;/record&gt;&lt;/Cite&gt;&lt;/EndNote&gt;</w:instrText>
      </w:r>
      <w:r w:rsidR="00BC780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[176]</w:t>
      </w:r>
      <w:r w:rsidR="00BC780E" w:rsidRPr="004C1BFE">
        <w:rPr>
          <w:rFonts w:ascii="Times New Roman" w:hAnsi="Times New Roman" w:cs="Times New Roman"/>
          <w:sz w:val="24"/>
          <w:szCs w:val="24"/>
        </w:rPr>
        <w:fldChar w:fldCharType="end"/>
      </w:r>
      <w:r w:rsidR="00BC780E" w:rsidRPr="004C1BFE">
        <w:rPr>
          <w:rFonts w:ascii="Times New Roman" w:hAnsi="Times New Roman" w:cs="Times New Roman"/>
          <w:sz w:val="24"/>
          <w:szCs w:val="24"/>
        </w:rPr>
        <w:t xml:space="preserve">, and NST for converting MRIs to LGE-MRIs in order to increase the number of training samples for cardiac segmentation from LGE-MRIs </w:t>
      </w:r>
      <w:r w:rsidR="00BC780E"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&lt;EndNote&gt;&lt;Cite&gt;&lt;Author&gt;Chen&lt;/Author&gt;&lt;Year&gt;2019&lt;/Year&gt;&lt;RecNum&gt;18&lt;/RecNum&gt;&lt;DisplayText&gt;[177]&lt;/DisplayText&gt;&lt;record&gt;&lt;rec-number&gt;18&lt;/rec-number&gt;&lt;foreign-keys&gt;&lt;key app="EN" db-id="0dv59v0xif29tje52rbpxwxq5vea2w2df2zz" timestamp="1576800494"&gt;18&lt;/key&gt;&lt;/foreign-keys&gt;&lt;ref-type name="Journal Article"&gt;17&lt;/ref-type&gt;&lt;contributors&gt;&lt;authors&gt;&lt;author&gt;Chen, Chen&lt;/author&gt;&lt;author&gt;Ouyang, Cheng&lt;/author&gt;&lt;author&gt;Tarroni, Giacomo&lt;/author&gt;&lt;author&gt;Schlemper, Jo&lt;/author&gt;&lt;author&gt;Qiu, Huaqi&lt;/author&gt;&lt;author&gt;Bai, Wenjia&lt;/author&gt;&lt;author&gt;Rueckert, Daniel&lt;/author&gt;&lt;/authors&gt;&lt;/contributors&gt;&lt;titles&gt;&lt;title&gt;Unsupervised Multi-modal Style Transfer for Cardiac MR Segmentation&lt;/title&gt;&lt;secondary-title&gt;arXiv preprint arXiv:1908.07344&lt;/secondary-title&gt;&lt;/titles&gt;&lt;periodical&gt;&lt;full-title&gt;arXiv preprint arXiv:1908.07344&lt;/full-title&gt;&lt;/periodical&gt;&lt;dates&gt;&lt;year&gt;2019&lt;/year&gt;&lt;/dates&gt;&lt;urls&gt;&lt;/urls&gt;&lt;/record&gt;&lt;/Cite&gt;&lt;/EndNote&gt;</w:instrText>
      </w:r>
      <w:r w:rsidR="00BC780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[177]</w:t>
      </w:r>
      <w:r w:rsidR="00BC780E" w:rsidRPr="004C1BFE">
        <w:rPr>
          <w:rFonts w:ascii="Times New Roman" w:hAnsi="Times New Roman" w:cs="Times New Roman"/>
          <w:sz w:val="24"/>
          <w:szCs w:val="24"/>
        </w:rPr>
        <w:fldChar w:fldCharType="end"/>
      </w:r>
      <w:r w:rsidR="00BC780E" w:rsidRPr="004C1BFE">
        <w:rPr>
          <w:rFonts w:ascii="Times New Roman" w:hAnsi="Times New Roman" w:cs="Times New Roman"/>
          <w:sz w:val="24"/>
          <w:szCs w:val="24"/>
        </w:rPr>
        <w:t>.</w:t>
      </w:r>
    </w:p>
    <w:p w14:paraId="6202D885" w14:textId="77777777" w:rsidR="00BC780E" w:rsidRPr="004C1BFE" w:rsidRDefault="00BC780E" w:rsidP="00AD135E">
      <w:pPr>
        <w:spacing w:after="0" w:line="360" w:lineRule="auto"/>
        <w:rPr>
          <w:rFonts w:ascii="Times New Roman" w:hAnsi="Times New Roman" w:cs="Times New Roman"/>
          <w:sz w:val="24"/>
          <w:szCs w:val="24"/>
        </w:rPr>
      </w:pPr>
    </w:p>
    <w:p w14:paraId="22394E78" w14:textId="77777777" w:rsidR="00BC780E" w:rsidRPr="004C1BFE" w:rsidRDefault="00BC780E"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1294A9FE" wp14:editId="44C1EE20">
            <wp:extent cx="5759532" cy="12579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9595" cy="1262374"/>
                    </a:xfrm>
                    <a:prstGeom prst="rect">
                      <a:avLst/>
                    </a:prstGeom>
                    <a:noFill/>
                    <a:ln>
                      <a:noFill/>
                    </a:ln>
                  </pic:spPr>
                </pic:pic>
              </a:graphicData>
            </a:graphic>
          </wp:inline>
        </w:drawing>
      </w:r>
    </w:p>
    <w:p w14:paraId="0B841781" w14:textId="288CD233" w:rsidR="00BC780E" w:rsidRPr="004C1BFE" w:rsidRDefault="00EA0482" w:rsidP="00AD135E">
      <w:pPr>
        <w:pStyle w:val="Caption"/>
        <w:spacing w:line="360" w:lineRule="auto"/>
        <w:rPr>
          <w:rFonts w:ascii="Times New Roman" w:hAnsi="Times New Roman" w:cs="Times New Roman"/>
          <w:sz w:val="24"/>
          <w:szCs w:val="24"/>
        </w:rPr>
      </w:pPr>
      <w:bookmarkStart w:id="284" w:name="_Toc29339103"/>
      <w:bookmarkStart w:id="285" w:name="_Toc29341867"/>
      <w:bookmarkStart w:id="286" w:name="_Toc31320039"/>
      <w:bookmarkStart w:id="287" w:name="_Toc80399534"/>
      <w:bookmarkStart w:id="288" w:name="_Toc91964864"/>
      <w:bookmarkStart w:id="289" w:name="_Toc91965186"/>
      <w:bookmarkStart w:id="290" w:name="_Toc91980434"/>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BC780E" w:rsidRPr="004C1BFE">
        <w:rPr>
          <w:rFonts w:ascii="Times New Roman" w:hAnsi="Times New Roman" w:cs="Times New Roman"/>
          <w:sz w:val="24"/>
          <w:szCs w:val="24"/>
        </w:rPr>
        <w:t xml:space="preserve">The overall concept of neural style transfer (NST). Given </w:t>
      </w:r>
      <w:r w:rsidR="00BC780E" w:rsidRPr="004C1BFE">
        <w:rPr>
          <w:rFonts w:ascii="Times New Roman" w:hAnsi="Times New Roman" w:cs="Times New Roman"/>
          <w:b/>
          <w:sz w:val="24"/>
          <w:szCs w:val="24"/>
        </w:rPr>
        <w:t>A)</w:t>
      </w:r>
      <w:r w:rsidR="00BC780E" w:rsidRPr="004C1BFE">
        <w:rPr>
          <w:rFonts w:ascii="Times New Roman" w:hAnsi="Times New Roman" w:cs="Times New Roman"/>
          <w:sz w:val="24"/>
          <w:szCs w:val="24"/>
        </w:rPr>
        <w:t xml:space="preserve"> a content image providing spatial context, and </w:t>
      </w:r>
      <w:r w:rsidR="00BC780E" w:rsidRPr="004C1BFE">
        <w:rPr>
          <w:rFonts w:ascii="Times New Roman" w:hAnsi="Times New Roman" w:cs="Times New Roman"/>
          <w:b/>
          <w:sz w:val="24"/>
          <w:szCs w:val="24"/>
        </w:rPr>
        <w:t>B)</w:t>
      </w:r>
      <w:r w:rsidR="00BC780E" w:rsidRPr="004C1BFE">
        <w:rPr>
          <w:rFonts w:ascii="Times New Roman" w:hAnsi="Times New Roman" w:cs="Times New Roman"/>
          <w:sz w:val="24"/>
          <w:szCs w:val="24"/>
        </w:rPr>
        <w:t xml:space="preserve"> a style image providing style features, an NST network is able to generate </w:t>
      </w:r>
      <w:r w:rsidR="00BC780E" w:rsidRPr="004C1BFE">
        <w:rPr>
          <w:rFonts w:ascii="Times New Roman" w:hAnsi="Times New Roman" w:cs="Times New Roman"/>
          <w:b/>
          <w:sz w:val="24"/>
          <w:szCs w:val="24"/>
        </w:rPr>
        <w:t xml:space="preserve">C) </w:t>
      </w:r>
      <w:r w:rsidR="00BC780E" w:rsidRPr="004C1BFE">
        <w:rPr>
          <w:rFonts w:ascii="Times New Roman" w:hAnsi="Times New Roman" w:cs="Times New Roman"/>
          <w:sz w:val="24"/>
          <w:szCs w:val="24"/>
        </w:rPr>
        <w:t>an image containing the context of the first image and the style of the second image, creating a completely new image.</w:t>
      </w:r>
      <w:bookmarkEnd w:id="284"/>
      <w:bookmarkEnd w:id="285"/>
      <w:bookmarkEnd w:id="286"/>
      <w:bookmarkEnd w:id="287"/>
      <w:bookmarkEnd w:id="288"/>
      <w:bookmarkEnd w:id="289"/>
      <w:bookmarkEnd w:id="290"/>
    </w:p>
    <w:p w14:paraId="65867565" w14:textId="77777777" w:rsidR="00BC780E" w:rsidRPr="004C1BFE" w:rsidRDefault="00BC780E" w:rsidP="00AD135E">
      <w:pPr>
        <w:spacing w:after="0" w:line="360" w:lineRule="auto"/>
        <w:rPr>
          <w:rFonts w:ascii="Times New Roman" w:hAnsi="Times New Roman" w:cs="Times New Roman"/>
          <w:sz w:val="24"/>
          <w:szCs w:val="24"/>
        </w:rPr>
      </w:pPr>
    </w:p>
    <w:p w14:paraId="7252931B" w14:textId="582265DD" w:rsidR="00BC780E" w:rsidRPr="004C1BFE" w:rsidRDefault="00BC780E"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The original NST algorithm proposed by </w:t>
      </w:r>
      <w:proofErr w:type="spellStart"/>
      <w:r w:rsidRPr="004C1BFE">
        <w:rPr>
          <w:rFonts w:ascii="Times New Roman" w:hAnsi="Times New Roman" w:cs="Times New Roman"/>
          <w:sz w:val="24"/>
          <w:szCs w:val="24"/>
        </w:rPr>
        <w:t>Gatys</w:t>
      </w:r>
      <w:proofErr w:type="spellEnd"/>
      <w:r w:rsidRPr="004C1BFE">
        <w:rPr>
          <w:rFonts w:ascii="Times New Roman" w:hAnsi="Times New Roman" w:cs="Times New Roman"/>
          <w:sz w:val="24"/>
          <w:szCs w:val="24"/>
        </w:rPr>
        <w:t xml:space="preserve"> et al. in 2016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&lt;EndNote&gt;&lt;Cite&gt;&lt;Author&gt;Gatys&lt;/Author&gt;&lt;Year&gt;2016&lt;/Year&gt;&lt;RecNum&gt;100&lt;/RecNum&gt;&lt;DisplayText&gt;[169]&lt;/DisplayText&gt;&lt;record&gt;&lt;rec-number&gt;100&lt;/rec-number&gt;&lt;foreign-keys&gt;&lt;key app="EN" db-id="0dv59v0xif29tje52rbpxwxq5vea2w2df2zz" timestamp="1576803818"&gt;100&lt;/key&gt;&lt;/foreign-keys&gt;&lt;ref-type name="Conference Proceedings"&gt;10&lt;/ref-type&gt;&lt;contributors&gt;&lt;authors&gt;&lt;author&gt;Gatys, Leon A&lt;/author&gt;&lt;author&gt;Ecker, Alexander S&lt;/author&gt;&lt;author&gt;Bethge, Matthias&lt;/author&gt;&lt;/authors&gt;&lt;/contributors&gt;&lt;titles&gt;&lt;title&gt;Image style transfer using convolutional neural networks&lt;/title&gt;&lt;secondary-title&gt;Proceedings of the IEEE conference on computer vision and pattern recognition&lt;/secondary-title&gt;&lt;/titles&gt;&lt;pages&gt;2414-2423&lt;/pages&gt;&lt;dates&gt;&lt;year&gt;2016&lt;/year&gt;&lt;/dates&gt;&lt;urls&gt;&lt;/urls&gt;&lt;/record&gt;&lt;/Cite&gt;&lt;/EndNote&gt;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uses a pre-trained VGG-Net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&lt;EndNote&gt;&lt;Cite&gt;&lt;Author&gt;Simonyan&lt;/Author&gt;&lt;Year&gt;2014&lt;/Year&gt;&lt;RecNum&gt;186&lt;/RecNum&gt;&lt;DisplayText&gt;[151]&lt;/DisplayText&gt;&lt;record&gt;&lt;rec-number&gt;186&lt;/rec-number&gt;&lt;foreign-keys&gt;&lt;key app="EN" db-id="esp9pvwpfez9fmedsto5r9edftzzw22wd5vf" timestamp="1638799236"&gt;186&lt;/key&gt;&lt;/foreign-keys&gt;&lt;ref-type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for feature extraction to learn content and style features from content and style images. </w:t>
      </w:r>
      <w:r w:rsidR="00EA0482" w:rsidRPr="004C1BFE">
        <w:rPr>
          <w:rFonts w:ascii="Times New Roman" w:hAnsi="Times New Roman" w:cs="Times New Roman"/>
          <w:b/>
          <w:sz w:val="24"/>
          <w:szCs w:val="24"/>
        </w:rPr>
        <w:t>Figure 3.12</w:t>
      </w:r>
      <w:r w:rsidR="007057D3" w:rsidRPr="004C1BFE">
        <w:rPr>
          <w:rFonts w:ascii="Times New Roman" w:hAnsi="Times New Roman" w:cs="Times New Roman"/>
          <w:b/>
          <w:sz w:val="24"/>
          <w:szCs w:val="24"/>
        </w:rPr>
        <w:t xml:space="preserve"> </w:t>
      </w:r>
      <w:r w:rsidRPr="004C1BFE">
        <w:rPr>
          <w:rFonts w:ascii="Times New Roman" w:hAnsi="Times New Roman" w:cs="Times New Roman"/>
          <w:sz w:val="24"/>
          <w:szCs w:val="24"/>
        </w:rPr>
        <w:t xml:space="preserve">shows a simplified version of the overall architecture. The content features are simply the convolutional activations in any selected layer of VGG-Net and the style features are the inner product of the </w:t>
      </w:r>
      <w:r w:rsidR="007666DE" w:rsidRPr="004C1BFE">
        <w:rPr>
          <w:rFonts w:ascii="Times New Roman" w:hAnsi="Times New Roman" w:cs="Times New Roman"/>
          <w:sz w:val="24"/>
          <w:szCs w:val="24"/>
        </w:rPr>
        <w:t>vectorised</w:t>
      </w:r>
      <w:r w:rsidRPr="004C1BFE">
        <w:rPr>
          <w:rFonts w:ascii="Times New Roman" w:hAnsi="Times New Roman" w:cs="Times New Roman"/>
          <w:sz w:val="24"/>
          <w:szCs w:val="24"/>
        </w:rPr>
        <w:t xml:space="preserve"> convolutional activations in any selected layer of VGG-Net. For each pair of content and style images, the generation process begins by initializing the output image with random values. The content features from the content image and the output are compared, and the style features from the style image and the output are compared to compute their differences. The values within the output image are then optimized such that both its content and style features converge towards those of the content and style images. This can be achieved by minimizing a loss function consisting of a weighted sum between the content loss and style loss. In NST, the content loss, </w:t>
      </w:r>
      <w:r w:rsidRPr="004C1BFE">
        <w:rPr>
          <w:rFonts w:ascii="Times New Roman" w:hAnsi="Times New Roman" w:cs="Times New Roman"/>
          <w:i/>
          <w:sz w:val="24"/>
          <w:szCs w:val="24"/>
        </w:rPr>
        <w:t>L</w:t>
      </w:r>
      <w:r w:rsidRPr="004C1BFE">
        <w:rPr>
          <w:rFonts w:ascii="Times New Roman" w:hAnsi="Times New Roman" w:cs="Times New Roman"/>
          <w:i/>
          <w:sz w:val="24"/>
          <w:szCs w:val="24"/>
          <w:vertAlign w:val="subscript"/>
        </w:rPr>
        <w:t>c</w:t>
      </w:r>
      <w:r w:rsidRPr="004C1BFE">
        <w:rPr>
          <w:rFonts w:ascii="Times New Roman" w:hAnsi="Times New Roman" w:cs="Times New Roman"/>
          <w:sz w:val="24"/>
          <w:szCs w:val="24"/>
        </w:rPr>
        <w:t>, is defined by:</w:t>
      </w:r>
    </w:p>
    <w:p w14:paraId="64E276D5" w14:textId="77777777" w:rsidR="00BC780E" w:rsidRPr="004C1BFE" w:rsidRDefault="00BC780E" w:rsidP="00AD135E">
      <w:pPr>
        <w:spacing w:after="0" w:line="360" w:lineRule="auto"/>
        <w:rPr>
          <w:rFonts w:ascii="Times New Roman" w:hAnsi="Times New Roman" w:cs="Times New Roman"/>
          <w:sz w:val="24"/>
          <w:szCs w:val="24"/>
        </w:rPr>
      </w:pPr>
    </w:p>
    <w:bookmarkStart w:id="291" w:name="_Toc80405596"/>
    <w:bookmarkStart w:id="292" w:name="_Toc91983279"/>
    <w:p w14:paraId="5EF5A550" w14:textId="4A4D65F8" w:rsidR="00BC780E" w:rsidRPr="004C1BFE" w:rsidRDefault="00816E36" w:rsidP="00AD135E">
      <w:pPr>
        <w:pStyle w:val="Caption"/>
        <w:spacing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g</m:t>
                </m:r>
              </m:sub>
            </m:sSub>
            <m:r>
              <w:rPr>
                <w:rFonts w:ascii="Cambria Math" w:hAnsi="Cambria Math" w:cs="Times New Roman"/>
                <w:sz w:val="24"/>
                <w:szCs w:val="24"/>
              </w:rPr>
              <m:t>,l</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supHide m:val="1"/>
            <m:ctrlPr>
              <w:rPr>
                <w:rFonts w:ascii="Cambria Math" w:hAnsi="Cambria Math" w:cs="Times New Roman"/>
                <w:i/>
                <w:sz w:val="24"/>
                <w:szCs w:val="24"/>
              </w:rPr>
            </m:ctrlPr>
          </m:naryPr>
          <m:sub>
            <m:r>
              <w:rPr>
                <w:rFonts w:ascii="Cambria Math" w:hAnsi="Cambria Math" w:cs="Times New Roman"/>
                <w:sz w:val="24"/>
                <w:szCs w:val="24"/>
              </w:rPr>
              <m:t>i,j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i,j</m:t>
                        </m:r>
                      </m:sub>
                      <m:sup>
                        <m:r>
                          <w:rPr>
                            <w:rFonts w:ascii="Cambria Math" w:hAnsi="Cambria Math" w:cs="Times New Roman"/>
                            <w:sz w:val="24"/>
                            <w:szCs w:val="24"/>
                          </w:rPr>
                          <m:t>l</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i,j</m:t>
                        </m:r>
                      </m:sub>
                      <m:sup>
                        <m:r>
                          <w:rPr>
                            <w:rFonts w:ascii="Cambria Math" w:hAnsi="Cambria Math" w:cs="Times New Roman"/>
                            <w:sz w:val="24"/>
                            <w:szCs w:val="24"/>
                          </w:rPr>
                          <m:t>l</m:t>
                        </m:r>
                      </m:sup>
                    </m:sSubSup>
                  </m:e>
                </m:d>
              </m:e>
              <m:sup>
                <m:r>
                  <w:rPr>
                    <w:rFonts w:ascii="Cambria Math" w:hAnsi="Cambria Math" w:cs="Times New Roman"/>
                    <w:sz w:val="24"/>
                    <w:szCs w:val="24"/>
                  </w:rPr>
                  <m:t>2</m:t>
                </m:r>
              </m:sup>
            </m:sSup>
          </m:e>
        </m:nary>
      </m:oMath>
      <w:r w:rsidR="00BC780E" w:rsidRPr="004C1BFE">
        <w:rPr>
          <w:rFonts w:ascii="Times New Roman" w:hAnsi="Times New Roman" w:cs="Times New Roman"/>
          <w:sz w:val="24"/>
          <w:szCs w:val="24"/>
        </w:rPr>
        <w:tab/>
      </w:r>
      <w:r w:rsidR="00BC780E"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17</w:t>
      </w:r>
      <w:r w:rsidR="000B51AB" w:rsidRPr="004C1BFE">
        <w:rPr>
          <w:rFonts w:ascii="Times New Roman" w:hAnsi="Times New Roman" w:cs="Times New Roman"/>
          <w:b/>
          <w:bCs/>
          <w:sz w:val="24"/>
          <w:szCs w:val="24"/>
        </w:rPr>
        <w:fldChar w:fldCharType="end"/>
      </w:r>
      <w:r w:rsidR="00BC780E" w:rsidRPr="004C1BFE">
        <w:rPr>
          <w:rFonts w:ascii="Times New Roman" w:hAnsi="Times New Roman" w:cs="Times New Roman"/>
          <w:sz w:val="24"/>
          <w:szCs w:val="24"/>
        </w:rPr>
        <w:t>)</w:t>
      </w:r>
      <w:bookmarkEnd w:id="291"/>
      <w:bookmarkEnd w:id="292"/>
    </w:p>
    <w:p w14:paraId="10D3E966" w14:textId="77777777" w:rsidR="00BC780E" w:rsidRPr="004C1BFE" w:rsidRDefault="00BC780E" w:rsidP="00AD135E">
      <w:pPr>
        <w:spacing w:after="0" w:line="360" w:lineRule="auto"/>
        <w:rPr>
          <w:rFonts w:ascii="Times New Roman" w:hAnsi="Times New Roman" w:cs="Times New Roman"/>
          <w:sz w:val="24"/>
          <w:szCs w:val="24"/>
        </w:rPr>
      </w:pPr>
    </w:p>
    <w:p w14:paraId="2CADA0C8" w14:textId="799D8D92" w:rsidR="00BC780E" w:rsidRPr="004C1BFE" w:rsidRDefault="00BC780E"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given the content image, </w:t>
      </w:r>
      <w:r w:rsidRPr="004C1BFE">
        <w:rPr>
          <w:rFonts w:ascii="Times New Roman" w:hAnsi="Times New Roman" w:cs="Times New Roman"/>
          <w:i/>
          <w:sz w:val="24"/>
          <w:szCs w:val="24"/>
        </w:rPr>
        <w:t>x</w:t>
      </w:r>
      <w:r w:rsidRPr="004C1BFE">
        <w:rPr>
          <w:rFonts w:ascii="Times New Roman" w:hAnsi="Times New Roman" w:cs="Times New Roman"/>
          <w:i/>
          <w:sz w:val="24"/>
          <w:szCs w:val="24"/>
          <w:vertAlign w:val="subscript"/>
        </w:rPr>
        <w:t>c</w:t>
      </w:r>
      <w:r w:rsidRPr="004C1BFE">
        <w:rPr>
          <w:rFonts w:ascii="Times New Roman" w:hAnsi="Times New Roman" w:cs="Times New Roman"/>
          <w:sz w:val="24"/>
          <w:szCs w:val="24"/>
        </w:rPr>
        <w:t xml:space="preserve">, generated image, </w:t>
      </w:r>
      <w:proofErr w:type="spellStart"/>
      <w:r w:rsidRPr="004C1BFE">
        <w:rPr>
          <w:rFonts w:ascii="Times New Roman" w:hAnsi="Times New Roman" w:cs="Times New Roman"/>
          <w:i/>
          <w:sz w:val="24"/>
          <w:szCs w:val="24"/>
        </w:rPr>
        <w:t>x</w:t>
      </w:r>
      <w:r w:rsidRPr="004C1BFE">
        <w:rPr>
          <w:rFonts w:ascii="Times New Roman" w:hAnsi="Times New Roman" w:cs="Times New Roman"/>
          <w:i/>
          <w:sz w:val="24"/>
          <w:szCs w:val="24"/>
          <w:vertAlign w:val="subscript"/>
        </w:rPr>
        <w:t>g</w:t>
      </w:r>
      <w:proofErr w:type="spellEnd"/>
      <w:r w:rsidRPr="004C1BFE">
        <w:rPr>
          <w:rFonts w:ascii="Times New Roman" w:hAnsi="Times New Roman" w:cs="Times New Roman"/>
          <w:sz w:val="24"/>
          <w:szCs w:val="24"/>
        </w:rPr>
        <w:t xml:space="preserve">, at layer </w:t>
      </w:r>
      <w:r w:rsidRPr="004C1BFE">
        <w:rPr>
          <w:rFonts w:ascii="Times New Roman" w:hAnsi="Times New Roman" w:cs="Times New Roman"/>
          <w:i/>
          <w:sz w:val="24"/>
          <w:szCs w:val="24"/>
        </w:rPr>
        <w:t>l</w:t>
      </w:r>
      <w:r w:rsidRPr="004C1BFE">
        <w:rPr>
          <w:rFonts w:ascii="Times New Roman" w:hAnsi="Times New Roman" w:cs="Times New Roman"/>
          <w:sz w:val="24"/>
          <w:szCs w:val="24"/>
        </w:rPr>
        <w:t xml:space="preserve"> of VGG-Net. In this equation, </w:t>
      </w:r>
      <w:r w:rsidRPr="004C1BFE">
        <w:rPr>
          <w:rFonts w:ascii="Times New Roman" w:hAnsi="Times New Roman" w:cs="Times New Roman"/>
          <w:i/>
          <w:sz w:val="24"/>
          <w:szCs w:val="24"/>
        </w:rPr>
        <w:t>F</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P</w:t>
      </w:r>
      <w:r w:rsidRPr="004C1BFE">
        <w:rPr>
          <w:rFonts w:ascii="Times New Roman" w:hAnsi="Times New Roman" w:cs="Times New Roman"/>
          <w:sz w:val="24"/>
          <w:szCs w:val="24"/>
        </w:rPr>
        <w:t xml:space="preserve"> represent the features extracted by VGG-Net for the content and generated images</w:t>
      </w:r>
      <w:r w:rsidR="00BC0D06" w:rsidRPr="004C1BFE">
        <w:rPr>
          <w:rFonts w:ascii="Times New Roman" w:hAnsi="Times New Roman" w:cs="Times New Roman"/>
          <w:sz w:val="24"/>
          <w:szCs w:val="24"/>
        </w:rPr>
        <w:t>,</w:t>
      </w:r>
      <w:r w:rsidRPr="004C1BFE">
        <w:rPr>
          <w:rFonts w:ascii="Times New Roman" w:hAnsi="Times New Roman" w:cs="Times New Roman"/>
          <w:sz w:val="24"/>
          <w:szCs w:val="24"/>
        </w:rPr>
        <w:t xml:space="preserve"> </w:t>
      </w:r>
      <w:r w:rsidRPr="004C1BFE">
        <w:rPr>
          <w:rFonts w:ascii="Times New Roman" w:hAnsi="Times New Roman" w:cs="Times New Roman"/>
          <w:sz w:val="24"/>
          <w:szCs w:val="24"/>
        </w:rPr>
        <w:lastRenderedPageBreak/>
        <w:t xml:space="preserve">respectively. The style loss, </w:t>
      </w:r>
      <w:r w:rsidRPr="004C1BFE">
        <w:rPr>
          <w:rFonts w:ascii="Times New Roman" w:hAnsi="Times New Roman" w:cs="Times New Roman"/>
          <w:i/>
          <w:sz w:val="24"/>
          <w:szCs w:val="24"/>
        </w:rPr>
        <w:t>L</w:t>
      </w:r>
      <w:r w:rsidRPr="004C1BFE">
        <w:rPr>
          <w:rFonts w:ascii="Times New Roman" w:hAnsi="Times New Roman" w:cs="Times New Roman"/>
          <w:i/>
          <w:sz w:val="24"/>
          <w:szCs w:val="24"/>
          <w:vertAlign w:val="subscript"/>
        </w:rPr>
        <w:t>s</w:t>
      </w:r>
      <w:r w:rsidRPr="004C1BFE">
        <w:rPr>
          <w:rFonts w:ascii="Times New Roman" w:hAnsi="Times New Roman" w:cs="Times New Roman"/>
          <w:sz w:val="24"/>
          <w:szCs w:val="24"/>
        </w:rPr>
        <w:t>, is defined by:</w:t>
      </w:r>
    </w:p>
    <w:p w14:paraId="1BFDF160" w14:textId="77777777" w:rsidR="00BC780E" w:rsidRPr="004C1BFE" w:rsidRDefault="00BC780E" w:rsidP="00AD135E">
      <w:pPr>
        <w:spacing w:after="0" w:line="360" w:lineRule="auto"/>
        <w:rPr>
          <w:rFonts w:ascii="Times New Roman" w:hAnsi="Times New Roman" w:cs="Times New Roman"/>
          <w:sz w:val="24"/>
          <w:szCs w:val="24"/>
        </w:rPr>
      </w:pPr>
    </w:p>
    <w:bookmarkStart w:id="293" w:name="_Toc80405597"/>
    <w:bookmarkStart w:id="294" w:name="_Toc91983280"/>
    <w:p w14:paraId="7821A5BF" w14:textId="1F9BE1B7" w:rsidR="00BC780E" w:rsidRPr="004C1BFE" w:rsidRDefault="00816E36" w:rsidP="00AD135E">
      <w:pPr>
        <w:pStyle w:val="Caption"/>
        <w:spacing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g</m:t>
                </m:r>
              </m:sub>
            </m:sSub>
            <m:r>
              <w:rPr>
                <w:rFonts w:ascii="Cambria Math" w:hAnsi="Cambria Math" w:cs="Times New Roman"/>
                <w:sz w:val="24"/>
                <w:szCs w:val="24"/>
              </w:rPr>
              <m:t>,l</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4</m:t>
            </m:r>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l</m:t>
                </m:r>
              </m:sub>
              <m:sup>
                <m:r>
                  <w:rPr>
                    <w:rFonts w:ascii="Cambria Math" w:hAnsi="Cambria Math" w:cs="Times New Roman"/>
                    <w:sz w:val="24"/>
                    <w:szCs w:val="24"/>
                  </w:rPr>
                  <m:t>2</m:t>
                </m:r>
              </m:sup>
            </m:sSub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l</m:t>
                        </m:r>
                      </m:sub>
                    </m:sSub>
                  </m:e>
                </m:d>
              </m:e>
              <m:sup>
                <m:r>
                  <w:rPr>
                    <w:rFonts w:ascii="Cambria Math" w:hAnsi="Cambria Math" w:cs="Times New Roman"/>
                    <w:sz w:val="24"/>
                    <w:szCs w:val="24"/>
                  </w:rPr>
                  <m:t>2</m:t>
                </m:r>
              </m:sup>
            </m:sSup>
          </m:den>
        </m:f>
        <m:nary>
          <m:naryPr>
            <m:chr m:val="∑"/>
            <m:supHide m:val="1"/>
            <m:ctrlPr>
              <w:rPr>
                <w:rFonts w:ascii="Cambria Math" w:hAnsi="Cambria Math" w:cs="Times New Roman"/>
                <w:i/>
                <w:sz w:val="24"/>
                <w:szCs w:val="24"/>
              </w:rPr>
            </m:ctrlPr>
          </m:naryPr>
          <m:sub>
            <m:r>
              <w:rPr>
                <w:rFonts w:ascii="Cambria Math" w:hAnsi="Cambria Math" w:cs="Times New Roman"/>
                <w:sz w:val="24"/>
                <w:szCs w:val="24"/>
              </w:rPr>
              <m:t>i,j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i,j</m:t>
                        </m:r>
                      </m:sub>
                      <m:sup>
                        <m:r>
                          <w:rPr>
                            <w:rFonts w:ascii="Cambria Math" w:hAnsi="Cambria Math" w:cs="Times New Roman"/>
                            <w:sz w:val="24"/>
                            <w:szCs w:val="24"/>
                          </w:rPr>
                          <m:t>l</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i,j</m:t>
                        </m:r>
                      </m:sub>
                      <m:sup>
                        <m:r>
                          <w:rPr>
                            <w:rFonts w:ascii="Cambria Math" w:hAnsi="Cambria Math" w:cs="Times New Roman"/>
                            <w:sz w:val="24"/>
                            <w:szCs w:val="24"/>
                          </w:rPr>
                          <m:t>l</m:t>
                        </m:r>
                      </m:sup>
                    </m:sSubSup>
                  </m:e>
                </m:d>
              </m:e>
              <m:sup>
                <m:r>
                  <w:rPr>
                    <w:rFonts w:ascii="Cambria Math" w:hAnsi="Cambria Math" w:cs="Times New Roman"/>
                    <w:sz w:val="24"/>
                    <w:szCs w:val="24"/>
                  </w:rPr>
                  <m:t>2</m:t>
                </m:r>
              </m:sup>
            </m:sSup>
          </m:e>
        </m:nary>
      </m:oMath>
      <w:r w:rsidR="00BC780E" w:rsidRPr="004C1BFE">
        <w:rPr>
          <w:rFonts w:ascii="Times New Roman" w:hAnsi="Times New Roman" w:cs="Times New Roman"/>
          <w:sz w:val="24"/>
          <w:szCs w:val="24"/>
        </w:rPr>
        <w:tab/>
      </w:r>
      <w:r w:rsidR="00BC780E"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18</w:t>
      </w:r>
      <w:r w:rsidR="000B51AB" w:rsidRPr="004C1BFE">
        <w:rPr>
          <w:rFonts w:ascii="Times New Roman" w:hAnsi="Times New Roman" w:cs="Times New Roman"/>
          <w:b/>
          <w:bCs/>
          <w:sz w:val="24"/>
          <w:szCs w:val="24"/>
        </w:rPr>
        <w:fldChar w:fldCharType="end"/>
      </w:r>
      <w:r w:rsidR="00BC780E" w:rsidRPr="004C1BFE">
        <w:rPr>
          <w:rFonts w:ascii="Times New Roman" w:hAnsi="Times New Roman" w:cs="Times New Roman"/>
          <w:sz w:val="24"/>
          <w:szCs w:val="24"/>
        </w:rPr>
        <w:t>)</w:t>
      </w:r>
      <w:bookmarkEnd w:id="293"/>
      <w:bookmarkEnd w:id="294"/>
    </w:p>
    <w:p w14:paraId="3DE0813B" w14:textId="77777777" w:rsidR="00BC780E" w:rsidRPr="004C1BFE" w:rsidRDefault="00BC780E" w:rsidP="00AD135E">
      <w:pPr>
        <w:spacing w:after="0" w:line="360" w:lineRule="auto"/>
        <w:rPr>
          <w:rFonts w:ascii="Times New Roman" w:hAnsi="Times New Roman" w:cs="Times New Roman"/>
          <w:sz w:val="24"/>
          <w:szCs w:val="24"/>
        </w:rPr>
      </w:pPr>
    </w:p>
    <w:p w14:paraId="68CA7D30" w14:textId="5FABD2D0" w:rsidR="00BC780E" w:rsidRPr="004C1BFE" w:rsidRDefault="00BC780E"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given the style image, </w:t>
      </w:r>
      <w:proofErr w:type="spellStart"/>
      <w:r w:rsidRPr="004C1BFE">
        <w:rPr>
          <w:rFonts w:ascii="Times New Roman" w:hAnsi="Times New Roman" w:cs="Times New Roman"/>
          <w:i/>
          <w:sz w:val="24"/>
          <w:szCs w:val="24"/>
        </w:rPr>
        <w:t>x</w:t>
      </w:r>
      <w:r w:rsidRPr="004C1BFE">
        <w:rPr>
          <w:rFonts w:ascii="Times New Roman" w:hAnsi="Times New Roman" w:cs="Times New Roman"/>
          <w:i/>
          <w:sz w:val="24"/>
          <w:szCs w:val="24"/>
          <w:vertAlign w:val="subscript"/>
        </w:rPr>
        <w:t>s</w:t>
      </w:r>
      <w:proofErr w:type="spellEnd"/>
      <w:r w:rsidRPr="004C1BFE">
        <w:rPr>
          <w:rFonts w:ascii="Times New Roman" w:hAnsi="Times New Roman" w:cs="Times New Roman"/>
          <w:sz w:val="24"/>
          <w:szCs w:val="24"/>
        </w:rPr>
        <w:t xml:space="preserve">, generated image, </w:t>
      </w:r>
      <w:proofErr w:type="spellStart"/>
      <w:r w:rsidRPr="004C1BFE">
        <w:rPr>
          <w:rFonts w:ascii="Times New Roman" w:hAnsi="Times New Roman" w:cs="Times New Roman"/>
          <w:i/>
          <w:sz w:val="24"/>
          <w:szCs w:val="24"/>
        </w:rPr>
        <w:t>x</w:t>
      </w:r>
      <w:r w:rsidRPr="004C1BFE">
        <w:rPr>
          <w:rFonts w:ascii="Times New Roman" w:hAnsi="Times New Roman" w:cs="Times New Roman"/>
          <w:i/>
          <w:sz w:val="24"/>
          <w:szCs w:val="24"/>
          <w:vertAlign w:val="subscript"/>
        </w:rPr>
        <w:t>g</w:t>
      </w:r>
      <w:proofErr w:type="spellEnd"/>
      <w:r w:rsidRPr="004C1BFE">
        <w:rPr>
          <w:rFonts w:ascii="Times New Roman" w:hAnsi="Times New Roman" w:cs="Times New Roman"/>
          <w:sz w:val="24"/>
          <w:szCs w:val="24"/>
        </w:rPr>
        <w:t xml:space="preserve">, at layer </w:t>
      </w:r>
      <w:r w:rsidRPr="004C1BFE">
        <w:rPr>
          <w:rFonts w:ascii="Times New Roman" w:hAnsi="Times New Roman" w:cs="Times New Roman"/>
          <w:i/>
          <w:sz w:val="24"/>
          <w:szCs w:val="24"/>
        </w:rPr>
        <w:t>l</w:t>
      </w:r>
      <w:r w:rsidRPr="004C1BFE">
        <w:rPr>
          <w:rFonts w:ascii="Times New Roman" w:hAnsi="Times New Roman" w:cs="Times New Roman"/>
          <w:sz w:val="24"/>
          <w:szCs w:val="24"/>
        </w:rPr>
        <w:t xml:space="preserve"> of VGG-Net with </w:t>
      </w:r>
      <w:r w:rsidRPr="004C1BFE">
        <w:rPr>
          <w:rFonts w:ascii="Times New Roman" w:hAnsi="Times New Roman" w:cs="Times New Roman"/>
          <w:i/>
          <w:sz w:val="24"/>
          <w:szCs w:val="24"/>
        </w:rPr>
        <w:t>N</w:t>
      </w:r>
      <w:r w:rsidRPr="004C1BFE">
        <w:rPr>
          <w:rFonts w:ascii="Times New Roman" w:hAnsi="Times New Roman" w:cs="Times New Roman"/>
          <w:sz w:val="24"/>
          <w:szCs w:val="24"/>
        </w:rPr>
        <w:t xml:space="preserve"> feature maps sized </w:t>
      </w:r>
      <w:r w:rsidRPr="004C1BFE">
        <w:rPr>
          <w:rFonts w:ascii="Times New Roman" w:hAnsi="Times New Roman" w:cs="Times New Roman"/>
          <w:i/>
          <w:sz w:val="24"/>
          <w:szCs w:val="24"/>
        </w:rPr>
        <w:t>H</w:t>
      </w:r>
      <w:r w:rsidRPr="004C1BFE">
        <w:rPr>
          <w:rFonts w:ascii="Times New Roman" w:hAnsi="Times New Roman" w:cs="Times New Roman"/>
          <w:sz w:val="24"/>
          <w:szCs w:val="24"/>
        </w:rPr>
        <w:t xml:space="preserve"> × </w:t>
      </w:r>
      <w:r w:rsidRPr="004C1BFE">
        <w:rPr>
          <w:rFonts w:ascii="Times New Roman" w:hAnsi="Times New Roman" w:cs="Times New Roman"/>
          <w:i/>
          <w:sz w:val="24"/>
          <w:szCs w:val="24"/>
        </w:rPr>
        <w:t>W</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G</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A</w:t>
      </w:r>
      <w:r w:rsidRPr="004C1BFE">
        <w:rPr>
          <w:rFonts w:ascii="Times New Roman" w:hAnsi="Times New Roman" w:cs="Times New Roman"/>
          <w:sz w:val="24"/>
          <w:szCs w:val="24"/>
        </w:rPr>
        <w:t xml:space="preserve"> represent the inner product of the </w:t>
      </w:r>
      <w:r w:rsidR="007666DE" w:rsidRPr="004C1BFE">
        <w:rPr>
          <w:rFonts w:ascii="Times New Roman" w:hAnsi="Times New Roman" w:cs="Times New Roman"/>
          <w:sz w:val="24"/>
          <w:szCs w:val="24"/>
        </w:rPr>
        <w:t>vectorised</w:t>
      </w:r>
      <w:r w:rsidRPr="004C1BFE">
        <w:rPr>
          <w:rFonts w:ascii="Times New Roman" w:hAnsi="Times New Roman" w:cs="Times New Roman"/>
          <w:sz w:val="24"/>
          <w:szCs w:val="24"/>
        </w:rPr>
        <w:t xml:space="preserve"> features extracted by VGG-Net for the style and generated images</w:t>
      </w:r>
      <w:r w:rsidR="00BC0D06" w:rsidRPr="004C1BFE">
        <w:rPr>
          <w:rFonts w:ascii="Times New Roman" w:hAnsi="Times New Roman" w:cs="Times New Roman"/>
          <w:sz w:val="24"/>
          <w:szCs w:val="24"/>
        </w:rPr>
        <w:t>,</w:t>
      </w:r>
      <w:r w:rsidRPr="004C1BFE">
        <w:rPr>
          <w:rFonts w:ascii="Times New Roman" w:hAnsi="Times New Roman" w:cs="Times New Roman"/>
          <w:sz w:val="24"/>
          <w:szCs w:val="24"/>
        </w:rPr>
        <w:t xml:space="preserve"> respectively. However, in the original NST paper, while the content loss was computed at only one layer of VGG-Net, the style loss was computed across multiple layers and summed together such that </w:t>
      </w:r>
    </w:p>
    <w:p w14:paraId="3B318297" w14:textId="77777777" w:rsidR="00BC780E" w:rsidRPr="004C1BFE" w:rsidRDefault="00BC780E" w:rsidP="00AD135E">
      <w:pPr>
        <w:spacing w:after="0" w:line="360" w:lineRule="auto"/>
        <w:rPr>
          <w:rFonts w:ascii="Times New Roman" w:hAnsi="Times New Roman" w:cs="Times New Roman"/>
          <w:sz w:val="24"/>
          <w:szCs w:val="24"/>
        </w:rPr>
      </w:pPr>
    </w:p>
    <w:bookmarkStart w:id="295" w:name="_Toc80405598"/>
    <w:bookmarkStart w:id="296" w:name="_Toc91983281"/>
    <w:p w14:paraId="756BA0C3" w14:textId="6F9531EF" w:rsidR="00BC780E" w:rsidRPr="004C1BFE" w:rsidRDefault="00816E36" w:rsidP="00AD135E">
      <w:pPr>
        <w:pStyle w:val="Caption"/>
        <w:spacing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g</m:t>
                </m:r>
              </m:sub>
            </m:sSub>
          </m:e>
        </m:d>
        <m:r>
          <w:rPr>
            <w:rFonts w:ascii="Cambria Math" w:hAnsi="Cambria Math" w:cs="Times New Roman"/>
            <w:sz w:val="24"/>
            <w:szCs w:val="24"/>
          </w:rPr>
          <m:t>=</m:t>
        </m:r>
        <m:nary>
          <m:naryPr>
            <m:chr m:val="∑"/>
            <m:ctrlPr>
              <w:rPr>
                <w:rFonts w:ascii="Cambria Math" w:hAnsi="Cambria Math" w:cs="Times New Roman"/>
                <w:i/>
                <w:sz w:val="24"/>
                <w:szCs w:val="24"/>
              </w:rPr>
            </m:ctrlPr>
          </m:naryPr>
          <m:sub>
            <m:r>
              <w:rPr>
                <w:rFonts w:ascii="Cambria Math" w:hAnsi="Cambria Math" w:cs="Times New Roman"/>
                <w:sz w:val="24"/>
                <w:szCs w:val="24"/>
              </w:rPr>
              <m:t>l=0</m:t>
            </m:r>
          </m:sub>
          <m:sup>
            <m:r>
              <w:rPr>
                <w:rFonts w:ascii="Cambria Math" w:hAnsi="Cambria Math" w:cs="Times New Roman"/>
                <w:sz w:val="24"/>
                <w:szCs w:val="24"/>
              </w:rPr>
              <m:t>L</m:t>
            </m:r>
          </m:sup>
          <m:e>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g</m:t>
                </m:r>
              </m:sub>
            </m:sSub>
            <m:r>
              <w:rPr>
                <w:rFonts w:ascii="Cambria Math" w:hAnsi="Cambria Math" w:cs="Times New Roman"/>
                <w:sz w:val="24"/>
                <w:szCs w:val="24"/>
              </w:rPr>
              <m:t>,l)</m:t>
            </m:r>
          </m:e>
        </m:nary>
        <m:r>
          <w:rPr>
            <w:rFonts w:ascii="Cambria Math" w:hAnsi="Cambria Math" w:cs="Times New Roman"/>
            <w:sz w:val="24"/>
            <w:szCs w:val="24"/>
          </w:rPr>
          <m:t xml:space="preserve"> </m:t>
        </m:r>
      </m:oMath>
      <w:r w:rsidR="00BC780E" w:rsidRPr="004C1BFE">
        <w:rPr>
          <w:rFonts w:ascii="Times New Roman" w:hAnsi="Times New Roman" w:cs="Times New Roman"/>
          <w:sz w:val="24"/>
          <w:szCs w:val="24"/>
        </w:rPr>
        <w:tab/>
      </w:r>
      <w:r w:rsidR="00BC780E"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19</w:t>
      </w:r>
      <w:r w:rsidR="000B51AB" w:rsidRPr="004C1BFE">
        <w:rPr>
          <w:rFonts w:ascii="Times New Roman" w:hAnsi="Times New Roman" w:cs="Times New Roman"/>
          <w:b/>
          <w:bCs/>
          <w:sz w:val="24"/>
          <w:szCs w:val="24"/>
        </w:rPr>
        <w:fldChar w:fldCharType="end"/>
      </w:r>
      <w:r w:rsidR="00BC780E" w:rsidRPr="004C1BFE">
        <w:rPr>
          <w:rFonts w:ascii="Times New Roman" w:hAnsi="Times New Roman" w:cs="Times New Roman"/>
          <w:sz w:val="24"/>
          <w:szCs w:val="24"/>
        </w:rPr>
        <w:t>)</w:t>
      </w:r>
      <w:bookmarkEnd w:id="295"/>
      <w:bookmarkEnd w:id="296"/>
    </w:p>
    <w:p w14:paraId="3D0344BD" w14:textId="77777777" w:rsidR="00BC780E" w:rsidRPr="004C1BFE" w:rsidRDefault="00BC780E" w:rsidP="00AD135E">
      <w:pPr>
        <w:spacing w:after="0" w:line="360" w:lineRule="auto"/>
        <w:rPr>
          <w:rFonts w:ascii="Times New Roman" w:hAnsi="Times New Roman" w:cs="Times New Roman"/>
          <w:sz w:val="24"/>
          <w:szCs w:val="24"/>
        </w:rPr>
      </w:pPr>
    </w:p>
    <w:p w14:paraId="4170CFB7" w14:textId="77777777" w:rsidR="00BC780E" w:rsidRPr="004C1BFE" w:rsidRDefault="00BC780E" w:rsidP="00AD135E">
      <w:pPr>
        <w:spacing w:after="0" w:line="360" w:lineRule="auto"/>
        <w:rPr>
          <w:rFonts w:ascii="Times New Roman" w:hAnsi="Times New Roman" w:cs="Times New Roman"/>
          <w:bCs/>
          <w:sz w:val="24"/>
          <w:szCs w:val="24"/>
          <w:shd w:val="clear" w:color="auto" w:fill="FFFFFF"/>
        </w:rPr>
      </w:pPr>
      <w:r w:rsidRPr="004C1BFE">
        <w:rPr>
          <w:rFonts w:ascii="Times New Roman" w:hAnsi="Times New Roman" w:cs="Times New Roman"/>
          <w:sz w:val="24"/>
          <w:szCs w:val="24"/>
        </w:rPr>
        <w:t xml:space="preserve">for </w:t>
      </w:r>
      <w:r w:rsidRPr="004C1BFE">
        <w:rPr>
          <w:rFonts w:ascii="Times New Roman" w:hAnsi="Times New Roman" w:cs="Times New Roman"/>
          <w:i/>
          <w:sz w:val="24"/>
          <w:szCs w:val="24"/>
        </w:rPr>
        <w:t>L</w:t>
      </w:r>
      <w:r w:rsidRPr="004C1BFE">
        <w:rPr>
          <w:rFonts w:ascii="Times New Roman" w:hAnsi="Times New Roman" w:cs="Times New Roman"/>
          <w:sz w:val="24"/>
          <w:szCs w:val="24"/>
        </w:rPr>
        <w:t xml:space="preserve"> layers of VGG-Net weighted by </w:t>
      </w:r>
      <w:proofErr w:type="spellStart"/>
      <w:r w:rsidRPr="004C1BFE">
        <w:rPr>
          <w:rFonts w:ascii="Times New Roman" w:hAnsi="Times New Roman" w:cs="Times New Roman"/>
          <w:bCs/>
          <w:i/>
          <w:sz w:val="24"/>
          <w:szCs w:val="24"/>
          <w:shd w:val="clear" w:color="auto" w:fill="FFFFFF"/>
        </w:rPr>
        <w:t>ω</w:t>
      </w:r>
      <w:r w:rsidRPr="004C1BFE">
        <w:rPr>
          <w:rFonts w:ascii="Times New Roman" w:hAnsi="Times New Roman" w:cs="Times New Roman"/>
          <w:bCs/>
          <w:i/>
          <w:sz w:val="24"/>
          <w:szCs w:val="24"/>
          <w:shd w:val="clear" w:color="auto" w:fill="FFFFFF"/>
          <w:vertAlign w:val="subscript"/>
        </w:rPr>
        <w:t>l</w:t>
      </w:r>
      <w:proofErr w:type="spellEnd"/>
      <w:r w:rsidRPr="004C1BFE">
        <w:rPr>
          <w:rFonts w:ascii="Times New Roman" w:hAnsi="Times New Roman" w:cs="Times New Roman"/>
          <w:bCs/>
          <w:i/>
          <w:sz w:val="24"/>
          <w:szCs w:val="24"/>
          <w:shd w:val="clear" w:color="auto" w:fill="FFFFFF"/>
        </w:rPr>
        <w:t xml:space="preserve"> </w:t>
      </w:r>
      <w:r w:rsidRPr="004C1BFE">
        <w:rPr>
          <w:rFonts w:ascii="Times New Roman" w:hAnsi="Times New Roman" w:cs="Times New Roman"/>
          <w:bCs/>
          <w:sz w:val="24"/>
          <w:szCs w:val="24"/>
          <w:shd w:val="clear" w:color="auto" w:fill="FFFFFF"/>
        </w:rPr>
        <w:t xml:space="preserve">at each layer, with the value of </w:t>
      </w:r>
      <w:r w:rsidRPr="004C1BFE">
        <w:rPr>
          <w:rFonts w:ascii="Times New Roman" w:hAnsi="Times New Roman" w:cs="Times New Roman"/>
          <w:bCs/>
          <w:i/>
          <w:sz w:val="24"/>
          <w:szCs w:val="24"/>
          <w:shd w:val="clear" w:color="auto" w:fill="FFFFFF"/>
        </w:rPr>
        <w:t xml:space="preserve">ω </w:t>
      </w:r>
      <w:r w:rsidRPr="004C1BFE">
        <w:rPr>
          <w:rFonts w:ascii="Times New Roman" w:hAnsi="Times New Roman" w:cs="Times New Roman"/>
          <w:bCs/>
          <w:sz w:val="24"/>
          <w:szCs w:val="24"/>
          <w:shd w:val="clear" w:color="auto" w:fill="FFFFFF"/>
        </w:rPr>
        <w:t xml:space="preserve">being a hyper-parameter tuned during experimentation. The overall loss is thus a weighted sum of </w:t>
      </w:r>
      <w:r w:rsidRPr="004C1BFE">
        <w:rPr>
          <w:rFonts w:ascii="Times New Roman" w:hAnsi="Times New Roman" w:cs="Times New Roman"/>
          <w:bCs/>
          <w:i/>
          <w:sz w:val="24"/>
          <w:szCs w:val="24"/>
          <w:shd w:val="clear" w:color="auto" w:fill="FFFFFF"/>
        </w:rPr>
        <w:t>L</w:t>
      </w:r>
      <w:r w:rsidRPr="004C1BFE">
        <w:rPr>
          <w:rFonts w:ascii="Times New Roman" w:hAnsi="Times New Roman" w:cs="Times New Roman"/>
          <w:bCs/>
          <w:i/>
          <w:sz w:val="24"/>
          <w:szCs w:val="24"/>
          <w:shd w:val="clear" w:color="auto" w:fill="FFFFFF"/>
          <w:vertAlign w:val="subscript"/>
        </w:rPr>
        <w:t>c</w:t>
      </w:r>
      <w:r w:rsidRPr="004C1BFE">
        <w:rPr>
          <w:rFonts w:ascii="Times New Roman" w:hAnsi="Times New Roman" w:cs="Times New Roman"/>
          <w:bCs/>
          <w:sz w:val="24"/>
          <w:szCs w:val="24"/>
          <w:shd w:val="clear" w:color="auto" w:fill="FFFFFF"/>
        </w:rPr>
        <w:t xml:space="preserve"> and </w:t>
      </w:r>
      <w:r w:rsidRPr="004C1BFE">
        <w:rPr>
          <w:rFonts w:ascii="Times New Roman" w:hAnsi="Times New Roman" w:cs="Times New Roman"/>
          <w:bCs/>
          <w:i/>
          <w:sz w:val="24"/>
          <w:szCs w:val="24"/>
          <w:shd w:val="clear" w:color="auto" w:fill="FFFFFF"/>
        </w:rPr>
        <w:t>L</w:t>
      </w:r>
      <w:r w:rsidRPr="004C1BFE">
        <w:rPr>
          <w:rFonts w:ascii="Times New Roman" w:hAnsi="Times New Roman" w:cs="Times New Roman"/>
          <w:bCs/>
          <w:i/>
          <w:sz w:val="24"/>
          <w:szCs w:val="24"/>
          <w:shd w:val="clear" w:color="auto" w:fill="FFFFFF"/>
          <w:vertAlign w:val="subscript"/>
        </w:rPr>
        <w:t>s</w:t>
      </w:r>
      <w:r w:rsidRPr="004C1BFE">
        <w:rPr>
          <w:rFonts w:ascii="Times New Roman" w:hAnsi="Times New Roman" w:cs="Times New Roman"/>
          <w:bCs/>
          <w:sz w:val="24"/>
          <w:szCs w:val="24"/>
          <w:shd w:val="clear" w:color="auto" w:fill="FFFFFF"/>
        </w:rPr>
        <w:t xml:space="preserve"> where the weighting factor is also a hyper-parameter.</w:t>
      </w:r>
    </w:p>
    <w:p w14:paraId="1FDD7D25" w14:textId="77777777" w:rsidR="00BC780E" w:rsidRPr="004C1BFE" w:rsidRDefault="00BC780E" w:rsidP="00AD135E">
      <w:pPr>
        <w:spacing w:after="0" w:line="360" w:lineRule="auto"/>
        <w:rPr>
          <w:rFonts w:ascii="Times New Roman" w:hAnsi="Times New Roman" w:cs="Times New Roman"/>
          <w:sz w:val="24"/>
          <w:szCs w:val="24"/>
        </w:rPr>
      </w:pPr>
    </w:p>
    <w:p w14:paraId="0F16A9DE" w14:textId="77777777" w:rsidR="00BC780E" w:rsidRPr="004C1BFE" w:rsidRDefault="00BC780E"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75C4CB81" wp14:editId="6DC0B8D4">
            <wp:extent cx="5679831" cy="314034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1357" cy="3207532"/>
                    </a:xfrm>
                    <a:prstGeom prst="rect">
                      <a:avLst/>
                    </a:prstGeom>
                    <a:noFill/>
                    <a:ln>
                      <a:noFill/>
                    </a:ln>
                  </pic:spPr>
                </pic:pic>
              </a:graphicData>
            </a:graphic>
          </wp:inline>
        </w:drawing>
      </w:r>
    </w:p>
    <w:p w14:paraId="737F70AD" w14:textId="4116BAF3" w:rsidR="00BC780E" w:rsidRPr="004C1BFE" w:rsidRDefault="00EA0482" w:rsidP="00AD135E">
      <w:pPr>
        <w:pStyle w:val="Caption"/>
        <w:spacing w:line="360" w:lineRule="auto"/>
        <w:rPr>
          <w:rFonts w:ascii="Times New Roman" w:hAnsi="Times New Roman" w:cs="Times New Roman"/>
          <w:sz w:val="24"/>
          <w:szCs w:val="24"/>
        </w:rPr>
      </w:pPr>
      <w:bookmarkStart w:id="297" w:name="_Toc29339104"/>
      <w:bookmarkStart w:id="298" w:name="_Toc29341868"/>
      <w:bookmarkStart w:id="299" w:name="_Toc31320040"/>
      <w:bookmarkStart w:id="300" w:name="_Toc80399535"/>
      <w:bookmarkStart w:id="301" w:name="_Toc91964865"/>
      <w:bookmarkStart w:id="302" w:name="_Toc91965187"/>
      <w:bookmarkStart w:id="303" w:name="_Toc91980435"/>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12</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BC780E" w:rsidRPr="004C1BFE">
        <w:rPr>
          <w:rFonts w:ascii="Times New Roman" w:hAnsi="Times New Roman" w:cs="Times New Roman"/>
          <w:sz w:val="24"/>
          <w:szCs w:val="24"/>
        </w:rPr>
        <w:t xml:space="preserve">A simplified representation of the neural style transfer (NST) network proposed by </w:t>
      </w:r>
      <w:proofErr w:type="spellStart"/>
      <w:r w:rsidR="00BC780E" w:rsidRPr="004C1BFE">
        <w:rPr>
          <w:rFonts w:ascii="Times New Roman" w:hAnsi="Times New Roman" w:cs="Times New Roman"/>
          <w:sz w:val="24"/>
          <w:szCs w:val="24"/>
        </w:rPr>
        <w:t>Gatys</w:t>
      </w:r>
      <w:proofErr w:type="spellEnd"/>
      <w:r w:rsidR="00BC780E" w:rsidRPr="004C1BFE">
        <w:rPr>
          <w:rFonts w:ascii="Times New Roman" w:hAnsi="Times New Roman" w:cs="Times New Roman"/>
          <w:sz w:val="24"/>
          <w:szCs w:val="24"/>
        </w:rPr>
        <w:t xml:space="preserve"> et al. </w:t>
      </w:r>
      <w:r w:rsidR="00BC780E"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&lt;EndNote&gt;&lt;Cite&gt;&lt;Author&gt;Gatys&lt;/Author&gt;&lt;Year&gt;2016&lt;/Year&gt;&lt;RecNum&gt;100&lt;/RecNum&gt;&lt;DisplayText&gt;[169]&lt;/DisplayText&gt;&lt;record&gt;&lt;rec-number&gt;100&lt;/rec-number&gt;&lt;foreign-keys&gt;&lt;key app="EN" db-id="0dv59v0xif29tje52rbpxwxq5vea2w2df2zz" timestamp="1576803818"&gt;100&lt;/key&gt;&lt;/foreign-keys&gt;&lt;ref-type name="Conference Proceedings"&gt;10&lt;/ref-type&gt;&lt;contributors&gt;&lt;authors&gt;&lt;author&gt;Gatys, Leon A&lt;/author&gt;&lt;author&gt;Ecker, Alexander S&lt;/author&gt;&lt;author&gt;Bethge, Matthias&lt;/author&gt;&lt;/authors&gt;&lt;/contributors&gt;&lt;titles&gt;&lt;title&gt;Image style transfer using convolutional neural networks&lt;/title&gt;&lt;secondary-title&gt;Proceedings of the IEEE conference on computer vision and pattern recognition&lt;/secondary-title&gt;&lt;/titles&gt;&lt;pages&gt;2414-2423&lt;/pages&gt;&lt;dates&gt;&lt;year&gt;2016&lt;/year&gt;&lt;/dates&gt;&lt;urls&gt;&lt;/urls&gt;&lt;/record&gt;&lt;/Cite&gt;&lt;/EndNote&gt;</w:instrText>
      </w:r>
      <w:r w:rsidR="00BC780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[169]</w:t>
      </w:r>
      <w:r w:rsidR="00BC780E" w:rsidRPr="004C1BFE">
        <w:rPr>
          <w:rFonts w:ascii="Times New Roman" w:hAnsi="Times New Roman" w:cs="Times New Roman"/>
          <w:sz w:val="24"/>
          <w:szCs w:val="24"/>
        </w:rPr>
        <w:fldChar w:fldCharType="end"/>
      </w:r>
      <w:r w:rsidR="00BC780E" w:rsidRPr="004C1BFE">
        <w:rPr>
          <w:rFonts w:ascii="Times New Roman" w:hAnsi="Times New Roman" w:cs="Times New Roman"/>
          <w:sz w:val="24"/>
          <w:szCs w:val="24"/>
        </w:rPr>
        <w:t xml:space="preserve">. The convolutional neural network (CNN) extracts content features from the content and output (composite) images, and style features from the style and output images. The content loss at a selected layer and the style loss across multiple layers are then minimized such that the output image contains features from both the content and style </w:t>
      </w:r>
      <w:r w:rsidR="00BC780E" w:rsidRPr="004C1BFE">
        <w:rPr>
          <w:rFonts w:ascii="Times New Roman" w:hAnsi="Times New Roman" w:cs="Times New Roman"/>
          <w:sz w:val="24"/>
          <w:szCs w:val="24"/>
        </w:rPr>
        <w:lastRenderedPageBreak/>
        <w:t>image.</w:t>
      </w:r>
      <w:bookmarkEnd w:id="297"/>
      <w:bookmarkEnd w:id="298"/>
      <w:bookmarkEnd w:id="299"/>
      <w:bookmarkEnd w:id="300"/>
      <w:bookmarkEnd w:id="301"/>
      <w:bookmarkEnd w:id="302"/>
      <w:bookmarkEnd w:id="303"/>
    </w:p>
    <w:p w14:paraId="72C7E338" w14:textId="103C04B2" w:rsidR="00DA0613" w:rsidRPr="004C1BFE" w:rsidRDefault="00DA0613" w:rsidP="00AD135E">
      <w:pPr>
        <w:spacing w:after="0" w:line="360" w:lineRule="auto"/>
        <w:rPr>
          <w:rFonts w:ascii="Times New Roman" w:hAnsi="Times New Roman" w:cs="Times New Roman"/>
          <w:sz w:val="24"/>
          <w:szCs w:val="24"/>
        </w:rPr>
      </w:pPr>
    </w:p>
    <w:p w14:paraId="5C7F260E" w14:textId="11080ED9" w:rsidR="00005688" w:rsidRPr="004C1BFE" w:rsidRDefault="00005688"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The transfer of styles obtained from artworks as shown above to content images containing real-world scenes can be easily achieved with the original NST network. However, the output image has a tenancy to be overly “artistic” in the sense that the realism of the original content image is replaced by artwork-like representations of the original context. Luan et al. therefore proposed a method for photo-realistic NST such that the realism is preserved in the output image, allowing for more effect</w:t>
      </w:r>
      <w:r w:rsidR="00BC0D06" w:rsidRPr="004C1BFE">
        <w:rPr>
          <w:rFonts w:ascii="Times New Roman" w:hAnsi="Times New Roman" w:cs="Times New Roman"/>
          <w:sz w:val="24"/>
          <w:szCs w:val="24"/>
        </w:rPr>
        <w:t>ive</w:t>
      </w:r>
      <w:r w:rsidRPr="004C1BFE">
        <w:rPr>
          <w:rFonts w:ascii="Times New Roman" w:hAnsi="Times New Roman" w:cs="Times New Roman"/>
          <w:sz w:val="24"/>
          <w:szCs w:val="24"/>
        </w:rPr>
        <w:t xml:space="preserve"> real-life style transfer applications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&lt;EndNote&gt;&lt;Cite&gt;&lt;Author&gt;Luan&lt;/Author&gt;&lt;Year&gt;2017&lt;/Year&gt;&lt;RecNum&gt;104&lt;/RecNum&gt;&lt;DisplayText&gt;[172]&lt;/DisplayText&gt;&lt;record&gt;&lt;rec-number&gt;104&lt;/rec-number&gt;&lt;foreign-keys&gt;&lt;key app="EN" db-id="0dv59v0xif29tje52rbpxwxq5vea2w2df2zz" timestamp="1576805488"&gt;104&lt;/key&gt;&lt;/foreign-keys&gt;&lt;ref-type name="Conference Proceedings"&gt;10&lt;/ref-type&gt;&lt;contributors&gt;&lt;authors&gt;&lt;author&gt;Luan, Fujun&lt;/author&gt;&lt;author&gt;Paris, Sylvain&lt;/author&gt;&lt;author&gt;Shechtman, Eli&lt;/author&gt;&lt;author&gt;Bala, Kavita&lt;/author&gt;&lt;/authors&gt;&lt;/contributors&gt;&lt;titles&gt;&lt;title&gt;Deep photo style transfer&lt;/title&gt;&lt;secondary-title&gt;Proceedings of the IEEE Conference on Computer Vision and Pattern Recognition&lt;/secondary-title&gt;&lt;/titles&gt;&lt;pages&gt;4990-4998&lt;/pages&gt;&lt;dates&gt;&lt;year&gt;2017&lt;/year&gt;&lt;/dates&gt;&lt;urls&gt;&lt;/urls&gt;&lt;/record&gt;&lt;/Cite&gt;&lt;/EndNote&gt;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method utilizes the exact same setup as the original NST algorithm, but instead modified the loss function to include an enhanced style loss and a regularization loss term. The enhanced style loss function </w:t>
      </w:r>
      <w:r w:rsidR="00666B82" w:rsidRPr="004C1BFE">
        <w:rPr>
          <w:rFonts w:ascii="Times New Roman" w:hAnsi="Times New Roman" w:cs="Times New Roman"/>
          <w:sz w:val="24"/>
          <w:szCs w:val="24"/>
        </w:rPr>
        <w:t xml:space="preserve">is </w:t>
      </w:r>
      <w:r w:rsidRPr="004C1BFE">
        <w:rPr>
          <w:rFonts w:ascii="Times New Roman" w:hAnsi="Times New Roman" w:cs="Times New Roman"/>
          <w:sz w:val="24"/>
          <w:szCs w:val="24"/>
        </w:rPr>
        <w:t xml:space="preserve">formulated by computing the inner product of the features extracted from VGG-Net concatenated with semantic segmentation masks from the content image to preserve sharp context structures. The regularization loss term also </w:t>
      </w:r>
      <w:r w:rsidR="00666B82" w:rsidRPr="004C1BFE">
        <w:rPr>
          <w:rFonts w:ascii="Times New Roman" w:hAnsi="Times New Roman" w:cs="Times New Roman"/>
          <w:sz w:val="24"/>
          <w:szCs w:val="24"/>
        </w:rPr>
        <w:t xml:space="preserve">serves </w:t>
      </w:r>
      <w:r w:rsidRPr="004C1BFE">
        <w:rPr>
          <w:rFonts w:ascii="Times New Roman" w:hAnsi="Times New Roman" w:cs="Times New Roman"/>
          <w:sz w:val="24"/>
          <w:szCs w:val="24"/>
        </w:rPr>
        <w:t xml:space="preserve">a similar purpose in preserving the structure of the content image by creating an affine transformation function that maps local </w:t>
      </w:r>
      <w:r w:rsidR="00666B82" w:rsidRPr="004C1BFE">
        <w:rPr>
          <w:rFonts w:ascii="Times New Roman" w:hAnsi="Times New Roman" w:cs="Times New Roman"/>
          <w:sz w:val="24"/>
          <w:szCs w:val="24"/>
        </w:rPr>
        <w:t>colour</w:t>
      </w:r>
      <w:r w:rsidRPr="004C1BFE">
        <w:rPr>
          <w:rFonts w:ascii="Times New Roman" w:hAnsi="Times New Roman" w:cs="Times New Roman"/>
          <w:sz w:val="24"/>
          <w:szCs w:val="24"/>
        </w:rPr>
        <w:t xml:space="preserve"> intensity values onto the output image while penalizing outputs with </w:t>
      </w:r>
      <w:r w:rsidR="00666B82" w:rsidRPr="004C1BFE">
        <w:rPr>
          <w:rFonts w:ascii="Times New Roman" w:hAnsi="Times New Roman" w:cs="Times New Roman"/>
          <w:sz w:val="24"/>
          <w:szCs w:val="24"/>
        </w:rPr>
        <w:t>colour</w:t>
      </w:r>
      <w:r w:rsidRPr="004C1BFE">
        <w:rPr>
          <w:rFonts w:ascii="Times New Roman" w:hAnsi="Times New Roman" w:cs="Times New Roman"/>
          <w:sz w:val="24"/>
          <w:szCs w:val="24"/>
        </w:rPr>
        <w:t xml:space="preserve"> intensities that are widely different from that of the input. Through this formulation, photo-realistic features can be preserved effectively, allowing the method to achieve realistic generated outputs (</w:t>
      </w:r>
      <w:r w:rsidR="00910CC1" w:rsidRPr="004C1BFE">
        <w:rPr>
          <w:rFonts w:ascii="Times New Roman" w:hAnsi="Times New Roman" w:cs="Times New Roman"/>
          <w:b/>
          <w:sz w:val="24"/>
          <w:szCs w:val="24"/>
        </w:rPr>
        <w:t>Figure 3.13</w:t>
      </w:r>
      <w:r w:rsidRPr="004C1BFE">
        <w:rPr>
          <w:rFonts w:ascii="Times New Roman" w:hAnsi="Times New Roman" w:cs="Times New Roman"/>
          <w:sz w:val="24"/>
          <w:szCs w:val="24"/>
        </w:rPr>
        <w:t>).</w:t>
      </w:r>
    </w:p>
    <w:p w14:paraId="14E3DFA6" w14:textId="77777777" w:rsidR="00005688" w:rsidRPr="004C1BFE" w:rsidRDefault="00005688" w:rsidP="00AD135E">
      <w:pPr>
        <w:spacing w:after="0" w:line="360" w:lineRule="auto"/>
        <w:rPr>
          <w:rFonts w:ascii="Times New Roman" w:hAnsi="Times New Roman" w:cs="Times New Roman"/>
          <w:sz w:val="24"/>
          <w:szCs w:val="24"/>
        </w:rPr>
      </w:pPr>
    </w:p>
    <w:p w14:paraId="0507A0C0" w14:textId="77777777" w:rsidR="00005688" w:rsidRPr="004C1BFE" w:rsidRDefault="00005688"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14E89B5E" wp14:editId="42B54A87">
            <wp:extent cx="5765800" cy="1033298"/>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5070"/>
                    <a:stretch/>
                  </pic:blipFill>
                  <pic:spPr bwMode="auto">
                    <a:xfrm>
                      <a:off x="0" y="0"/>
                      <a:ext cx="5793777" cy="1038312"/>
                    </a:xfrm>
                    <a:prstGeom prst="rect">
                      <a:avLst/>
                    </a:prstGeom>
                    <a:noFill/>
                    <a:ln>
                      <a:noFill/>
                    </a:ln>
                    <a:extLst>
                      <a:ext uri="{53640926-AAD7-44D8-BBD7-CCE9431645EC}">
                        <a14:shadowObscured xmlns:a14="http://schemas.microsoft.com/office/drawing/2010/main"/>
                      </a:ext>
                    </a:extLst>
                  </pic:spPr>
                </pic:pic>
              </a:graphicData>
            </a:graphic>
          </wp:inline>
        </w:drawing>
      </w:r>
    </w:p>
    <w:p w14:paraId="10AE9722" w14:textId="5E7BA00D" w:rsidR="00005688" w:rsidRPr="004C1BFE" w:rsidRDefault="00343764" w:rsidP="00AD135E">
      <w:pPr>
        <w:pStyle w:val="Caption"/>
        <w:spacing w:line="360" w:lineRule="auto"/>
        <w:rPr>
          <w:rFonts w:ascii="Times New Roman" w:hAnsi="Times New Roman" w:cs="Times New Roman"/>
          <w:sz w:val="24"/>
          <w:szCs w:val="24"/>
        </w:rPr>
      </w:pPr>
      <w:bookmarkStart w:id="304" w:name="_Toc29339105"/>
      <w:bookmarkStart w:id="305" w:name="_Toc29341869"/>
      <w:bookmarkStart w:id="306" w:name="_Toc31320041"/>
      <w:bookmarkStart w:id="307" w:name="_Toc91964866"/>
      <w:bookmarkStart w:id="308" w:name="_Toc91965188"/>
      <w:bookmarkStart w:id="309" w:name="_Toc91980436"/>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13</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005688" w:rsidRPr="004C1BFE">
        <w:rPr>
          <w:rFonts w:ascii="Times New Roman" w:hAnsi="Times New Roman" w:cs="Times New Roman"/>
          <w:sz w:val="24"/>
          <w:szCs w:val="24"/>
        </w:rPr>
        <w:t>Photo-realistic neural style transfer the content (</w:t>
      </w:r>
      <w:r w:rsidR="009968C4" w:rsidRPr="004C1BFE">
        <w:rPr>
          <w:rFonts w:ascii="Times New Roman" w:hAnsi="Times New Roman" w:cs="Times New Roman"/>
          <w:sz w:val="24"/>
          <w:szCs w:val="24"/>
        </w:rPr>
        <w:t>left</w:t>
      </w:r>
      <w:r w:rsidR="00005688" w:rsidRPr="004C1BFE">
        <w:rPr>
          <w:rFonts w:ascii="Times New Roman" w:hAnsi="Times New Roman" w:cs="Times New Roman"/>
          <w:sz w:val="24"/>
          <w:szCs w:val="24"/>
        </w:rPr>
        <w:t>) and style (</w:t>
      </w:r>
      <w:r w:rsidR="009968C4" w:rsidRPr="004C1BFE">
        <w:rPr>
          <w:rFonts w:ascii="Times New Roman" w:hAnsi="Times New Roman" w:cs="Times New Roman"/>
          <w:sz w:val="24"/>
          <w:szCs w:val="24"/>
        </w:rPr>
        <w:t>middle</w:t>
      </w:r>
      <w:r w:rsidR="00005688" w:rsidRPr="004C1BFE">
        <w:rPr>
          <w:rFonts w:ascii="Times New Roman" w:hAnsi="Times New Roman" w:cs="Times New Roman"/>
          <w:sz w:val="24"/>
          <w:szCs w:val="24"/>
        </w:rPr>
        <w:t>) images combined to produce a realistic output (</w:t>
      </w:r>
      <w:r w:rsidR="009968C4" w:rsidRPr="004C1BFE">
        <w:rPr>
          <w:rFonts w:ascii="Times New Roman" w:hAnsi="Times New Roman" w:cs="Times New Roman"/>
          <w:sz w:val="24"/>
          <w:szCs w:val="24"/>
        </w:rPr>
        <w:t>right</w:t>
      </w:r>
      <w:r w:rsidR="00005688" w:rsidRPr="004C1BFE">
        <w:rPr>
          <w:rFonts w:ascii="Times New Roman" w:hAnsi="Times New Roman" w:cs="Times New Roman"/>
          <w:sz w:val="24"/>
          <w:szCs w:val="24"/>
        </w:rPr>
        <w:t xml:space="preserve">) adapted from Luan et al. </w:t>
      </w:r>
      <w:r w:rsidR="00005688"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&lt;EndNote&gt;&lt;Cite&gt;&lt;Author&gt;Luan&lt;/Author&gt;&lt;Year&gt;2017&lt;/Year&gt;&lt;RecNum&gt;104&lt;/RecNum&gt;&lt;DisplayText&gt;[172]&lt;/DisplayText&gt;&lt;record&gt;&lt;rec-number&gt;104&lt;/rec-number&gt;&lt;foreign-keys&gt;&lt;key app="EN" db-id="0dv59v0xif29tje52rbpxwxq5vea2w2df2zz" timestamp="1576805488"&gt;104&lt;/key&gt;&lt;/foreign-keys&gt;&lt;ref-type name="Conference Proceedings"&gt;10&lt;/ref-type&gt;&lt;contributors&gt;&lt;authors&gt;&lt;author&gt;Luan, Fujun&lt;/author&gt;&lt;author&gt;Paris, Sylvain&lt;/author&gt;&lt;author&gt;Shechtman, Eli&lt;/author&gt;&lt;author&gt;Bala, Kavita&lt;/author&gt;&lt;/authors&gt;&lt;/contributors&gt;&lt;titles&gt;&lt;title&gt;Deep photo style transfer&lt;/title&gt;&lt;secondary-title&gt;Proceedings of the IEEE Conference on Computer Vision and Pattern Recognition&lt;/secondary-title&gt;&lt;/titles&gt;&lt;pages&gt;4990-4998&lt;/pages&gt;&lt;dates&gt;&lt;year&gt;2017&lt;/year&gt;&lt;/dates&gt;&lt;urls&gt;&lt;/urls&gt;&lt;/record&gt;&lt;/Cite&gt;&lt;/EndNote&gt;</w:instrText>
      </w:r>
      <w:r w:rsidR="00005688"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[172]</w:t>
      </w:r>
      <w:r w:rsidR="00005688" w:rsidRPr="004C1BFE">
        <w:rPr>
          <w:rFonts w:ascii="Times New Roman" w:hAnsi="Times New Roman" w:cs="Times New Roman"/>
          <w:sz w:val="24"/>
          <w:szCs w:val="24"/>
        </w:rPr>
        <w:fldChar w:fldCharType="end"/>
      </w:r>
      <w:r w:rsidR="00005688" w:rsidRPr="004C1BFE">
        <w:rPr>
          <w:rFonts w:ascii="Times New Roman" w:hAnsi="Times New Roman" w:cs="Times New Roman"/>
          <w:sz w:val="24"/>
          <w:szCs w:val="24"/>
        </w:rPr>
        <w:t>.</w:t>
      </w:r>
      <w:bookmarkEnd w:id="304"/>
      <w:bookmarkEnd w:id="305"/>
      <w:bookmarkEnd w:id="306"/>
      <w:bookmarkEnd w:id="307"/>
      <w:bookmarkEnd w:id="308"/>
      <w:bookmarkEnd w:id="309"/>
    </w:p>
    <w:p w14:paraId="698CE020" w14:textId="77777777" w:rsidR="00005688" w:rsidRPr="004C1BFE" w:rsidRDefault="00005688" w:rsidP="00AD135E">
      <w:pPr>
        <w:spacing w:after="0" w:line="360" w:lineRule="auto"/>
        <w:rPr>
          <w:rFonts w:ascii="Times New Roman" w:hAnsi="Times New Roman" w:cs="Times New Roman"/>
          <w:sz w:val="24"/>
          <w:szCs w:val="24"/>
        </w:rPr>
      </w:pPr>
    </w:p>
    <w:p w14:paraId="3E78E2F2" w14:textId="6E4D330B" w:rsidR="00DA0613" w:rsidRPr="004C1BFE" w:rsidRDefault="00DA0613"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In 2017, researchers from Adobe (Adobe Inc. California, United States) and Nvidia (Nvidia Corporation, California, United States) developed an improved method of </w:t>
      </w:r>
      <w:r w:rsidR="002F6C76" w:rsidRPr="004C1BFE">
        <w:rPr>
          <w:rFonts w:ascii="Times New Roman" w:hAnsi="Times New Roman" w:cs="Times New Roman"/>
          <w:sz w:val="24"/>
          <w:szCs w:val="24"/>
        </w:rPr>
        <w:t>performing</w:t>
      </w:r>
      <w:r w:rsidRPr="004C1BFE">
        <w:rPr>
          <w:rFonts w:ascii="Times New Roman" w:hAnsi="Times New Roman" w:cs="Times New Roman"/>
          <w:sz w:val="24"/>
          <w:szCs w:val="24"/>
        </w:rPr>
        <w:t xml:space="preserve"> style transfer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&lt;EndNote&gt;&lt;Cite&gt;&lt;Author&gt;Li&lt;/Author&gt;&lt;Year&gt;2017&lt;/Year&gt;&lt;RecNum&gt;115&lt;/RecNum&gt;&lt;DisplayText&gt;[173]&lt;/DisplayText&gt;&lt;record&gt;&lt;rec-number&gt;115&lt;/rec-number&gt;&lt;foreign-keys&gt;&lt;key app="EN" db-id="0dv59v0xif29tje52rbpxwxq5vea2w2df2zz" timestamp="1576805637"&gt;115&lt;/key&gt;&lt;/foreign-keys&gt;&lt;ref-type name="Conference Proceedings"&gt;10&lt;/ref-type&gt;&lt;contributors&gt;&lt;authors&gt;&lt;author&gt;Li, Yijun&lt;/author&gt;&lt;author&gt;Fang, Chen&lt;/author&gt;&lt;author&gt;Yang, Jimei&lt;/author&gt;&lt;author&gt;Wang, Zhaowen&lt;/author&gt;&lt;author&gt;Lu, Xin&lt;/author&gt;&lt;author&gt;Yang, Ming-Hsuan&lt;/author&gt;&lt;/authors&gt;&lt;/contributors&gt;&lt;titles&gt;&lt;title&gt;Universal style transfer via feature transforms&lt;/title&gt;&lt;secondary-title&gt;Advances in neural information processing systems&lt;/secondary-title&gt;&lt;/titles&gt;&lt;pages&gt;386-396&lt;/pages&gt;&lt;dates&gt;&lt;year&gt;2017&lt;/year&gt;&lt;/dates&gt;&lt;urls&gt;&lt;/urls&gt;&lt;/record&gt;&lt;/Cite&gt;&lt;/EndNote&gt;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algorithm named “universal style transfer” </w:t>
      </w:r>
      <w:r w:rsidR="00666B82" w:rsidRPr="004C1BFE">
        <w:rPr>
          <w:rFonts w:ascii="Times New Roman" w:hAnsi="Times New Roman" w:cs="Times New Roman"/>
          <w:sz w:val="24"/>
          <w:szCs w:val="24"/>
        </w:rPr>
        <w:t xml:space="preserve">aims </w:t>
      </w:r>
      <w:r w:rsidRPr="004C1BFE">
        <w:rPr>
          <w:rFonts w:ascii="Times New Roman" w:hAnsi="Times New Roman" w:cs="Times New Roman"/>
          <w:sz w:val="24"/>
          <w:szCs w:val="24"/>
        </w:rPr>
        <w:t>to be able to perform NST on arbitrary visual styles and content images without the need for any training or optimization of the output image (</w:t>
      </w:r>
      <w:r w:rsidR="00343764" w:rsidRPr="004C1BFE">
        <w:rPr>
          <w:rFonts w:ascii="Times New Roman" w:hAnsi="Times New Roman" w:cs="Times New Roman"/>
          <w:b/>
          <w:sz w:val="24"/>
          <w:szCs w:val="24"/>
        </w:rPr>
        <w:t>Figure 3.14</w:t>
      </w:r>
      <w:r w:rsidRPr="004C1BFE">
        <w:rPr>
          <w:rFonts w:ascii="Times New Roman" w:hAnsi="Times New Roman" w:cs="Times New Roman"/>
          <w:sz w:val="24"/>
          <w:szCs w:val="24"/>
        </w:rPr>
        <w:t xml:space="preserve">). This approach </w:t>
      </w:r>
      <w:r w:rsidR="00666B82" w:rsidRPr="004C1BFE">
        <w:rPr>
          <w:rFonts w:ascii="Times New Roman" w:hAnsi="Times New Roman" w:cs="Times New Roman"/>
          <w:sz w:val="24"/>
          <w:szCs w:val="24"/>
        </w:rPr>
        <w:t xml:space="preserve">attempts </w:t>
      </w:r>
      <w:r w:rsidRPr="004C1BFE">
        <w:rPr>
          <w:rFonts w:ascii="Times New Roman" w:hAnsi="Times New Roman" w:cs="Times New Roman"/>
          <w:sz w:val="24"/>
          <w:szCs w:val="24"/>
        </w:rPr>
        <w:t xml:space="preserve">to solve the difficult challenge associated with designing a single algorithm capable of generalization across images of any content and style while being computationally fast and memory </w:t>
      </w:r>
      <w:r w:rsidRPr="004C1BFE">
        <w:rPr>
          <w:rFonts w:ascii="Times New Roman" w:hAnsi="Times New Roman" w:cs="Times New Roman"/>
          <w:sz w:val="24"/>
          <w:szCs w:val="24"/>
        </w:rPr>
        <w:lastRenderedPageBreak/>
        <w:t xml:space="preserve">efficient. The method also </w:t>
      </w:r>
      <w:r w:rsidR="00B52AE9" w:rsidRPr="004C1BFE">
        <w:rPr>
          <w:rFonts w:ascii="Times New Roman" w:hAnsi="Times New Roman" w:cs="Times New Roman"/>
          <w:sz w:val="24"/>
          <w:szCs w:val="24"/>
        </w:rPr>
        <w:t xml:space="preserve">involves </w:t>
      </w:r>
      <w:r w:rsidRPr="004C1BFE">
        <w:rPr>
          <w:rFonts w:ascii="Times New Roman" w:hAnsi="Times New Roman" w:cs="Times New Roman"/>
          <w:sz w:val="24"/>
          <w:szCs w:val="24"/>
        </w:rPr>
        <w:t xml:space="preserve">the use of a pre-trained VGG-Net. To achieve style transfer, content and style images </w:t>
      </w:r>
      <w:r w:rsidR="00B52AE9" w:rsidRPr="004C1BFE">
        <w:rPr>
          <w:rFonts w:ascii="Times New Roman" w:hAnsi="Times New Roman" w:cs="Times New Roman"/>
          <w:sz w:val="24"/>
          <w:szCs w:val="24"/>
        </w:rPr>
        <w:t xml:space="preserve">are </w:t>
      </w:r>
      <w:r w:rsidRPr="004C1BFE">
        <w:rPr>
          <w:rFonts w:ascii="Times New Roman" w:hAnsi="Times New Roman" w:cs="Times New Roman"/>
          <w:sz w:val="24"/>
          <w:szCs w:val="24"/>
        </w:rPr>
        <w:t xml:space="preserve">first fed through the VGG-Net with its fully connected layers removed. The features extracted for the two images </w:t>
      </w:r>
      <w:r w:rsidR="00B52AE9" w:rsidRPr="004C1BFE">
        <w:rPr>
          <w:rFonts w:ascii="Times New Roman" w:hAnsi="Times New Roman" w:cs="Times New Roman"/>
          <w:sz w:val="24"/>
          <w:szCs w:val="24"/>
        </w:rPr>
        <w:t xml:space="preserve">are </w:t>
      </w:r>
      <w:r w:rsidRPr="004C1BFE">
        <w:rPr>
          <w:rFonts w:ascii="Times New Roman" w:hAnsi="Times New Roman" w:cs="Times New Roman"/>
          <w:sz w:val="24"/>
          <w:szCs w:val="24"/>
        </w:rPr>
        <w:t xml:space="preserve">then merged with the proposed whitening and </w:t>
      </w:r>
      <w:r w:rsidR="00B52AE9" w:rsidRPr="004C1BFE">
        <w:rPr>
          <w:rFonts w:ascii="Times New Roman" w:hAnsi="Times New Roman" w:cs="Times New Roman"/>
          <w:sz w:val="24"/>
          <w:szCs w:val="24"/>
        </w:rPr>
        <w:t>colouring</w:t>
      </w:r>
      <w:r w:rsidRPr="004C1BFE">
        <w:rPr>
          <w:rFonts w:ascii="Times New Roman" w:hAnsi="Times New Roman" w:cs="Times New Roman"/>
          <w:sz w:val="24"/>
          <w:szCs w:val="24"/>
        </w:rPr>
        <w:t xml:space="preserve"> transform function which directly matches the feature covariance of a content image given a style image. The merged and transformed features </w:t>
      </w:r>
      <w:r w:rsidR="00B52AE9" w:rsidRPr="004C1BFE">
        <w:rPr>
          <w:rFonts w:ascii="Times New Roman" w:hAnsi="Times New Roman" w:cs="Times New Roman"/>
          <w:sz w:val="24"/>
          <w:szCs w:val="24"/>
        </w:rPr>
        <w:t xml:space="preserve">are </w:t>
      </w:r>
      <w:r w:rsidRPr="004C1BFE">
        <w:rPr>
          <w:rFonts w:ascii="Times New Roman" w:hAnsi="Times New Roman" w:cs="Times New Roman"/>
          <w:sz w:val="24"/>
          <w:szCs w:val="24"/>
        </w:rPr>
        <w:t xml:space="preserve">then feed through an inverse of VGG-Net to directly reconstruct an output of the same size. To further improve the generated output, the authors propose to use </w:t>
      </w:r>
      <w:r w:rsidR="00E311B3" w:rsidRPr="004C1BFE">
        <w:rPr>
          <w:rFonts w:ascii="Times New Roman" w:hAnsi="Times New Roman" w:cs="Times New Roman"/>
          <w:sz w:val="24"/>
          <w:szCs w:val="24"/>
        </w:rPr>
        <w:t xml:space="preserve">whitening and </w:t>
      </w:r>
      <w:r w:rsidR="00FD44EC" w:rsidRPr="004C1BFE">
        <w:rPr>
          <w:rFonts w:ascii="Times New Roman" w:hAnsi="Times New Roman" w:cs="Times New Roman"/>
          <w:sz w:val="24"/>
          <w:szCs w:val="24"/>
        </w:rPr>
        <w:t>colouring</w:t>
      </w:r>
      <w:r w:rsidR="00E311B3" w:rsidRPr="004C1BFE">
        <w:rPr>
          <w:rFonts w:ascii="Times New Roman" w:hAnsi="Times New Roman" w:cs="Times New Roman"/>
          <w:sz w:val="24"/>
          <w:szCs w:val="24"/>
        </w:rPr>
        <w:t xml:space="preserve"> transform </w:t>
      </w:r>
      <w:r w:rsidRPr="004C1BFE">
        <w:rPr>
          <w:rFonts w:ascii="Times New Roman" w:hAnsi="Times New Roman" w:cs="Times New Roman"/>
          <w:sz w:val="24"/>
          <w:szCs w:val="24"/>
        </w:rPr>
        <w:t xml:space="preserve">after every convolutional layer in VGG-Net to merge the content and style features through multiple layers, allowing the algorithm to better capture and match the two feature sets while using minimal additional computation. Through extensive experimentation, the study demonstrated the </w:t>
      </w:r>
      <w:r w:rsidR="00342607" w:rsidRPr="004C1BFE">
        <w:rPr>
          <w:rFonts w:ascii="Times New Roman" w:hAnsi="Times New Roman" w:cs="Times New Roman"/>
          <w:sz w:val="24"/>
          <w:szCs w:val="24"/>
        </w:rPr>
        <w:t>images generated from the proposed method achieve</w:t>
      </w:r>
      <w:r w:rsidR="00FD44EC"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significantly higher visual scores when validated by users to assess the realism of the output. Furthermore, strong evidence for the superiority of the approach compared to other methods </w:t>
      </w:r>
      <w:r w:rsidR="00FD44EC" w:rsidRPr="004C1BFE">
        <w:rPr>
          <w:rFonts w:ascii="Times New Roman" w:hAnsi="Times New Roman" w:cs="Times New Roman"/>
          <w:sz w:val="24"/>
          <w:szCs w:val="24"/>
        </w:rPr>
        <w:t xml:space="preserve">is </w:t>
      </w:r>
      <w:r w:rsidRPr="004C1BFE">
        <w:rPr>
          <w:rFonts w:ascii="Times New Roman" w:hAnsi="Times New Roman" w:cs="Times New Roman"/>
          <w:sz w:val="24"/>
          <w:szCs w:val="24"/>
        </w:rPr>
        <w:t>outlined by being data-independent, more computationally efficient, and learning-free.</w:t>
      </w:r>
    </w:p>
    <w:p w14:paraId="3EA73761" w14:textId="2F611B25" w:rsidR="00DA0613" w:rsidRPr="004C1BFE" w:rsidRDefault="00DA0613" w:rsidP="00AD135E">
      <w:pPr>
        <w:spacing w:after="0" w:line="360" w:lineRule="auto"/>
        <w:rPr>
          <w:rFonts w:ascii="Times New Roman" w:hAnsi="Times New Roman" w:cs="Times New Roman"/>
          <w:sz w:val="24"/>
          <w:szCs w:val="24"/>
        </w:rPr>
      </w:pPr>
    </w:p>
    <w:p w14:paraId="3004596F" w14:textId="77777777" w:rsidR="00DA0613" w:rsidRPr="004C1BFE" w:rsidRDefault="00DA0613"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2295895C" wp14:editId="16307EDD">
            <wp:extent cx="5732585" cy="2036573"/>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7242" cy="2105727"/>
                    </a:xfrm>
                    <a:prstGeom prst="rect">
                      <a:avLst/>
                    </a:prstGeom>
                    <a:noFill/>
                    <a:ln>
                      <a:noFill/>
                    </a:ln>
                  </pic:spPr>
                </pic:pic>
              </a:graphicData>
            </a:graphic>
          </wp:inline>
        </w:drawing>
      </w:r>
    </w:p>
    <w:p w14:paraId="01484ECA" w14:textId="17064F0F" w:rsidR="00DA0613" w:rsidRPr="004C1BFE" w:rsidRDefault="001C1130" w:rsidP="00AD135E">
      <w:pPr>
        <w:spacing w:after="0" w:line="360" w:lineRule="auto"/>
        <w:rPr>
          <w:rFonts w:ascii="Times New Roman" w:hAnsi="Times New Roman" w:cs="Times New Roman"/>
          <w:sz w:val="24"/>
          <w:szCs w:val="24"/>
        </w:rPr>
      </w:pPr>
      <w:bookmarkStart w:id="310" w:name="_Toc29339106"/>
      <w:bookmarkStart w:id="311" w:name="_Toc29341870"/>
      <w:bookmarkStart w:id="312" w:name="_Toc31320042"/>
      <w:bookmarkStart w:id="313" w:name="_Toc80399536"/>
      <w:bookmarkStart w:id="314" w:name="_Toc91964867"/>
      <w:bookmarkStart w:id="315" w:name="_Toc91965189"/>
      <w:bookmarkStart w:id="316" w:name="_Toc91980437"/>
      <w:r w:rsidRPr="004C1BFE">
        <w:rPr>
          <w:rFonts w:ascii="Times New Roman" w:hAnsi="Times New Roman" w:cs="Times New Roman"/>
          <w:b/>
          <w:bCs/>
          <w:sz w:val="24"/>
          <w:szCs w:val="24"/>
        </w:rPr>
        <w:t>Figure 3.</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Figure_3.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14</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DA0613" w:rsidRPr="004C1BFE">
        <w:rPr>
          <w:rFonts w:ascii="Times New Roman" w:hAnsi="Times New Roman" w:cs="Times New Roman"/>
          <w:sz w:val="24"/>
          <w:szCs w:val="24"/>
        </w:rPr>
        <w:t xml:space="preserve">The structure of universal style transfer network consisting of a VGG-Net (and its inverse) and a whitening and </w:t>
      </w:r>
      <w:r w:rsidR="00FD44EC" w:rsidRPr="004C1BFE">
        <w:rPr>
          <w:rFonts w:ascii="Times New Roman" w:hAnsi="Times New Roman" w:cs="Times New Roman"/>
          <w:sz w:val="24"/>
          <w:szCs w:val="24"/>
        </w:rPr>
        <w:t>colour</w:t>
      </w:r>
      <w:r w:rsidR="00DA0613" w:rsidRPr="004C1BFE">
        <w:rPr>
          <w:rFonts w:ascii="Times New Roman" w:hAnsi="Times New Roman" w:cs="Times New Roman"/>
          <w:sz w:val="24"/>
          <w:szCs w:val="24"/>
        </w:rPr>
        <w:t xml:space="preserve"> transform </w:t>
      </w:r>
      <w:r w:rsidR="00FD44EC" w:rsidRPr="004C1BFE">
        <w:rPr>
          <w:rFonts w:ascii="Times New Roman" w:hAnsi="Times New Roman" w:cs="Times New Roman"/>
          <w:sz w:val="24"/>
          <w:szCs w:val="24"/>
        </w:rPr>
        <w:t xml:space="preserve">(WCT) </w:t>
      </w:r>
      <w:r w:rsidR="00DA0613" w:rsidRPr="004C1BFE">
        <w:rPr>
          <w:rFonts w:ascii="Times New Roman" w:hAnsi="Times New Roman" w:cs="Times New Roman"/>
          <w:sz w:val="24"/>
          <w:szCs w:val="24"/>
        </w:rPr>
        <w:t xml:space="preserve">operation adapted from Li et al. </w:t>
      </w:r>
      <w:r w:rsidR="00DA0613"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&lt;EndNote&gt;&lt;Cite&gt;&lt;Author&gt;Li&lt;/Author&gt;&lt;Year&gt;2017&lt;/Year&gt;&lt;RecNum&gt;115&lt;/RecNum&gt;&lt;DisplayText&gt;[173]&lt;/DisplayText&gt;&lt;record&gt;&lt;rec-number&gt;115&lt;/rec-number&gt;&lt;foreign-keys&gt;&lt;key app="EN" db-id="0dv59v0xif29tje52rbpxwxq5vea2w2df2zz" timestamp="1576805637"&gt;115&lt;/key&gt;&lt;/foreign-keys&gt;&lt;ref-type name="Conference Proceedings"&gt;10&lt;/ref-type&gt;&lt;contributors&gt;&lt;authors&gt;&lt;author&gt;Li, Yijun&lt;/author&gt;&lt;author&gt;Fang, Chen&lt;/author&gt;&lt;author&gt;Yang, Jimei&lt;/author&gt;&lt;author&gt;Wang, Zhaowen&lt;/author&gt;&lt;author&gt;Lu, Xin&lt;/author&gt;&lt;author&gt;Yang, Ming-Hsuan&lt;/author&gt;&lt;/authors&gt;&lt;/contributors&gt;&lt;titles&gt;&lt;title&gt;Universal style transfer via feature transforms&lt;/title&gt;&lt;secondary-title&gt;Advances in neural information processing systems&lt;/secondary-title&gt;&lt;/titles&gt;&lt;pages&gt;386-396&lt;/pages&gt;&lt;dates&gt;&lt;year&gt;2017&lt;/year&gt;&lt;/dates&gt;&lt;urls&gt;&lt;/urls&gt;&lt;/record&gt;&lt;/Cite&gt;&lt;/EndNote&gt;</w:instrText>
      </w:r>
      <w:r w:rsidR="00DA0613"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[173]</w:t>
      </w:r>
      <w:r w:rsidR="00DA0613" w:rsidRPr="004C1BFE">
        <w:rPr>
          <w:rFonts w:ascii="Times New Roman" w:hAnsi="Times New Roman" w:cs="Times New Roman"/>
          <w:sz w:val="24"/>
          <w:szCs w:val="24"/>
        </w:rPr>
        <w:fldChar w:fldCharType="end"/>
      </w:r>
      <w:r w:rsidR="00DA0613" w:rsidRPr="004C1BFE">
        <w:rPr>
          <w:rFonts w:ascii="Times New Roman" w:hAnsi="Times New Roman" w:cs="Times New Roman"/>
          <w:sz w:val="24"/>
          <w:szCs w:val="24"/>
        </w:rPr>
        <w:t>.</w:t>
      </w:r>
      <w:bookmarkEnd w:id="310"/>
      <w:bookmarkEnd w:id="311"/>
      <w:bookmarkEnd w:id="312"/>
      <w:bookmarkEnd w:id="313"/>
      <w:bookmarkEnd w:id="314"/>
      <w:bookmarkEnd w:id="315"/>
      <w:bookmarkEnd w:id="316"/>
    </w:p>
    <w:p w14:paraId="5CCE6346" w14:textId="636C8A34" w:rsidR="005C5845" w:rsidRPr="004C1BFE" w:rsidRDefault="005C5845" w:rsidP="00AD135E">
      <w:pPr>
        <w:spacing w:after="0" w:line="360" w:lineRule="auto"/>
        <w:rPr>
          <w:rFonts w:ascii="Times New Roman" w:hAnsi="Times New Roman" w:cs="Times New Roman"/>
          <w:sz w:val="24"/>
          <w:szCs w:val="24"/>
        </w:rPr>
      </w:pPr>
    </w:p>
    <w:p w14:paraId="7004C448" w14:textId="7A4B11AC" w:rsidR="005C5845" w:rsidRPr="004C1BFE" w:rsidRDefault="005C5845" w:rsidP="00946F4D">
      <w:pPr>
        <w:pStyle w:val="Heading3"/>
        <w:numPr>
          <w:ilvl w:val="1"/>
          <w:numId w:val="6"/>
        </w:numPr>
        <w:spacing w:line="360" w:lineRule="auto"/>
        <w:rPr>
          <w:rFonts w:ascii="Times New Roman" w:hAnsi="Times New Roman"/>
          <w:b/>
          <w:bCs/>
          <w:i w:val="0"/>
          <w:iCs w:val="0"/>
          <w:sz w:val="32"/>
          <w:szCs w:val="32"/>
        </w:rPr>
      </w:pPr>
      <w:bookmarkStart w:id="317" w:name="_Toc83426105"/>
      <w:bookmarkStart w:id="318" w:name="_Toc87143616"/>
      <w:bookmarkStart w:id="319" w:name="_Toc91820122"/>
      <w:r w:rsidRPr="004C1BFE">
        <w:rPr>
          <w:rFonts w:ascii="Times New Roman" w:hAnsi="Times New Roman"/>
          <w:b/>
          <w:bCs/>
          <w:i w:val="0"/>
          <w:iCs w:val="0"/>
          <w:sz w:val="32"/>
          <w:szCs w:val="32"/>
        </w:rPr>
        <w:t>Evaluation</w:t>
      </w:r>
      <w:r w:rsidR="00C01A6F" w:rsidRPr="004C1BFE">
        <w:rPr>
          <w:rFonts w:ascii="Times New Roman" w:hAnsi="Times New Roman"/>
          <w:b/>
          <w:bCs/>
          <w:i w:val="0"/>
          <w:iCs w:val="0"/>
          <w:sz w:val="32"/>
          <w:szCs w:val="32"/>
        </w:rPr>
        <w:t xml:space="preserve"> </w:t>
      </w:r>
      <w:r w:rsidRPr="004C1BFE">
        <w:rPr>
          <w:rFonts w:ascii="Times New Roman" w:hAnsi="Times New Roman"/>
          <w:b/>
          <w:bCs/>
          <w:i w:val="0"/>
          <w:iCs w:val="0"/>
          <w:sz w:val="32"/>
          <w:szCs w:val="32"/>
        </w:rPr>
        <w:t xml:space="preserve">of Deep Learning </w:t>
      </w:r>
      <w:r w:rsidR="0038379D" w:rsidRPr="004C1BFE">
        <w:rPr>
          <w:rFonts w:ascii="Times New Roman" w:hAnsi="Times New Roman"/>
          <w:b/>
          <w:bCs/>
          <w:i w:val="0"/>
          <w:iCs w:val="0"/>
          <w:sz w:val="32"/>
          <w:szCs w:val="32"/>
        </w:rPr>
        <w:t>Models</w:t>
      </w:r>
      <w:bookmarkEnd w:id="317"/>
      <w:bookmarkEnd w:id="318"/>
      <w:bookmarkEnd w:id="319"/>
    </w:p>
    <w:p w14:paraId="190BAD51" w14:textId="436A32F3" w:rsidR="005C5845" w:rsidRPr="004C1BFE" w:rsidRDefault="005C5845" w:rsidP="00AD135E">
      <w:pPr>
        <w:spacing w:after="0" w:line="360" w:lineRule="auto"/>
        <w:rPr>
          <w:rFonts w:ascii="Times New Roman" w:hAnsi="Times New Roman" w:cs="Times New Roman"/>
          <w:sz w:val="24"/>
          <w:szCs w:val="24"/>
        </w:rPr>
      </w:pPr>
    </w:p>
    <w:p w14:paraId="6E0435F5" w14:textId="6FA3BC20" w:rsidR="005C5845" w:rsidRPr="004C1BFE" w:rsidRDefault="0038379D"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Deep learning models are validated through the comparison of their predicted values against a set of pre-defined ground truth labels. Several evaluation metrics for measuring the effectiveness of a newly proposed model are </w:t>
      </w:r>
      <w:r w:rsidR="00816A87" w:rsidRPr="004C1BFE">
        <w:rPr>
          <w:rFonts w:ascii="Times New Roman" w:hAnsi="Times New Roman" w:cs="Times New Roman"/>
          <w:sz w:val="24"/>
          <w:szCs w:val="24"/>
        </w:rPr>
        <w:t xml:space="preserve">available and </w:t>
      </w:r>
      <w:r w:rsidRPr="004C1BFE">
        <w:rPr>
          <w:rFonts w:ascii="Times New Roman" w:hAnsi="Times New Roman" w:cs="Times New Roman"/>
          <w:sz w:val="24"/>
          <w:szCs w:val="24"/>
        </w:rPr>
        <w:t xml:space="preserve">standardized across the </w:t>
      </w:r>
      <w:r w:rsidR="005C1A11" w:rsidRPr="004C1BFE">
        <w:rPr>
          <w:rFonts w:ascii="Times New Roman" w:hAnsi="Times New Roman" w:cs="Times New Roman"/>
          <w:sz w:val="24"/>
          <w:szCs w:val="24"/>
        </w:rPr>
        <w:t>deep</w:t>
      </w:r>
      <w:r w:rsidRPr="004C1BFE">
        <w:rPr>
          <w:rFonts w:ascii="Times New Roman" w:hAnsi="Times New Roman" w:cs="Times New Roman"/>
          <w:sz w:val="24"/>
          <w:szCs w:val="24"/>
        </w:rPr>
        <w:t xml:space="preserve"> learning community for consistency and comparability with past results. </w:t>
      </w:r>
      <w:r w:rsidR="005C5845" w:rsidRPr="004C1BFE">
        <w:rPr>
          <w:rFonts w:ascii="Times New Roman" w:hAnsi="Times New Roman" w:cs="Times New Roman"/>
          <w:sz w:val="24"/>
          <w:szCs w:val="24"/>
        </w:rPr>
        <w:t xml:space="preserve">This section outlines </w:t>
      </w:r>
      <w:r w:rsidR="005C5845" w:rsidRPr="004C1BFE">
        <w:rPr>
          <w:rFonts w:ascii="Times New Roman" w:hAnsi="Times New Roman" w:cs="Times New Roman"/>
          <w:sz w:val="24"/>
          <w:szCs w:val="24"/>
        </w:rPr>
        <w:lastRenderedPageBreak/>
        <w:t xml:space="preserve">the most </w:t>
      </w:r>
      <w:r w:rsidR="00302275" w:rsidRPr="004C1BFE">
        <w:rPr>
          <w:rFonts w:ascii="Times New Roman" w:hAnsi="Times New Roman" w:cs="Times New Roman"/>
          <w:sz w:val="24"/>
          <w:szCs w:val="24"/>
        </w:rPr>
        <w:t>widely accepted</w:t>
      </w:r>
      <w:r w:rsidR="005C5845" w:rsidRPr="004C1BFE">
        <w:rPr>
          <w:rFonts w:ascii="Times New Roman" w:hAnsi="Times New Roman" w:cs="Times New Roman"/>
          <w:sz w:val="24"/>
          <w:szCs w:val="24"/>
        </w:rPr>
        <w:t xml:space="preserve"> evaluation metrics used in the field of deep learning, which </w:t>
      </w:r>
      <w:r w:rsidR="00140EB7" w:rsidRPr="004C1BFE">
        <w:rPr>
          <w:rFonts w:ascii="Times New Roman" w:hAnsi="Times New Roman" w:cs="Times New Roman"/>
          <w:sz w:val="24"/>
          <w:szCs w:val="24"/>
        </w:rPr>
        <w:t xml:space="preserve">are </w:t>
      </w:r>
      <w:r w:rsidR="005C5845" w:rsidRPr="004C1BFE">
        <w:rPr>
          <w:rFonts w:ascii="Times New Roman" w:hAnsi="Times New Roman" w:cs="Times New Roman"/>
          <w:sz w:val="24"/>
          <w:szCs w:val="24"/>
        </w:rPr>
        <w:t xml:space="preserve">also implemented to evaluate the efficacy of the methods proposed in this thesis. This section also includes several metrics adapted and formulated specifically for the task of atrial analysis which </w:t>
      </w:r>
      <w:r w:rsidR="00140EB7" w:rsidRPr="004C1BFE">
        <w:rPr>
          <w:rFonts w:ascii="Times New Roman" w:hAnsi="Times New Roman" w:cs="Times New Roman"/>
          <w:sz w:val="24"/>
          <w:szCs w:val="24"/>
        </w:rPr>
        <w:t xml:space="preserve">is </w:t>
      </w:r>
      <w:r w:rsidR="005C5845" w:rsidRPr="004C1BFE">
        <w:rPr>
          <w:rFonts w:ascii="Times New Roman" w:hAnsi="Times New Roman" w:cs="Times New Roman"/>
          <w:sz w:val="24"/>
          <w:szCs w:val="24"/>
        </w:rPr>
        <w:t>the focus of this thesis.</w:t>
      </w:r>
    </w:p>
    <w:p w14:paraId="5C316533" w14:textId="77777777" w:rsidR="005C5845" w:rsidRPr="004C1BFE" w:rsidRDefault="005C5845" w:rsidP="00AD135E">
      <w:pPr>
        <w:spacing w:after="0" w:line="360" w:lineRule="auto"/>
        <w:rPr>
          <w:rFonts w:ascii="Times New Roman" w:hAnsi="Times New Roman" w:cs="Times New Roman"/>
          <w:sz w:val="24"/>
          <w:szCs w:val="24"/>
        </w:rPr>
      </w:pPr>
    </w:p>
    <w:p w14:paraId="74C35F80" w14:textId="4E32DAB4" w:rsidR="005C5845" w:rsidRPr="004C1BFE" w:rsidRDefault="005C5845" w:rsidP="00946F4D">
      <w:pPr>
        <w:pStyle w:val="Heading3"/>
        <w:numPr>
          <w:ilvl w:val="2"/>
          <w:numId w:val="6"/>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320" w:name="_Toc83426106"/>
      <w:bookmarkStart w:id="321" w:name="_Toc87143617"/>
      <w:bookmarkStart w:id="322" w:name="_Toc91820123"/>
      <w:r w:rsidRPr="004C1BFE">
        <w:rPr>
          <w:rFonts w:ascii="Times New Roman" w:hAnsi="Times New Roman"/>
          <w:b/>
          <w:bCs/>
          <w:i w:val="0"/>
          <w:iCs w:val="0"/>
          <w:sz w:val="28"/>
          <w:szCs w:val="28"/>
        </w:rPr>
        <w:t>Technical Measures</w:t>
      </w:r>
      <w:bookmarkEnd w:id="320"/>
      <w:bookmarkEnd w:id="321"/>
      <w:bookmarkEnd w:id="322"/>
    </w:p>
    <w:p w14:paraId="0633A0FF" w14:textId="77777777" w:rsidR="005C5845" w:rsidRPr="004C1BFE" w:rsidRDefault="005C5845" w:rsidP="00AD135E">
      <w:pPr>
        <w:spacing w:after="0" w:line="360" w:lineRule="auto"/>
        <w:rPr>
          <w:rFonts w:ascii="Times New Roman" w:hAnsi="Times New Roman" w:cs="Times New Roman"/>
          <w:sz w:val="24"/>
          <w:szCs w:val="24"/>
        </w:rPr>
      </w:pPr>
    </w:p>
    <w:p w14:paraId="6892B995" w14:textId="7774F8E1" w:rsidR="005C5845" w:rsidRPr="004C1BFE" w:rsidRDefault="005C5845"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Technical metrics measure the absolute accuracy of the predictions from methods such as CNNs for classification, localization, and segmentation. These include the MSE, </w:t>
      </w:r>
      <w:r w:rsidRPr="004C1BFE">
        <w:rPr>
          <w:rFonts w:ascii="Times New Roman" w:hAnsi="Times New Roman" w:cs="Times New Roman"/>
          <w:i/>
          <w:sz w:val="24"/>
          <w:szCs w:val="24"/>
        </w:rPr>
        <w:t>F</w:t>
      </w:r>
      <w:r w:rsidRPr="004C1BFE">
        <w:rPr>
          <w:rFonts w:ascii="Times New Roman" w:hAnsi="Times New Roman" w:cs="Times New Roman"/>
          <w:i/>
          <w:sz w:val="24"/>
          <w:szCs w:val="24"/>
          <w:vertAlign w:val="subscript"/>
        </w:rPr>
        <w:t>1</w:t>
      </w:r>
      <w:r w:rsidRPr="004C1BFE">
        <w:rPr>
          <w:rFonts w:ascii="Times New Roman" w:hAnsi="Times New Roman" w:cs="Times New Roman"/>
          <w:sz w:val="24"/>
          <w:szCs w:val="24"/>
        </w:rPr>
        <w:t xml:space="preserve"> score or the Dice score as known for segmentation, intersection over union (</w:t>
      </w:r>
      <w:proofErr w:type="spellStart"/>
      <w:r w:rsidRPr="004C1BFE">
        <w:rPr>
          <w:rFonts w:ascii="Times New Roman" w:hAnsi="Times New Roman" w:cs="Times New Roman"/>
          <w:sz w:val="24"/>
          <w:szCs w:val="24"/>
        </w:rPr>
        <w:t>IoU</w:t>
      </w:r>
      <w:proofErr w:type="spellEnd"/>
      <w:r w:rsidRPr="004C1BFE">
        <w:rPr>
          <w:rFonts w:ascii="Times New Roman" w:hAnsi="Times New Roman" w:cs="Times New Roman"/>
          <w:sz w:val="24"/>
          <w:szCs w:val="24"/>
        </w:rPr>
        <w:t>) or Jaccard index, sensitivity, specificity, Hausdorff distance, and</w:t>
      </w:r>
      <w:r w:rsidRPr="004C1BFE">
        <w:t xml:space="preserve"> </w:t>
      </w:r>
      <w:r w:rsidRPr="004C1BFE">
        <w:rPr>
          <w:rFonts w:ascii="Times New Roman" w:hAnsi="Times New Roman" w:cs="Times New Roman"/>
          <w:sz w:val="24"/>
          <w:szCs w:val="24"/>
        </w:rPr>
        <w:t xml:space="preserve">surface to surface distance (STSD). The MSE is a common measure of the accuracy of location by comparing two sets of coordinates. It </w:t>
      </w:r>
      <w:r w:rsidR="008E4774" w:rsidRPr="004C1BFE">
        <w:rPr>
          <w:rFonts w:ascii="Times New Roman" w:hAnsi="Times New Roman" w:cs="Times New Roman"/>
          <w:sz w:val="24"/>
          <w:szCs w:val="24"/>
        </w:rPr>
        <w:t xml:space="preserve">is </w:t>
      </w:r>
      <w:r w:rsidRPr="004C1BFE">
        <w:rPr>
          <w:rFonts w:ascii="Times New Roman" w:hAnsi="Times New Roman" w:cs="Times New Roman"/>
          <w:sz w:val="24"/>
          <w:szCs w:val="24"/>
        </w:rPr>
        <w:t>given by</w:t>
      </w:r>
    </w:p>
    <w:p w14:paraId="5FE676E6" w14:textId="77777777" w:rsidR="005C5845" w:rsidRPr="004C1BFE" w:rsidRDefault="005C5845" w:rsidP="00AD135E">
      <w:pPr>
        <w:spacing w:after="0" w:line="360" w:lineRule="auto"/>
        <w:ind w:firstLine="202"/>
        <w:jc w:val="left"/>
        <w:rPr>
          <w:rFonts w:ascii="Times New Roman" w:hAnsi="Times New Roman" w:cs="Times New Roman"/>
          <w:sz w:val="24"/>
          <w:szCs w:val="24"/>
        </w:rPr>
      </w:pPr>
    </w:p>
    <w:p w14:paraId="276C335E" w14:textId="5392550C" w:rsidR="005C5845" w:rsidRPr="004C1BFE" w:rsidRDefault="005C5845" w:rsidP="00AD135E">
      <w:pPr>
        <w:spacing w:after="0" w:line="360" w:lineRule="auto"/>
        <w:ind w:firstLine="202"/>
        <w:jc w:val="right"/>
        <w:rPr>
          <w:rFonts w:ascii="Times New Roman" w:hAnsi="Times New Roman" w:cs="Times New Roman"/>
          <w:sz w:val="24"/>
          <w:szCs w:val="24"/>
        </w:rPr>
      </w:pPr>
      <w:bookmarkStart w:id="323" w:name="_Toc91983282"/>
      <m:oMath>
        <m:r>
          <w:rPr>
            <w:rFonts w:ascii="Cambria Math" w:hAnsi="Cambria Math" w:cs="Times New Roman"/>
            <w:sz w:val="24"/>
            <w:szCs w:val="24"/>
          </w:rPr>
          <m:t>MSE=</m:t>
        </m:r>
        <m:f>
          <m:fPr>
            <m:ctrlPr>
              <w:rPr>
                <w:rFonts w:ascii="Cambria Math" w:hAnsi="Cambria Math" w:cs="Times New Roman"/>
                <w:i/>
                <w:sz w:val="24"/>
                <w:szCs w:val="24"/>
              </w:rPr>
            </m:ctrlPr>
          </m:fPr>
          <m:num>
            <m:d>
              <m:dPr>
                <m:ctrlPr>
                  <w:rPr>
                    <w:rFonts w:ascii="Cambria Math" w:hAnsi="Cambria Math" w:cs="Times New Roman"/>
                    <w:i/>
                    <w:sz w:val="24"/>
                    <w:szCs w:val="24"/>
                  </w:rPr>
                </m:ctrlPr>
              </m:dPr>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 xml:space="preserve">x - </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 xml:space="preserve">y - </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m:t>
                            </m:r>
                          </m:sup>
                        </m:sSup>
                      </m:e>
                    </m:d>
                  </m:e>
                  <m:sup>
                    <m:r>
                      <w:rPr>
                        <w:rFonts w:ascii="Cambria Math" w:hAnsi="Cambria Math" w:cs="Times New Roman"/>
                        <w:sz w:val="24"/>
                        <w:szCs w:val="24"/>
                      </w:rPr>
                      <m:t>2</m:t>
                    </m:r>
                  </m:sup>
                </m:sSup>
              </m:e>
            </m:d>
          </m:num>
          <m:den>
            <m:r>
              <w:rPr>
                <w:rFonts w:ascii="Cambria Math" w:hAnsi="Cambria Math" w:cs="Times New Roman"/>
                <w:sz w:val="24"/>
                <w:szCs w:val="24"/>
              </w:rPr>
              <m:t>2</m:t>
            </m:r>
          </m:den>
        </m:f>
        <m:r>
          <w:rPr>
            <w:rFonts w:ascii="Cambria Math" w:hAnsi="Cambria Math" w:cs="Times New Roman"/>
            <w:sz w:val="24"/>
            <w:szCs w:val="24"/>
          </w:rPr>
          <m:t xml:space="preserve"> </m:t>
        </m:r>
      </m:oMath>
      <w:r w:rsidRPr="004C1BFE">
        <w:rPr>
          <w:rFonts w:ascii="Times New Roman" w:hAnsi="Times New Roman" w:cs="Times New Roman"/>
          <w:sz w:val="24"/>
          <w:szCs w:val="24"/>
        </w:rPr>
        <w:tab/>
      </w:r>
      <w:r w:rsidRPr="004C1BFE">
        <w:rPr>
          <w:rFonts w:ascii="Times New Roman" w:hAnsi="Times New Roman" w:cs="Times New Roman"/>
          <w:sz w:val="24"/>
          <w:szCs w:val="24"/>
        </w:rPr>
        <w:tab/>
      </w:r>
      <w:r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20</w:t>
      </w:r>
      <w:r w:rsidR="000B51AB"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323"/>
    </w:p>
    <w:p w14:paraId="7CFB6081" w14:textId="77777777" w:rsidR="005C5845" w:rsidRPr="004C1BFE" w:rsidRDefault="005C5845" w:rsidP="00AD135E">
      <w:pPr>
        <w:spacing w:after="0" w:line="360" w:lineRule="auto"/>
        <w:rPr>
          <w:rFonts w:ascii="Times New Roman" w:hAnsi="Times New Roman" w:cs="Times New Roman"/>
          <w:sz w:val="24"/>
          <w:szCs w:val="24"/>
        </w:rPr>
      </w:pPr>
    </w:p>
    <w:p w14:paraId="52B24061" w14:textId="16F4B14D" w:rsidR="005C5845" w:rsidRPr="004C1BFE" w:rsidRDefault="005C5845"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for the ground truth coordinates </w:t>
      </w:r>
      <w:r w:rsidRPr="004C1BFE">
        <w:rPr>
          <w:rFonts w:ascii="Times New Roman" w:hAnsi="Times New Roman" w:cs="Times New Roman"/>
          <w:i/>
          <w:sz w:val="24"/>
          <w:szCs w:val="24"/>
        </w:rPr>
        <w:t>(x, y)</w:t>
      </w:r>
      <w:r w:rsidRPr="004C1BFE">
        <w:rPr>
          <w:rFonts w:ascii="Times New Roman" w:hAnsi="Times New Roman" w:cs="Times New Roman"/>
          <w:sz w:val="24"/>
          <w:szCs w:val="24"/>
        </w:rPr>
        <w:t xml:space="preserve"> and the predicted coordinates </w:t>
      </w:r>
      <w:r w:rsidRPr="004C1BFE">
        <w:rPr>
          <w:rFonts w:ascii="Times New Roman" w:hAnsi="Times New Roman" w:cs="Times New Roman"/>
          <w:i/>
          <w:sz w:val="24"/>
          <w:szCs w:val="24"/>
        </w:rPr>
        <w:t xml:space="preserve">(x’, y’) </w:t>
      </w:r>
      <w:r w:rsidRPr="004C1BFE">
        <w:rPr>
          <w:rFonts w:ascii="Times New Roman" w:hAnsi="Times New Roman" w:cs="Times New Roman"/>
          <w:sz w:val="24"/>
          <w:szCs w:val="24"/>
        </w:rPr>
        <w:t xml:space="preserve">of the </w:t>
      </w:r>
      <w:r w:rsidR="008E4774"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 of mass. The </w:t>
      </w:r>
      <w:r w:rsidRPr="004C1BFE">
        <w:rPr>
          <w:rFonts w:ascii="Times New Roman" w:hAnsi="Times New Roman" w:cs="Times New Roman"/>
          <w:i/>
          <w:sz w:val="24"/>
          <w:szCs w:val="24"/>
        </w:rPr>
        <w:t>F</w:t>
      </w:r>
      <w:r w:rsidRPr="004C1BFE">
        <w:rPr>
          <w:rFonts w:ascii="Times New Roman" w:hAnsi="Times New Roman" w:cs="Times New Roman"/>
          <w:i/>
          <w:sz w:val="24"/>
          <w:szCs w:val="24"/>
          <w:vertAlign w:val="subscript"/>
        </w:rPr>
        <w:t>1</w:t>
      </w:r>
      <w:r w:rsidRPr="004C1BFE">
        <w:rPr>
          <w:rFonts w:ascii="Times New Roman" w:hAnsi="Times New Roman" w:cs="Times New Roman"/>
          <w:sz w:val="24"/>
          <w:szCs w:val="24"/>
        </w:rPr>
        <w:t xml:space="preserve"> score or the Dice score is the most commonly used metric for evaluating image segmentation accuracy, and </w:t>
      </w:r>
      <w:r w:rsidR="008E4774" w:rsidRPr="004C1BFE">
        <w:rPr>
          <w:rFonts w:ascii="Times New Roman" w:hAnsi="Times New Roman" w:cs="Times New Roman"/>
          <w:sz w:val="24"/>
          <w:szCs w:val="24"/>
        </w:rPr>
        <w:t xml:space="preserve">is </w:t>
      </w:r>
      <w:r w:rsidRPr="004C1BFE">
        <w:rPr>
          <w:rFonts w:ascii="Times New Roman" w:hAnsi="Times New Roman" w:cs="Times New Roman"/>
          <w:sz w:val="24"/>
          <w:szCs w:val="24"/>
        </w:rPr>
        <w:t>given by</w:t>
      </w:r>
    </w:p>
    <w:p w14:paraId="1B5CAB79" w14:textId="77777777" w:rsidR="005C5845" w:rsidRPr="004C1BFE" w:rsidRDefault="005C5845" w:rsidP="00AD135E">
      <w:pPr>
        <w:autoSpaceDE w:val="0"/>
        <w:autoSpaceDN w:val="0"/>
        <w:adjustRightInd w:val="0"/>
        <w:spacing w:after="0" w:line="360" w:lineRule="auto"/>
        <w:rPr>
          <w:rFonts w:ascii="Times New Roman" w:hAnsi="Times New Roman" w:cs="Times New Roman"/>
          <w:sz w:val="24"/>
          <w:szCs w:val="24"/>
        </w:rPr>
      </w:pPr>
    </w:p>
    <w:p w14:paraId="4D2AF974" w14:textId="62F14B70" w:rsidR="005C5845" w:rsidRPr="004C1BFE" w:rsidRDefault="005C5845" w:rsidP="00AD135E">
      <w:pPr>
        <w:autoSpaceDE w:val="0"/>
        <w:autoSpaceDN w:val="0"/>
        <w:adjustRightInd w:val="0"/>
        <w:spacing w:after="0" w:line="360" w:lineRule="auto"/>
        <w:ind w:firstLine="357"/>
        <w:jc w:val="right"/>
        <w:rPr>
          <w:rFonts w:ascii="Times New Roman" w:hAnsi="Times New Roman" w:cs="Times New Roman"/>
          <w:sz w:val="24"/>
          <w:szCs w:val="24"/>
        </w:rPr>
      </w:pPr>
      <w:bookmarkStart w:id="324" w:name="_Toc91983283"/>
      <m:oMath>
        <m:r>
          <w:rPr>
            <w:rFonts w:ascii="Cambria Math" w:hAnsi="Cambria Math" w:cs="Times New Roman"/>
            <w:sz w:val="24"/>
            <w:szCs w:val="24"/>
          </w:rPr>
          <m:t>DICE(A,B)=</m:t>
        </m:r>
        <m:f>
          <m:fPr>
            <m:ctrlPr>
              <w:rPr>
                <w:rFonts w:ascii="Cambria Math" w:hAnsi="Cambria Math" w:cs="Times New Roman"/>
                <w:i/>
                <w:sz w:val="24"/>
                <w:szCs w:val="24"/>
              </w:rPr>
            </m:ctrlPr>
          </m:fPr>
          <m:num>
            <m:r>
              <w:rPr>
                <w:rFonts w:ascii="Cambria Math" w:hAnsi="Cambria Math" w:cs="Times New Roman"/>
                <w:sz w:val="24"/>
                <w:szCs w:val="24"/>
              </w:rPr>
              <m:t>2|A ∩ B|</m:t>
            </m:r>
          </m:num>
          <m:den>
            <m:d>
              <m:dPr>
                <m:begChr m:val="|"/>
                <m:endChr m:val="|"/>
                <m:ctrlPr>
                  <w:rPr>
                    <w:rFonts w:ascii="Cambria Math" w:hAnsi="Cambria Math" w:cs="Times New Roman"/>
                    <w:i/>
                    <w:sz w:val="24"/>
                    <w:szCs w:val="24"/>
                  </w:rPr>
                </m:ctrlPr>
              </m:dPr>
              <m:e>
                <m:r>
                  <w:rPr>
                    <w:rFonts w:ascii="Cambria Math" w:hAnsi="Cambria Math" w:cs="Times New Roman"/>
                    <w:sz w:val="24"/>
                    <w:szCs w:val="24"/>
                  </w:rPr>
                  <m:t>A</m:t>
                </m:r>
              </m:e>
            </m:d>
            <m:r>
              <w:rPr>
                <w:rFonts w:ascii="Cambria Math" w:hAnsi="Cambria Math" w:cs="Times New Roman"/>
                <w:sz w:val="24"/>
                <w:szCs w:val="24"/>
              </w:rPr>
              <m:t xml:space="preserve"> + |B|</m:t>
            </m:r>
          </m:den>
        </m:f>
      </m:oMath>
      <w:r w:rsidRPr="004C1BFE">
        <w:rPr>
          <w:rFonts w:ascii="Times New Roman" w:hAnsi="Times New Roman" w:cs="Times New Roman"/>
          <w:sz w:val="24"/>
          <w:szCs w:val="24"/>
        </w:rPr>
        <w:tab/>
      </w:r>
      <w:r w:rsidRPr="004C1BFE">
        <w:rPr>
          <w:rFonts w:ascii="Times New Roman" w:hAnsi="Times New Roman" w:cs="Times New Roman"/>
          <w:sz w:val="24"/>
          <w:szCs w:val="24"/>
        </w:rPr>
        <w:tab/>
      </w:r>
      <w:r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21</w:t>
      </w:r>
      <w:r w:rsidR="000B51AB"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324"/>
    </w:p>
    <w:p w14:paraId="04B0AF56" w14:textId="77777777" w:rsidR="005C5845" w:rsidRPr="004C1BFE" w:rsidRDefault="005C5845" w:rsidP="00AD135E">
      <w:pPr>
        <w:autoSpaceDE w:val="0"/>
        <w:autoSpaceDN w:val="0"/>
        <w:adjustRightInd w:val="0"/>
        <w:spacing w:after="0" w:line="360" w:lineRule="auto"/>
        <w:rPr>
          <w:rFonts w:ascii="Times New Roman" w:hAnsi="Times New Roman" w:cs="Times New Roman"/>
          <w:sz w:val="24"/>
          <w:szCs w:val="24"/>
        </w:rPr>
      </w:pPr>
    </w:p>
    <w:p w14:paraId="094321B4" w14:textId="77777777" w:rsidR="005C5845" w:rsidRPr="004C1BFE" w:rsidRDefault="005C5845" w:rsidP="00AD135E">
      <w:pPr>
        <w:widowControl/>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for a prediction mask, </w:t>
      </w:r>
      <w:r w:rsidRPr="004C1BFE">
        <w:rPr>
          <w:rFonts w:ascii="Times New Roman" w:hAnsi="Times New Roman" w:cs="Times New Roman"/>
          <w:i/>
          <w:sz w:val="24"/>
          <w:szCs w:val="24"/>
        </w:rPr>
        <w:t>A</w:t>
      </w:r>
      <w:r w:rsidRPr="004C1BFE">
        <w:rPr>
          <w:rFonts w:ascii="Times New Roman" w:hAnsi="Times New Roman" w:cs="Times New Roman"/>
          <w:sz w:val="24"/>
          <w:szCs w:val="24"/>
        </w:rPr>
        <w:t xml:space="preserve">, and a ground truth, </w:t>
      </w:r>
      <w:r w:rsidRPr="004C1BFE">
        <w:rPr>
          <w:rFonts w:ascii="Times New Roman" w:hAnsi="Times New Roman" w:cs="Times New Roman"/>
          <w:i/>
          <w:sz w:val="24"/>
          <w:szCs w:val="24"/>
        </w:rPr>
        <w:t>B</w:t>
      </w:r>
      <w:r w:rsidRPr="004C1BFE">
        <w:rPr>
          <w:rFonts w:ascii="Times New Roman" w:hAnsi="Times New Roman" w:cs="Times New Roman"/>
          <w:sz w:val="24"/>
          <w:szCs w:val="24"/>
        </w:rPr>
        <w:t xml:space="preserve">. It is noted the </w:t>
      </w:r>
      <w:r w:rsidRPr="004C1BFE">
        <w:rPr>
          <w:rFonts w:ascii="Times New Roman" w:hAnsi="Times New Roman" w:cs="Times New Roman"/>
          <w:i/>
          <w:sz w:val="24"/>
          <w:szCs w:val="24"/>
        </w:rPr>
        <w:t>F</w:t>
      </w:r>
      <w:r w:rsidRPr="004C1BFE">
        <w:rPr>
          <w:rFonts w:ascii="Times New Roman" w:hAnsi="Times New Roman" w:cs="Times New Roman"/>
          <w:i/>
          <w:sz w:val="24"/>
          <w:szCs w:val="24"/>
          <w:vertAlign w:val="subscript"/>
        </w:rPr>
        <w:t>1</w:t>
      </w:r>
      <w:r w:rsidRPr="004C1BFE">
        <w:rPr>
          <w:rFonts w:ascii="Times New Roman" w:hAnsi="Times New Roman" w:cs="Times New Roman"/>
          <w:sz w:val="24"/>
          <w:szCs w:val="24"/>
        </w:rPr>
        <w:t xml:space="preserve"> score is the common name used for evaluating classification accuracy and is formulated in the same manner as the Dice score. The </w:t>
      </w:r>
      <w:proofErr w:type="spellStart"/>
      <w:r w:rsidRPr="004C1BFE">
        <w:rPr>
          <w:rFonts w:ascii="Times New Roman" w:hAnsi="Times New Roman" w:cs="Times New Roman"/>
          <w:sz w:val="24"/>
          <w:szCs w:val="24"/>
        </w:rPr>
        <w:t>IoU</w:t>
      </w:r>
      <w:proofErr w:type="spellEnd"/>
      <w:r w:rsidRPr="004C1BFE">
        <w:rPr>
          <w:rFonts w:ascii="Times New Roman" w:hAnsi="Times New Roman" w:cs="Times New Roman"/>
          <w:sz w:val="24"/>
          <w:szCs w:val="24"/>
        </w:rPr>
        <w:t xml:space="preserve"> measures the similarity between a prediction and a ground truth with more weighting towards the mistakes in the predictions, and is defined as</w:t>
      </w:r>
    </w:p>
    <w:p w14:paraId="6F70B75A" w14:textId="77777777" w:rsidR="005C5845" w:rsidRPr="004C1BFE" w:rsidRDefault="005C5845" w:rsidP="00AD135E">
      <w:pPr>
        <w:widowControl/>
        <w:spacing w:after="0" w:line="360" w:lineRule="auto"/>
        <w:rPr>
          <w:rFonts w:ascii="Times New Roman" w:hAnsi="Times New Roman" w:cs="Times New Roman"/>
          <w:b/>
          <w:sz w:val="24"/>
          <w:szCs w:val="24"/>
        </w:rPr>
      </w:pPr>
    </w:p>
    <w:p w14:paraId="5236E40A" w14:textId="04D822D9" w:rsidR="005C5845" w:rsidRPr="004C1BFE" w:rsidRDefault="005C5845" w:rsidP="00AD135E">
      <w:pPr>
        <w:widowControl/>
        <w:wordWrap w:val="0"/>
        <w:spacing w:after="0" w:line="360" w:lineRule="auto"/>
        <w:jc w:val="right"/>
        <w:rPr>
          <w:rFonts w:ascii="Times New Roman" w:hAnsi="Times New Roman" w:cs="Times New Roman"/>
          <w:sz w:val="24"/>
          <w:szCs w:val="24"/>
        </w:rPr>
      </w:pPr>
      <w:bookmarkStart w:id="325" w:name="_Toc91983284"/>
      <m:oMath>
        <m:r>
          <w:rPr>
            <w:rFonts w:ascii="Cambria Math" w:hAnsi="Cambria Math" w:cs="Times New Roman"/>
            <w:sz w:val="24"/>
            <w:szCs w:val="24"/>
          </w:rPr>
          <m:t>IoU(A,B)=</m:t>
        </m:r>
        <m:f>
          <m:fPr>
            <m:ctrlPr>
              <w:rPr>
                <w:rFonts w:ascii="Cambria Math" w:hAnsi="Cambria Math" w:cs="Times New Roman"/>
                <w:i/>
                <w:sz w:val="24"/>
                <w:szCs w:val="24"/>
              </w:rPr>
            </m:ctrlPr>
          </m:fPr>
          <m:num>
            <m:r>
              <w:rPr>
                <w:rFonts w:ascii="Cambria Math" w:hAnsi="Cambria Math" w:cs="Times New Roman"/>
                <w:sz w:val="24"/>
                <w:szCs w:val="24"/>
              </w:rPr>
              <m:t>|A ∩ B|</m:t>
            </m:r>
          </m:num>
          <m:den>
            <m:r>
              <w:rPr>
                <w:rFonts w:ascii="Cambria Math" w:hAnsi="Cambria Math" w:cs="Times New Roman"/>
                <w:sz w:val="24"/>
                <w:szCs w:val="24"/>
              </w:rPr>
              <m:t>|A ∪ B|</m:t>
            </m:r>
          </m:den>
        </m:f>
      </m:oMath>
      <w:r w:rsidRPr="004C1BFE">
        <w:rPr>
          <w:rFonts w:ascii="Times New Roman" w:hAnsi="Times New Roman" w:cs="Times New Roman"/>
          <w:sz w:val="24"/>
          <w:szCs w:val="24"/>
        </w:rPr>
        <w:t xml:space="preserve"> .</w:t>
      </w:r>
      <w:r w:rsidRPr="004C1BFE">
        <w:rPr>
          <w:rFonts w:ascii="Times New Roman" w:hAnsi="Times New Roman" w:cs="Times New Roman"/>
          <w:sz w:val="24"/>
          <w:szCs w:val="24"/>
        </w:rPr>
        <w:tab/>
      </w:r>
      <w:r w:rsidRPr="004C1BFE">
        <w:rPr>
          <w:rFonts w:ascii="Times New Roman" w:hAnsi="Times New Roman" w:cs="Times New Roman"/>
          <w:sz w:val="24"/>
          <w:szCs w:val="24"/>
        </w:rPr>
        <w:tab/>
      </w:r>
      <w:r w:rsidRPr="004C1BFE">
        <w:rPr>
          <w:rFonts w:ascii="Times New Roman" w:hAnsi="Times New Roman" w:cs="Times New Roman"/>
          <w:sz w:val="24"/>
          <w:szCs w:val="24"/>
        </w:rPr>
        <w:tab/>
        <w:t xml:space="preserve"> (</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22</w:t>
      </w:r>
      <w:r w:rsidR="000B51AB"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325"/>
    </w:p>
    <w:p w14:paraId="1ED746A6" w14:textId="77777777" w:rsidR="005C5845" w:rsidRPr="004C1BFE" w:rsidRDefault="005C5845" w:rsidP="00AD135E">
      <w:pPr>
        <w:widowControl/>
        <w:spacing w:after="0" w:line="360" w:lineRule="auto"/>
        <w:rPr>
          <w:rFonts w:ascii="Times New Roman" w:hAnsi="Times New Roman" w:cs="Times New Roman"/>
          <w:sz w:val="24"/>
          <w:szCs w:val="24"/>
        </w:rPr>
      </w:pPr>
    </w:p>
    <w:p w14:paraId="43BE212D" w14:textId="77777777" w:rsidR="005C5845" w:rsidRPr="004C1BFE" w:rsidRDefault="005C5845" w:rsidP="00AD135E">
      <w:pPr>
        <w:widowControl/>
        <w:spacing w:after="0" w:line="360" w:lineRule="auto"/>
        <w:rPr>
          <w:rFonts w:ascii="Times New Roman" w:hAnsi="Times New Roman" w:cs="Times New Roman"/>
          <w:sz w:val="24"/>
          <w:szCs w:val="24"/>
        </w:rPr>
      </w:pPr>
      <w:r w:rsidRPr="004C1BFE">
        <w:rPr>
          <w:rFonts w:ascii="Times New Roman" w:hAnsi="Times New Roman" w:cs="Times New Roman"/>
          <w:sz w:val="24"/>
          <w:szCs w:val="24"/>
        </w:rPr>
        <w:t>The sensitivity and specificity are used to reflect the success of each algorithm for segmenting the foreground, or positive pixels, and the background, or negative pixels, respectively</w:t>
      </w:r>
    </w:p>
    <w:p w14:paraId="700B9123" w14:textId="77777777" w:rsidR="005C5845" w:rsidRPr="004C1BFE" w:rsidRDefault="005C5845" w:rsidP="00AD135E">
      <w:pPr>
        <w:widowControl/>
        <w:spacing w:after="0" w:line="360" w:lineRule="auto"/>
        <w:rPr>
          <w:rFonts w:ascii="Times New Roman" w:hAnsi="Times New Roman" w:cs="Times New Roman"/>
          <w:sz w:val="24"/>
          <w:szCs w:val="24"/>
        </w:rPr>
      </w:pPr>
    </w:p>
    <w:p w14:paraId="06CBEB19" w14:textId="68811020" w:rsidR="005C5845" w:rsidRPr="004C1BFE" w:rsidRDefault="005C5845" w:rsidP="00AD135E">
      <w:pPr>
        <w:widowControl/>
        <w:spacing w:after="0" w:line="360" w:lineRule="auto"/>
        <w:jc w:val="right"/>
        <w:rPr>
          <w:rFonts w:ascii="Times New Roman" w:hAnsi="Times New Roman" w:cs="Times New Roman"/>
          <w:sz w:val="24"/>
          <w:szCs w:val="24"/>
        </w:rPr>
      </w:pPr>
      <w:bookmarkStart w:id="326" w:name="_Toc91983285"/>
      <m:oMath>
        <m:r>
          <w:rPr>
            <w:rFonts w:ascii="Cambria Math" w:hAnsi="Cambria Math" w:cs="Times New Roman"/>
            <w:sz w:val="24"/>
            <w:szCs w:val="24"/>
          </w:rPr>
          <m:t>Sensitivity=</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 FN</m:t>
            </m:r>
          </m:den>
        </m:f>
      </m:oMath>
      <w:r w:rsidRPr="004C1BFE">
        <w:rPr>
          <w:rFonts w:ascii="Times New Roman" w:hAnsi="Times New Roman" w:cs="Times New Roman"/>
          <w:sz w:val="24"/>
          <w:szCs w:val="24"/>
        </w:rPr>
        <w:t xml:space="preserve"> </w:t>
      </w:r>
      <w:r w:rsidRPr="004C1BFE">
        <w:rPr>
          <w:rFonts w:ascii="Times New Roman" w:hAnsi="Times New Roman" w:cs="Times New Roman"/>
          <w:sz w:val="24"/>
          <w:szCs w:val="24"/>
        </w:rPr>
        <w:tab/>
      </w:r>
      <w:r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23</w:t>
      </w:r>
      <w:r w:rsidR="000B51AB"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326"/>
    </w:p>
    <w:p w14:paraId="5806C977" w14:textId="21B37CE0" w:rsidR="005C5845" w:rsidRPr="004C1BFE" w:rsidRDefault="005C5845" w:rsidP="00AD135E">
      <w:pPr>
        <w:widowControl/>
        <w:spacing w:after="0" w:line="360" w:lineRule="auto"/>
        <w:jc w:val="right"/>
        <w:rPr>
          <w:rFonts w:ascii="Times New Roman" w:hAnsi="Times New Roman" w:cs="Times New Roman"/>
          <w:sz w:val="24"/>
          <w:szCs w:val="24"/>
        </w:rPr>
      </w:pPr>
      <w:bookmarkStart w:id="327" w:name="_Toc91983286"/>
      <m:oMath>
        <m:r>
          <w:rPr>
            <w:rFonts w:ascii="Cambria Math" w:hAnsi="Cambria Math" w:cs="Times New Roman"/>
            <w:sz w:val="24"/>
            <w:szCs w:val="24"/>
          </w:rPr>
          <m:t>Specificity=</m:t>
        </m:r>
        <m:f>
          <m:fPr>
            <m:ctrlPr>
              <w:rPr>
                <w:rFonts w:ascii="Cambria Math" w:hAnsi="Cambria Math" w:cs="Times New Roman"/>
                <w:i/>
                <w:sz w:val="24"/>
                <w:szCs w:val="24"/>
              </w:rPr>
            </m:ctrlPr>
          </m:fPr>
          <m:num>
            <m:r>
              <w:rPr>
                <w:rFonts w:ascii="Cambria Math" w:hAnsi="Cambria Math" w:cs="Times New Roman"/>
                <w:sz w:val="24"/>
                <w:szCs w:val="24"/>
              </w:rPr>
              <m:t>TN</m:t>
            </m:r>
          </m:num>
          <m:den>
            <m:r>
              <w:rPr>
                <w:rFonts w:ascii="Cambria Math" w:hAnsi="Cambria Math" w:cs="Times New Roman"/>
                <w:sz w:val="24"/>
                <w:szCs w:val="24"/>
              </w:rPr>
              <m:t>TN + FP</m:t>
            </m:r>
          </m:den>
        </m:f>
      </m:oMath>
      <w:r w:rsidRPr="004C1BFE">
        <w:rPr>
          <w:rFonts w:ascii="Times New Roman" w:hAnsi="Times New Roman" w:cs="Times New Roman"/>
          <w:sz w:val="24"/>
          <w:szCs w:val="24"/>
        </w:rPr>
        <w:t xml:space="preserve"> </w:t>
      </w:r>
      <w:r w:rsidRPr="004C1BFE">
        <w:rPr>
          <w:rFonts w:ascii="Times New Roman" w:hAnsi="Times New Roman" w:cs="Times New Roman"/>
          <w:sz w:val="24"/>
          <w:szCs w:val="24"/>
        </w:rPr>
        <w:tab/>
      </w:r>
      <w:r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24</w:t>
      </w:r>
      <w:r w:rsidR="000B51AB"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327"/>
    </w:p>
    <w:p w14:paraId="176BBA97" w14:textId="77777777" w:rsidR="005C5845" w:rsidRPr="004C1BFE" w:rsidRDefault="005C5845" w:rsidP="00AD135E">
      <w:pPr>
        <w:widowControl/>
        <w:spacing w:after="0" w:line="360" w:lineRule="auto"/>
        <w:rPr>
          <w:rFonts w:ascii="Times New Roman" w:hAnsi="Times New Roman" w:cs="Times New Roman"/>
          <w:sz w:val="24"/>
          <w:szCs w:val="24"/>
        </w:rPr>
      </w:pPr>
    </w:p>
    <w:p w14:paraId="1AE1FCF6" w14:textId="4B66A5AD" w:rsidR="005C5845" w:rsidRPr="004C1BFE" w:rsidRDefault="005C5845" w:rsidP="00AD135E">
      <w:pPr>
        <w:widowControl/>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r w:rsidRPr="004C1BFE">
        <w:rPr>
          <w:rFonts w:ascii="Times New Roman" w:hAnsi="Times New Roman" w:cs="Times New Roman"/>
          <w:i/>
          <w:sz w:val="24"/>
          <w:szCs w:val="24"/>
        </w:rPr>
        <w:t>TP</w:t>
      </w:r>
      <w:r w:rsidRPr="004C1BFE">
        <w:rPr>
          <w:rFonts w:ascii="Times New Roman" w:hAnsi="Times New Roman" w:cs="Times New Roman"/>
          <w:sz w:val="24"/>
          <w:szCs w:val="24"/>
        </w:rPr>
        <w:t xml:space="preserve"> stands for true positive, </w:t>
      </w:r>
      <w:r w:rsidRPr="004C1BFE">
        <w:rPr>
          <w:rFonts w:ascii="Times New Roman" w:hAnsi="Times New Roman" w:cs="Times New Roman"/>
          <w:i/>
          <w:sz w:val="24"/>
          <w:szCs w:val="24"/>
        </w:rPr>
        <w:t>TN</w:t>
      </w:r>
      <w:r w:rsidRPr="004C1BFE">
        <w:rPr>
          <w:rFonts w:ascii="Times New Roman" w:hAnsi="Times New Roman" w:cs="Times New Roman"/>
          <w:sz w:val="24"/>
          <w:szCs w:val="24"/>
        </w:rPr>
        <w:t xml:space="preserve"> stands for true negative, </w:t>
      </w:r>
      <w:r w:rsidRPr="004C1BFE">
        <w:rPr>
          <w:rFonts w:ascii="Times New Roman" w:hAnsi="Times New Roman" w:cs="Times New Roman"/>
          <w:i/>
          <w:sz w:val="24"/>
          <w:szCs w:val="24"/>
        </w:rPr>
        <w:t>FP</w:t>
      </w:r>
      <w:r w:rsidRPr="004C1BFE">
        <w:rPr>
          <w:rFonts w:ascii="Times New Roman" w:hAnsi="Times New Roman" w:cs="Times New Roman"/>
          <w:sz w:val="24"/>
          <w:szCs w:val="24"/>
        </w:rPr>
        <w:t xml:space="preserve"> stands for false positive, and </w:t>
      </w:r>
      <w:r w:rsidRPr="004C1BFE">
        <w:rPr>
          <w:rFonts w:ascii="Times New Roman" w:hAnsi="Times New Roman" w:cs="Times New Roman"/>
          <w:i/>
          <w:sz w:val="24"/>
          <w:szCs w:val="24"/>
        </w:rPr>
        <w:t>FN</w:t>
      </w:r>
      <w:r w:rsidRPr="004C1BFE">
        <w:rPr>
          <w:rFonts w:ascii="Times New Roman" w:hAnsi="Times New Roman" w:cs="Times New Roman"/>
          <w:sz w:val="24"/>
          <w:szCs w:val="24"/>
        </w:rPr>
        <w:t xml:space="preserve"> stands for false negative. These two metrics </w:t>
      </w:r>
      <w:r w:rsidR="008E4774" w:rsidRPr="004C1BFE">
        <w:rPr>
          <w:rFonts w:ascii="Times New Roman" w:hAnsi="Times New Roman" w:cs="Times New Roman"/>
          <w:sz w:val="24"/>
          <w:szCs w:val="24"/>
        </w:rPr>
        <w:t xml:space="preserve">are </w:t>
      </w:r>
      <w:r w:rsidRPr="004C1BFE">
        <w:rPr>
          <w:rFonts w:ascii="Times New Roman" w:hAnsi="Times New Roman" w:cs="Times New Roman"/>
          <w:sz w:val="24"/>
          <w:szCs w:val="24"/>
        </w:rPr>
        <w:t xml:space="preserve">used to evaluate both classification and segmentation accuracies. The Hausdorff distance measures the maximum local distance between the surfaces of the prediction and the ground truth. This metric evaluates geometrical characteristics, unlike the Dice or </w:t>
      </w:r>
      <w:proofErr w:type="spellStart"/>
      <w:r w:rsidRPr="004C1BFE">
        <w:rPr>
          <w:rFonts w:ascii="Times New Roman" w:hAnsi="Times New Roman" w:cs="Times New Roman"/>
          <w:sz w:val="24"/>
          <w:szCs w:val="24"/>
        </w:rPr>
        <w:t>IoU</w:t>
      </w:r>
      <w:proofErr w:type="spellEnd"/>
      <w:r w:rsidRPr="004C1BFE">
        <w:rPr>
          <w:rFonts w:ascii="Times New Roman" w:hAnsi="Times New Roman" w:cs="Times New Roman"/>
          <w:sz w:val="24"/>
          <w:szCs w:val="24"/>
        </w:rPr>
        <w:t xml:space="preserve"> which purely evaluates pixel-by-pixel comparisons. The 3D version of the Hausdorff distance </w:t>
      </w:r>
      <w:r w:rsidR="008E4774" w:rsidRPr="004C1BFE">
        <w:rPr>
          <w:rFonts w:ascii="Times New Roman" w:hAnsi="Times New Roman" w:cs="Times New Roman"/>
          <w:sz w:val="24"/>
          <w:szCs w:val="24"/>
        </w:rPr>
        <w:t xml:space="preserve">is </w:t>
      </w:r>
      <w:r w:rsidRPr="004C1BFE">
        <w:rPr>
          <w:rFonts w:ascii="Times New Roman" w:hAnsi="Times New Roman" w:cs="Times New Roman"/>
          <w:sz w:val="24"/>
          <w:szCs w:val="24"/>
        </w:rPr>
        <w:t>used in this thesis to measure the largest error distance of the 3D</w:t>
      </w:r>
      <w:r w:rsidRPr="004C1BFE" w:rsidDel="008E4B3C">
        <w:rPr>
          <w:rFonts w:ascii="Times New Roman" w:hAnsi="Times New Roman" w:cs="Times New Roman"/>
          <w:sz w:val="24"/>
          <w:szCs w:val="24"/>
        </w:rPr>
        <w:t xml:space="preserve"> </w:t>
      </w:r>
      <w:r w:rsidRPr="004C1BFE">
        <w:rPr>
          <w:rFonts w:ascii="Times New Roman" w:hAnsi="Times New Roman" w:cs="Times New Roman"/>
          <w:sz w:val="24"/>
          <w:szCs w:val="24"/>
        </w:rPr>
        <w:t xml:space="preserve">segmentation defined for a prediction, </w:t>
      </w:r>
      <w:r w:rsidRPr="004C1BFE">
        <w:rPr>
          <w:rFonts w:ascii="Times New Roman" w:hAnsi="Times New Roman" w:cs="Times New Roman"/>
          <w:i/>
          <w:sz w:val="24"/>
          <w:szCs w:val="24"/>
        </w:rPr>
        <w:t>A</w:t>
      </w:r>
      <w:r w:rsidRPr="004C1BFE">
        <w:rPr>
          <w:rFonts w:ascii="Times New Roman" w:hAnsi="Times New Roman" w:cs="Times New Roman"/>
          <w:sz w:val="24"/>
          <w:szCs w:val="24"/>
        </w:rPr>
        <w:t xml:space="preserve">, and ground truth, </w:t>
      </w:r>
      <w:r w:rsidRPr="004C1BFE">
        <w:rPr>
          <w:rFonts w:ascii="Times New Roman" w:hAnsi="Times New Roman" w:cs="Times New Roman"/>
          <w:i/>
          <w:sz w:val="24"/>
          <w:szCs w:val="24"/>
        </w:rPr>
        <w:t>B</w:t>
      </w:r>
      <w:r w:rsidRPr="004C1BFE">
        <w:rPr>
          <w:rFonts w:ascii="Times New Roman" w:hAnsi="Times New Roman" w:cs="Times New Roman"/>
          <w:sz w:val="24"/>
          <w:szCs w:val="24"/>
        </w:rPr>
        <w:t>, as</w:t>
      </w:r>
    </w:p>
    <w:p w14:paraId="6AB2357E" w14:textId="77777777" w:rsidR="005C5845" w:rsidRPr="004C1BFE" w:rsidRDefault="005C5845" w:rsidP="00AD135E">
      <w:pPr>
        <w:widowControl/>
        <w:spacing w:after="0" w:line="360" w:lineRule="auto"/>
        <w:jc w:val="right"/>
        <w:rPr>
          <w:rFonts w:ascii="Times New Roman" w:hAnsi="Times New Roman" w:cs="Times New Roman"/>
          <w:sz w:val="24"/>
          <w:szCs w:val="24"/>
        </w:rPr>
      </w:pPr>
    </w:p>
    <w:p w14:paraId="51BB1197" w14:textId="5251533D" w:rsidR="005C5845" w:rsidRPr="004C1BFE" w:rsidRDefault="005C5845" w:rsidP="00AD135E">
      <w:pPr>
        <w:widowControl/>
        <w:spacing w:after="0" w:line="360" w:lineRule="auto"/>
        <w:jc w:val="right"/>
        <w:rPr>
          <w:rFonts w:ascii="Times New Roman" w:hAnsi="Times New Roman" w:cs="Times New Roman"/>
          <w:sz w:val="24"/>
          <w:szCs w:val="24"/>
        </w:rPr>
      </w:pPr>
      <w:bookmarkStart w:id="328" w:name="_Toc91983287"/>
      <m:oMath>
        <m:r>
          <w:rPr>
            <w:rFonts w:ascii="Cambria Math" w:hAnsi="Cambria Math" w:cs="Times New Roman"/>
            <w:sz w:val="24"/>
            <w:szCs w:val="24"/>
          </w:rPr>
          <m:t>HD</m:t>
        </m:r>
        <m:d>
          <m:dPr>
            <m:ctrlPr>
              <w:rPr>
                <w:rFonts w:ascii="Cambria Math" w:hAnsi="Cambria Math" w:cs="Times New Roman"/>
                <w:i/>
                <w:sz w:val="24"/>
                <w:szCs w:val="24"/>
              </w:rPr>
            </m:ctrlPr>
          </m:dPr>
          <m:e>
            <m:r>
              <w:rPr>
                <w:rFonts w:ascii="Cambria Math" w:hAnsi="Cambria Math" w:cs="Times New Roman"/>
                <w:sz w:val="24"/>
                <w:szCs w:val="24"/>
              </w:rPr>
              <m:t>A,B</m:t>
            </m:r>
          </m:e>
        </m:d>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sz w:val="24"/>
                    <w:szCs w:val="24"/>
                  </w:rPr>
                </m:ctrlPr>
              </m:limLowPr>
              <m:e>
                <m:r>
                  <m:rPr>
                    <m:sty m:val="p"/>
                  </m:rPr>
                  <w:rPr>
                    <w:rFonts w:ascii="Cambria Math" w:hAnsi="Cambria Math" w:cs="Times New Roman"/>
                    <w:sz w:val="24"/>
                    <w:szCs w:val="24"/>
                  </w:rPr>
                  <m:t>max</m:t>
                </m:r>
              </m:e>
              <m:lim>
                <m:r>
                  <m:rPr>
                    <m:sty m:val="p"/>
                  </m:rPr>
                  <w:rPr>
                    <w:rFonts w:ascii="Cambria Math" w:hAnsi="Cambria Math" w:cs="Times New Roman"/>
                    <w:sz w:val="24"/>
                    <w:szCs w:val="24"/>
                  </w:rPr>
                  <m:t>b ∈ B</m:t>
                </m:r>
              </m:lim>
            </m:limLow>
          </m:fName>
          <m:e>
            <m:d>
              <m:dPr>
                <m:begChr m:val="{"/>
                <m:endChr m:val="}"/>
                <m:ctrlPr>
                  <w:rPr>
                    <w:rFonts w:ascii="Cambria Math" w:hAnsi="Cambria Math" w:cs="Times New Roman"/>
                    <w:i/>
                    <w:sz w:val="24"/>
                    <w:szCs w:val="24"/>
                  </w:rPr>
                </m:ctrlPr>
              </m:dPr>
              <m:e>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ctrlPr>
                          <w:rPr>
                            <w:rFonts w:ascii="Cambria Math" w:hAnsi="Cambria Math" w:cs="Times New Roman"/>
                            <w:sz w:val="24"/>
                            <w:szCs w:val="24"/>
                          </w:rPr>
                        </m:ctrlPr>
                      </m:e>
                      <m:lim>
                        <m:r>
                          <w:rPr>
                            <w:rFonts w:ascii="Cambria Math" w:hAnsi="Cambria Math" w:cs="Times New Roman"/>
                            <w:sz w:val="24"/>
                            <w:szCs w:val="24"/>
                          </w:rPr>
                          <m:t>a ∈ A</m:t>
                        </m:r>
                        <m:ctrlPr>
                          <w:rPr>
                            <w:rFonts w:ascii="Cambria Math" w:hAnsi="Cambria Math" w:cs="Times New Roman"/>
                            <w:sz w:val="24"/>
                            <w:szCs w:val="24"/>
                          </w:rPr>
                        </m:ctrlPr>
                      </m:lim>
                    </m:limLow>
                  </m:fName>
                  <m:e>
                    <m:d>
                      <m:dPr>
                        <m:begChr m:val="{"/>
                        <m:endChr m:val="}"/>
                        <m:ctrlPr>
                          <w:rPr>
                            <w:rFonts w:ascii="Cambria Math" w:hAnsi="Cambria Math" w:cs="Times New Roman"/>
                            <w:i/>
                            <w:sz w:val="24"/>
                            <w:szCs w:val="24"/>
                          </w:rPr>
                        </m:ctrlPr>
                      </m:dPr>
                      <m:e>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2</m:t>
                                </m:r>
                              </m:sup>
                            </m:sSup>
                          </m:e>
                        </m:rad>
                      </m:e>
                    </m:d>
                  </m:e>
                </m:func>
              </m:e>
            </m:d>
          </m:e>
        </m:func>
      </m:oMath>
      <w:r w:rsidRPr="004C1BFE">
        <w:rPr>
          <w:rFonts w:ascii="Times New Roman" w:hAnsi="Times New Roman" w:cs="Times New Roman"/>
          <w:sz w:val="24"/>
          <w:szCs w:val="24"/>
        </w:rPr>
        <w:t xml:space="preserve"> </w:t>
      </w:r>
      <w:r w:rsidRPr="004C1BFE">
        <w:rPr>
          <w:rFonts w:ascii="Times New Roman" w:hAnsi="Times New Roman" w:cs="Times New Roman"/>
          <w:sz w:val="24"/>
          <w:szCs w:val="24"/>
        </w:rPr>
        <w:tab/>
      </w:r>
      <w:r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25</w:t>
      </w:r>
      <w:r w:rsidR="000B51AB"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328"/>
    </w:p>
    <w:p w14:paraId="109EC080" w14:textId="77777777" w:rsidR="005C5845" w:rsidRPr="004C1BFE" w:rsidRDefault="005C5845" w:rsidP="00AD135E">
      <w:pPr>
        <w:widowControl/>
        <w:spacing w:after="0" w:line="360" w:lineRule="auto"/>
        <w:rPr>
          <w:rFonts w:ascii="Times New Roman" w:hAnsi="Times New Roman" w:cs="Times New Roman"/>
          <w:sz w:val="24"/>
          <w:szCs w:val="24"/>
        </w:rPr>
      </w:pPr>
    </w:p>
    <w:p w14:paraId="354B9E88" w14:textId="51B5F957" w:rsidR="005C5845" w:rsidRPr="004C1BFE" w:rsidRDefault="005C5845"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r w:rsidRPr="004C1BFE">
        <w:rPr>
          <w:rFonts w:ascii="Times New Roman" w:hAnsi="Times New Roman" w:cs="Times New Roman"/>
          <w:i/>
          <w:sz w:val="24"/>
          <w:szCs w:val="24"/>
        </w:rPr>
        <w:t>a</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b</w:t>
      </w:r>
      <w:r w:rsidRPr="004C1BFE">
        <w:rPr>
          <w:rFonts w:ascii="Times New Roman" w:hAnsi="Times New Roman" w:cs="Times New Roman"/>
          <w:sz w:val="24"/>
          <w:szCs w:val="24"/>
        </w:rPr>
        <w:t xml:space="preserve"> are all pixel</w:t>
      </w:r>
      <w:r w:rsidRPr="004C1BFE">
        <w:rPr>
          <w:rFonts w:ascii="Times New Roman" w:hAnsi="Times New Roman" w:cs="Times New Roman"/>
          <w:i/>
          <w:sz w:val="24"/>
          <w:szCs w:val="24"/>
        </w:rPr>
        <w:t xml:space="preserve"> </w:t>
      </w:r>
      <w:r w:rsidRPr="004C1BFE">
        <w:rPr>
          <w:rFonts w:ascii="Times New Roman" w:hAnsi="Times New Roman" w:cs="Times New Roman"/>
          <w:sz w:val="24"/>
          <w:szCs w:val="24"/>
        </w:rPr>
        <w:t xml:space="preserve">locations within </w:t>
      </w:r>
      <w:r w:rsidRPr="004C1BFE">
        <w:rPr>
          <w:rFonts w:ascii="Times New Roman" w:hAnsi="Times New Roman" w:cs="Times New Roman"/>
          <w:i/>
          <w:sz w:val="24"/>
          <w:szCs w:val="24"/>
        </w:rPr>
        <w:t>A</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B</w:t>
      </w:r>
      <w:r w:rsidRPr="004C1BFE">
        <w:rPr>
          <w:rFonts w:ascii="Times New Roman" w:hAnsi="Times New Roman" w:cs="Times New Roman"/>
          <w:sz w:val="24"/>
          <w:szCs w:val="24"/>
        </w:rPr>
        <w:t xml:space="preserve">. The STSD measures the average distance error between the surfaces of the predicted segmentation, </w:t>
      </w:r>
      <w:r w:rsidRPr="004C1BFE">
        <w:rPr>
          <w:rFonts w:ascii="Times New Roman" w:hAnsi="Times New Roman" w:cs="Times New Roman"/>
          <w:i/>
          <w:sz w:val="24"/>
          <w:szCs w:val="24"/>
        </w:rPr>
        <w:t>A</w:t>
      </w:r>
      <w:r w:rsidRPr="004C1BFE">
        <w:rPr>
          <w:rFonts w:ascii="Times New Roman" w:hAnsi="Times New Roman" w:cs="Times New Roman"/>
          <w:sz w:val="24"/>
          <w:szCs w:val="24"/>
        </w:rPr>
        <w:t xml:space="preserve">, and the ground truth, </w:t>
      </w:r>
      <w:r w:rsidRPr="004C1BFE">
        <w:rPr>
          <w:rFonts w:ascii="Times New Roman" w:hAnsi="Times New Roman" w:cs="Times New Roman"/>
          <w:i/>
          <w:sz w:val="24"/>
          <w:szCs w:val="24"/>
        </w:rPr>
        <w:t>B</w:t>
      </w:r>
      <w:r w:rsidRPr="004C1BFE">
        <w:rPr>
          <w:rFonts w:ascii="Times New Roman" w:hAnsi="Times New Roman" w:cs="Times New Roman"/>
          <w:sz w:val="24"/>
          <w:szCs w:val="24"/>
        </w:rPr>
        <w:t xml:space="preserve">, and </w:t>
      </w:r>
      <w:r w:rsidR="008E4774" w:rsidRPr="004C1BFE">
        <w:rPr>
          <w:rFonts w:ascii="Times New Roman" w:hAnsi="Times New Roman" w:cs="Times New Roman"/>
          <w:sz w:val="24"/>
          <w:szCs w:val="24"/>
        </w:rPr>
        <w:t xml:space="preserve">is </w:t>
      </w:r>
      <w:r w:rsidRPr="004C1BFE">
        <w:rPr>
          <w:rFonts w:ascii="Times New Roman" w:hAnsi="Times New Roman" w:cs="Times New Roman"/>
          <w:sz w:val="24"/>
          <w:szCs w:val="24"/>
        </w:rPr>
        <w:t xml:space="preserve">given by </w:t>
      </w:r>
    </w:p>
    <w:p w14:paraId="310D8B71" w14:textId="77777777" w:rsidR="005C5845" w:rsidRPr="004C1BFE" w:rsidRDefault="005C5845" w:rsidP="00AD135E">
      <w:pPr>
        <w:autoSpaceDE w:val="0"/>
        <w:autoSpaceDN w:val="0"/>
        <w:adjustRightInd w:val="0"/>
        <w:spacing w:after="0" w:line="360" w:lineRule="auto"/>
        <w:ind w:right="120"/>
        <w:jc w:val="left"/>
        <w:rPr>
          <w:rFonts w:ascii="Times New Roman" w:hAnsi="Times New Roman" w:cs="Times New Roman"/>
          <w:sz w:val="24"/>
          <w:szCs w:val="24"/>
        </w:rPr>
      </w:pPr>
    </w:p>
    <w:p w14:paraId="6FAB4531" w14:textId="5F30FD73" w:rsidR="005C5845" w:rsidRPr="004C1BFE" w:rsidRDefault="005C5845" w:rsidP="00AD135E">
      <w:pPr>
        <w:autoSpaceDE w:val="0"/>
        <w:autoSpaceDN w:val="0"/>
        <w:adjustRightInd w:val="0"/>
        <w:spacing w:after="0" w:line="360" w:lineRule="auto"/>
        <w:jc w:val="right"/>
        <w:rPr>
          <w:rFonts w:ascii="Times New Roman" w:hAnsi="Times New Roman" w:cs="Times New Roman"/>
          <w:sz w:val="24"/>
          <w:szCs w:val="24"/>
        </w:rPr>
      </w:pPr>
      <w:bookmarkStart w:id="329" w:name="_Toc91983288"/>
      <m:oMath>
        <m:r>
          <w:rPr>
            <w:rFonts w:ascii="Cambria Math" w:hAnsi="Cambria Math" w:cs="Times New Roman"/>
            <w:sz w:val="24"/>
            <w:szCs w:val="24"/>
          </w:rPr>
          <m:t>STSD</m:t>
        </m:r>
        <m:d>
          <m:dPr>
            <m:ctrlPr>
              <w:rPr>
                <w:rFonts w:ascii="Cambria Math" w:hAnsi="Cambria Math" w:cs="Times New Roman"/>
                <w:i/>
                <w:sz w:val="24"/>
                <w:szCs w:val="24"/>
              </w:rPr>
            </m:ctrlPr>
          </m:dPr>
          <m:e>
            <m:r>
              <w:rPr>
                <w:rFonts w:ascii="Cambria Math" w:hAnsi="Cambria Math" w:cs="Times New Roman"/>
                <w:sz w:val="24"/>
                <w:szCs w:val="24"/>
              </w:rPr>
              <m:t>A,B</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B</m:t>
                </m:r>
              </m:sub>
            </m:sSub>
          </m:den>
        </m:f>
        <m:d>
          <m:dPr>
            <m:ctrlPr>
              <w:rPr>
                <w:rFonts w:ascii="Cambria Math" w:hAnsi="Cambria Math" w:cs="Times New Roman"/>
                <w:i/>
                <w:sz w:val="24"/>
                <w:szCs w:val="24"/>
              </w:rPr>
            </m:ctrlPr>
          </m:dPr>
          <m:e>
            <m:nary>
              <m:naryPr>
                <m:chr m:val="∑"/>
                <m:ctrlPr>
                  <w:rPr>
                    <w:rFonts w:ascii="Cambria Math" w:hAnsi="Cambria Math" w:cs="Times New Roman"/>
                    <w:i/>
                    <w:sz w:val="24"/>
                    <w:szCs w:val="24"/>
                  </w:rPr>
                </m:ctrlPr>
              </m:naryPr>
              <m:sub>
                <m:r>
                  <w:rPr>
                    <w:rFonts w:ascii="Cambria Math" w:hAnsi="Cambria Math" w:cs="Times New Roman"/>
                    <w:sz w:val="24"/>
                    <w:szCs w:val="24"/>
                  </w:rPr>
                  <m:t>p=1</m:t>
                </m:r>
              </m:sub>
              <m:sup>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sup>
              <m:e>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2</m:t>
                        </m:r>
                      </m:sup>
                    </m:sSup>
                  </m:e>
                </m:rad>
              </m:e>
            </m:nary>
            <m:r>
              <w:rPr>
                <w:rFonts w:ascii="Cambria Math" w:hAnsi="Cambria Math" w:cs="Times New Roman"/>
                <w:sz w:val="24"/>
                <w:szCs w:val="24"/>
              </w:rPr>
              <m:t>+</m:t>
            </m:r>
            <m:nary>
              <m:naryPr>
                <m:chr m:val="∑"/>
                <m:ctrlPr>
                  <w:rPr>
                    <w:rFonts w:ascii="Cambria Math" w:hAnsi="Cambria Math" w:cs="Times New Roman"/>
                    <w:i/>
                    <w:sz w:val="24"/>
                    <w:szCs w:val="24"/>
                  </w:rPr>
                </m:ctrlPr>
              </m:naryPr>
              <m:sub>
                <m:r>
                  <w:rPr>
                    <w:rFonts w:ascii="Cambria Math" w:hAnsi="Cambria Math" w:cs="Times New Roman"/>
                    <w:sz w:val="24"/>
                    <w:szCs w:val="24"/>
                  </w:rPr>
                  <m:t>p'=1</m:t>
                </m:r>
              </m:sub>
              <m:sup>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B</m:t>
                    </m:r>
                  </m:sub>
                </m:sSub>
              </m:sup>
              <m:e>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e>
                </m:rad>
              </m:e>
            </m:nary>
          </m:e>
        </m:d>
        <m:r>
          <w:rPr>
            <w:rFonts w:ascii="Cambria Math" w:hAnsi="Cambria Math" w:cs="Times New Roman"/>
            <w:sz w:val="24"/>
            <w:szCs w:val="24"/>
          </w:rPr>
          <m:t xml:space="preserve"> </m:t>
        </m:r>
      </m:oMath>
      <w:r w:rsidRPr="004C1BFE">
        <w:rPr>
          <w:rFonts w:ascii="Times New Roman" w:hAnsi="Times New Roman" w:cs="Times New Roman"/>
          <w:sz w:val="24"/>
          <w:szCs w:val="24"/>
        </w:rPr>
        <w:t xml:space="preserve"> (</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26</w:t>
      </w:r>
      <w:r w:rsidR="000B51AB"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329"/>
    </w:p>
    <w:p w14:paraId="188A4C29" w14:textId="77777777" w:rsidR="005C5845" w:rsidRPr="004C1BFE" w:rsidRDefault="005C5845" w:rsidP="00AD135E">
      <w:pPr>
        <w:spacing w:after="0" w:line="360" w:lineRule="auto"/>
        <w:rPr>
          <w:rFonts w:ascii="Times New Roman" w:hAnsi="Times New Roman" w:cs="Times New Roman"/>
          <w:sz w:val="24"/>
          <w:szCs w:val="24"/>
        </w:rPr>
      </w:pPr>
    </w:p>
    <w:p w14:paraId="0C986EFB" w14:textId="77777777" w:rsidR="005C5845" w:rsidRPr="004C1BFE" w:rsidRDefault="005C5845"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proofErr w:type="spellStart"/>
      <w:r w:rsidRPr="004C1BFE">
        <w:rPr>
          <w:rFonts w:ascii="Times New Roman" w:hAnsi="Times New Roman" w:cs="Times New Roman"/>
          <w:i/>
          <w:sz w:val="24"/>
          <w:szCs w:val="24"/>
        </w:rPr>
        <w:t>n</w:t>
      </w:r>
      <w:r w:rsidRPr="004C1BFE">
        <w:rPr>
          <w:rFonts w:ascii="Times New Roman" w:hAnsi="Times New Roman" w:cs="Times New Roman"/>
          <w:i/>
          <w:sz w:val="24"/>
          <w:szCs w:val="24"/>
          <w:vertAlign w:val="subscript"/>
        </w:rPr>
        <w:t>A</w:t>
      </w:r>
      <w:proofErr w:type="spellEnd"/>
      <w:r w:rsidRPr="004C1BFE">
        <w:rPr>
          <w:rFonts w:ascii="Times New Roman" w:hAnsi="Times New Roman" w:cs="Times New Roman"/>
          <w:i/>
          <w:sz w:val="24"/>
          <w:szCs w:val="24"/>
          <w:vertAlign w:val="subscript"/>
        </w:rPr>
        <w:t xml:space="preserve"> </w:t>
      </w:r>
      <w:r w:rsidRPr="004C1BFE">
        <w:rPr>
          <w:rFonts w:ascii="Times New Roman" w:hAnsi="Times New Roman" w:cs="Times New Roman"/>
          <w:sz w:val="24"/>
          <w:szCs w:val="24"/>
        </w:rPr>
        <w:t xml:space="preserve">is the number of pixels in </w:t>
      </w:r>
      <w:r w:rsidRPr="004C1BFE">
        <w:rPr>
          <w:rFonts w:ascii="Times New Roman" w:hAnsi="Times New Roman" w:cs="Times New Roman"/>
          <w:i/>
          <w:sz w:val="24"/>
          <w:szCs w:val="24"/>
        </w:rPr>
        <w:t>A</w:t>
      </w:r>
      <w:r w:rsidRPr="004C1BFE">
        <w:rPr>
          <w:rFonts w:ascii="Times New Roman" w:hAnsi="Times New Roman" w:cs="Times New Roman"/>
          <w:sz w:val="24"/>
          <w:szCs w:val="24"/>
        </w:rPr>
        <w:t xml:space="preserve">, </w:t>
      </w:r>
      <w:proofErr w:type="spellStart"/>
      <w:r w:rsidRPr="004C1BFE">
        <w:rPr>
          <w:rFonts w:ascii="Times New Roman" w:hAnsi="Times New Roman" w:cs="Times New Roman"/>
          <w:i/>
          <w:sz w:val="24"/>
          <w:szCs w:val="24"/>
        </w:rPr>
        <w:t>n</w:t>
      </w:r>
      <w:r w:rsidRPr="004C1BFE">
        <w:rPr>
          <w:rFonts w:ascii="Times New Roman" w:hAnsi="Times New Roman" w:cs="Times New Roman"/>
          <w:i/>
          <w:sz w:val="24"/>
          <w:szCs w:val="24"/>
          <w:vertAlign w:val="subscript"/>
        </w:rPr>
        <w:t>B</w:t>
      </w:r>
      <w:proofErr w:type="spellEnd"/>
      <w:r w:rsidRPr="004C1BFE">
        <w:rPr>
          <w:rFonts w:ascii="Times New Roman" w:hAnsi="Times New Roman" w:cs="Times New Roman"/>
          <w:sz w:val="24"/>
          <w:szCs w:val="24"/>
        </w:rPr>
        <w:t xml:space="preserve"> is the number of pixels in </w:t>
      </w:r>
      <w:r w:rsidRPr="004C1BFE">
        <w:rPr>
          <w:rFonts w:ascii="Times New Roman" w:hAnsi="Times New Roman" w:cs="Times New Roman"/>
          <w:i/>
          <w:sz w:val="24"/>
          <w:szCs w:val="24"/>
        </w:rPr>
        <w:t>B</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p</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p’</w:t>
      </w:r>
      <w:r w:rsidRPr="004C1BFE">
        <w:rPr>
          <w:rFonts w:ascii="Times New Roman" w:hAnsi="Times New Roman" w:cs="Times New Roman"/>
          <w:sz w:val="24"/>
          <w:szCs w:val="24"/>
        </w:rPr>
        <w:t xml:space="preserve"> describe all points in </w:t>
      </w:r>
      <w:r w:rsidRPr="004C1BFE">
        <w:rPr>
          <w:rFonts w:ascii="Times New Roman" w:hAnsi="Times New Roman" w:cs="Times New Roman"/>
          <w:i/>
          <w:sz w:val="24"/>
          <w:szCs w:val="24"/>
        </w:rPr>
        <w:t>A</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B</w:t>
      </w:r>
      <w:r w:rsidRPr="004C1BFE">
        <w:rPr>
          <w:rFonts w:ascii="Times New Roman" w:hAnsi="Times New Roman" w:cs="Times New Roman"/>
          <w:sz w:val="24"/>
          <w:szCs w:val="24"/>
        </w:rPr>
        <w:t>.</w:t>
      </w:r>
    </w:p>
    <w:p w14:paraId="4EE63B7F" w14:textId="77777777" w:rsidR="005C5845" w:rsidRPr="004C1BFE" w:rsidRDefault="005C5845" w:rsidP="00AD135E">
      <w:pPr>
        <w:spacing w:after="0" w:line="360" w:lineRule="auto"/>
        <w:rPr>
          <w:rFonts w:ascii="Times New Roman" w:hAnsi="Times New Roman" w:cs="Times New Roman"/>
          <w:sz w:val="24"/>
          <w:szCs w:val="24"/>
        </w:rPr>
      </w:pPr>
    </w:p>
    <w:p w14:paraId="71854655" w14:textId="77777777" w:rsidR="005C5845" w:rsidRPr="004C1BFE" w:rsidRDefault="005C5845" w:rsidP="00946F4D">
      <w:pPr>
        <w:pStyle w:val="Heading3"/>
        <w:numPr>
          <w:ilvl w:val="2"/>
          <w:numId w:val="6"/>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330" w:name="_Toc83426107"/>
      <w:bookmarkStart w:id="331" w:name="_Toc87143618"/>
      <w:bookmarkStart w:id="332" w:name="_Toc91820124"/>
      <w:r w:rsidRPr="004C1BFE">
        <w:rPr>
          <w:rFonts w:ascii="Times New Roman" w:hAnsi="Times New Roman"/>
          <w:b/>
          <w:bCs/>
          <w:i w:val="0"/>
          <w:iCs w:val="0"/>
          <w:sz w:val="28"/>
          <w:szCs w:val="28"/>
        </w:rPr>
        <w:t>Biological Measures for Atrial Anatomical Accuracy</w:t>
      </w:r>
      <w:bookmarkEnd w:id="330"/>
      <w:bookmarkEnd w:id="331"/>
      <w:bookmarkEnd w:id="332"/>
    </w:p>
    <w:p w14:paraId="20E82ADC" w14:textId="77777777" w:rsidR="005C5845" w:rsidRPr="004C1BFE" w:rsidRDefault="005C5845" w:rsidP="00AD135E">
      <w:pPr>
        <w:autoSpaceDE w:val="0"/>
        <w:autoSpaceDN w:val="0"/>
        <w:adjustRightInd w:val="0"/>
        <w:spacing w:after="0" w:line="360" w:lineRule="auto"/>
        <w:rPr>
          <w:rFonts w:ascii="Times New Roman" w:hAnsi="Times New Roman" w:cs="Times New Roman"/>
          <w:sz w:val="24"/>
          <w:szCs w:val="24"/>
        </w:rPr>
      </w:pPr>
    </w:p>
    <w:p w14:paraId="56C4A3B0" w14:textId="4CE5CF72" w:rsidR="005C5845" w:rsidRPr="004C1BFE" w:rsidRDefault="00DD17E8" w:rsidP="00AD135E">
      <w:pPr>
        <w:autoSpaceDE w:val="0"/>
        <w:autoSpaceDN w:val="0"/>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In addition to the commonly used technical measures, b</w:t>
      </w:r>
      <w:r w:rsidR="005C5845" w:rsidRPr="004C1BFE">
        <w:rPr>
          <w:rFonts w:ascii="Times New Roman" w:hAnsi="Times New Roman" w:cs="Times New Roman"/>
          <w:sz w:val="24"/>
          <w:szCs w:val="24"/>
        </w:rPr>
        <w:t xml:space="preserve">iological measures </w:t>
      </w:r>
      <w:r w:rsidR="008E4774" w:rsidRPr="004C1BFE">
        <w:rPr>
          <w:rFonts w:ascii="Times New Roman" w:hAnsi="Times New Roman" w:cs="Times New Roman"/>
          <w:sz w:val="24"/>
          <w:szCs w:val="24"/>
        </w:rPr>
        <w:t xml:space="preserve">are </w:t>
      </w:r>
      <w:r w:rsidR="005C5845" w:rsidRPr="004C1BFE">
        <w:rPr>
          <w:rFonts w:ascii="Times New Roman" w:hAnsi="Times New Roman" w:cs="Times New Roman"/>
          <w:sz w:val="24"/>
          <w:szCs w:val="24"/>
        </w:rPr>
        <w:t xml:space="preserve">also used to in this thesis to validate the clinical usability of the predictions made. </w:t>
      </w:r>
      <w:r w:rsidR="00AB515B" w:rsidRPr="004C1BFE">
        <w:rPr>
          <w:rFonts w:ascii="Times New Roman" w:hAnsi="Times New Roman" w:cs="Times New Roman"/>
          <w:sz w:val="24"/>
          <w:szCs w:val="24"/>
        </w:rPr>
        <w:t xml:space="preserve">These metrics </w:t>
      </w:r>
      <w:r w:rsidR="008E4774" w:rsidRPr="004C1BFE">
        <w:rPr>
          <w:rFonts w:ascii="Times New Roman" w:hAnsi="Times New Roman" w:cs="Times New Roman"/>
          <w:sz w:val="24"/>
          <w:szCs w:val="24"/>
        </w:rPr>
        <w:t xml:space="preserve">are </w:t>
      </w:r>
      <w:r w:rsidR="00AB515B" w:rsidRPr="004C1BFE">
        <w:rPr>
          <w:rFonts w:ascii="Times New Roman" w:hAnsi="Times New Roman" w:cs="Times New Roman"/>
          <w:sz w:val="24"/>
          <w:szCs w:val="24"/>
        </w:rPr>
        <w:t xml:space="preserve">computed individually for each of the LA and RA. </w:t>
      </w:r>
      <w:r w:rsidR="005C5845" w:rsidRPr="004C1BFE">
        <w:rPr>
          <w:rFonts w:ascii="Times New Roman" w:hAnsi="Times New Roman" w:cs="Times New Roman"/>
          <w:sz w:val="24"/>
          <w:szCs w:val="24"/>
        </w:rPr>
        <w:t xml:space="preserve">It </w:t>
      </w:r>
      <w:r w:rsidR="008E4774" w:rsidRPr="004C1BFE">
        <w:rPr>
          <w:rFonts w:ascii="Times New Roman" w:hAnsi="Times New Roman" w:cs="Times New Roman"/>
          <w:sz w:val="24"/>
          <w:szCs w:val="24"/>
        </w:rPr>
        <w:t xml:space="preserve">includes </w:t>
      </w:r>
      <w:r w:rsidR="005C5845" w:rsidRPr="004C1BFE">
        <w:rPr>
          <w:rFonts w:ascii="Times New Roman" w:hAnsi="Times New Roman" w:cs="Times New Roman"/>
          <w:sz w:val="24"/>
          <w:szCs w:val="24"/>
        </w:rPr>
        <w:t>the atrial anterior-posterior diameter error and atrial volume error between the predictions and ground truths which are the two most commonly used clinical biomarkers during the treatment of AF. The atrial diameter</w:t>
      </w:r>
      <w:r w:rsidR="005C5845" w:rsidRPr="004C1BFE">
        <w:rPr>
          <w:rFonts w:ascii="Times New Roman" w:hAnsi="Times New Roman" w:cs="Times New Roman"/>
          <w:i/>
          <w:sz w:val="24"/>
          <w:szCs w:val="24"/>
        </w:rPr>
        <w:t xml:space="preserve">, </w:t>
      </w:r>
      <w:proofErr w:type="spellStart"/>
      <w:r w:rsidR="005C5845" w:rsidRPr="004C1BFE">
        <w:rPr>
          <w:rFonts w:ascii="Times New Roman" w:hAnsi="Times New Roman" w:cs="Times New Roman"/>
          <w:bCs/>
          <w:i/>
          <w:sz w:val="24"/>
          <w:szCs w:val="24"/>
          <w:shd w:val="clear" w:color="auto" w:fill="FFFFFF"/>
        </w:rPr>
        <w:t>Ø</w:t>
      </w:r>
      <w:r w:rsidR="005C5845" w:rsidRPr="004C1BFE">
        <w:rPr>
          <w:rFonts w:ascii="Times New Roman" w:hAnsi="Times New Roman" w:cs="Times New Roman"/>
          <w:bCs/>
          <w:i/>
          <w:sz w:val="24"/>
          <w:szCs w:val="24"/>
          <w:shd w:val="clear" w:color="auto" w:fill="FFFFFF"/>
          <w:vertAlign w:val="subscript"/>
        </w:rPr>
        <w:t>atria</w:t>
      </w:r>
      <w:proofErr w:type="spellEnd"/>
      <w:r w:rsidR="005C5845" w:rsidRPr="004C1BFE">
        <w:rPr>
          <w:rFonts w:ascii="Times New Roman" w:hAnsi="Times New Roman" w:cs="Times New Roman"/>
          <w:sz w:val="24"/>
          <w:szCs w:val="24"/>
        </w:rPr>
        <w:t xml:space="preserve">, </w:t>
      </w:r>
      <w:r w:rsidR="008E4774" w:rsidRPr="004C1BFE">
        <w:rPr>
          <w:rFonts w:ascii="Times New Roman" w:hAnsi="Times New Roman" w:cs="Times New Roman"/>
          <w:sz w:val="24"/>
          <w:szCs w:val="24"/>
        </w:rPr>
        <w:t xml:space="preserve">is </w:t>
      </w:r>
      <w:r w:rsidR="00570404" w:rsidRPr="004C1BFE">
        <w:rPr>
          <w:rFonts w:ascii="Times New Roman" w:hAnsi="Times New Roman" w:cs="Times New Roman"/>
          <w:sz w:val="24"/>
          <w:szCs w:val="24"/>
        </w:rPr>
        <w:t xml:space="preserve">computed by measuring the </w:t>
      </w:r>
      <w:r w:rsidR="00AB515B" w:rsidRPr="004C1BFE">
        <w:rPr>
          <w:rFonts w:ascii="Times New Roman" w:hAnsi="Times New Roman" w:cs="Times New Roman"/>
          <w:sz w:val="24"/>
          <w:szCs w:val="24"/>
        </w:rPr>
        <w:t>maximum distance from the anterior side to the posterior side of the atrial chamber. Mathematically</w:t>
      </w:r>
      <w:r w:rsidR="003021BC" w:rsidRPr="004C1BFE">
        <w:rPr>
          <w:rFonts w:ascii="Times New Roman" w:hAnsi="Times New Roman" w:cs="Times New Roman"/>
          <w:sz w:val="24"/>
          <w:szCs w:val="24"/>
        </w:rPr>
        <w:t xml:space="preserve"> for a given 2D MRI slice</w:t>
      </w:r>
      <w:r w:rsidR="00AB515B" w:rsidRPr="004C1BFE">
        <w:rPr>
          <w:rFonts w:ascii="Times New Roman" w:hAnsi="Times New Roman" w:cs="Times New Roman"/>
          <w:sz w:val="24"/>
          <w:szCs w:val="24"/>
        </w:rPr>
        <w:t xml:space="preserve">, this </w:t>
      </w:r>
      <w:r w:rsidR="008E4774" w:rsidRPr="004C1BFE">
        <w:rPr>
          <w:rFonts w:ascii="Times New Roman" w:hAnsi="Times New Roman" w:cs="Times New Roman"/>
          <w:sz w:val="24"/>
          <w:szCs w:val="24"/>
        </w:rPr>
        <w:t xml:space="preserve">is </w:t>
      </w:r>
      <w:r w:rsidR="00AB515B" w:rsidRPr="004C1BFE">
        <w:rPr>
          <w:rFonts w:ascii="Times New Roman" w:hAnsi="Times New Roman" w:cs="Times New Roman"/>
          <w:sz w:val="24"/>
          <w:szCs w:val="24"/>
        </w:rPr>
        <w:lastRenderedPageBreak/>
        <w:t>written as</w:t>
      </w:r>
    </w:p>
    <w:p w14:paraId="23D8686C" w14:textId="77777777" w:rsidR="00AB515B" w:rsidRPr="004C1BFE" w:rsidRDefault="00AB515B" w:rsidP="00AD135E">
      <w:pPr>
        <w:autoSpaceDE w:val="0"/>
        <w:autoSpaceDN w:val="0"/>
        <w:adjustRightInd w:val="0"/>
        <w:spacing w:after="0" w:line="360" w:lineRule="auto"/>
        <w:rPr>
          <w:rFonts w:ascii="Times New Roman" w:hAnsi="Times New Roman" w:cs="Times New Roman"/>
          <w:sz w:val="24"/>
          <w:szCs w:val="24"/>
        </w:rPr>
      </w:pPr>
    </w:p>
    <w:bookmarkStart w:id="333" w:name="_Toc91983289"/>
    <w:p w14:paraId="50C88A67" w14:textId="3634CAD3" w:rsidR="005C5845" w:rsidRPr="004C1BFE" w:rsidRDefault="00816E36" w:rsidP="00AD135E">
      <w:pPr>
        <w:autoSpaceDE w:val="0"/>
        <w:autoSpaceDN w:val="0"/>
        <w:adjustRightInd w:val="0"/>
        <w:spacing w:after="0"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m:rPr>
                <m:sty m:val="bi"/>
              </m:rPr>
              <w:rPr>
                <w:rFonts w:ascii="Cambria Math" w:hAnsi="Cambria Math" w:cs="Times New Roman"/>
                <w:sz w:val="24"/>
                <w:szCs w:val="24"/>
                <w:shd w:val="clear" w:color="auto" w:fill="FFFFFF"/>
              </w:rPr>
              <m:t>Ø</m:t>
            </m:r>
          </m:e>
          <m:sub>
            <m:r>
              <w:rPr>
                <w:rFonts w:ascii="Cambria Math" w:hAnsi="Cambria Math" w:cs="Times New Roman"/>
                <w:sz w:val="24"/>
                <w:szCs w:val="24"/>
              </w:rPr>
              <m:t>atria</m:t>
            </m:r>
          </m:sub>
        </m:sSub>
        <m:d>
          <m:dPr>
            <m:ctrlPr>
              <w:rPr>
                <w:rFonts w:ascii="Cambria Math" w:hAnsi="Cambria Math" w:cs="Times New Roman"/>
                <w:i/>
                <w:sz w:val="24"/>
                <w:szCs w:val="24"/>
              </w:rPr>
            </m:ctrlPr>
          </m:dPr>
          <m:e>
            <m:r>
              <w:rPr>
                <w:rFonts w:ascii="Cambria Math" w:hAnsi="Cambria Math" w:cs="Times New Roman"/>
                <w:sz w:val="24"/>
                <w:szCs w:val="24"/>
              </w:rPr>
              <m:t>M</m:t>
            </m:r>
          </m:e>
        </m:d>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max</m:t>
                </m:r>
              </m:e>
              <m:lim>
                <m:r>
                  <w:rPr>
                    <w:rFonts w:ascii="Cambria Math" w:hAnsi="Cambria Math" w:cs="Times New Roman"/>
                    <w:sz w:val="24"/>
                    <w:szCs w:val="24"/>
                  </w:rPr>
                  <m:t>i∈I</m:t>
                </m:r>
              </m:lim>
            </m:limLow>
          </m:fName>
          <m:e>
            <m:d>
              <m:dPr>
                <m:ctrlPr>
                  <w:rPr>
                    <w:rFonts w:ascii="Cambria Math" w:hAnsi="Cambria Math" w:cs="Times New Roman"/>
                    <w:i/>
                    <w:sz w:val="24"/>
                    <w:szCs w:val="24"/>
                  </w:rPr>
                </m:ctrlPr>
              </m:dPr>
              <m:e>
                <m:nary>
                  <m:naryPr>
                    <m:chr m:val="∑"/>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J</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ij</m:t>
                        </m:r>
                      </m:sub>
                    </m:sSub>
                  </m:e>
                </m:nary>
              </m:e>
            </m:d>
          </m:e>
        </m:func>
      </m:oMath>
      <w:r w:rsidR="005C5845" w:rsidRPr="004C1BFE">
        <w:rPr>
          <w:rFonts w:ascii="Times New Roman" w:hAnsi="Times New Roman" w:cs="Times New Roman"/>
          <w:sz w:val="24"/>
          <w:szCs w:val="24"/>
        </w:rPr>
        <w:t xml:space="preserve"> </w:t>
      </w:r>
      <w:r w:rsidR="005C5845" w:rsidRPr="004C1BFE">
        <w:rPr>
          <w:rFonts w:ascii="Times New Roman" w:hAnsi="Times New Roman" w:cs="Times New Roman"/>
          <w:sz w:val="24"/>
          <w:szCs w:val="24"/>
        </w:rPr>
        <w:tab/>
      </w:r>
      <w:r w:rsidR="005C5845"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27</w:t>
      </w:r>
      <w:r w:rsidR="000B51AB" w:rsidRPr="004C1BFE">
        <w:rPr>
          <w:rFonts w:ascii="Times New Roman" w:hAnsi="Times New Roman" w:cs="Times New Roman"/>
          <w:b/>
          <w:bCs/>
          <w:sz w:val="24"/>
          <w:szCs w:val="24"/>
        </w:rPr>
        <w:fldChar w:fldCharType="end"/>
      </w:r>
      <w:r w:rsidR="005C5845" w:rsidRPr="004C1BFE">
        <w:rPr>
          <w:rFonts w:ascii="Times New Roman" w:hAnsi="Times New Roman" w:cs="Times New Roman"/>
          <w:sz w:val="24"/>
          <w:szCs w:val="24"/>
        </w:rPr>
        <w:t>)</w:t>
      </w:r>
      <w:bookmarkEnd w:id="333"/>
    </w:p>
    <w:p w14:paraId="387267BC" w14:textId="77777777" w:rsidR="005C5845" w:rsidRPr="004C1BFE" w:rsidRDefault="005C5845" w:rsidP="00AD135E">
      <w:pPr>
        <w:spacing w:after="0" w:line="360" w:lineRule="auto"/>
        <w:rPr>
          <w:rFonts w:ascii="Times New Roman" w:hAnsi="Times New Roman" w:cs="Times New Roman"/>
          <w:sz w:val="24"/>
          <w:szCs w:val="24"/>
        </w:rPr>
      </w:pPr>
    </w:p>
    <w:p w14:paraId="18027ABB" w14:textId="663C8873" w:rsidR="005C5845" w:rsidRPr="004C1BFE" w:rsidRDefault="005C5845"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for a 2D mask, </w:t>
      </w:r>
      <w:r w:rsidRPr="004C1BFE">
        <w:rPr>
          <w:rFonts w:ascii="Times New Roman" w:hAnsi="Times New Roman" w:cs="Times New Roman"/>
          <w:i/>
          <w:sz w:val="24"/>
          <w:szCs w:val="24"/>
        </w:rPr>
        <w:t>M</w:t>
      </w:r>
      <w:r w:rsidRPr="004C1BFE">
        <w:rPr>
          <w:rFonts w:ascii="Times New Roman" w:hAnsi="Times New Roman" w:cs="Times New Roman"/>
          <w:sz w:val="24"/>
          <w:szCs w:val="24"/>
        </w:rPr>
        <w:t xml:space="preserve">, with dimensions </w:t>
      </w:r>
      <w:r w:rsidRPr="004C1BFE">
        <w:rPr>
          <w:rFonts w:ascii="Times New Roman" w:hAnsi="Times New Roman" w:cs="Times New Roman"/>
          <w:i/>
          <w:sz w:val="24"/>
          <w:szCs w:val="24"/>
        </w:rPr>
        <w:t xml:space="preserve">I × J, </w:t>
      </w:r>
      <w:r w:rsidRPr="004C1BFE">
        <w:rPr>
          <w:rFonts w:ascii="Times New Roman" w:hAnsi="Times New Roman" w:cs="Times New Roman"/>
          <w:sz w:val="24"/>
          <w:szCs w:val="24"/>
        </w:rPr>
        <w:t xml:space="preserve">where </w:t>
      </w:r>
      <w:r w:rsidRPr="004C1BFE">
        <w:rPr>
          <w:rFonts w:ascii="Times New Roman" w:hAnsi="Times New Roman" w:cs="Times New Roman"/>
          <w:i/>
          <w:sz w:val="24"/>
          <w:szCs w:val="24"/>
        </w:rPr>
        <w:t>J</w:t>
      </w:r>
      <w:r w:rsidRPr="004C1BFE">
        <w:rPr>
          <w:rFonts w:ascii="Times New Roman" w:hAnsi="Times New Roman" w:cs="Times New Roman"/>
          <w:sz w:val="24"/>
          <w:szCs w:val="24"/>
        </w:rPr>
        <w:t xml:space="preserve"> </w:t>
      </w:r>
      <w:r w:rsidR="008E4774" w:rsidRPr="004C1BFE">
        <w:rPr>
          <w:rFonts w:ascii="Times New Roman" w:hAnsi="Times New Roman" w:cs="Times New Roman"/>
          <w:sz w:val="24"/>
          <w:szCs w:val="24"/>
        </w:rPr>
        <w:t xml:space="preserve">is </w:t>
      </w:r>
      <w:r w:rsidRPr="004C1BFE">
        <w:rPr>
          <w:rFonts w:ascii="Times New Roman" w:hAnsi="Times New Roman" w:cs="Times New Roman"/>
          <w:sz w:val="24"/>
          <w:szCs w:val="24"/>
        </w:rPr>
        <w:t xml:space="preserve">the anterior-posterior axis of the atrial chamber. </w:t>
      </w:r>
      <w:r w:rsidR="003021BC" w:rsidRPr="004C1BFE">
        <w:rPr>
          <w:rFonts w:ascii="Times New Roman" w:hAnsi="Times New Roman" w:cs="Times New Roman"/>
          <w:sz w:val="24"/>
          <w:szCs w:val="24"/>
        </w:rPr>
        <w:t xml:space="preserve">The atrial diameter measured in 3D </w:t>
      </w:r>
      <w:r w:rsidR="008E4774" w:rsidRPr="004C1BFE">
        <w:rPr>
          <w:rFonts w:ascii="Times New Roman" w:hAnsi="Times New Roman" w:cs="Times New Roman"/>
          <w:sz w:val="24"/>
          <w:szCs w:val="24"/>
        </w:rPr>
        <w:t xml:space="preserve">is </w:t>
      </w:r>
      <w:r w:rsidR="003021BC" w:rsidRPr="004C1BFE">
        <w:rPr>
          <w:rFonts w:ascii="Times New Roman" w:hAnsi="Times New Roman" w:cs="Times New Roman"/>
          <w:sz w:val="24"/>
          <w:szCs w:val="24"/>
        </w:rPr>
        <w:t xml:space="preserve">simply the maximum value obtained from computing the maximum anterior to posterior distance in each slice of the 3D mask. </w:t>
      </w:r>
      <w:r w:rsidRPr="004C1BFE">
        <w:rPr>
          <w:rFonts w:ascii="Times New Roman" w:hAnsi="Times New Roman" w:cs="Times New Roman"/>
          <w:sz w:val="24"/>
          <w:szCs w:val="24"/>
        </w:rPr>
        <w:t xml:space="preserve">The diameter error, </w:t>
      </w:r>
      <w:proofErr w:type="spellStart"/>
      <w:r w:rsidRPr="004C1BFE">
        <w:rPr>
          <w:rFonts w:ascii="Times New Roman" w:hAnsi="Times New Roman" w:cs="Times New Roman"/>
          <w:i/>
          <w:sz w:val="24"/>
          <w:szCs w:val="24"/>
        </w:rPr>
        <w:t>Error</w:t>
      </w:r>
      <w:r w:rsidRPr="004C1BFE">
        <w:rPr>
          <w:rFonts w:ascii="Times New Roman" w:hAnsi="Times New Roman" w:cs="Times New Roman"/>
          <w:bCs/>
          <w:i/>
          <w:sz w:val="24"/>
          <w:szCs w:val="24"/>
          <w:shd w:val="clear" w:color="auto" w:fill="FFFFFF"/>
          <w:vertAlign w:val="subscript"/>
        </w:rPr>
        <w:t>Φ</w:t>
      </w:r>
      <w:proofErr w:type="spellEnd"/>
      <w:r w:rsidRPr="004C1BFE">
        <w:rPr>
          <w:rFonts w:ascii="Times New Roman" w:hAnsi="Times New Roman" w:cs="Times New Roman"/>
          <w:sz w:val="24"/>
          <w:szCs w:val="24"/>
        </w:rPr>
        <w:t xml:space="preserve">, measured in mm, </w:t>
      </w:r>
      <w:r w:rsidR="008E4774" w:rsidRPr="004C1BFE">
        <w:rPr>
          <w:rFonts w:ascii="Times New Roman" w:hAnsi="Times New Roman" w:cs="Times New Roman"/>
          <w:sz w:val="24"/>
          <w:szCs w:val="24"/>
        </w:rPr>
        <w:t xml:space="preserve">is </w:t>
      </w:r>
      <w:r w:rsidRPr="004C1BFE">
        <w:rPr>
          <w:rFonts w:ascii="Times New Roman" w:hAnsi="Times New Roman" w:cs="Times New Roman"/>
          <w:sz w:val="24"/>
          <w:szCs w:val="24"/>
        </w:rPr>
        <w:t>then given by</w:t>
      </w:r>
    </w:p>
    <w:p w14:paraId="322B0CD6" w14:textId="77777777" w:rsidR="005C5845" w:rsidRPr="004C1BFE" w:rsidRDefault="005C5845" w:rsidP="00AD135E">
      <w:pPr>
        <w:spacing w:after="0" w:line="360" w:lineRule="auto"/>
        <w:jc w:val="left"/>
        <w:rPr>
          <w:rFonts w:ascii="Times New Roman" w:hAnsi="Times New Roman" w:cs="Times New Roman"/>
          <w:sz w:val="24"/>
          <w:szCs w:val="24"/>
        </w:rPr>
      </w:pPr>
    </w:p>
    <w:p w14:paraId="38982A5C" w14:textId="31163E3E" w:rsidR="005C5845" w:rsidRPr="004C1BFE" w:rsidRDefault="005C5845" w:rsidP="00AD135E">
      <w:pPr>
        <w:spacing w:after="0" w:line="360" w:lineRule="auto"/>
        <w:jc w:val="right"/>
        <w:rPr>
          <w:rFonts w:ascii="Times New Roman" w:hAnsi="Times New Roman" w:cs="Times New Roman"/>
          <w:sz w:val="24"/>
          <w:szCs w:val="24"/>
        </w:rPr>
      </w:pPr>
      <w:bookmarkStart w:id="334" w:name="_Toc91983290"/>
      <m:oMath>
        <m:r>
          <w:rPr>
            <w:rFonts w:ascii="Cambria Math" w:hAnsi="Cambria Math" w:cs="Times New Roman"/>
            <w:sz w:val="24"/>
            <w:szCs w:val="24"/>
          </w:rPr>
          <m:t>Erro</m:t>
        </m:r>
        <m:sSub>
          <m:sSubPr>
            <m:ctrlPr>
              <w:rPr>
                <w:rFonts w:ascii="Cambria Math" w:hAnsi="Cambria Math" w:cs="Times New Roman"/>
                <w:i/>
                <w:sz w:val="24"/>
                <w:szCs w:val="24"/>
              </w:rPr>
            </m:ctrlPr>
          </m:sSubPr>
          <m:e>
            <m:r>
              <w:rPr>
                <w:rFonts w:ascii="Cambria Math" w:hAnsi="Cambria Math" w:cs="Times New Roman"/>
                <w:sz w:val="24"/>
                <w:szCs w:val="24"/>
              </w:rPr>
              <m:t>r</m:t>
            </m:r>
          </m:e>
          <m:sub>
            <m:r>
              <m:rPr>
                <m:sty m:val="bi"/>
              </m:rPr>
              <w:rPr>
                <w:rFonts w:ascii="Cambria Math" w:hAnsi="Cambria Math" w:cs="Times New Roman"/>
                <w:sz w:val="24"/>
                <w:szCs w:val="24"/>
                <w:shd w:val="clear" w:color="auto" w:fill="FFFFFF"/>
              </w:rPr>
              <m:t>Ø</m:t>
            </m:r>
          </m:sub>
        </m:sSub>
        <m:d>
          <m:dPr>
            <m:ctrlPr>
              <w:rPr>
                <w:rFonts w:ascii="Cambria Math" w:hAnsi="Cambria Math" w:cs="Times New Roman"/>
                <w:i/>
                <w:sz w:val="24"/>
                <w:szCs w:val="24"/>
              </w:rPr>
            </m:ctrlPr>
          </m:dPr>
          <m:e>
            <m:r>
              <w:rPr>
                <w:rFonts w:ascii="Cambria Math" w:hAnsi="Cambria Math" w:cs="Times New Roman"/>
                <w:sz w:val="24"/>
                <w:szCs w:val="24"/>
              </w:rPr>
              <m:t>A,B</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shd w:val="clear" w:color="auto" w:fill="FFFFFF"/>
                  </w:rPr>
                  <m:t>Ø</m:t>
                </m:r>
              </m:e>
              <m:sub>
                <m:r>
                  <w:rPr>
                    <w:rFonts w:ascii="Cambria Math" w:hAnsi="Cambria Math" w:cs="Times New Roman"/>
                    <w:sz w:val="24"/>
                    <w:szCs w:val="24"/>
                  </w:rPr>
                  <m:t>atria</m:t>
                </m:r>
              </m:sub>
            </m:sSub>
            <m:d>
              <m:dPr>
                <m:ctrlPr>
                  <w:rPr>
                    <w:rFonts w:ascii="Cambria Math" w:hAnsi="Cambria Math" w:cs="Times New Roman"/>
                    <w:i/>
                    <w:sz w:val="24"/>
                    <w:szCs w:val="24"/>
                  </w:rPr>
                </m:ctrlPr>
              </m:dPr>
              <m:e>
                <m:r>
                  <w:rPr>
                    <w:rFonts w:ascii="Cambria Math" w:hAnsi="Cambria Math" w:cs="Times New Roman"/>
                    <w:sz w:val="24"/>
                    <w:szCs w:val="24"/>
                  </w:rPr>
                  <m:t>A</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shd w:val="clear" w:color="auto" w:fill="FFFFFF"/>
                  </w:rPr>
                  <m:t>Ø</m:t>
                </m:r>
              </m:e>
              <m:sub>
                <m:r>
                  <w:rPr>
                    <w:rFonts w:ascii="Cambria Math" w:hAnsi="Cambria Math" w:cs="Times New Roman"/>
                    <w:sz w:val="24"/>
                    <w:szCs w:val="24"/>
                  </w:rPr>
                  <m:t>atria</m:t>
                </m:r>
              </m:sub>
            </m:sSub>
            <m:d>
              <m:dPr>
                <m:ctrlPr>
                  <w:rPr>
                    <w:rFonts w:ascii="Cambria Math" w:hAnsi="Cambria Math" w:cs="Times New Roman"/>
                    <w:i/>
                    <w:sz w:val="24"/>
                    <w:szCs w:val="24"/>
                  </w:rPr>
                </m:ctrlPr>
              </m:dPr>
              <m:e>
                <m:r>
                  <w:rPr>
                    <w:rFonts w:ascii="Cambria Math" w:hAnsi="Cambria Math" w:cs="Times New Roman"/>
                    <w:sz w:val="24"/>
                    <w:szCs w:val="24"/>
                  </w:rPr>
                  <m:t>B</m:t>
                </m:r>
              </m:e>
            </m:d>
          </m:e>
        </m:d>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oMath>
      <w:r w:rsidRPr="004C1BFE">
        <w:rPr>
          <w:rFonts w:ascii="Times New Roman" w:hAnsi="Times New Roman" w:cs="Times New Roman"/>
          <w:i/>
          <w:sz w:val="24"/>
          <w:szCs w:val="24"/>
        </w:rPr>
        <w:t xml:space="preserve"> </w:t>
      </w:r>
      <w:r w:rsidRPr="004C1BFE">
        <w:rPr>
          <w:rFonts w:ascii="Times New Roman" w:hAnsi="Times New Roman" w:cs="Times New Roman"/>
          <w:i/>
          <w:sz w:val="24"/>
          <w:szCs w:val="24"/>
        </w:rPr>
        <w:tab/>
      </w:r>
      <w:r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28</w:t>
      </w:r>
      <w:r w:rsidR="000B51AB"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334"/>
    </w:p>
    <w:p w14:paraId="409DE33D" w14:textId="77777777" w:rsidR="005C5845" w:rsidRPr="004C1BFE" w:rsidRDefault="005C5845" w:rsidP="00AD135E">
      <w:pPr>
        <w:spacing w:after="0" w:line="360" w:lineRule="auto"/>
        <w:rPr>
          <w:rFonts w:ascii="Times New Roman" w:hAnsi="Times New Roman" w:cs="Times New Roman"/>
          <w:sz w:val="24"/>
          <w:szCs w:val="24"/>
        </w:rPr>
      </w:pPr>
    </w:p>
    <w:p w14:paraId="635659A8" w14:textId="5A78040F" w:rsidR="00D90446" w:rsidRPr="004C1BFE" w:rsidRDefault="005C5845"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for a prediction masks, </w:t>
      </w:r>
      <w:r w:rsidRPr="004C1BFE">
        <w:rPr>
          <w:rFonts w:ascii="Times New Roman" w:hAnsi="Times New Roman" w:cs="Times New Roman"/>
          <w:i/>
          <w:sz w:val="24"/>
          <w:szCs w:val="24"/>
        </w:rPr>
        <w:t>A</w:t>
      </w:r>
      <w:r w:rsidRPr="004C1BFE">
        <w:rPr>
          <w:rFonts w:ascii="Times New Roman" w:hAnsi="Times New Roman" w:cs="Times New Roman"/>
          <w:sz w:val="24"/>
          <w:szCs w:val="24"/>
        </w:rPr>
        <w:t xml:space="preserve">, and a ground truth, </w:t>
      </w:r>
      <w:r w:rsidRPr="004C1BFE">
        <w:rPr>
          <w:rFonts w:ascii="Times New Roman" w:hAnsi="Times New Roman" w:cs="Times New Roman"/>
          <w:i/>
          <w:sz w:val="24"/>
          <w:szCs w:val="24"/>
        </w:rPr>
        <w:t>B</w:t>
      </w:r>
      <w:r w:rsidRPr="004C1BFE">
        <w:rPr>
          <w:rFonts w:ascii="Times New Roman" w:hAnsi="Times New Roman" w:cs="Times New Roman"/>
          <w:sz w:val="24"/>
          <w:szCs w:val="24"/>
        </w:rPr>
        <w:t xml:space="preserve">, with a spatial resolution of </w:t>
      </w:r>
      <w:proofErr w:type="spellStart"/>
      <w:r w:rsidRPr="004C1BFE">
        <w:rPr>
          <w:rFonts w:ascii="Times New Roman" w:hAnsi="Times New Roman" w:cs="Times New Roman"/>
          <w:i/>
          <w:sz w:val="24"/>
          <w:szCs w:val="24"/>
        </w:rPr>
        <w:t>r</w:t>
      </w:r>
      <w:r w:rsidRPr="004C1BFE">
        <w:rPr>
          <w:rFonts w:ascii="Times New Roman" w:hAnsi="Times New Roman" w:cs="Times New Roman"/>
          <w:i/>
          <w:sz w:val="24"/>
          <w:szCs w:val="24"/>
          <w:vertAlign w:val="subscript"/>
        </w:rPr>
        <w:t>x</w:t>
      </w:r>
      <w:proofErr w:type="spellEnd"/>
      <w:r w:rsidRPr="004C1BFE">
        <w:rPr>
          <w:rFonts w:ascii="Times New Roman" w:hAnsi="Times New Roman" w:cs="Times New Roman"/>
          <w:sz w:val="24"/>
          <w:szCs w:val="24"/>
        </w:rPr>
        <w:t xml:space="preserve"> mm in the anterior-posterior axis. The atrial volume, </w:t>
      </w:r>
      <w:proofErr w:type="spellStart"/>
      <w:r w:rsidRPr="004C1BFE">
        <w:rPr>
          <w:rFonts w:ascii="Times New Roman" w:hAnsi="Times New Roman" w:cs="Times New Roman"/>
          <w:i/>
          <w:sz w:val="24"/>
          <w:szCs w:val="24"/>
        </w:rPr>
        <w:t>V</w:t>
      </w:r>
      <w:r w:rsidRPr="004C1BFE">
        <w:rPr>
          <w:rFonts w:ascii="Times New Roman" w:hAnsi="Times New Roman" w:cs="Times New Roman"/>
          <w:i/>
          <w:sz w:val="24"/>
          <w:szCs w:val="24"/>
          <w:vertAlign w:val="subscript"/>
        </w:rPr>
        <w:t>atria</w:t>
      </w:r>
      <w:proofErr w:type="spellEnd"/>
      <w:r w:rsidRPr="004C1BFE">
        <w:rPr>
          <w:rFonts w:ascii="Times New Roman" w:hAnsi="Times New Roman" w:cs="Times New Roman"/>
          <w:sz w:val="24"/>
          <w:szCs w:val="24"/>
        </w:rPr>
        <w:t xml:space="preserve">, </w:t>
      </w:r>
      <w:r w:rsidR="008E4774" w:rsidRPr="004C1BFE">
        <w:rPr>
          <w:rFonts w:ascii="Times New Roman" w:hAnsi="Times New Roman" w:cs="Times New Roman"/>
          <w:sz w:val="24"/>
          <w:szCs w:val="24"/>
        </w:rPr>
        <w:t xml:space="preserve">is </w:t>
      </w:r>
      <w:r w:rsidR="00D90446" w:rsidRPr="004C1BFE">
        <w:rPr>
          <w:rFonts w:ascii="Times New Roman" w:hAnsi="Times New Roman" w:cs="Times New Roman"/>
          <w:sz w:val="24"/>
          <w:szCs w:val="24"/>
        </w:rPr>
        <w:t xml:space="preserve">calculated by summing all pixels defined in the atrial chamber cavity segmentations. Mathematically, this </w:t>
      </w:r>
      <w:r w:rsidR="008E4774" w:rsidRPr="004C1BFE">
        <w:rPr>
          <w:rFonts w:ascii="Times New Roman" w:hAnsi="Times New Roman" w:cs="Times New Roman"/>
          <w:sz w:val="24"/>
          <w:szCs w:val="24"/>
        </w:rPr>
        <w:t xml:space="preserve">is </w:t>
      </w:r>
      <w:r w:rsidR="00D90446" w:rsidRPr="004C1BFE">
        <w:rPr>
          <w:rFonts w:ascii="Times New Roman" w:hAnsi="Times New Roman" w:cs="Times New Roman"/>
          <w:sz w:val="24"/>
          <w:szCs w:val="24"/>
        </w:rPr>
        <w:t>written as</w:t>
      </w:r>
    </w:p>
    <w:p w14:paraId="5E9FDA6E" w14:textId="77777777" w:rsidR="005C5845" w:rsidRPr="004C1BFE" w:rsidRDefault="005C5845" w:rsidP="00AD135E">
      <w:pPr>
        <w:spacing w:after="0" w:line="360" w:lineRule="auto"/>
        <w:jc w:val="left"/>
        <w:rPr>
          <w:rFonts w:ascii="Times New Roman" w:hAnsi="Times New Roman" w:cs="Times New Roman"/>
          <w:sz w:val="24"/>
          <w:szCs w:val="24"/>
        </w:rPr>
      </w:pPr>
    </w:p>
    <w:bookmarkStart w:id="335" w:name="_Toc91983291"/>
    <w:p w14:paraId="358B986F" w14:textId="4EDDC215" w:rsidR="005C5845" w:rsidRPr="004C1BFE" w:rsidRDefault="00816E36" w:rsidP="00AD135E">
      <w:pPr>
        <w:spacing w:after="0"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atria</m:t>
            </m:r>
          </m:sub>
        </m:sSub>
        <m:d>
          <m:dPr>
            <m:ctrlPr>
              <w:rPr>
                <w:rFonts w:ascii="Cambria Math" w:hAnsi="Cambria Math" w:cs="Times New Roman"/>
                <w:i/>
                <w:sz w:val="24"/>
                <w:szCs w:val="24"/>
              </w:rPr>
            </m:ctrlPr>
          </m:dPr>
          <m:e>
            <m:r>
              <w:rPr>
                <w:rFonts w:ascii="Cambria Math" w:hAnsi="Cambria Math" w:cs="Times New Roman"/>
                <w:sz w:val="24"/>
                <w:szCs w:val="24"/>
              </w:rPr>
              <m:t>M</m:t>
            </m:r>
          </m:e>
        </m:d>
        <m:r>
          <w:rPr>
            <w:rFonts w:ascii="Cambria Math" w:hAnsi="Cambria Math" w:cs="Times New Roman"/>
            <w:sz w:val="24"/>
            <w:szCs w:val="24"/>
          </w:rPr>
          <m:t>=</m:t>
        </m:r>
        <m:nary>
          <m:naryPr>
            <m:chr m:val="∑"/>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X</m:t>
            </m:r>
          </m:sup>
          <m:e>
            <m:nary>
              <m:naryPr>
                <m:chr m:val="∑"/>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Y</m:t>
                </m:r>
              </m:sup>
              <m:e>
                <m:nary>
                  <m:naryPr>
                    <m:chr m:val="∑"/>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Z</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ijk</m:t>
                        </m:r>
                      </m:sub>
                    </m:sSub>
                  </m:e>
                </m:nary>
              </m:e>
            </m:nary>
            <m:r>
              <w:rPr>
                <w:rFonts w:ascii="Cambria Math" w:hAnsi="Cambria Math" w:cs="Times New Roman"/>
                <w:sz w:val="24"/>
                <w:szCs w:val="24"/>
              </w:rPr>
              <m:t xml:space="preserve"> </m:t>
            </m:r>
          </m:e>
        </m:nary>
      </m:oMath>
      <w:r w:rsidR="005C5845" w:rsidRPr="004C1BFE">
        <w:rPr>
          <w:rFonts w:ascii="Times New Roman" w:hAnsi="Times New Roman" w:cs="Times New Roman"/>
          <w:sz w:val="24"/>
          <w:szCs w:val="24"/>
        </w:rPr>
        <w:tab/>
      </w:r>
      <w:r w:rsidR="005C5845" w:rsidRPr="004C1BFE">
        <w:rPr>
          <w:rFonts w:ascii="Times New Roman" w:hAnsi="Times New Roman" w:cs="Times New Roman"/>
          <w:sz w:val="24"/>
          <w:szCs w:val="24"/>
        </w:rPr>
        <w:tab/>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29</w:t>
      </w:r>
      <w:r w:rsidR="000B51AB" w:rsidRPr="004C1BFE">
        <w:rPr>
          <w:rFonts w:ascii="Times New Roman" w:hAnsi="Times New Roman" w:cs="Times New Roman"/>
          <w:b/>
          <w:bCs/>
          <w:sz w:val="24"/>
          <w:szCs w:val="24"/>
        </w:rPr>
        <w:fldChar w:fldCharType="end"/>
      </w:r>
      <w:r w:rsidR="005C5845" w:rsidRPr="004C1BFE">
        <w:rPr>
          <w:rFonts w:ascii="Times New Roman" w:hAnsi="Times New Roman" w:cs="Times New Roman"/>
          <w:sz w:val="24"/>
          <w:szCs w:val="24"/>
        </w:rPr>
        <w:t>)</w:t>
      </w:r>
      <w:bookmarkEnd w:id="335"/>
    </w:p>
    <w:p w14:paraId="4763B86F" w14:textId="77777777" w:rsidR="005C5845" w:rsidRPr="004C1BFE" w:rsidRDefault="005C5845" w:rsidP="00AD135E">
      <w:pPr>
        <w:spacing w:after="0" w:line="360" w:lineRule="auto"/>
        <w:rPr>
          <w:rFonts w:ascii="Times New Roman" w:hAnsi="Times New Roman" w:cs="Times New Roman"/>
          <w:sz w:val="24"/>
          <w:szCs w:val="24"/>
        </w:rPr>
      </w:pPr>
    </w:p>
    <w:p w14:paraId="57A7598F" w14:textId="4940A68A" w:rsidR="005C5845" w:rsidRPr="004C1BFE" w:rsidRDefault="005C5845"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for a 3D mask, </w:t>
      </w:r>
      <w:r w:rsidRPr="004C1BFE">
        <w:rPr>
          <w:rFonts w:ascii="Times New Roman" w:hAnsi="Times New Roman" w:cs="Times New Roman"/>
          <w:i/>
          <w:sz w:val="24"/>
          <w:szCs w:val="24"/>
        </w:rPr>
        <w:t>M</w:t>
      </w:r>
      <w:r w:rsidRPr="004C1BFE">
        <w:rPr>
          <w:rFonts w:ascii="Times New Roman" w:hAnsi="Times New Roman" w:cs="Times New Roman"/>
          <w:sz w:val="24"/>
          <w:szCs w:val="24"/>
        </w:rPr>
        <w:t xml:space="preserve">, with dimensions </w:t>
      </w:r>
      <w:r w:rsidRPr="004C1BFE">
        <w:rPr>
          <w:rFonts w:ascii="Times New Roman" w:hAnsi="Times New Roman" w:cs="Times New Roman"/>
          <w:i/>
          <w:sz w:val="24"/>
          <w:szCs w:val="24"/>
        </w:rPr>
        <w:t>X × Y× Z</w:t>
      </w:r>
      <w:r w:rsidRPr="004C1BFE">
        <w:rPr>
          <w:rFonts w:ascii="Times New Roman" w:hAnsi="Times New Roman" w:cs="Times New Roman"/>
          <w:sz w:val="24"/>
          <w:szCs w:val="24"/>
        </w:rPr>
        <w:t xml:space="preserve">. The volume error, </w:t>
      </w:r>
      <w:proofErr w:type="spellStart"/>
      <w:r w:rsidRPr="004C1BFE">
        <w:rPr>
          <w:rFonts w:ascii="Times New Roman" w:hAnsi="Times New Roman" w:cs="Times New Roman"/>
          <w:i/>
          <w:sz w:val="24"/>
          <w:szCs w:val="24"/>
        </w:rPr>
        <w:t>Error</w:t>
      </w:r>
      <w:r w:rsidRPr="004C1BFE">
        <w:rPr>
          <w:rFonts w:ascii="Times New Roman" w:hAnsi="Times New Roman" w:cs="Times New Roman"/>
          <w:i/>
          <w:sz w:val="24"/>
          <w:szCs w:val="24"/>
          <w:vertAlign w:val="subscript"/>
        </w:rPr>
        <w:t>v</w:t>
      </w:r>
      <w:proofErr w:type="spellEnd"/>
      <w:r w:rsidRPr="004C1BFE">
        <w:rPr>
          <w:rFonts w:ascii="Times New Roman" w:hAnsi="Times New Roman" w:cs="Times New Roman"/>
          <w:sz w:val="24"/>
          <w:szCs w:val="24"/>
        </w:rPr>
        <w:t>, measured in cm</w:t>
      </w:r>
      <w:r w:rsidRPr="004C1BFE">
        <w:rPr>
          <w:rFonts w:ascii="Times New Roman" w:hAnsi="Times New Roman" w:cs="Times New Roman"/>
          <w:sz w:val="24"/>
          <w:szCs w:val="24"/>
          <w:vertAlign w:val="superscript"/>
        </w:rPr>
        <w:t>3</w:t>
      </w:r>
      <w:r w:rsidRPr="004C1BFE">
        <w:rPr>
          <w:rFonts w:ascii="Times New Roman" w:hAnsi="Times New Roman" w:cs="Times New Roman"/>
          <w:sz w:val="24"/>
          <w:szCs w:val="24"/>
        </w:rPr>
        <w:t xml:space="preserve">, </w:t>
      </w:r>
      <w:r w:rsidR="008E4774" w:rsidRPr="004C1BFE">
        <w:rPr>
          <w:rFonts w:ascii="Times New Roman" w:hAnsi="Times New Roman" w:cs="Times New Roman"/>
          <w:sz w:val="24"/>
          <w:szCs w:val="24"/>
        </w:rPr>
        <w:t xml:space="preserve">is </w:t>
      </w:r>
      <w:r w:rsidRPr="004C1BFE">
        <w:rPr>
          <w:rFonts w:ascii="Times New Roman" w:hAnsi="Times New Roman" w:cs="Times New Roman"/>
          <w:sz w:val="24"/>
          <w:szCs w:val="24"/>
        </w:rPr>
        <w:t>then given by</w:t>
      </w:r>
    </w:p>
    <w:p w14:paraId="4A23979E" w14:textId="77777777" w:rsidR="005C5845" w:rsidRPr="004C1BFE" w:rsidRDefault="005C5845" w:rsidP="00AD135E">
      <w:pPr>
        <w:spacing w:after="0" w:line="360" w:lineRule="auto"/>
        <w:jc w:val="left"/>
        <w:rPr>
          <w:rFonts w:ascii="Times New Roman" w:hAnsi="Times New Roman" w:cs="Times New Roman"/>
          <w:sz w:val="24"/>
          <w:szCs w:val="24"/>
        </w:rPr>
      </w:pPr>
    </w:p>
    <w:p w14:paraId="527C6BFA" w14:textId="35B04A68" w:rsidR="005C5845" w:rsidRPr="004C1BFE" w:rsidRDefault="005C5845" w:rsidP="00AD135E">
      <w:pPr>
        <w:spacing w:after="0" w:line="360" w:lineRule="auto"/>
        <w:jc w:val="right"/>
        <w:rPr>
          <w:rFonts w:ascii="Times New Roman" w:hAnsi="Times New Roman" w:cs="Times New Roman"/>
          <w:sz w:val="24"/>
          <w:szCs w:val="24"/>
        </w:rPr>
      </w:pPr>
      <w:bookmarkStart w:id="336" w:name="_Toc91983292"/>
      <m:oMath>
        <m:r>
          <w:rPr>
            <w:rFonts w:ascii="Cambria Math" w:hAnsi="Cambria Math" w:cs="Times New Roman"/>
            <w:sz w:val="24"/>
            <w:szCs w:val="24"/>
          </w:rPr>
          <m:t>Erro</m:t>
        </m:r>
        <m:sSub>
          <m:sSubPr>
            <m:ctrlPr>
              <w:rPr>
                <w:rFonts w:ascii="Cambria Math" w:hAnsi="Cambria Math" w:cs="Times New Roman"/>
                <w:i/>
                <w:sz w:val="24"/>
                <w:szCs w:val="24"/>
              </w:rPr>
            </m:ctrlPr>
          </m:sSubPr>
          <m:e>
            <m:r>
              <w:rPr>
                <w:rFonts w:ascii="Cambria Math" w:hAnsi="Cambria Math" w:cs="Times New Roman"/>
                <w:sz w:val="24"/>
                <w:szCs w:val="24"/>
              </w:rPr>
              <m:t>r</m:t>
            </m:r>
          </m:e>
          <m:sub>
            <m:r>
              <m:rPr>
                <m:sty m:val="bi"/>
              </m:rPr>
              <w:rPr>
                <w:rFonts w:ascii="Cambria Math" w:hAnsi="Cambria Math" w:cs="Times New Roman"/>
                <w:sz w:val="24"/>
                <w:szCs w:val="24"/>
                <w:shd w:val="clear" w:color="auto" w:fill="FFFFFF"/>
              </w:rPr>
              <m:t>V</m:t>
            </m:r>
          </m:sub>
        </m:sSub>
        <m:d>
          <m:dPr>
            <m:ctrlPr>
              <w:rPr>
                <w:rFonts w:ascii="Cambria Math" w:hAnsi="Cambria Math" w:cs="Times New Roman"/>
                <w:i/>
                <w:sz w:val="24"/>
                <w:szCs w:val="24"/>
              </w:rPr>
            </m:ctrlPr>
          </m:dPr>
          <m:e>
            <m:r>
              <w:rPr>
                <w:rFonts w:ascii="Cambria Math" w:hAnsi="Cambria Math" w:cs="Times New Roman"/>
                <w:sz w:val="24"/>
                <w:szCs w:val="24"/>
              </w:rPr>
              <m:t>A,B</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shd w:val="clear" w:color="auto" w:fill="FFFFFF"/>
                  </w:rPr>
                  <m:t>V</m:t>
                </m:r>
              </m:e>
              <m:sub>
                <m:r>
                  <w:rPr>
                    <w:rFonts w:ascii="Cambria Math" w:hAnsi="Cambria Math" w:cs="Times New Roman"/>
                    <w:sz w:val="24"/>
                    <w:szCs w:val="24"/>
                  </w:rPr>
                  <m:t>atria</m:t>
                </m:r>
              </m:sub>
            </m:sSub>
            <m:d>
              <m:dPr>
                <m:ctrlPr>
                  <w:rPr>
                    <w:rFonts w:ascii="Cambria Math" w:hAnsi="Cambria Math" w:cs="Times New Roman"/>
                    <w:i/>
                    <w:sz w:val="24"/>
                    <w:szCs w:val="24"/>
                  </w:rPr>
                </m:ctrlPr>
              </m:dPr>
              <m:e>
                <m:r>
                  <w:rPr>
                    <w:rFonts w:ascii="Cambria Math" w:hAnsi="Cambria Math" w:cs="Times New Roman"/>
                    <w:sz w:val="24"/>
                    <w:szCs w:val="24"/>
                  </w:rPr>
                  <m:t>A</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shd w:val="clear" w:color="auto" w:fill="FFFFFF"/>
                  </w:rPr>
                  <m:t>V</m:t>
                </m:r>
              </m:e>
              <m:sub>
                <m:r>
                  <w:rPr>
                    <w:rFonts w:ascii="Cambria Math" w:hAnsi="Cambria Math" w:cs="Times New Roman"/>
                    <w:sz w:val="24"/>
                    <w:szCs w:val="24"/>
                  </w:rPr>
                  <m:t>atria</m:t>
                </m:r>
              </m:sub>
            </m:sSub>
            <m:d>
              <m:dPr>
                <m:ctrlPr>
                  <w:rPr>
                    <w:rFonts w:ascii="Cambria Math" w:hAnsi="Cambria Math" w:cs="Times New Roman"/>
                    <w:i/>
                    <w:sz w:val="24"/>
                    <w:szCs w:val="24"/>
                  </w:rPr>
                </m:ctrlPr>
              </m:dPr>
              <m:e>
                <m:r>
                  <w:rPr>
                    <w:rFonts w:ascii="Cambria Math" w:hAnsi="Cambria Math" w:cs="Times New Roman"/>
                    <w:sz w:val="24"/>
                    <w:szCs w:val="24"/>
                  </w:rPr>
                  <m:t>B</m:t>
                </m:r>
              </m:e>
            </m:d>
          </m:e>
        </m:d>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y</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z</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r>
          <w:rPr>
            <w:rFonts w:ascii="Cambria Math" w:hAnsi="Cambria Math" w:cs="Times New Roman"/>
            <w:sz w:val="24"/>
            <w:szCs w:val="24"/>
          </w:rPr>
          <m:t xml:space="preserve"> </m:t>
        </m:r>
      </m:oMath>
      <w:r w:rsidRPr="004C1BFE">
        <w:rPr>
          <w:rFonts w:ascii="Times New Roman" w:hAnsi="Times New Roman" w:cs="Times New Roman"/>
          <w:i/>
          <w:sz w:val="24"/>
          <w:szCs w:val="24"/>
        </w:rPr>
        <w:t xml:space="preserve"> </w:t>
      </w:r>
      <w:r w:rsidRPr="004C1BFE">
        <w:rPr>
          <w:rFonts w:ascii="Times New Roman" w:hAnsi="Times New Roman" w:cs="Times New Roman"/>
          <w:i/>
          <w:sz w:val="24"/>
          <w:szCs w:val="24"/>
        </w:rPr>
        <w:tab/>
      </w:r>
      <w:r w:rsidRPr="004C1BFE">
        <w:rPr>
          <w:rFonts w:ascii="Times New Roman" w:hAnsi="Times New Roman" w:cs="Times New Roman"/>
          <w:sz w:val="24"/>
          <w:szCs w:val="24"/>
        </w:rPr>
        <w:t>(</w:t>
      </w:r>
      <w:r w:rsidR="000B51AB" w:rsidRPr="004C1BFE">
        <w:rPr>
          <w:rFonts w:ascii="Times New Roman" w:hAnsi="Times New Roman" w:cs="Times New Roman"/>
          <w:b/>
          <w:bCs/>
          <w:sz w:val="24"/>
          <w:szCs w:val="24"/>
        </w:rPr>
        <w:t>Equation 3.</w:t>
      </w:r>
      <w:r w:rsidR="000B51AB" w:rsidRPr="004C1BFE">
        <w:rPr>
          <w:rFonts w:ascii="Times New Roman" w:hAnsi="Times New Roman" w:cs="Times New Roman"/>
          <w:b/>
          <w:bCs/>
          <w:sz w:val="24"/>
          <w:szCs w:val="24"/>
        </w:rPr>
        <w:fldChar w:fldCharType="begin"/>
      </w:r>
      <w:r w:rsidR="000B51AB" w:rsidRPr="004C1BFE">
        <w:rPr>
          <w:rFonts w:ascii="Times New Roman" w:hAnsi="Times New Roman" w:cs="Times New Roman"/>
          <w:b/>
          <w:bCs/>
          <w:sz w:val="24"/>
          <w:szCs w:val="24"/>
        </w:rPr>
        <w:instrText xml:space="preserve"> SEQ Equation_3. \* ARABIC </w:instrText>
      </w:r>
      <w:r w:rsidR="000B51AB"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30</w:t>
      </w:r>
      <w:r w:rsidR="000B51AB"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336"/>
    </w:p>
    <w:p w14:paraId="0A473F06" w14:textId="77777777" w:rsidR="005C5845" w:rsidRPr="004C1BFE" w:rsidRDefault="005C5845" w:rsidP="00AD135E">
      <w:pPr>
        <w:spacing w:after="0" w:line="360" w:lineRule="auto"/>
        <w:rPr>
          <w:rFonts w:ascii="Times New Roman" w:hAnsi="Times New Roman" w:cs="Times New Roman"/>
          <w:sz w:val="24"/>
          <w:szCs w:val="24"/>
        </w:rPr>
      </w:pPr>
    </w:p>
    <w:p w14:paraId="6A497D8D" w14:textId="5041D5F9" w:rsidR="005C5845" w:rsidRPr="004C1BFE" w:rsidRDefault="005C5845"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for a prediction masks, </w:t>
      </w:r>
      <w:r w:rsidRPr="004C1BFE">
        <w:rPr>
          <w:rFonts w:ascii="Times New Roman" w:hAnsi="Times New Roman" w:cs="Times New Roman"/>
          <w:i/>
          <w:sz w:val="24"/>
          <w:szCs w:val="24"/>
        </w:rPr>
        <w:t>A</w:t>
      </w:r>
      <w:r w:rsidRPr="004C1BFE">
        <w:rPr>
          <w:rFonts w:ascii="Times New Roman" w:hAnsi="Times New Roman" w:cs="Times New Roman"/>
          <w:sz w:val="24"/>
          <w:szCs w:val="24"/>
        </w:rPr>
        <w:t xml:space="preserve">, and a ground truth, </w:t>
      </w:r>
      <w:r w:rsidRPr="004C1BFE">
        <w:rPr>
          <w:rFonts w:ascii="Times New Roman" w:hAnsi="Times New Roman" w:cs="Times New Roman"/>
          <w:i/>
          <w:sz w:val="24"/>
          <w:szCs w:val="24"/>
        </w:rPr>
        <w:t>B</w:t>
      </w:r>
      <w:r w:rsidRPr="004C1BFE">
        <w:rPr>
          <w:rFonts w:ascii="Times New Roman" w:hAnsi="Times New Roman" w:cs="Times New Roman"/>
          <w:sz w:val="24"/>
          <w:szCs w:val="24"/>
        </w:rPr>
        <w:t xml:space="preserve">, with spatial resolution of </w:t>
      </w:r>
      <w:proofErr w:type="spellStart"/>
      <w:r w:rsidRPr="004C1BFE">
        <w:rPr>
          <w:rFonts w:ascii="Times New Roman" w:hAnsi="Times New Roman" w:cs="Times New Roman"/>
          <w:i/>
          <w:sz w:val="24"/>
          <w:szCs w:val="24"/>
        </w:rPr>
        <w:t>r</w:t>
      </w:r>
      <w:r w:rsidRPr="004C1BFE">
        <w:rPr>
          <w:rFonts w:ascii="Times New Roman" w:hAnsi="Times New Roman" w:cs="Times New Roman"/>
          <w:i/>
          <w:sz w:val="24"/>
          <w:szCs w:val="24"/>
          <w:vertAlign w:val="subscript"/>
        </w:rPr>
        <w:t>x</w:t>
      </w:r>
      <w:proofErr w:type="spellEnd"/>
      <w:r w:rsidRPr="004C1BFE">
        <w:rPr>
          <w:rFonts w:ascii="Times New Roman" w:hAnsi="Times New Roman" w:cs="Times New Roman"/>
          <w:i/>
          <w:sz w:val="24"/>
          <w:szCs w:val="24"/>
        </w:rPr>
        <w:t xml:space="preserve"> × </w:t>
      </w:r>
      <w:proofErr w:type="spellStart"/>
      <w:r w:rsidRPr="004C1BFE">
        <w:rPr>
          <w:rFonts w:ascii="Times New Roman" w:hAnsi="Times New Roman" w:cs="Times New Roman"/>
          <w:i/>
          <w:sz w:val="24"/>
          <w:szCs w:val="24"/>
        </w:rPr>
        <w:t>r</w:t>
      </w:r>
      <w:r w:rsidRPr="004C1BFE">
        <w:rPr>
          <w:rFonts w:ascii="Times New Roman" w:hAnsi="Times New Roman" w:cs="Times New Roman"/>
          <w:i/>
          <w:sz w:val="24"/>
          <w:szCs w:val="24"/>
          <w:vertAlign w:val="subscript"/>
        </w:rPr>
        <w:t>y</w:t>
      </w:r>
      <w:proofErr w:type="spellEnd"/>
      <w:r w:rsidRPr="004C1BFE">
        <w:rPr>
          <w:rFonts w:ascii="Times New Roman" w:hAnsi="Times New Roman" w:cs="Times New Roman"/>
          <w:i/>
          <w:sz w:val="24"/>
          <w:szCs w:val="24"/>
        </w:rPr>
        <w:t xml:space="preserve"> × </w:t>
      </w:r>
      <w:proofErr w:type="spellStart"/>
      <w:r w:rsidRPr="004C1BFE">
        <w:rPr>
          <w:rFonts w:ascii="Times New Roman" w:hAnsi="Times New Roman" w:cs="Times New Roman"/>
          <w:i/>
          <w:sz w:val="24"/>
          <w:szCs w:val="24"/>
        </w:rPr>
        <w:t>r</w:t>
      </w:r>
      <w:r w:rsidRPr="004C1BFE">
        <w:rPr>
          <w:rFonts w:ascii="Times New Roman" w:hAnsi="Times New Roman" w:cs="Times New Roman"/>
          <w:i/>
          <w:sz w:val="24"/>
          <w:szCs w:val="24"/>
          <w:vertAlign w:val="subscript"/>
        </w:rPr>
        <w:t>z</w:t>
      </w:r>
      <w:proofErr w:type="spellEnd"/>
      <w:r w:rsidRPr="004C1BFE">
        <w:rPr>
          <w:rFonts w:ascii="Times New Roman" w:hAnsi="Times New Roman" w:cs="Times New Roman"/>
          <w:sz w:val="24"/>
          <w:szCs w:val="24"/>
        </w:rPr>
        <w:t xml:space="preserve"> mm</w:t>
      </w:r>
      <w:r w:rsidRPr="004C1BFE">
        <w:rPr>
          <w:rFonts w:ascii="Times New Roman" w:hAnsi="Times New Roman" w:cs="Times New Roman"/>
          <w:sz w:val="24"/>
          <w:szCs w:val="24"/>
          <w:vertAlign w:val="superscript"/>
        </w:rPr>
        <w:t>3</w:t>
      </w:r>
      <w:r w:rsidRPr="004C1BFE">
        <w:rPr>
          <w:rFonts w:ascii="Times New Roman" w:hAnsi="Times New Roman" w:cs="Times New Roman"/>
          <w:sz w:val="24"/>
          <w:szCs w:val="24"/>
        </w:rPr>
        <w:t>.</w:t>
      </w:r>
      <w:r w:rsidR="00315F38" w:rsidRPr="004C1BFE">
        <w:rPr>
          <w:rFonts w:ascii="Times New Roman" w:hAnsi="Times New Roman" w:cs="Times New Roman"/>
          <w:sz w:val="24"/>
          <w:szCs w:val="24"/>
        </w:rPr>
        <w:t xml:space="preserve"> These measures </w:t>
      </w:r>
      <w:r w:rsidR="008E4774" w:rsidRPr="004C1BFE">
        <w:rPr>
          <w:rFonts w:ascii="Times New Roman" w:hAnsi="Times New Roman" w:cs="Times New Roman"/>
          <w:sz w:val="24"/>
          <w:szCs w:val="24"/>
        </w:rPr>
        <w:t xml:space="preserve">are </w:t>
      </w:r>
      <w:r w:rsidR="00315F38" w:rsidRPr="004C1BFE">
        <w:rPr>
          <w:rFonts w:ascii="Times New Roman" w:hAnsi="Times New Roman" w:cs="Times New Roman"/>
          <w:sz w:val="24"/>
          <w:szCs w:val="24"/>
        </w:rPr>
        <w:t xml:space="preserve">converted into percentage accuracies by dividing by the </w:t>
      </w:r>
      <w:r w:rsidR="00332762" w:rsidRPr="004C1BFE">
        <w:rPr>
          <w:rFonts w:ascii="Times New Roman" w:hAnsi="Times New Roman" w:cs="Times New Roman"/>
          <w:sz w:val="24"/>
          <w:szCs w:val="24"/>
        </w:rPr>
        <w:t>ground-</w:t>
      </w:r>
      <w:r w:rsidR="00315F38" w:rsidRPr="004C1BFE">
        <w:rPr>
          <w:rFonts w:ascii="Times New Roman" w:hAnsi="Times New Roman" w:cs="Times New Roman"/>
          <w:sz w:val="24"/>
          <w:szCs w:val="24"/>
        </w:rPr>
        <w:t>truth value for ease of understanding and comparison during analysis.</w:t>
      </w:r>
    </w:p>
    <w:p w14:paraId="20DF8146" w14:textId="5BD01D06" w:rsidR="00B80D35" w:rsidRPr="004C1BFE" w:rsidRDefault="0049653E" w:rsidP="00AD135E">
      <w:pPr>
        <w:pStyle w:val="Caption"/>
        <w:spacing w:line="360" w:lineRule="auto"/>
        <w:rPr>
          <w:rFonts w:ascii="Times New Roman" w:hAnsi="Times New Roman" w:cs="Times New Roman"/>
          <w:sz w:val="24"/>
          <w:szCs w:val="24"/>
        </w:rPr>
      </w:pPr>
      <w:r w:rsidRPr="004C1BFE">
        <w:rPr>
          <w:rFonts w:ascii="Times New Roman" w:hAnsi="Times New Roman" w:cs="Times New Roman"/>
          <w:sz w:val="24"/>
          <w:szCs w:val="24"/>
        </w:rPr>
        <w:br w:type="page"/>
      </w:r>
    </w:p>
    <w:p w14:paraId="227E511E" w14:textId="239377A7" w:rsidR="00BD4B0F" w:rsidRPr="004C1BFE" w:rsidRDefault="00BD4B0F" w:rsidP="00AD135E">
      <w:pPr>
        <w:spacing w:after="0" w:line="360" w:lineRule="auto"/>
        <w:rPr>
          <w:rFonts w:ascii="Times New Roman" w:hAnsi="Times New Roman" w:cs="Times New Roman"/>
          <w:b/>
          <w:bCs/>
          <w:sz w:val="48"/>
          <w:szCs w:val="48"/>
          <w:lang w:eastAsia="x-none"/>
        </w:rPr>
      </w:pPr>
      <w:r w:rsidRPr="004C1BFE">
        <w:rPr>
          <w:rFonts w:ascii="Times New Roman" w:hAnsi="Times New Roman" w:cs="Times New Roman"/>
          <w:b/>
          <w:bCs/>
          <w:sz w:val="48"/>
          <w:szCs w:val="48"/>
          <w:lang w:eastAsia="x-none"/>
        </w:rPr>
        <w:lastRenderedPageBreak/>
        <w:t>Chapter 4</w:t>
      </w:r>
    </w:p>
    <w:p w14:paraId="62FAA3B8" w14:textId="77777777" w:rsidR="00BD4B0F" w:rsidRPr="004C1BFE" w:rsidRDefault="00BD4B0F" w:rsidP="00AD135E">
      <w:pPr>
        <w:spacing w:after="0" w:line="360" w:lineRule="auto"/>
        <w:rPr>
          <w:rFonts w:ascii="Times New Roman" w:hAnsi="Times New Roman" w:cs="Times New Roman"/>
          <w:b/>
          <w:bCs/>
          <w:sz w:val="24"/>
          <w:szCs w:val="24"/>
          <w:lang w:eastAsia="x-none"/>
        </w:rPr>
      </w:pPr>
    </w:p>
    <w:p w14:paraId="4467B00C" w14:textId="48E41A18" w:rsidR="00BD4B0F" w:rsidRPr="004C1BFE" w:rsidRDefault="00BD4B0F" w:rsidP="00AD135E">
      <w:pPr>
        <w:pStyle w:val="Heading3"/>
        <w:spacing w:line="360" w:lineRule="auto"/>
        <w:jc w:val="both"/>
        <w:rPr>
          <w:rFonts w:ascii="Times New Roman" w:hAnsi="Times New Roman"/>
          <w:b/>
          <w:bCs/>
          <w:i w:val="0"/>
          <w:iCs w:val="0"/>
          <w:sz w:val="48"/>
          <w:szCs w:val="48"/>
        </w:rPr>
      </w:pPr>
      <w:bookmarkStart w:id="337" w:name="_Toc82811672"/>
      <w:bookmarkStart w:id="338" w:name="_Toc82813191"/>
      <w:bookmarkStart w:id="339" w:name="_Toc83426176"/>
      <w:bookmarkStart w:id="340" w:name="_Toc87143619"/>
      <w:bookmarkStart w:id="341" w:name="_Toc91820125"/>
      <w:r w:rsidRPr="004C1BFE">
        <w:rPr>
          <w:rFonts w:ascii="Times New Roman" w:hAnsi="Times New Roman"/>
          <w:b/>
          <w:bCs/>
          <w:i w:val="0"/>
          <w:iCs w:val="0"/>
          <w:sz w:val="48"/>
          <w:szCs w:val="48"/>
        </w:rPr>
        <w:t>Enhancing the Detection of Atrial F</w:t>
      </w:r>
      <w:r w:rsidR="00AD7F41" w:rsidRPr="004C1BFE">
        <w:rPr>
          <w:rFonts w:ascii="Times New Roman" w:hAnsi="Times New Roman"/>
          <w:b/>
          <w:bCs/>
          <w:i w:val="0"/>
          <w:iCs w:val="0"/>
          <w:sz w:val="48"/>
          <w:szCs w:val="48"/>
        </w:rPr>
        <w:t xml:space="preserve">ibrillation </w:t>
      </w:r>
      <w:r w:rsidRPr="004C1BFE">
        <w:rPr>
          <w:rFonts w:ascii="Times New Roman" w:hAnsi="Times New Roman"/>
          <w:b/>
          <w:bCs/>
          <w:i w:val="0"/>
          <w:iCs w:val="0"/>
          <w:sz w:val="48"/>
          <w:szCs w:val="48"/>
        </w:rPr>
        <w:t>with Neural Style Transfer and Convolutional Recurrent Networks</w:t>
      </w:r>
      <w:bookmarkEnd w:id="337"/>
      <w:bookmarkEnd w:id="338"/>
      <w:bookmarkEnd w:id="339"/>
      <w:bookmarkEnd w:id="340"/>
      <w:bookmarkEnd w:id="341"/>
    </w:p>
    <w:p w14:paraId="58D98CE8" w14:textId="77777777" w:rsidR="00BD4B0F" w:rsidRPr="004C1BFE" w:rsidRDefault="00BD4B0F" w:rsidP="00AD135E">
      <w:pPr>
        <w:spacing w:after="0" w:line="360" w:lineRule="auto"/>
        <w:rPr>
          <w:rFonts w:ascii="Times New Roman" w:hAnsi="Times New Roman" w:cs="Times New Roman"/>
          <w:b/>
          <w:bCs/>
          <w:sz w:val="24"/>
          <w:szCs w:val="24"/>
          <w:u w:val="single"/>
        </w:rPr>
      </w:pPr>
    </w:p>
    <w:p w14:paraId="2CFF843D" w14:textId="7B494AE9"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 </w:t>
      </w:r>
      <w:r w:rsidR="00407390" w:rsidRPr="004C1BFE">
        <w:rPr>
          <w:rFonts w:ascii="Times New Roman" w:hAnsi="Times New Roman" w:cs="Times New Roman"/>
          <w:sz w:val="24"/>
          <w:szCs w:val="24"/>
        </w:rPr>
        <w:t>E</w:t>
      </w:r>
      <w:r w:rsidRPr="004C1BFE">
        <w:rPr>
          <w:rFonts w:ascii="Times New Roman" w:hAnsi="Times New Roman" w:cs="Times New Roman"/>
          <w:sz w:val="24"/>
          <w:szCs w:val="24"/>
        </w:rPr>
        <w:t xml:space="preserve">arly detection and intervention of AF has shown to be vital for effective </w:t>
      </w:r>
      <w:r w:rsidR="00D26042" w:rsidRPr="004C1BFE">
        <w:rPr>
          <w:rFonts w:ascii="Times New Roman" w:hAnsi="Times New Roman" w:cs="Times New Roman"/>
          <w:sz w:val="24"/>
          <w:szCs w:val="24"/>
        </w:rPr>
        <w:t>treatment</w:t>
      </w:r>
      <w:r w:rsidRPr="004C1BFE">
        <w:rPr>
          <w:rFonts w:ascii="Times New Roman" w:hAnsi="Times New Roman" w:cs="Times New Roman"/>
          <w:sz w:val="24"/>
          <w:szCs w:val="24"/>
        </w:rPr>
        <w:t xml:space="preserve"> of the disease. </w:t>
      </w:r>
      <w:r w:rsidRPr="004C1BFE">
        <w:rPr>
          <w:rFonts w:ascii="Times New Roman" w:hAnsi="Times New Roman"/>
          <w:sz w:val="24"/>
          <w:szCs w:val="24"/>
        </w:rPr>
        <w:t>ECG provide</w:t>
      </w:r>
      <w:r w:rsidR="00AD7F41" w:rsidRPr="004C1BFE">
        <w:rPr>
          <w:rFonts w:ascii="Times New Roman" w:hAnsi="Times New Roman"/>
          <w:sz w:val="24"/>
          <w:szCs w:val="24"/>
        </w:rPr>
        <w:t>s</w:t>
      </w:r>
      <w:r w:rsidRPr="004C1BFE">
        <w:rPr>
          <w:rFonts w:ascii="Times New Roman" w:hAnsi="Times New Roman"/>
          <w:sz w:val="24"/>
          <w:szCs w:val="24"/>
        </w:rPr>
        <w:t xml:space="preserve"> an effective, non-invasive approach for clinical diagnosis and monitoring treatment in patients with AF. Portable ECG recording devices including Apple Watch and </w:t>
      </w:r>
      <w:proofErr w:type="spellStart"/>
      <w:r w:rsidRPr="004C1BFE">
        <w:rPr>
          <w:rFonts w:ascii="Times New Roman" w:hAnsi="Times New Roman"/>
          <w:sz w:val="24"/>
          <w:szCs w:val="24"/>
        </w:rPr>
        <w:t>Kardia</w:t>
      </w:r>
      <w:proofErr w:type="spellEnd"/>
      <w:r w:rsidRPr="004C1BFE">
        <w:rPr>
          <w:rFonts w:ascii="Times New Roman" w:hAnsi="Times New Roman"/>
          <w:sz w:val="24"/>
          <w:szCs w:val="24"/>
        </w:rPr>
        <w:t xml:space="preserve"> devices have been developed for AF detection. However, the efficacy of these smart devices has not been fully validated as clinical trials have varying results for detecting AF signals from ECGs</w:t>
      </w:r>
      <w:r w:rsidR="00AD7F41" w:rsidRPr="004C1BFE">
        <w:rPr>
          <w:rFonts w:ascii="Times New Roman" w:hAnsi="Times New Roman"/>
          <w:sz w:val="24"/>
          <w:szCs w:val="24"/>
        </w:rPr>
        <w:t xml:space="preserve"> and the exact algorithms used are not </w:t>
      </w:r>
      <w:r w:rsidR="00A03908" w:rsidRPr="004C1BFE">
        <w:rPr>
          <w:rFonts w:ascii="Times New Roman" w:hAnsi="Times New Roman"/>
          <w:sz w:val="24"/>
          <w:szCs w:val="24"/>
        </w:rPr>
        <w:t>openly available</w:t>
      </w:r>
      <w:r w:rsidRPr="004C1BFE">
        <w:rPr>
          <w:rFonts w:ascii="Times New Roman" w:hAnsi="Times New Roman"/>
          <w:sz w:val="24"/>
          <w:szCs w:val="24"/>
        </w:rPr>
        <w:t>.</w:t>
      </w:r>
    </w:p>
    <w:p w14:paraId="26D72974" w14:textId="75D84E30" w:rsidR="00BD4B0F" w:rsidRPr="004C1BFE" w:rsidRDefault="00D0496D" w:rsidP="00AD135E">
      <w:pPr>
        <w:pStyle w:val="Abstract"/>
        <w:spacing w:before="0" w:line="360" w:lineRule="auto"/>
        <w:ind w:firstLine="720"/>
        <w:rPr>
          <w:rFonts w:ascii="Times New Roman" w:hAnsi="Times New Roman"/>
          <w:b w:val="0"/>
          <w:bCs w:val="0"/>
          <w:sz w:val="24"/>
          <w:szCs w:val="24"/>
        </w:rPr>
      </w:pPr>
      <w:r w:rsidRPr="004C1BFE">
        <w:rPr>
          <w:rFonts w:ascii="Times New Roman" w:hAnsi="Times New Roman"/>
          <w:b w:val="0"/>
          <w:bCs w:val="0"/>
          <w:sz w:val="24"/>
          <w:szCs w:val="24"/>
        </w:rPr>
        <w:t>In this chapter, w</w:t>
      </w:r>
      <w:r w:rsidR="00BD4B0F" w:rsidRPr="004C1BFE">
        <w:rPr>
          <w:rFonts w:ascii="Times New Roman" w:hAnsi="Times New Roman"/>
          <w:b w:val="0"/>
          <w:bCs w:val="0"/>
          <w:sz w:val="24"/>
          <w:szCs w:val="24"/>
        </w:rPr>
        <w:t xml:space="preserve">e developed a CRN for automatic AF detection using the largest publicly available single-lead ECG dataset acquired through the </w:t>
      </w:r>
      <w:proofErr w:type="spellStart"/>
      <w:r w:rsidR="00BD4B0F" w:rsidRPr="004C1BFE">
        <w:rPr>
          <w:rFonts w:ascii="Times New Roman" w:hAnsi="Times New Roman"/>
          <w:b w:val="0"/>
          <w:bCs w:val="0"/>
          <w:sz w:val="24"/>
          <w:szCs w:val="24"/>
        </w:rPr>
        <w:t>Kardia</w:t>
      </w:r>
      <w:proofErr w:type="spellEnd"/>
      <w:r w:rsidR="00BD4B0F" w:rsidRPr="004C1BFE">
        <w:rPr>
          <w:rFonts w:ascii="Times New Roman" w:hAnsi="Times New Roman"/>
          <w:b w:val="0"/>
          <w:bCs w:val="0"/>
          <w:sz w:val="24"/>
          <w:szCs w:val="24"/>
        </w:rPr>
        <w:t xml:space="preserve"> mobile device</w:t>
      </w:r>
      <w:r w:rsidR="0043704E" w:rsidRPr="004C1BFE">
        <w:rPr>
          <w:rFonts w:ascii="Times New Roman" w:hAnsi="Times New Roman"/>
          <w:b w:val="0"/>
          <w:bCs w:val="0"/>
          <w:sz w:val="24"/>
          <w:szCs w:val="24"/>
        </w:rPr>
        <w:t>. We propose</w:t>
      </w:r>
      <w:r w:rsidR="00AD7F41" w:rsidRPr="004C1BFE">
        <w:rPr>
          <w:rFonts w:ascii="Times New Roman" w:hAnsi="Times New Roman"/>
          <w:b w:val="0"/>
          <w:bCs w:val="0"/>
          <w:sz w:val="24"/>
          <w:szCs w:val="24"/>
        </w:rPr>
        <w:t>d</w:t>
      </w:r>
      <w:r w:rsidR="0043704E" w:rsidRPr="004C1BFE">
        <w:rPr>
          <w:rFonts w:ascii="Times New Roman" w:hAnsi="Times New Roman"/>
          <w:b w:val="0"/>
          <w:bCs w:val="0"/>
          <w:sz w:val="24"/>
          <w:szCs w:val="24"/>
        </w:rPr>
        <w:t xml:space="preserve"> a novel NST</w:t>
      </w:r>
      <w:r w:rsidR="00BD4B0F" w:rsidRPr="004C1BFE">
        <w:rPr>
          <w:rFonts w:ascii="Times New Roman" w:hAnsi="Times New Roman"/>
          <w:b w:val="0"/>
          <w:bCs w:val="0"/>
          <w:sz w:val="24"/>
          <w:szCs w:val="24"/>
        </w:rPr>
        <w:t xml:space="preserve"> </w:t>
      </w:r>
      <w:r w:rsidR="0043704E" w:rsidRPr="004C1BFE">
        <w:rPr>
          <w:rFonts w:ascii="Times New Roman" w:hAnsi="Times New Roman"/>
          <w:b w:val="0"/>
          <w:bCs w:val="0"/>
          <w:sz w:val="24"/>
          <w:szCs w:val="24"/>
        </w:rPr>
        <w:t xml:space="preserve">network for </w:t>
      </w:r>
      <w:r w:rsidR="00BD4B0F" w:rsidRPr="004C1BFE">
        <w:rPr>
          <w:rFonts w:ascii="Times New Roman" w:hAnsi="Times New Roman"/>
          <w:b w:val="0"/>
          <w:bCs w:val="0"/>
          <w:sz w:val="24"/>
          <w:szCs w:val="24"/>
        </w:rPr>
        <w:t>data augmentation</w:t>
      </w:r>
      <w:r w:rsidR="0043704E" w:rsidRPr="004C1BFE">
        <w:rPr>
          <w:rFonts w:ascii="Times New Roman" w:hAnsi="Times New Roman"/>
          <w:b w:val="0"/>
          <w:bCs w:val="0"/>
          <w:sz w:val="24"/>
          <w:szCs w:val="24"/>
        </w:rPr>
        <w:t xml:space="preserve"> </w:t>
      </w:r>
      <w:r w:rsidR="00903A75" w:rsidRPr="004C1BFE">
        <w:rPr>
          <w:rFonts w:ascii="Times New Roman" w:hAnsi="Times New Roman"/>
          <w:b w:val="0"/>
          <w:bCs w:val="0"/>
          <w:sz w:val="24"/>
          <w:szCs w:val="24"/>
        </w:rPr>
        <w:t xml:space="preserve">to </w:t>
      </w:r>
      <w:r w:rsidR="0043704E" w:rsidRPr="004C1BFE">
        <w:rPr>
          <w:rFonts w:ascii="Times New Roman" w:hAnsi="Times New Roman"/>
          <w:b w:val="0"/>
          <w:bCs w:val="0"/>
          <w:sz w:val="24"/>
          <w:szCs w:val="24"/>
        </w:rPr>
        <w:t>address the current issue with the limited ECG data available.</w:t>
      </w:r>
      <w:r w:rsidR="00BD4B0F" w:rsidRPr="004C1BFE">
        <w:rPr>
          <w:rFonts w:ascii="Times New Roman" w:hAnsi="Times New Roman"/>
          <w:b w:val="0"/>
          <w:bCs w:val="0"/>
          <w:sz w:val="24"/>
          <w:szCs w:val="24"/>
        </w:rPr>
        <w:t xml:space="preserve"> By developing and evaluating our approach on an open-source ECG dataset, we demonstrated that our framework </w:t>
      </w:r>
      <w:r w:rsidR="00533066" w:rsidRPr="004C1BFE">
        <w:rPr>
          <w:rFonts w:ascii="Times New Roman" w:hAnsi="Times New Roman"/>
          <w:b w:val="0"/>
          <w:bCs w:val="0"/>
          <w:sz w:val="24"/>
          <w:szCs w:val="24"/>
        </w:rPr>
        <w:t>was</w:t>
      </w:r>
      <w:r w:rsidR="00BD4B0F" w:rsidRPr="004C1BFE">
        <w:rPr>
          <w:rFonts w:ascii="Times New Roman" w:hAnsi="Times New Roman"/>
          <w:b w:val="0"/>
          <w:bCs w:val="0"/>
          <w:sz w:val="24"/>
          <w:szCs w:val="24"/>
        </w:rPr>
        <w:t xml:space="preserve"> both robust and verifiable, and potentially can be used to </w:t>
      </w:r>
      <w:r w:rsidR="002D4B77" w:rsidRPr="004C1BFE">
        <w:rPr>
          <w:rFonts w:ascii="Times New Roman" w:hAnsi="Times New Roman"/>
          <w:b w:val="0"/>
          <w:bCs w:val="0"/>
          <w:sz w:val="24"/>
          <w:szCs w:val="24"/>
        </w:rPr>
        <w:t>improve</w:t>
      </w:r>
      <w:r w:rsidR="00BD4B0F" w:rsidRPr="004C1BFE">
        <w:rPr>
          <w:rFonts w:ascii="Times New Roman" w:hAnsi="Times New Roman"/>
          <w:b w:val="0"/>
          <w:bCs w:val="0"/>
          <w:sz w:val="24"/>
          <w:szCs w:val="24"/>
        </w:rPr>
        <w:t xml:space="preserve"> portable devices for AF classification. This chapter is presented in a similar form as </w:t>
      </w:r>
      <w:r w:rsidR="00A21E88" w:rsidRPr="004C1BFE">
        <w:rPr>
          <w:rFonts w:ascii="Times New Roman" w:hAnsi="Times New Roman"/>
          <w:b w:val="0"/>
          <w:bCs w:val="0"/>
          <w:sz w:val="24"/>
          <w:szCs w:val="24"/>
        </w:rPr>
        <w:t>the</w:t>
      </w:r>
      <w:r w:rsidR="00AD7F41" w:rsidRPr="004C1BFE">
        <w:rPr>
          <w:rFonts w:ascii="Times New Roman" w:hAnsi="Times New Roman"/>
          <w:b w:val="0"/>
          <w:bCs w:val="0"/>
          <w:sz w:val="24"/>
          <w:szCs w:val="24"/>
        </w:rPr>
        <w:t xml:space="preserve"> potential </w:t>
      </w:r>
      <w:r w:rsidR="00DC31B6" w:rsidRPr="004C1BFE">
        <w:rPr>
          <w:rFonts w:ascii="Times New Roman" w:hAnsi="Times New Roman"/>
          <w:b w:val="0"/>
          <w:bCs w:val="0"/>
          <w:sz w:val="24"/>
          <w:szCs w:val="24"/>
        </w:rPr>
        <w:t>publication</w:t>
      </w:r>
      <w:r w:rsidR="00DC31B6" w:rsidRPr="004C1BFE">
        <w:rPr>
          <w:rFonts w:ascii="Times New Roman" w:hAnsi="Times New Roman"/>
          <w:sz w:val="24"/>
          <w:szCs w:val="24"/>
        </w:rPr>
        <w:t xml:space="preserve"> </w:t>
      </w:r>
      <w:r w:rsidR="00BD4B0F" w:rsidRPr="004C1BFE">
        <w:rPr>
          <w:rFonts w:ascii="Times New Roman" w:hAnsi="Times New Roman"/>
          <w:b w:val="0"/>
          <w:bCs w:val="0"/>
          <w:sz w:val="24"/>
          <w:szCs w:val="24"/>
        </w:rPr>
        <w:t>version, cited as:</w:t>
      </w:r>
    </w:p>
    <w:p w14:paraId="275E2195" w14:textId="77777777" w:rsidR="00BD4B0F" w:rsidRPr="004C1BFE" w:rsidRDefault="00BD4B0F" w:rsidP="00AD135E">
      <w:pPr>
        <w:widowControl/>
        <w:spacing w:after="0" w:line="360" w:lineRule="auto"/>
        <w:rPr>
          <w:rFonts w:ascii="Times New Roman" w:hAnsi="Times New Roman" w:cs="Times New Roman"/>
          <w:b/>
          <w:bCs/>
          <w:sz w:val="24"/>
          <w:szCs w:val="24"/>
        </w:rPr>
      </w:pPr>
    </w:p>
    <w:p w14:paraId="7FA6B622" w14:textId="63590E17" w:rsidR="00FF3F4E" w:rsidRPr="004C1BFE" w:rsidRDefault="00BD4B0F" w:rsidP="00AD135E">
      <w:pPr>
        <w:widowControl/>
        <w:spacing w:after="0" w:line="360" w:lineRule="auto"/>
        <w:ind w:left="720" w:right="720"/>
        <w:rPr>
          <w:rFonts w:ascii="Times New Roman" w:hAnsi="Times New Roman" w:cs="Times New Roman"/>
          <w:b/>
          <w:bCs/>
          <w:sz w:val="24"/>
          <w:szCs w:val="24"/>
        </w:rPr>
      </w:pPr>
      <w:r w:rsidRPr="004C1BFE">
        <w:rPr>
          <w:rFonts w:ascii="Times New Roman" w:hAnsi="Times New Roman" w:cs="Times New Roman"/>
          <w:b/>
          <w:bCs/>
          <w:sz w:val="24"/>
          <w:szCs w:val="24"/>
          <w:bdr w:val="none" w:sz="0" w:space="0" w:color="auto" w:frame="1"/>
        </w:rPr>
        <w:t>Xiong, Z.</w:t>
      </w:r>
      <w:r w:rsidRPr="004C1BFE">
        <w:rPr>
          <w:rFonts w:ascii="Times New Roman" w:hAnsi="Times New Roman" w:cs="Times New Roman"/>
          <w:sz w:val="24"/>
          <w:szCs w:val="24"/>
        </w:rPr>
        <w:t>, Stiles, M.K., Gillis, A.M. and Zhao, J., 202</w:t>
      </w:r>
      <w:r w:rsidR="009D430D" w:rsidRPr="004C1BFE">
        <w:rPr>
          <w:rFonts w:ascii="Times New Roman" w:hAnsi="Times New Roman" w:cs="Times New Roman"/>
          <w:sz w:val="24"/>
          <w:szCs w:val="24"/>
        </w:rPr>
        <w:t>2</w:t>
      </w:r>
      <w:r w:rsidRPr="004C1BFE">
        <w:rPr>
          <w:rFonts w:ascii="Times New Roman" w:hAnsi="Times New Roman" w:cs="Times New Roman"/>
          <w:sz w:val="24"/>
          <w:szCs w:val="24"/>
        </w:rPr>
        <w:t>. Enhancing the Detection of Atrial Fibrillation from Wearable Sensors with Neural Style Transfer and convolutional Recurrent Networks. (Under Review)</w:t>
      </w:r>
    </w:p>
    <w:p w14:paraId="3B856DD0" w14:textId="77777777" w:rsidR="00837278" w:rsidRPr="004C1BFE" w:rsidRDefault="00837278" w:rsidP="00AD135E">
      <w:pPr>
        <w:widowControl/>
        <w:spacing w:after="0" w:line="360" w:lineRule="auto"/>
        <w:ind w:right="720"/>
        <w:rPr>
          <w:rFonts w:ascii="Times New Roman" w:hAnsi="Times New Roman" w:cs="Times New Roman"/>
          <w:b/>
          <w:bCs/>
          <w:sz w:val="24"/>
          <w:szCs w:val="24"/>
        </w:rPr>
      </w:pPr>
    </w:p>
    <w:p w14:paraId="320B7A20" w14:textId="24548384" w:rsidR="00BD4B0F" w:rsidRPr="004C1BFE" w:rsidRDefault="00EB0195" w:rsidP="00946F4D">
      <w:pPr>
        <w:pStyle w:val="Heading3"/>
        <w:numPr>
          <w:ilvl w:val="1"/>
          <w:numId w:val="9"/>
        </w:numPr>
        <w:spacing w:line="360" w:lineRule="auto"/>
        <w:rPr>
          <w:rFonts w:ascii="Times New Roman" w:hAnsi="Times New Roman"/>
          <w:b/>
          <w:bCs/>
          <w:i w:val="0"/>
          <w:iCs w:val="0"/>
          <w:sz w:val="32"/>
          <w:szCs w:val="32"/>
        </w:rPr>
      </w:pPr>
      <w:bookmarkStart w:id="342" w:name="_Toc91820126"/>
      <w:r w:rsidRPr="004C1BFE">
        <w:rPr>
          <w:rFonts w:ascii="Times New Roman" w:hAnsi="Times New Roman"/>
          <w:b/>
          <w:bCs/>
          <w:i w:val="0"/>
          <w:iCs w:val="0"/>
          <w:sz w:val="32"/>
          <w:szCs w:val="32"/>
        </w:rPr>
        <w:t>Introduction</w:t>
      </w:r>
      <w:bookmarkEnd w:id="342"/>
    </w:p>
    <w:p w14:paraId="7D58F390" w14:textId="77777777" w:rsidR="00BD4B0F" w:rsidRPr="004C1BFE" w:rsidRDefault="00BD4B0F" w:rsidP="00AD135E">
      <w:pPr>
        <w:spacing w:after="0" w:line="360" w:lineRule="auto"/>
        <w:rPr>
          <w:rFonts w:ascii="Times New Roman" w:hAnsi="Times New Roman" w:cs="Times New Roman"/>
          <w:sz w:val="24"/>
          <w:szCs w:val="24"/>
        </w:rPr>
      </w:pPr>
    </w:p>
    <w:p w14:paraId="5884E8A0" w14:textId="38E704B9" w:rsidR="00BD4B0F" w:rsidRPr="004C1BFE" w:rsidRDefault="00BD4B0F" w:rsidP="00AD135E">
      <w:pPr>
        <w:pStyle w:val="BodytextIndented"/>
        <w:spacing w:line="360" w:lineRule="auto"/>
        <w:ind w:firstLine="720"/>
        <w:rPr>
          <w:rFonts w:ascii="Times New Roman" w:hAnsi="Times New Roman"/>
          <w:color w:val="auto"/>
          <w:sz w:val="24"/>
          <w:szCs w:val="24"/>
          <w:lang w:eastAsia="zh-CN"/>
        </w:rPr>
      </w:pPr>
      <w:r w:rsidRPr="004C1BFE">
        <w:rPr>
          <w:rFonts w:ascii="Times New Roman" w:hAnsi="Times New Roman"/>
          <w:color w:val="auto"/>
          <w:sz w:val="24"/>
          <w:szCs w:val="24"/>
          <w:lang w:eastAsia="zh-CN"/>
        </w:rPr>
        <w:t xml:space="preserve">ECG is a widely used, non-invasive </w:t>
      </w:r>
      <w:r w:rsidR="00B27668" w:rsidRPr="004C1BFE">
        <w:rPr>
          <w:rFonts w:ascii="Times New Roman" w:hAnsi="Times New Roman"/>
          <w:color w:val="auto"/>
          <w:sz w:val="24"/>
          <w:szCs w:val="24"/>
          <w:lang w:eastAsia="zh-CN"/>
        </w:rPr>
        <w:t>technique</w:t>
      </w:r>
      <w:r w:rsidRPr="004C1BFE">
        <w:rPr>
          <w:rFonts w:ascii="Times New Roman" w:hAnsi="Times New Roman"/>
          <w:color w:val="auto"/>
          <w:sz w:val="24"/>
          <w:szCs w:val="24"/>
          <w:lang w:eastAsia="zh-CN"/>
        </w:rPr>
        <w:t xml:space="preserve"> for clinical diagnosis in patients with cardiac arrhythmia, including AF. However, such diagnoses require specially trained health professionals to manually read and identify irregular ECGs, which is often a time consuming </w:t>
      </w:r>
      <w:r w:rsidRPr="004C1BFE">
        <w:rPr>
          <w:rFonts w:ascii="Times New Roman" w:hAnsi="Times New Roman"/>
          <w:color w:val="auto"/>
          <w:sz w:val="24"/>
          <w:szCs w:val="24"/>
          <w:lang w:eastAsia="zh-CN"/>
        </w:rPr>
        <w:lastRenderedPageBreak/>
        <w:t xml:space="preserve">and a rather subjective process in some instances </w:t>
      </w:r>
      <w:r w:rsidRPr="004C1BFE">
        <w:rPr>
          <w:rFonts w:ascii="Times New Roman" w:hAnsi="Times New Roman"/>
          <w:color w:val="auto"/>
          <w:sz w:val="24"/>
          <w:szCs w:val="24"/>
          <w:lang w:eastAsia="zh-CN"/>
        </w:rPr>
        <w:fldChar w:fldCharType="begin"/>
      </w:r>
      <w:r w:rsidR="00A94C6B">
        <w:rPr>
          <w:rFonts w:ascii="Times New Roman" w:hAnsi="Times New Roman"/>
          <w:color w:val="auto"/>
          <w:sz w:val="24"/>
          <w:szCs w:val="24"/>
          <w:lang w:eastAsia="zh-CN"/>
        </w:rPr>
        <w:instrText xml:space="preserve"> ADDIN EN.CITE &lt;EndNote&gt;&lt;Cite&gt;&lt;Author&gt;Osowski&lt;/Author&gt;&lt;Year&gt;2004&lt;/Year&gt;&lt;RecNum&gt;2&lt;/RecNum&gt;&lt;DisplayText&gt;[23]&lt;/DisplayText&gt;&lt;record&gt;&lt;rec-number&gt;2&lt;/rec-number&gt;&lt;foreign-keys&gt;&lt;key app="EN" db-id="ta5sp0tt5sddpvexx5ppavsdtpfz9t9d25ap" timestamp="1524530807"&gt;2&lt;/key&gt;&lt;/foreign-keys&gt;&lt;ref-type name="Journal Article"&gt;17&lt;/ref-type&gt;&lt;contributors&gt;&lt;authors&gt;&lt;author&gt;Osowski, Stanislaw&lt;/author&gt;&lt;author&gt;Hoai, Linh Tran&lt;/author&gt;&lt;author&gt;Markiewicz, Tomasz&lt;/author&gt;&lt;/authors&gt;&lt;/contributors&gt;&lt;titles&gt;&lt;title&gt;Support vector machine-based expert system for reliable heartbeat recognition&lt;/title&gt;&lt;secondary-title&gt;IEEE transactions on biomedical engineering&lt;/secondary-title&gt;&lt;/titles&gt;&lt;periodical&gt;&lt;full-title&gt;IEEE transactions on biomedical engineering&lt;/full-title&gt;&lt;/periodical&gt;&lt;pages&gt;582-589&lt;/pages&gt;&lt;volume&gt;51&lt;/volume&gt;&lt;number&gt;4&lt;/number&gt;&lt;dates&gt;&lt;year&gt;2004&lt;/year&gt;&lt;/dates&gt;&lt;isbn&gt;0018-9294&lt;/isbn&gt;&lt;urls&gt;&lt;/urls&gt;&lt;/record&gt;&lt;/Cite&gt;&lt;/EndNote&gt;</w:instrText>
      </w:r>
      <w:r w:rsidRPr="004C1BFE">
        <w:rPr>
          <w:rFonts w:ascii="Times New Roman" w:hAnsi="Times New Roman"/>
          <w:color w:val="auto"/>
          <w:sz w:val="24"/>
          <w:szCs w:val="24"/>
          <w:lang w:eastAsia="zh-CN"/>
        </w:rPr>
        <w:fldChar w:fldCharType="separate"/>
      </w:r>
      <w:r w:rsidR="00A94C6B">
        <w:rPr>
          <w:rFonts w:ascii="Times New Roman" w:hAnsi="Times New Roman"/>
          <w:noProof/>
          <w:color w:val="auto"/>
          <w:sz w:val="24"/>
          <w:szCs w:val="24"/>
          <w:lang w:eastAsia="zh-CN"/>
        </w:rPr>
        <w:t>[23]</w:t>
      </w:r>
      <w:r w:rsidRPr="004C1BFE">
        <w:rPr>
          <w:rFonts w:ascii="Times New Roman" w:hAnsi="Times New Roman"/>
          <w:color w:val="auto"/>
          <w:sz w:val="24"/>
          <w:szCs w:val="24"/>
          <w:lang w:eastAsia="zh-CN"/>
        </w:rPr>
        <w:fldChar w:fldCharType="end"/>
      </w:r>
      <w:r w:rsidRPr="004C1BFE">
        <w:rPr>
          <w:rFonts w:ascii="Times New Roman" w:hAnsi="Times New Roman"/>
          <w:color w:val="auto"/>
          <w:sz w:val="24"/>
          <w:szCs w:val="24"/>
          <w:lang w:eastAsia="zh-CN"/>
        </w:rPr>
        <w:t>. As a result, there is high interest in developing an automatic approach for AF detection from ECGs.</w:t>
      </w:r>
    </w:p>
    <w:p w14:paraId="48EC4B84" w14:textId="54D795E4" w:rsidR="00E52B1E" w:rsidRPr="004C1BFE" w:rsidRDefault="00BD4B0F" w:rsidP="00AD135E">
      <w:pPr>
        <w:tabs>
          <w:tab w:val="left" w:pos="-720"/>
          <w:tab w:val="left" w:pos="0"/>
          <w:tab w:val="left" w:pos="224"/>
          <w:tab w:val="left" w:pos="720"/>
          <w:tab w:val="left" w:pos="1440"/>
          <w:tab w:val="left" w:pos="2160"/>
          <w:tab w:val="left" w:pos="2880"/>
          <w:tab w:val="left" w:pos="3600"/>
          <w:tab w:val="left" w:pos="4320"/>
        </w:tabs>
        <w:spacing w:after="0" w:line="360" w:lineRule="auto"/>
        <w:ind w:firstLine="224"/>
        <w:rPr>
          <w:rFonts w:ascii="Times New Roman" w:hAnsi="Times New Roman" w:cs="Times New Roman"/>
          <w:sz w:val="24"/>
          <w:szCs w:val="24"/>
        </w:rPr>
      </w:pPr>
      <w:r w:rsidRPr="004C1BFE">
        <w:rPr>
          <w:rFonts w:ascii="Times New Roman" w:hAnsi="Times New Roman" w:cs="Times New Roman"/>
          <w:sz w:val="24"/>
          <w:szCs w:val="24"/>
        </w:rPr>
        <w:tab/>
        <w:t xml:space="preserve">Currently, two main approaches exist for AF detection from ECGs: atrial activity-based analyses detect AF by identifying the absence of P-waves and the presence of f-waves </w:t>
      </w:r>
      <w:r w:rsidRPr="004C1BFE">
        <w:rPr>
          <w:rFonts w:ascii="Times New Roman" w:hAnsi="Times New Roman" w:cs="Times New Roman"/>
          <w:sz w:val="24"/>
          <w:szCs w:val="24"/>
        </w:rPr>
        <w:fldChar w:fldCharType="begin">
          <w:fldData xml:space="preserve">PEVuZE5vdGU+PENpdGU+PEF1dGhvcj5MYWRhdmljaDwvQXV0aG9yPjxZZWFyPjIwMTU8L1llYXI+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PEVuZE5vdGU+PENpdGU+PEF1dGhvcj5MYWRhdmljaDwvQXV0aG9yPjxZZWFyPjIwMTU8L1llYXI+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[178-183]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whereas ventricular activity-based analyses look for irregularity in the RR intervals of QRS complexes </w:t>
      </w:r>
      <w:r w:rsidRPr="004C1BFE">
        <w:rPr>
          <w:rFonts w:ascii="Times New Roman" w:hAnsi="Times New Roman" w:cs="Times New Roman"/>
          <w:sz w:val="24"/>
          <w:szCs w:val="24"/>
        </w:rPr>
        <w:fldChar w:fldCharType="begin">
          <w:fldData xml:space="preserve">PEVuZE5vdGU+PENpdGU+PEF1dGhvcj5DYXJyYXJhPC9BdXRob3I+PFllYXI+MjAxNTwvWWVhcj48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PEVuZE5vdGU+PENpdGU+PEF1dGhvcj5DYXJyYXJhPC9BdXRob3I+PFllYXI+MjAxNTwvWWVhcj48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[184-192]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However, atrial activity-based analyses are often error-prone when performed on </w:t>
      </w:r>
      <w:r w:rsidR="004172A6" w:rsidRPr="004C1BFE">
        <w:rPr>
          <w:rFonts w:ascii="Times New Roman" w:hAnsi="Times New Roman" w:cs="Times New Roman"/>
          <w:sz w:val="24"/>
          <w:szCs w:val="24"/>
        </w:rPr>
        <w:t>noise-</w:t>
      </w:r>
      <w:r w:rsidRPr="004C1BFE">
        <w:rPr>
          <w:rFonts w:ascii="Times New Roman" w:hAnsi="Times New Roman" w:cs="Times New Roman"/>
          <w:sz w:val="24"/>
          <w:szCs w:val="24"/>
        </w:rPr>
        <w:t xml:space="preserve">contaminated ECGs. This is due to the small signal-to-noise ratio </w:t>
      </w:r>
      <w:r w:rsidR="00B27668" w:rsidRPr="004C1BFE">
        <w:rPr>
          <w:rFonts w:ascii="Times New Roman" w:hAnsi="Times New Roman" w:cs="Times New Roman"/>
          <w:sz w:val="24"/>
          <w:szCs w:val="24"/>
        </w:rPr>
        <w:t>between</w:t>
      </w:r>
      <w:r w:rsidRPr="004C1BFE">
        <w:rPr>
          <w:rFonts w:ascii="Times New Roman" w:hAnsi="Times New Roman" w:cs="Times New Roman"/>
          <w:sz w:val="24"/>
          <w:szCs w:val="24"/>
        </w:rPr>
        <w:t xml:space="preserve"> the low amplitude f-waves</w:t>
      </w:r>
      <w:r w:rsidR="00B27668" w:rsidRPr="004C1BFE">
        <w:rPr>
          <w:rFonts w:ascii="Times New Roman" w:hAnsi="Times New Roman" w:cs="Times New Roman"/>
          <w:sz w:val="24"/>
          <w:szCs w:val="24"/>
        </w:rPr>
        <w:t xml:space="preserve"> and the noise</w:t>
      </w:r>
      <w:r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&lt;EndNote&gt;&lt;Cite&gt;&lt;Author&gt;COLLOCA&lt;/Author&gt;&lt;Year&gt;2013&lt;/Year&gt;&lt;RecNum&gt;39&lt;/RecNum&gt;&lt;DisplayText&gt;[193]&lt;/DisplayText&gt;&lt;record&gt;&lt;rec-number&gt;39&lt;/rec-number&gt;&lt;foreign-keys&gt;&lt;key app="EN" db-id="rxpadfd5sv0pv3e05ee5zdr92dvve05wd2pz" timestamp="1516677920"&gt;39&lt;/key&gt;&lt;/foreign-keys&gt;&lt;ref-type name="Journal Article"&gt;17&lt;/ref-type&gt;&lt;contributors&gt;&lt;authors&gt;&lt;author&gt;COLLOCA, ROBERTA&lt;/author&gt;&lt;/authors&gt;&lt;/contributors&gt;&lt;titles&gt;&lt;title&gt;Implementation and testing of atrial fibrillation detectors for a mobile phone application&lt;/title&gt;&lt;/titles&gt;&lt;dates&gt;&lt;year&gt;2013&lt;/year&gt;&lt;/dates&gt;&lt;urls&gt;&lt;/urls&gt;&lt;/record&gt;&lt;/Cite&gt;&lt;/EndNote&gt;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[193]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On the other hand, ventricular activity-based analyses alleviate this problem due to the well-defined, </w:t>
      </w:r>
      <w:r w:rsidR="004172A6" w:rsidRPr="004C1BFE">
        <w:rPr>
          <w:rFonts w:ascii="Times New Roman" w:hAnsi="Times New Roman" w:cs="Times New Roman"/>
          <w:sz w:val="24"/>
          <w:szCs w:val="24"/>
        </w:rPr>
        <w:t>large-</w:t>
      </w:r>
      <w:r w:rsidRPr="004C1BFE">
        <w:rPr>
          <w:rFonts w:ascii="Times New Roman" w:hAnsi="Times New Roman" w:cs="Times New Roman"/>
          <w:sz w:val="24"/>
          <w:szCs w:val="24"/>
        </w:rPr>
        <w:t xml:space="preserve">amplitude QRS complexes in the ECGs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&lt;EndNote&gt;&lt;Cite&gt;&lt;Author&gt;Zhao&lt;/Author&gt;&lt;Year&gt;2015&lt;/Year&gt;&lt;RecNum&gt;7&lt;/RecNum&gt;&lt;DisplayText&gt;[194]&lt;/DisplayText&gt;&lt;record&gt;&lt;rec-number&gt;7&lt;/rec-number&gt;&lt;foreign-keys&gt;&lt;key app="EN" db-id="addt0eesa0wdt6e5t9bp20awp2zsez50weva" timestamp="1525141701"&gt;7&lt;/key&gt;&lt;/foreign-keys&gt;&lt;ref-type name="Journal Article"&gt;17&lt;/ref-type&gt;&lt;contributors&gt;&lt;authors&gt;&lt;author&gt;Zhao, Jichao&lt;/author&gt;&lt;author&gt;Yao, Yan&lt;/author&gt;&lt;author&gt;Shi, Rui&lt;/author&gt;&lt;author&gt;Huang, Wen&lt;/author&gt;&lt;author&gt;Smaill, Bruce H&lt;/author&gt;&lt;author&gt;Lever, Nigel A&lt;/author&gt;&lt;/authors&gt;&lt;/contributors&gt;&lt;titles&gt;&lt;title&gt;Progressive modification of rotors in persistent atrial fibrillation by stepwise linear ablation&lt;/title&gt;&lt;secondary-title&gt;HeartRhythm case reports&lt;/secondary-title&gt;&lt;/titles&gt;&lt;periodical&gt;&lt;full-title&gt;HeartRhythm case reports&lt;/full-title&gt;&lt;/periodical&gt;&lt;pages&gt;22-26&lt;/pages&gt;&lt;volume&gt;1&lt;/volume&gt;&lt;number&gt;1&lt;/number&gt;&lt;dates&gt;&lt;year&gt;2015&lt;/year&gt;&lt;/dates&gt;&lt;isbn&gt;2214-0271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[194]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However, ventricular </w:t>
      </w:r>
      <w:r w:rsidR="004172A6" w:rsidRPr="004C1BFE">
        <w:rPr>
          <w:rFonts w:ascii="Times New Roman" w:hAnsi="Times New Roman" w:cs="Times New Roman"/>
          <w:sz w:val="24"/>
          <w:szCs w:val="24"/>
        </w:rPr>
        <w:t>activity-</w:t>
      </w:r>
      <w:r w:rsidRPr="004C1BFE">
        <w:rPr>
          <w:rFonts w:ascii="Times New Roman" w:hAnsi="Times New Roman" w:cs="Times New Roman"/>
          <w:sz w:val="24"/>
          <w:szCs w:val="24"/>
        </w:rPr>
        <w:t xml:space="preserve">based analyses require relatively long ECG recordings (&gt;30s) of AF episodes for reliable detection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&lt;EndNote&gt;&lt;Cite&gt;&lt;Author&gt;Petrėnas&lt;/Author&gt;&lt;Year&gt;2015&lt;/Year&gt;&lt;RecNum&gt;27&lt;/RecNum&gt;&lt;DisplayText&gt;[195]&lt;/DisplayText&gt;&lt;record&gt;&lt;rec-number&gt;27&lt;/rec-number&gt;&lt;foreign-keys&gt;&lt;key app="EN" db-id="rxpadfd5sv0pv3e05ee5zdr92dvve05wd2pz" timestamp="1516312654"&gt;27&lt;/key&gt;&lt;/foreign-keys&gt;&lt;ref-type name="Journal Article"&gt;17&lt;/ref-type&gt;&lt;contributors&gt;&lt;authors&gt;&lt;author&gt;Petrėnas, Andrius&lt;/author&gt;&lt;author&gt;Marozas, Vaidotas&lt;/author&gt;&lt;author&gt;Sörnmo, Leif&lt;/author&gt;&lt;/authors&gt;&lt;/contributors&gt;&lt;titles&gt;&lt;title&gt;Low-complexity detection of atrial fibrillation in continuous long-term monitoring&lt;/title&gt;&lt;secondary-title&gt;Computers in biology and medicine&lt;/secondary-title&gt;&lt;/titles&gt;&lt;periodical&gt;&lt;full-title&gt;Computers in biology and medicine&lt;/full-title&gt;&lt;/periodical&gt;&lt;pages&gt;184-191&lt;/pages&gt;&lt;volume&gt;65&lt;/volume&gt;&lt;dates&gt;&lt;year&gt;2015&lt;/year&gt;&lt;/dates&gt;&lt;isbn&gt;0010-4825&lt;/isbn&gt;&lt;urls&gt;&lt;/urls&gt;&lt;/record&gt;&lt;/Cite&gt;&lt;/EndNote&gt;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[195]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Recent studies have combined both atrial and ventricular activity-based analyses for more accurate AF detection </w:t>
      </w:r>
      <w:r w:rsidRPr="004C1BFE">
        <w:rPr>
          <w:rFonts w:ascii="Times New Roman" w:hAnsi="Times New Roman" w:cs="Times New Roman"/>
          <w:sz w:val="24"/>
          <w:szCs w:val="24"/>
        </w:rPr>
        <w:fldChar w:fldCharType="begin">
          <w:fldData xml:space="preserve">PEVuZE5vdGU+PENpdGU+PEF1dGhvcj5CYWJhZWl6YWRlaDwvQXV0aG9yPjxZZWFyPjIwMDk8L1ll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PEVuZE5vdGU+PENpdGU+PEF1dGhvcj5CYWJhZWl6YWRlaDwvQXV0aG9yPjxZZWFyPjIwMDk8L1ll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[196-198]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and have obtained promising results on diverse datasets.</w:t>
      </w:r>
      <w:r w:rsidR="00E52B1E" w:rsidRPr="004C1BFE">
        <w:rPr>
          <w:rFonts w:ascii="Times New Roman" w:hAnsi="Times New Roman" w:cs="Times New Roman"/>
          <w:sz w:val="24"/>
          <w:szCs w:val="24"/>
        </w:rPr>
        <w:t xml:space="preserve"> Traditional machine learning algorithms such as support vector machines </w:t>
      </w:r>
      <w:r w:rsidR="00E52B1E"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&lt;EndNote&gt;&lt;Cite&gt;&lt;Author&gt;Cortes&lt;/Author&gt;&lt;Year&gt;1995&lt;/Year&gt;&lt;RecNum&gt;57&lt;/RecNum&gt;&lt;DisplayText&gt;[199]&lt;/DisplayText&gt;&lt;record&gt;&lt;rec-number&gt;57&lt;/rec-number&gt;&lt;foreign-keys&gt;&lt;key app="EN" db-id="rxpadfd5sv0pv3e05ee5zdr92dvve05wd2pz" timestamp="1516678514"&gt;57&lt;/key&gt;&lt;/foreign-keys&gt;&lt;ref-type name="Journal Article"&gt;17&lt;/ref-type&gt;&lt;contributors&gt;&lt;authors&gt;&lt;author&gt;Cortes, Corinna&lt;/author&gt;&lt;author&gt;Vapnik, Vladimir&lt;/author&gt;&lt;/authors&gt;&lt;/contributors&gt;&lt;titles&gt;&lt;title&gt;Support vector machine&lt;/title&gt;&lt;secondary-title&gt;Machine learning&lt;/secondary-title&gt;&lt;/titles&gt;&lt;periodical&gt;&lt;full-title&gt;Machine learning&lt;/full-title&gt;&lt;/periodical&gt;&lt;pages&gt;273-297&lt;/pages&gt;&lt;volume&gt;20&lt;/volume&gt;&lt;number&gt;3&lt;/number&gt;&lt;dates&gt;&lt;year&gt;1995&lt;/year&gt;&lt;/dates&gt;&lt;isbn&gt;0885-6125&lt;/isbn&gt;&lt;urls&gt;&lt;/urls&gt;&lt;/record&gt;&lt;/Cite&gt;&lt;/EndNote&gt;</w:instrText>
      </w:r>
      <w:r w:rsidR="00E52B1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[199]</w:t>
      </w:r>
      <w:r w:rsidR="00E52B1E" w:rsidRPr="004C1BFE">
        <w:rPr>
          <w:rFonts w:ascii="Times New Roman" w:hAnsi="Times New Roman" w:cs="Times New Roman"/>
          <w:sz w:val="24"/>
          <w:szCs w:val="24"/>
        </w:rPr>
        <w:fldChar w:fldCharType="end"/>
      </w:r>
      <w:r w:rsidR="00E52B1E" w:rsidRPr="004C1BFE">
        <w:rPr>
          <w:rFonts w:ascii="Times New Roman" w:hAnsi="Times New Roman" w:cs="Times New Roman"/>
          <w:sz w:val="24"/>
          <w:szCs w:val="24"/>
        </w:rPr>
        <w:t xml:space="preserve"> have also been used to enhance performance </w:t>
      </w:r>
      <w:r w:rsidR="00E52B1E" w:rsidRPr="004C1BFE">
        <w:rPr>
          <w:rFonts w:ascii="Times New Roman" w:hAnsi="Times New Roman" w:cs="Times New Roman"/>
          <w:sz w:val="24"/>
          <w:szCs w:val="24"/>
        </w:rPr>
        <w:fldChar w:fldCharType="begin">
          <w:fldData xml:space="preserve">PEVuZE5vdGU+PENpdGU+PEF1dGhvcj5Db3VjZWlybzwvQXV0aG9yPjxZZWFyPjIwMTc8L1llYXI+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PEVuZE5vdGU+PENpdGU+PEF1dGhvcj5Db3VjZWlybzwvQXV0aG9yPjxZZWFyPjIwMTc8L1llYXI+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00E52B1E" w:rsidRPr="004C1BFE">
        <w:rPr>
          <w:rFonts w:ascii="Times New Roman" w:hAnsi="Times New Roman" w:cs="Times New Roman"/>
          <w:sz w:val="24"/>
          <w:szCs w:val="24"/>
        </w:rPr>
      </w:r>
      <w:r w:rsidR="00E52B1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[198, 200-202]</w:t>
      </w:r>
      <w:r w:rsidR="00E52B1E" w:rsidRPr="004C1BFE">
        <w:rPr>
          <w:rFonts w:ascii="Times New Roman" w:hAnsi="Times New Roman" w:cs="Times New Roman"/>
          <w:sz w:val="24"/>
          <w:szCs w:val="24"/>
        </w:rPr>
        <w:fldChar w:fldCharType="end"/>
      </w:r>
      <w:r w:rsidR="00E52B1E" w:rsidRPr="004C1BFE">
        <w:rPr>
          <w:rFonts w:ascii="Times New Roman" w:hAnsi="Times New Roman" w:cs="Times New Roman"/>
          <w:sz w:val="24"/>
          <w:szCs w:val="24"/>
        </w:rPr>
        <w:t>. These methods involve the extraction of features from ECGs, such as ventricular and atrial-specific activities, to learn which features are specific to AF and non-AF. This generally requires domain expertise in the field of ECG analysis, as a rigorous feature generation and selection procedure is required to find the optimal feature combination for learning, which can be extremely time-consuming.</w:t>
      </w:r>
    </w:p>
    <w:p w14:paraId="29D97E20" w14:textId="09078A26"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In recent years, many portable mobile devices have been developed capable of automatically monitoring the health state of patients, notably Apple Watch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&lt;EndNote&gt;&lt;Cite&gt;&lt;Author&gt;Perez&lt;/Author&gt;&lt;Year&gt;2019&lt;/Year&gt;&lt;RecNum&gt;127&lt;/RecNum&gt;&lt;DisplayText&gt;[25]&lt;/DisplayText&gt;&lt;record&gt;&lt;rec-number&gt;127&lt;/rec-number&gt;&lt;foreign-keys&gt;&lt;key app="EN" db-id="esp9pvwpfez9fmedsto5r9edftzzw22wd5vf" timestamp="1636552488"&gt;127&lt;/key&gt;&lt;/foreign-keys&gt;&lt;ref-type name="Journal Article"&gt;17&lt;/ref-type&gt;&lt;contributors&gt;&lt;authors&gt;&lt;author&gt;Perez, Marco V&lt;/author&gt;&lt;author&gt;Mahaffey, Kenneth W&lt;/author&gt;&lt;author&gt;Hedlin, Haley&lt;/author&gt;&lt;author&gt;Rumsfeld, John S&lt;/author&gt;&lt;author&gt;Garcia, Ariadna&lt;/author&gt;&lt;author&gt;Ferris, Todd&lt;/author&gt;&lt;author&gt;Balasubramanian, Vidhya&lt;/author&gt;&lt;author&gt;Russo, Andrea M&lt;/author&gt;&lt;author&gt;Rajmane, Amol&lt;/author&gt;&lt;author&gt;Cheung, Lauren&lt;/author&gt;&lt;/authors&gt;&lt;/contributors&gt;&lt;titles&gt;&lt;title&gt;Large-scale assessment of a smartwatch to identify atrial fibrillation&lt;/title&gt;&lt;secondary-title&gt;New England Journal of Medicine&lt;/secondary-title&gt;&lt;/titles&gt;&lt;periodical&gt;&lt;full-title&gt;New England Journal of Medicine&lt;/full-title&gt;&lt;/periodical&gt;&lt;pages&gt;1909-1917&lt;/pages&gt;&lt;volume&gt;381&lt;/volume&gt;&lt;number&gt;20&lt;/number&gt;&lt;dates&gt;&lt;year&gt;2019&lt;/year&gt;&lt;/dates&gt;&lt;isbn&gt;0028-4793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(Apple Inc, California), </w:t>
      </w:r>
      <w:proofErr w:type="spellStart"/>
      <w:r w:rsidRPr="004C1BFE">
        <w:rPr>
          <w:rFonts w:ascii="Times New Roman" w:hAnsi="Times New Roman" w:cs="Times New Roman"/>
          <w:sz w:val="24"/>
          <w:szCs w:val="24"/>
        </w:rPr>
        <w:t>KardiaBand</w:t>
      </w:r>
      <w:proofErr w:type="spellEnd"/>
      <w:r w:rsidRPr="004C1BFE">
        <w:rPr>
          <w:rFonts w:ascii="Times New Roman" w:hAnsi="Times New Roman" w:cs="Times New Roman"/>
          <w:sz w:val="24"/>
          <w:szCs w:val="24"/>
        </w:rPr>
        <w:t xml:space="preserve">/Mobile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&lt;EndNote&gt;&lt;Cite&gt;&lt;Author&gt;Bumgarner&lt;/Author&gt;&lt;Year&gt;2018&lt;/Year&gt;&lt;RecNum&gt;1&lt;/RecNum&gt;&lt;DisplayText&gt;[26]&lt;/DisplayText&gt;&lt;record&gt;&lt;rec-number&gt;1&lt;/rec-number&gt;&lt;foreign-keys&gt;&lt;key app="EN" db-id="0dv59v0xif29tje52rbpxwxq5vea2w2df2zz" timestamp="1576026481"&gt;1&lt;/key&gt;&lt;/foreign-keys&gt;&lt;ref-type name="Journal Article"&gt;17&lt;/ref-type&gt;&lt;contributors&gt;&lt;authors&gt;&lt;author&gt;Bumgarner, Joseph M&lt;/author&gt;&lt;author&gt;Lambert, Cameron T&lt;/author&gt;&lt;author&gt;Hussein, Ayman A&lt;/author&gt;&lt;author&gt;Cantillon, Daniel J&lt;/author&gt;&lt;author&gt;Baranowski, Bryan&lt;/author&gt;&lt;author&gt;Wolski, Kathy&lt;/author&gt;&lt;author&gt;Lindsay, Bruce D&lt;/author&gt;&lt;author&gt;Wazni, Oussama M&lt;/author&gt;&lt;author&gt;Tarakji, Khaldoun G&lt;/author&gt;&lt;/authors&gt;&lt;/contributors&gt;&lt;titles&gt;&lt;title&gt;Smartwatch algorithm for automated detection of atrial fibrillation&lt;/title&gt;&lt;secondary-title&gt;Journal of the American College of Cardiology&lt;/secondary-title&gt;&lt;/titles&gt;&lt;periodical&gt;&lt;full-title&gt;Journal of the American College of Cardiology&lt;/full-title&gt;&lt;/periodical&gt;&lt;pages&gt;2381-2388&lt;/pages&gt;&lt;volume&gt;71&lt;/volume&gt;&lt;number&gt;21&lt;/number&gt;&lt;dates&gt;&lt;year&gt;2018&lt;/year&gt;&lt;/dates&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proofErr w:type="spellStart"/>
      <w:r w:rsidRPr="004C1BFE">
        <w:rPr>
          <w:rFonts w:ascii="Times New Roman" w:hAnsi="Times New Roman" w:cs="Times New Roman"/>
          <w:sz w:val="24"/>
          <w:szCs w:val="24"/>
        </w:rPr>
        <w:t>AliveCor</w:t>
      </w:r>
      <w:proofErr w:type="spellEnd"/>
      <w:r w:rsidRPr="004C1BFE">
        <w:rPr>
          <w:rFonts w:ascii="Times New Roman" w:hAnsi="Times New Roman" w:cs="Times New Roman"/>
          <w:sz w:val="24"/>
          <w:szCs w:val="24"/>
        </w:rPr>
        <w:t xml:space="preserve"> Inc, California), Huawei Watch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&lt;EndNote&gt;&lt;Cite&gt;&lt;Author&gt;Guo&lt;/Author&gt;&lt;Year&gt;2019&lt;/Year&gt;&lt;RecNum&gt;2&lt;/RecNum&gt;&lt;DisplayText&gt;[203]&lt;/DisplayText&gt;&lt;record&gt;&lt;rec-number&gt;2&lt;/rec-number&gt;&lt;foreign-keys&gt;&lt;key app="EN" db-id="0dv59v0xif29tje52rbpxwxq5vea2w2df2zz" timestamp="1576026718"&gt;2&lt;/key&gt;&lt;/foreign-keys&gt;&lt;ref-type name="Journal Article"&gt;17&lt;/ref-type&gt;&lt;contributors&gt;&lt;authors&gt;&lt;author&gt;Guo, Yutao&lt;/author&gt;&lt;author&gt;Wang, Hao&lt;/author&gt;&lt;author&gt;Zhang, Hui&lt;/author&gt;&lt;author&gt;Liu, Tong&lt;/author&gt;&lt;author&gt;Liang, Zhaoguang&lt;/author&gt;&lt;author&gt;Xia, Yunlong&lt;/author&gt;&lt;author&gt;Yan, Li&lt;/author&gt;&lt;author&gt;Xing, Yunli&lt;/author&gt;&lt;author&gt;Shi, Haili&lt;/author&gt;&lt;author&gt;Li, Shuyan&lt;/author&gt;&lt;/authors&gt;&lt;/contributors&gt;&lt;titles&gt;&lt;title&gt;Mobile photoplethysmographic technology to detect atrial fibrillation&lt;/title&gt;&lt;secondary-title&gt;Journal of the American College of Cardiology&lt;/secondary-title&gt;&lt;/titles&gt;&lt;periodical&gt;&lt;full-title&gt;Journal of the American College of Cardiology&lt;/full-title&gt;&lt;/periodical&gt;&lt;pages&gt;2365-2375&lt;/pages&gt;&lt;volume&gt;74&lt;/volume&gt;&lt;number&gt;19&lt;/number&gt;&lt;dates&gt;&lt;year&gt;2019&lt;/year&gt;&lt;/dates&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(Huawei </w:t>
      </w:r>
      <w:r w:rsidR="004172A6" w:rsidRPr="004C1BFE">
        <w:rPr>
          <w:rFonts w:ascii="Times New Roman" w:hAnsi="Times New Roman" w:cs="Times New Roman"/>
          <w:sz w:val="24"/>
          <w:szCs w:val="24"/>
        </w:rPr>
        <w:t xml:space="preserve">Technologies </w:t>
      </w:r>
      <w:r w:rsidRPr="004C1BFE">
        <w:rPr>
          <w:rFonts w:ascii="Times New Roman" w:hAnsi="Times New Roman" w:cs="Times New Roman"/>
          <w:sz w:val="24"/>
          <w:szCs w:val="24"/>
        </w:rPr>
        <w:t xml:space="preserve">Co. Ltd, Shenzhen), and </w:t>
      </w:r>
      <w:proofErr w:type="spellStart"/>
      <w:r w:rsidRPr="004C1BFE">
        <w:rPr>
          <w:rFonts w:ascii="Times New Roman" w:hAnsi="Times New Roman" w:cs="Times New Roman"/>
          <w:sz w:val="24"/>
          <w:szCs w:val="24"/>
        </w:rPr>
        <w:t>Cardiio</w:t>
      </w:r>
      <w:proofErr w:type="spellEnd"/>
      <w:r w:rsidRPr="004C1BFE">
        <w:rPr>
          <w:rFonts w:ascii="Times New Roman" w:hAnsi="Times New Roman" w:cs="Times New Roman"/>
          <w:sz w:val="24"/>
          <w:szCs w:val="24"/>
        </w:rPr>
        <w:t xml:space="preserve"> Rhythm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&lt;EndNote&gt;&lt;Cite&gt;&lt;Author&gt;Yan&lt;/Author&gt;&lt;Year&gt;2018&lt;/Year&gt;&lt;RecNum&gt;3&lt;/RecNum&gt;&lt;DisplayText&gt;[204]&lt;/DisplayText&gt;&lt;record&gt;&lt;rec-number&gt;3&lt;/rec-number&gt;&lt;foreign-keys&gt;&lt;key app="EN" db-id="0dv59v0xif29tje52rbpxwxq5vea2w2df2zz" timestamp="1576026755"&gt;3&lt;/key&gt;&lt;</w:instrText>
      </w:r>
      <w:r w:rsidR="00A94C6B">
        <w:rPr>
          <w:rFonts w:ascii="Times New Roman" w:hAnsi="Times New Roman" w:cs="Times New Roman" w:hint="eastAsia"/>
          <w:sz w:val="24"/>
          <w:szCs w:val="24"/>
        </w:rPr>
        <w:instrText>/foreign-keys&gt;&lt;ref-type name="Journal Article"&gt;17&lt;/ref-type&gt;&lt;contributors&gt;&lt;authors&gt;&lt;author&gt;Yan, Bryan P&lt;/author&gt;&lt;author&gt;Lai, William HS&lt;/author&gt;&lt;author&gt;Chan, Christy KY&lt;/author&gt;&lt;author&gt;Chan, Stephen Chun</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Hin&lt;/author&gt;&lt;author&gt;Chan, Lok</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Hei&lt;/author&gt;&lt;author&gt;Lam, Ka</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Ming&lt;/author&gt;&lt;author&gt;Lau, Ho</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Wang&lt;/author&gt;&lt;author&gt;Ng, Chak</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Ming&lt;/author&gt;&lt;author&gt;Tai, Lok</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Yin&lt;/author&gt;&lt;author&gt;Yip, Kin</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Wai&lt;/author&gt;&lt;/authors&gt;&lt;/contributors&gt;&lt;titles&gt;&lt;title&gt;Contact</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Free Screening of Atrial Fibrillation by a Smartphone Using Facial Pul</w:instrText>
      </w:r>
      <w:r w:rsidR="00A94C6B">
        <w:rPr>
          <w:rFonts w:ascii="Times New Roman" w:hAnsi="Times New Roman" w:cs="Times New Roman"/>
          <w:sz w:val="24"/>
          <w:szCs w:val="24"/>
        </w:rPr>
        <w:instrText>satile Photoplethysmographic Signals&lt;/title&gt;&lt;secondary-title&gt;Journal of the American Heart Association&lt;/secondary-title&gt;&lt;/titles&gt;&lt;periodical&gt;&lt;full-title&gt;Journal of the American Heart Association&lt;/full-title&gt;&lt;/periodical&gt;&lt;pages&gt;e008585&lt;/pages&gt;&lt;volume&gt;7&lt;/volume&gt;&lt;number&gt;8&lt;/number&gt;&lt;dates&gt;&lt;year&gt;2018&lt;/year&gt;&lt;/dates&gt;&lt;isbn&gt;2047-9980&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proofErr w:type="spellStart"/>
      <w:r w:rsidRPr="004C1BFE">
        <w:rPr>
          <w:rFonts w:ascii="Times New Roman" w:hAnsi="Times New Roman" w:cs="Times New Roman"/>
          <w:sz w:val="24"/>
          <w:szCs w:val="24"/>
        </w:rPr>
        <w:t>Cardiio</w:t>
      </w:r>
      <w:proofErr w:type="spellEnd"/>
      <w:r w:rsidRPr="004C1BFE">
        <w:rPr>
          <w:rFonts w:ascii="Times New Roman" w:hAnsi="Times New Roman" w:cs="Times New Roman"/>
          <w:sz w:val="24"/>
          <w:szCs w:val="24"/>
        </w:rPr>
        <w:t xml:space="preserve"> Inc, Massachusetts) by utilizing ECG signals recorded from handheld or wearable ECG monitors or through </w:t>
      </w:r>
      <w:r w:rsidR="0000296C" w:rsidRPr="004C1BFE">
        <w:rPr>
          <w:rFonts w:ascii="Times New Roman" w:hAnsi="Times New Roman" w:cs="Times New Roman"/>
          <w:sz w:val="24"/>
          <w:szCs w:val="24"/>
        </w:rPr>
        <w:t>photo-plethysmography</w:t>
      </w:r>
      <w:r w:rsidRPr="004C1BFE">
        <w:rPr>
          <w:rFonts w:ascii="Times New Roman" w:hAnsi="Times New Roman" w:cs="Times New Roman"/>
          <w:sz w:val="24"/>
          <w:szCs w:val="24"/>
        </w:rPr>
        <w:t xml:space="preserve">. Although many studies have been conducted, the accuracy of current commercially available portable devices for AF detection remains unclear. Bumgarner et al. compared the accuracy of the </w:t>
      </w:r>
      <w:proofErr w:type="spellStart"/>
      <w:r w:rsidRPr="004C1BFE">
        <w:rPr>
          <w:rFonts w:ascii="Times New Roman" w:hAnsi="Times New Roman" w:cs="Times New Roman"/>
          <w:sz w:val="24"/>
          <w:szCs w:val="24"/>
        </w:rPr>
        <w:t>KardiaBand</w:t>
      </w:r>
      <w:proofErr w:type="spellEnd"/>
      <w:r w:rsidRPr="004C1BFE">
        <w:rPr>
          <w:rFonts w:ascii="Times New Roman" w:hAnsi="Times New Roman" w:cs="Times New Roman"/>
          <w:sz w:val="24"/>
          <w:szCs w:val="24"/>
        </w:rPr>
        <w:t xml:space="preserve"> for AF detection from self-recorded ECGs with physician-interpreted 12-lead ECG diagnoses in 100 patients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&lt;EndNote&gt;&lt;Cite&gt;&lt;Author&gt;Bumgarner&lt;/Author&gt;&lt;Year&gt;2018&lt;/Year&gt;&lt;RecNum&gt;1&lt;/RecNum&gt;&lt;DisplayText&gt;[26]&lt;/DisplayText&gt;&lt;record&gt;&lt;rec-number&gt;1&lt;/rec-number&gt;&lt;foreign-keys&gt;&lt;key app="EN" db-id="0dv59v0xif29tje52rbpxwxq5vea2w2df2zz" timestamp="1576026481"&gt;1&lt;/key&gt;&lt;/foreign-keys&gt;&lt;ref-type name="Journal Article"&gt;17&lt;/ref-type&gt;&lt;contributors&gt;&lt;authors&gt;&lt;author&gt;Bumgarner, Joseph M&lt;/author&gt;&lt;author&gt;Lambert, Cameron T&lt;/author&gt;&lt;author&gt;Hussein, Ayman A&lt;/author&gt;&lt;author&gt;Cantillon, Daniel J&lt;/author&gt;&lt;author&gt;Baranowski, Bryan&lt;/author&gt;&lt;author&gt;Wolski, Kathy&lt;/author&gt;&lt;author&gt;Lindsay, Bruce D&lt;/author&gt;&lt;author&gt;Wazni, Oussama M&lt;/author&gt;&lt;author&gt;Tarakji, Khaldoun G&lt;/author&gt;&lt;/authors&gt;&lt;/contributors&gt;&lt;titles&gt;&lt;title&gt;Smartwatch algorithm for automated detection of atrial fibrillation&lt;/title&gt;&lt;secondary-title&gt;Journal of the American College of Cardiology&lt;/secondary-title&gt;&lt;/titles&gt;&lt;periodical&gt;&lt;full-title&gt;Journal of the American College of Cardiology&lt;/full-title&gt;&lt;/periodical&gt;&lt;pages&gt;2381-2388&lt;/pages&gt;&lt;volume&gt;71&lt;/volume&gt;&lt;number&gt;21&lt;/number&gt;&lt;dates&gt;&lt;year&gt;2018&lt;/year&gt;&lt;/dates&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concluded the </w:t>
      </w:r>
      <w:proofErr w:type="spellStart"/>
      <w:r w:rsidRPr="004C1BFE">
        <w:rPr>
          <w:rFonts w:ascii="Times New Roman" w:hAnsi="Times New Roman" w:cs="Times New Roman"/>
          <w:sz w:val="24"/>
          <w:szCs w:val="24"/>
        </w:rPr>
        <w:t>KardiaBand</w:t>
      </w:r>
      <w:proofErr w:type="spellEnd"/>
      <w:r w:rsidRPr="004C1BFE">
        <w:rPr>
          <w:rFonts w:ascii="Times New Roman" w:hAnsi="Times New Roman" w:cs="Times New Roman"/>
          <w:sz w:val="24"/>
          <w:szCs w:val="24"/>
        </w:rPr>
        <w:t xml:space="preserve"> was unable to interpret a third of the patient’s recordings while the physicians were able to accurately diagnose AF in 99% of patients. Moreover, a recently published study for the most widely used Apple Watch device on &gt;400,000 patients showed AF was only present in 34% of the patients detected by the device when validated by a physician using a subsequent conventional ECG patch, showing the high propensity for false alerts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&lt;EndNote&gt;&lt;Cite&gt;&lt;Author&gt;Perez&lt;/Author&gt;&lt;Year&gt;2019&lt;/Year&gt;&lt;RecNum&gt;127&lt;/RecNum&gt;&lt;DisplayText&gt;[25]&lt;/DisplayText&gt;&lt;record&gt;&lt;rec-number&gt;127&lt;/rec-number&gt;&lt;foreign-keys&gt;&lt;key app="EN" db-id="esp9pvwpfez9fmedsto5r9edftzzw22wd5vf" timestamp="1636552488"&gt;127&lt;/key&gt;&lt;/foreign-keys&gt;&lt;ref-type name="Journal Article"&gt;17&lt;/ref-type&gt;&lt;contributors&gt;&lt;authors&gt;&lt;author&gt;Perez, Marco V&lt;/author&gt;&lt;author&gt;Mahaffey, Kenneth W&lt;/author&gt;&lt;author&gt;Hedlin, Haley&lt;/author&gt;&lt;author&gt;Rumsfeld, John S&lt;/author&gt;&lt;author&gt;Garcia, Ariadna&lt;/author&gt;&lt;author&gt;Ferris, Todd&lt;/author&gt;&lt;author&gt;Balasubramanian, Vidhya&lt;/author&gt;&lt;author&gt;Russo, Andrea M&lt;/author&gt;&lt;author&gt;Rajmane, Amol&lt;/author&gt;&lt;author&gt;Cheung, Lauren&lt;/author&gt;&lt;/authors&gt;&lt;/contributors&gt;&lt;titles&gt;&lt;title&gt;Large-scale assessment of a smartwatch to identify atrial fibrillation&lt;/title&gt;&lt;secondary-title&gt;New England Journal of Medicine&lt;/secondary-title&gt;&lt;/titles&gt;&lt;periodical&gt;&lt;full-title&gt;New England Journal of Medicine&lt;/full-title&gt;&lt;/periodical&gt;&lt;pages&gt;1909-1917&lt;/pages&gt;&lt;volume&gt;381&lt;/volume&gt;&lt;number&gt;20&lt;/number&gt;&lt;dates&gt;&lt;year&gt;2019&lt;/year&gt;&lt;/dates&gt;&lt;isbn&gt;0028-4793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p>
    <w:p w14:paraId="7A2F3B2E" w14:textId="38608F93" w:rsidR="00BD4B0F" w:rsidRPr="004C1BFE" w:rsidRDefault="00BD4B0F"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lastRenderedPageBreak/>
        <w:tab/>
        <w:t>The development and validation of automated methods for ECG classification in these smart devices remain difficult due to the lack of a large and well labelled ECG dataset. The issues surrounding the lack of data may potentially be mitigated with well-established data augmentation. However, existing augmentation techniques commonly applied to images such as rotation, flipping, or resizing are ineffective as ECGs are much more rigid in terms of its data structure</w:t>
      </w:r>
      <w:r w:rsidR="00DE51C3" w:rsidRPr="004C1BFE">
        <w:rPr>
          <w:rFonts w:ascii="Times New Roman" w:hAnsi="Times New Roman" w:cs="Times New Roman"/>
          <w:sz w:val="24"/>
          <w:szCs w:val="24"/>
        </w:rPr>
        <w:t xml:space="preserve"> and will likely result in a decreased physiological accuracy</w:t>
      </w:r>
      <w:r w:rsidRPr="004C1BFE">
        <w:rPr>
          <w:rFonts w:ascii="Times New Roman" w:hAnsi="Times New Roman" w:cs="Times New Roman"/>
          <w:sz w:val="24"/>
          <w:szCs w:val="24"/>
        </w:rPr>
        <w:t xml:space="preserve">. A method of artificially generating sufficient </w:t>
      </w:r>
      <w:r w:rsidR="00DE51C3" w:rsidRPr="004C1BFE">
        <w:rPr>
          <w:rFonts w:ascii="Times New Roman" w:hAnsi="Times New Roman" w:cs="Times New Roman"/>
          <w:sz w:val="24"/>
          <w:szCs w:val="24"/>
        </w:rPr>
        <w:t>quasi-physiological</w:t>
      </w:r>
      <w:r w:rsidRPr="004C1BFE">
        <w:rPr>
          <w:rFonts w:ascii="Times New Roman" w:hAnsi="Times New Roman" w:cs="Times New Roman"/>
          <w:sz w:val="24"/>
          <w:szCs w:val="24"/>
        </w:rPr>
        <w:t xml:space="preserve"> ECG samples is therefore ideal. Additionally, artificial intelligence algorithms, such as CRN, have been applied to many challenging tasks in the field of medicine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&lt;EndNote&gt;&lt;Cite&gt;&lt;Author&gt;Xiong&lt;/Author&gt;&lt;Year&gt;2018&lt;/Year&gt;&lt;RecNum&gt;72&lt;/RecNum&gt;&lt;DisplayText&gt;[161, 205]&lt;/DisplayText&gt;&lt;record&gt;&lt;rec-number&gt;72&lt;/rec-number&gt;&lt;foreign-keys&gt;&lt;key app="EN" db-id="esp9pvwpfez9fmedsto5r9edftzzw22wd5vf" timestamp="1630299557"&gt;72&lt;/key&gt;&lt;/foreign-keys&gt;&lt;ref-type name="Journal Article"&gt;17&lt;/ref-type&gt;&lt;contributors&gt;&lt;authors&gt;&lt;author&gt;Xiong, Zhaohan&lt;/author&gt;&lt;author&gt;Fedorov, Vadim V&lt;/author&gt;&lt;author&gt;Fu, Xiaohang&lt;/author&gt;&lt;author&gt;Cheng, Elizabeth&lt;/author&gt;&lt;author&gt;Macleod, Rob&lt;/author&gt;&lt;author&gt;Zhao, Jichao&lt;/author&gt;&lt;/authors&gt;&lt;/contributors&gt;&lt;titles&gt;&lt;title&gt;Fully automatic left atrium segmentation from late gadolinium enhanced magnetic resonance imaging using a dual fully convolutional neural network&lt;/title&gt;&lt;secondary-title&gt;IEEE transactions on medical imaging&lt;/secondary-title&gt;&lt;/titles&gt;&lt;periodical&gt;&lt;full-title&gt;IEEE transactions on medical imaging&lt;/full-title&gt;&lt;/periodical&gt;&lt;pages&gt;515-524&lt;/pages&gt;&lt;volume&gt;38&lt;/volume&gt;&lt;number&gt;2&lt;/number&gt;&lt;dates&gt;&lt;year&gt;2018&lt;/year&gt;&lt;/dates&gt;&lt;isbn&gt;0278-0062&lt;/isbn&gt;&lt;urls&gt;&lt;/urls&gt;&lt;/record&gt;&lt;/Cite&gt;&lt;Cite&gt;&lt;Author&gt;Ronneberger&lt;/Author&gt;&lt;Year&gt;2015&lt;/Year&gt;&lt;RecNum&gt;44&lt;/RecNum&gt;&lt;record&gt;&lt;rec-number&gt;44&lt;/rec-number&gt;&lt;foreign-keys&gt;&lt;key app="EN" db-id="esp9pvwpfez9fmedsto5r9edftzzw22wd5vf" timestamp="1630292812"&gt;44&lt;/key&gt;&lt;/foreign-keys&gt;&lt;ref-type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[161, 205]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for signal processing.</w:t>
      </w:r>
    </w:p>
    <w:p w14:paraId="00FE5D5C" w14:textId="77777777" w:rsidR="00BD4B0F" w:rsidRPr="004C1BFE" w:rsidRDefault="00BD4B0F" w:rsidP="00AD135E">
      <w:pPr>
        <w:spacing w:after="0" w:line="360" w:lineRule="auto"/>
        <w:rPr>
          <w:rFonts w:ascii="Times New Roman" w:hAnsi="Times New Roman" w:cs="Times New Roman"/>
          <w:sz w:val="24"/>
          <w:szCs w:val="24"/>
        </w:rPr>
      </w:pPr>
    </w:p>
    <w:p w14:paraId="39503976" w14:textId="77777777" w:rsidR="00BD4B0F" w:rsidRPr="004C1BFE" w:rsidRDefault="00BD4B0F"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1A021413" wp14:editId="77ADEFB9">
            <wp:extent cx="5699051" cy="4710915"/>
            <wp:effectExtent l="0" t="0" r="0" b="0"/>
            <wp:docPr id="72" name="Picture 72" descr="C:\Users\jzha319\Dropbox (Uni of Auckland)\AFGroup\ZhaohanXiong\2020 ECG\Jan2021_Submission EuroPace\Figures\Figure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zha319\Dropbox (Uni of Auckland)\AFGroup\ZhaohanXiong\2020 ECG\Jan2021_Submission EuroPace\Figures\Figure 1.t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895" cy="4724838"/>
                    </a:xfrm>
                    <a:prstGeom prst="rect">
                      <a:avLst/>
                    </a:prstGeom>
                    <a:noFill/>
                    <a:ln>
                      <a:noFill/>
                    </a:ln>
                  </pic:spPr>
                </pic:pic>
              </a:graphicData>
            </a:graphic>
          </wp:inline>
        </w:drawing>
      </w:r>
    </w:p>
    <w:p w14:paraId="55B92FB2" w14:textId="63AA624B" w:rsidR="00BD4B0F" w:rsidRPr="004C1BFE" w:rsidRDefault="00A722BA" w:rsidP="00A722BA">
      <w:pPr>
        <w:pStyle w:val="Caption"/>
        <w:spacing w:line="360" w:lineRule="auto"/>
        <w:rPr>
          <w:rFonts w:ascii="Times New Roman" w:hAnsi="Times New Roman" w:cs="Times New Roman"/>
          <w:sz w:val="24"/>
          <w:szCs w:val="24"/>
        </w:rPr>
      </w:pPr>
      <w:bookmarkStart w:id="343" w:name="_Toc80403170"/>
      <w:bookmarkStart w:id="344" w:name="_Toc91980438"/>
      <w:r w:rsidRPr="004C1BFE">
        <w:rPr>
          <w:rFonts w:ascii="Times New Roman" w:hAnsi="Times New Roman" w:cs="Times New Roman"/>
          <w:b/>
          <w:bCs/>
          <w:sz w:val="24"/>
          <w:szCs w:val="24"/>
        </w:rPr>
        <w:t>Figure 4.</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Figure_4.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00BD4B0F" w:rsidRPr="004C1BFE">
        <w:rPr>
          <w:rFonts w:ascii="Times New Roman" w:hAnsi="Times New Roman" w:cs="Times New Roman"/>
          <w:b/>
          <w:bCs/>
          <w:sz w:val="24"/>
          <w:szCs w:val="24"/>
        </w:rPr>
        <w:t xml:space="preserve"> </w:t>
      </w:r>
      <w:r w:rsidR="00BD4B0F" w:rsidRPr="004C1BFE">
        <w:rPr>
          <w:rFonts w:ascii="Times New Roman" w:hAnsi="Times New Roman" w:cs="Times New Roman"/>
          <w:sz w:val="24"/>
          <w:szCs w:val="24"/>
        </w:rPr>
        <w:t xml:space="preserve">Detection of atrial fibrillation (AF) from single-lead electrocardiograms (ECG) through a mobile device using deep learning. </w:t>
      </w:r>
      <w:r w:rsidR="00BD4B0F" w:rsidRPr="004C1BFE">
        <w:rPr>
          <w:rFonts w:ascii="Times New Roman" w:hAnsi="Times New Roman" w:cs="Times New Roman"/>
          <w:b/>
          <w:bCs/>
          <w:sz w:val="24"/>
          <w:szCs w:val="24"/>
        </w:rPr>
        <w:t>A)</w:t>
      </w:r>
      <w:r w:rsidR="00BD4B0F" w:rsidRPr="004C1BFE">
        <w:rPr>
          <w:rFonts w:ascii="Times New Roman" w:hAnsi="Times New Roman" w:cs="Times New Roman"/>
          <w:sz w:val="24"/>
          <w:szCs w:val="24"/>
        </w:rPr>
        <w:t xml:space="preserve"> </w:t>
      </w:r>
      <w:r w:rsidR="004172A6" w:rsidRPr="004C1BFE">
        <w:rPr>
          <w:rFonts w:ascii="Times New Roman" w:hAnsi="Times New Roman" w:cs="Times New Roman"/>
          <w:sz w:val="24"/>
          <w:szCs w:val="24"/>
        </w:rPr>
        <w:t>The o</w:t>
      </w:r>
      <w:r w:rsidR="00BD4B0F" w:rsidRPr="004C1BFE">
        <w:rPr>
          <w:rFonts w:ascii="Times New Roman" w:hAnsi="Times New Roman" w:cs="Times New Roman"/>
          <w:sz w:val="24"/>
          <w:szCs w:val="24"/>
        </w:rPr>
        <w:t xml:space="preserve">utline of the proposed pipeline containing portable recording electrodes and a mobile application embedded with a deep learning algorithm. </w:t>
      </w:r>
      <w:r w:rsidR="00BD4B0F" w:rsidRPr="004C1BFE">
        <w:rPr>
          <w:rFonts w:ascii="Times New Roman" w:hAnsi="Times New Roman" w:cs="Times New Roman"/>
          <w:b/>
          <w:bCs/>
          <w:sz w:val="24"/>
          <w:szCs w:val="24"/>
        </w:rPr>
        <w:t>B)</w:t>
      </w:r>
      <w:r w:rsidR="00BD4B0F" w:rsidRPr="004C1BFE">
        <w:rPr>
          <w:rFonts w:ascii="Times New Roman" w:hAnsi="Times New Roman" w:cs="Times New Roman"/>
          <w:sz w:val="24"/>
          <w:szCs w:val="24"/>
        </w:rPr>
        <w:t xml:space="preserve"> Workflow for the development of a superior deep learning algorithm trained on both clinical and synthetic ECGs. SR, sinus rhythm.</w:t>
      </w:r>
      <w:bookmarkEnd w:id="343"/>
      <w:bookmarkEnd w:id="344"/>
    </w:p>
    <w:p w14:paraId="3C679E13" w14:textId="5E571697" w:rsidR="00BD4B0F" w:rsidRPr="004C1BFE" w:rsidRDefault="00BD4B0F" w:rsidP="00A722BA">
      <w:pPr>
        <w:spacing w:after="0" w:line="360" w:lineRule="auto"/>
        <w:rPr>
          <w:rFonts w:ascii="Times New Roman" w:hAnsi="Times New Roman" w:cs="Times New Roman"/>
          <w:sz w:val="24"/>
          <w:szCs w:val="24"/>
        </w:rPr>
      </w:pPr>
    </w:p>
    <w:p w14:paraId="06A1E9DA" w14:textId="491CAE69" w:rsidR="000E698B" w:rsidRPr="004C1BFE" w:rsidRDefault="000E698B"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In this </w:t>
      </w:r>
      <w:r w:rsidR="00E55899" w:rsidRPr="004C1BFE">
        <w:rPr>
          <w:rFonts w:ascii="Times New Roman" w:hAnsi="Times New Roman" w:cs="Times New Roman"/>
          <w:sz w:val="24"/>
          <w:szCs w:val="24"/>
        </w:rPr>
        <w:t>chapter</w:t>
      </w:r>
      <w:r w:rsidRPr="004C1BFE">
        <w:rPr>
          <w:rFonts w:ascii="Times New Roman" w:hAnsi="Times New Roman" w:cs="Times New Roman"/>
          <w:sz w:val="24"/>
          <w:szCs w:val="24"/>
        </w:rPr>
        <w:t xml:space="preserve">, we have designed a robust CRN using currently the largest open-source single-lead ECG dataset donated by </w:t>
      </w:r>
      <w:proofErr w:type="spellStart"/>
      <w:r w:rsidRPr="004C1BFE">
        <w:rPr>
          <w:rFonts w:ascii="Times New Roman" w:hAnsi="Times New Roman" w:cs="Times New Roman"/>
          <w:sz w:val="24"/>
          <w:szCs w:val="24"/>
        </w:rPr>
        <w:t>AliveCor</w:t>
      </w:r>
      <w:proofErr w:type="spellEnd"/>
      <w:r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&lt;EndNote&gt;&lt;Cite&gt;&lt;Author&gt;Clifford&lt;/Author&gt;&lt;Year&gt;2017&lt;/Year&gt;&lt;RecNum&gt;1&lt;/RecNum&gt;&lt;DisplayText&gt;[206]&lt;/DisplayText&gt;&lt;record&gt;&lt;rec-number&gt;1&lt;/rec-number&gt;&lt;foreign-keys&gt;&lt;key app="EN" db-id="0wazepa54dttpneetwq5zpwi5z9aezt5rzxz" timestamp="1574816360"&gt;1&lt;/key&gt;&lt;/foreign-keys&gt;&lt;ref-type name="Conference Proceedings"&gt;10&lt;/ref-type&gt;&lt;contributors&gt;&lt;authors&gt;&lt;author&gt;Clifford, Gari D&lt;/author&gt;&lt;author&gt;Liu, Chengyu&lt;/author&gt;&lt;author&gt;Moody, Benjamin&lt;/author&gt;&lt;author&gt;Li-wei, H Lehman&lt;/author&gt;&lt;author&gt;Silva, Ikaro&lt;/author&gt;&lt;author&gt;Li, Qiao&lt;/author&gt;&lt;author&gt;Johnson, AE&lt;/author&gt;&lt;author&gt;Mark, Roger G&lt;/author&gt;&lt;/authors&gt;&lt;/contributors&gt;&lt;titles&gt;&lt;title&gt;AF Classification from a short single lead ECG recording: the PhysioNet/Computing in Cardiology Challenge 2017&lt;/title&gt;&lt;secondary-title&gt;2017 Computing in Cardiology (CinC)&lt;/secondary-title&gt;&lt;/titles&gt;&lt;pages&gt;1-4&lt;/pages&gt;&lt;dates&gt;&lt;year&gt;2017&lt;/year&gt;&lt;/dates&gt;&lt;publisher&gt;IEEE&lt;/publisher&gt;&lt;isbn&gt;1538666308&lt;/isbn&gt;&lt;urls&gt;&lt;/urls&gt;&lt;/record&gt;&lt;/Cite&gt;&lt;/EndNote&gt;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for the automatic detection of AF (</w:t>
      </w:r>
      <w:r w:rsidR="00245E72" w:rsidRPr="004C1BFE">
        <w:rPr>
          <w:rFonts w:ascii="Times New Roman" w:hAnsi="Times New Roman" w:cs="Times New Roman"/>
          <w:b/>
          <w:bCs/>
          <w:sz w:val="24"/>
          <w:szCs w:val="24"/>
        </w:rPr>
        <w:t>Figure 4.1</w:t>
      </w:r>
      <w:r w:rsidRPr="004C1BFE">
        <w:rPr>
          <w:rFonts w:ascii="Times New Roman" w:hAnsi="Times New Roman" w:cs="Times New Roman"/>
          <w:sz w:val="24"/>
          <w:szCs w:val="24"/>
        </w:rPr>
        <w:t xml:space="preserve">). We have incorporated </w:t>
      </w:r>
      <w:r w:rsidR="008D25AF" w:rsidRPr="004C1BFE">
        <w:rPr>
          <w:rFonts w:ascii="Times New Roman" w:hAnsi="Times New Roman" w:cs="Times New Roman"/>
          <w:sz w:val="24"/>
          <w:szCs w:val="24"/>
        </w:rPr>
        <w:t>multiple</w:t>
      </w:r>
      <w:r w:rsidRPr="004C1BFE">
        <w:rPr>
          <w:rFonts w:ascii="Times New Roman" w:hAnsi="Times New Roman" w:cs="Times New Roman"/>
          <w:sz w:val="24"/>
          <w:szCs w:val="24"/>
        </w:rPr>
        <w:t xml:space="preserve"> CRN layers to improve feature learning from raw ECG signals and an architecture that is capable of processing ECG recordings of variable length. To overcome the issue of the limited data samples, we have proposed a novel generator capable of synthesizing a large number of realistic ECG recordings from current samples of clinical ECGs. This leads to a multi-fold increase in the number of training data available and significantly improves AF</w:t>
      </w:r>
      <w:r w:rsidR="00EB0B27" w:rsidRPr="004C1BFE">
        <w:rPr>
          <w:rFonts w:ascii="Times New Roman" w:hAnsi="Times New Roman" w:cs="Times New Roman"/>
          <w:sz w:val="24"/>
          <w:szCs w:val="24"/>
        </w:rPr>
        <w:t xml:space="preserve"> detection accuracy of the CRN.</w:t>
      </w:r>
    </w:p>
    <w:p w14:paraId="4E0A9278" w14:textId="77777777" w:rsidR="000E698B" w:rsidRPr="004C1BFE" w:rsidRDefault="000E698B" w:rsidP="00AD135E">
      <w:pPr>
        <w:spacing w:after="0" w:line="360" w:lineRule="auto"/>
        <w:rPr>
          <w:rFonts w:ascii="Times New Roman" w:hAnsi="Times New Roman" w:cs="Times New Roman"/>
          <w:sz w:val="24"/>
          <w:szCs w:val="24"/>
        </w:rPr>
      </w:pPr>
    </w:p>
    <w:p w14:paraId="6E2813A5" w14:textId="2F75FAD5" w:rsidR="00BD4B0F" w:rsidRPr="004C1BFE" w:rsidRDefault="00BD4B0F" w:rsidP="00946F4D">
      <w:pPr>
        <w:pStyle w:val="Heading3"/>
        <w:numPr>
          <w:ilvl w:val="1"/>
          <w:numId w:val="9"/>
        </w:numPr>
        <w:spacing w:line="360" w:lineRule="auto"/>
        <w:rPr>
          <w:rFonts w:ascii="Times New Roman" w:hAnsi="Times New Roman"/>
          <w:b/>
          <w:bCs/>
          <w:i w:val="0"/>
          <w:iCs w:val="0"/>
          <w:sz w:val="32"/>
          <w:szCs w:val="32"/>
        </w:rPr>
      </w:pPr>
      <w:bookmarkStart w:id="345" w:name="_Toc80316177"/>
      <w:bookmarkStart w:id="346" w:name="_Toc81991983"/>
      <w:bookmarkStart w:id="347" w:name="_Toc82014683"/>
      <w:bookmarkStart w:id="348" w:name="_Toc82014942"/>
      <w:bookmarkStart w:id="349" w:name="_Toc82811674"/>
      <w:bookmarkStart w:id="350" w:name="_Toc82813193"/>
      <w:bookmarkStart w:id="351" w:name="_Toc83426178"/>
      <w:bookmarkStart w:id="352" w:name="_Toc87143621"/>
      <w:bookmarkStart w:id="353" w:name="_Toc91820127"/>
      <w:r w:rsidRPr="004C1BFE">
        <w:rPr>
          <w:rFonts w:ascii="Times New Roman" w:hAnsi="Times New Roman"/>
          <w:b/>
          <w:bCs/>
          <w:i w:val="0"/>
          <w:iCs w:val="0"/>
          <w:sz w:val="32"/>
          <w:szCs w:val="32"/>
        </w:rPr>
        <w:t>Methods</w:t>
      </w:r>
      <w:bookmarkEnd w:id="345"/>
      <w:bookmarkEnd w:id="346"/>
      <w:bookmarkEnd w:id="347"/>
      <w:bookmarkEnd w:id="348"/>
      <w:bookmarkEnd w:id="349"/>
      <w:bookmarkEnd w:id="350"/>
      <w:bookmarkEnd w:id="351"/>
      <w:bookmarkEnd w:id="352"/>
      <w:bookmarkEnd w:id="353"/>
    </w:p>
    <w:p w14:paraId="12868B7E" w14:textId="77777777" w:rsidR="00BD4B0F" w:rsidRPr="004C1BFE" w:rsidRDefault="00BD4B0F" w:rsidP="00AD135E">
      <w:pPr>
        <w:spacing w:after="0" w:line="360" w:lineRule="auto"/>
        <w:rPr>
          <w:rFonts w:ascii="Times New Roman" w:hAnsi="Times New Roman" w:cs="Times New Roman"/>
          <w:sz w:val="24"/>
          <w:szCs w:val="24"/>
        </w:rPr>
      </w:pPr>
    </w:p>
    <w:p w14:paraId="4EA21FA3" w14:textId="77777777" w:rsidR="00BD4B0F" w:rsidRPr="004C1BFE" w:rsidRDefault="00BD4B0F" w:rsidP="00946F4D">
      <w:pPr>
        <w:pStyle w:val="Heading3"/>
        <w:numPr>
          <w:ilvl w:val="2"/>
          <w:numId w:val="9"/>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354" w:name="_Toc80316178"/>
      <w:bookmarkStart w:id="355" w:name="_Toc81991984"/>
      <w:bookmarkStart w:id="356" w:name="_Toc82014684"/>
      <w:bookmarkStart w:id="357" w:name="_Toc82014943"/>
      <w:bookmarkStart w:id="358" w:name="_Toc82811675"/>
      <w:bookmarkStart w:id="359" w:name="_Toc82813194"/>
      <w:bookmarkStart w:id="360" w:name="_Toc83426179"/>
      <w:bookmarkStart w:id="361" w:name="_Toc87143622"/>
      <w:bookmarkStart w:id="362" w:name="_Toc91820128"/>
      <w:r w:rsidRPr="004C1BFE">
        <w:rPr>
          <w:rFonts w:ascii="Times New Roman" w:hAnsi="Times New Roman"/>
          <w:b/>
          <w:bCs/>
          <w:i w:val="0"/>
          <w:iCs w:val="0"/>
          <w:sz w:val="28"/>
          <w:szCs w:val="28"/>
        </w:rPr>
        <w:t>Clinical ECG Dataset</w:t>
      </w:r>
      <w:bookmarkEnd w:id="354"/>
      <w:bookmarkEnd w:id="355"/>
      <w:bookmarkEnd w:id="356"/>
      <w:bookmarkEnd w:id="357"/>
      <w:bookmarkEnd w:id="358"/>
      <w:bookmarkEnd w:id="359"/>
      <w:bookmarkEnd w:id="360"/>
      <w:bookmarkEnd w:id="361"/>
      <w:bookmarkEnd w:id="362"/>
    </w:p>
    <w:p w14:paraId="3CA49944" w14:textId="77777777" w:rsidR="00BD4B0F" w:rsidRPr="004C1BFE" w:rsidRDefault="00BD4B0F" w:rsidP="00AD135E">
      <w:pPr>
        <w:spacing w:after="0" w:line="360" w:lineRule="auto"/>
        <w:rPr>
          <w:rFonts w:ascii="Times New Roman" w:hAnsi="Times New Roman" w:cs="Times New Roman"/>
          <w:b/>
          <w:bCs/>
          <w:sz w:val="24"/>
          <w:szCs w:val="24"/>
        </w:rPr>
      </w:pPr>
    </w:p>
    <w:p w14:paraId="11989282" w14:textId="4F6F20F5"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dataset used in this study was from the 2017 </w:t>
      </w:r>
      <w:proofErr w:type="spellStart"/>
      <w:r w:rsidRPr="004C1BFE">
        <w:rPr>
          <w:rFonts w:ascii="Times New Roman" w:hAnsi="Times New Roman" w:cs="Times New Roman"/>
          <w:sz w:val="24"/>
          <w:szCs w:val="24"/>
        </w:rPr>
        <w:t>PhysioNet</w:t>
      </w:r>
      <w:proofErr w:type="spellEnd"/>
      <w:r w:rsidRPr="004C1BFE">
        <w:rPr>
          <w:rFonts w:ascii="Times New Roman" w:hAnsi="Times New Roman" w:cs="Times New Roman"/>
          <w:sz w:val="24"/>
          <w:szCs w:val="24"/>
        </w:rPr>
        <w:t xml:space="preserve">/Computing in Cardiology Challenge, donated by </w:t>
      </w:r>
      <w:proofErr w:type="spellStart"/>
      <w:r w:rsidRPr="004C1BFE">
        <w:rPr>
          <w:rFonts w:ascii="Times New Roman" w:hAnsi="Times New Roman" w:cs="Times New Roman"/>
          <w:sz w:val="24"/>
          <w:szCs w:val="24"/>
        </w:rPr>
        <w:t>AliveCor</w:t>
      </w:r>
      <w:proofErr w:type="spellEnd"/>
      <w:r w:rsidRPr="004C1BFE">
        <w:rPr>
          <w:rFonts w:ascii="Times New Roman" w:hAnsi="Times New Roman" w:cs="Times New Roman"/>
          <w:sz w:val="24"/>
          <w:szCs w:val="24"/>
        </w:rPr>
        <w:t xml:space="preserve">, which contained 5,834 single-lead ECG recordings recorded from patients with a self-diagnosis device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&lt;EndNote&gt;&lt;Cite&gt;&lt;Author&gt;Clifford&lt;/Author&gt;&lt;Year&gt;2017&lt;/Year&gt;&lt;RecNum&gt;1&lt;/RecNum&gt;&lt;DisplayText&gt;[206]&lt;/DisplayText&gt;&lt;record&gt;&lt;rec-number&gt;1&lt;/rec-number&gt;&lt;foreign-keys&gt;&lt;key app="EN" db-id="0wazepa54dttpneetwq5zpwi5z9aezt5rzxz" timestamp="1574816360"&gt;1&lt;/key&gt;&lt;/foreign-keys&gt;&lt;ref-type name="Conference Proceedings"&gt;10&lt;/ref-type&gt;&lt;contributors&gt;&lt;authors&gt;&lt;author&gt;Clifford, Gari D&lt;/author&gt;&lt;author&gt;Liu, Chengyu&lt;/author&gt;&lt;author&gt;Moody, Benjamin&lt;/author&gt;&lt;author&gt;Li-wei, H Lehman&lt;/author&gt;&lt;author&gt;Silva, Ikaro&lt;/author&gt;&lt;author&gt;Li, Qiao&lt;/author&gt;&lt;author&gt;Johnson, AE&lt;/author&gt;&lt;author&gt;Mark, Roger G&lt;/author&gt;&lt;/authors&gt;&lt;/contributors&gt;&lt;titles&gt;&lt;title&gt;AF Classification from a short single lead ECG recording: the PhysioNet/Computing in Cardiology Challenge 2017&lt;/title&gt;&lt;secondary-title&gt;2017 Computing in Cardiology (CinC)&lt;/secondary-title&gt;&lt;/titles&gt;&lt;pages&gt;1-4&lt;/pages&gt;&lt;dates&gt;&lt;year&gt;2017&lt;/year&gt;&lt;/dates&gt;&lt;publisher&gt;IEEE&lt;/publisher&gt;&lt;isbn&gt;1538666308&lt;/isbn&gt;&lt;urls&gt;&lt;/urls&gt;&lt;/record&gt;&lt;/Cite&gt;&lt;/EndNote&gt;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device contained two electrodes which were held in each hand to create a lead I equivalent ECG. The signals were recorded for an average length of 30 seconds, with the shortest recording being 9 seconds and the longest recording being 60 seconds in length. The frequency of the signal was 300 Hz with a dynamic range of ± 5 mV. Expert annotations were provided by </w:t>
      </w:r>
      <w:proofErr w:type="spellStart"/>
      <w:r w:rsidRPr="004C1BFE">
        <w:rPr>
          <w:rFonts w:ascii="Times New Roman" w:hAnsi="Times New Roman" w:cs="Times New Roman"/>
          <w:sz w:val="24"/>
          <w:szCs w:val="24"/>
        </w:rPr>
        <w:t>AliveCor</w:t>
      </w:r>
      <w:proofErr w:type="spellEnd"/>
      <w:r w:rsidRPr="004C1BFE">
        <w:rPr>
          <w:rFonts w:ascii="Times New Roman" w:hAnsi="Times New Roman" w:cs="Times New Roman"/>
          <w:sz w:val="24"/>
          <w:szCs w:val="24"/>
        </w:rPr>
        <w:t xml:space="preserve"> and validated by the 2017 </w:t>
      </w:r>
      <w:proofErr w:type="spellStart"/>
      <w:r w:rsidRPr="004C1BFE">
        <w:rPr>
          <w:rFonts w:ascii="Times New Roman" w:hAnsi="Times New Roman" w:cs="Times New Roman"/>
          <w:sz w:val="24"/>
          <w:szCs w:val="24"/>
        </w:rPr>
        <w:t>PhysioNet</w:t>
      </w:r>
      <w:proofErr w:type="spellEnd"/>
      <w:r w:rsidRPr="004C1BFE">
        <w:rPr>
          <w:rFonts w:ascii="Times New Roman" w:hAnsi="Times New Roman" w:cs="Times New Roman"/>
          <w:sz w:val="24"/>
          <w:szCs w:val="24"/>
        </w:rPr>
        <w:t xml:space="preserve"> challenge organizers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&lt;EndNote&gt;&lt;Cite&gt;&lt;Author&gt;Clifford&lt;/Author&gt;&lt;Year&gt;2017&lt;/Year&gt;&lt;RecNum&gt;1&lt;/RecNum&gt;&lt;DisplayText&gt;[206]&lt;/DisplayText&gt;&lt;record&gt;&lt;rec-number&gt;1&lt;/rec-number&gt;&lt;foreign-keys&gt;&lt;key app="EN" db-id="0wazepa54dttpneetwq5zpwi5z9aezt5rzxz" timestamp="1574816360"&gt;1&lt;/key&gt;&lt;/foreign-keys&gt;&lt;ref-type name="Conference Proceedings"&gt;10&lt;/ref-type&gt;&lt;contributors&gt;&lt;authors&gt;&lt;author&gt;Clifford, Gari D&lt;/author&gt;&lt;author&gt;Liu, Chengyu&lt;/author&gt;&lt;author&gt;Moody, Benjamin&lt;/author&gt;&lt;author&gt;Li-wei, H Lehman&lt;/author&gt;&lt;author&gt;Silva, Ikaro&lt;/author&gt;&lt;author&gt;Li, Qiao&lt;/author&gt;&lt;author&gt;Johnson, AE&lt;/author&gt;&lt;author&gt;Mark, Roger G&lt;/author&gt;&lt;/authors&gt;&lt;/contributors&gt;&lt;titles&gt;&lt;title&gt;AF Classification from a short single lead ECG recording: the PhysioNet/Computing in Cardiology Challenge 2017&lt;/title&gt;&lt;secondary-title&gt;2017 Computing in Cardiology (CinC)&lt;/secondary-title&gt;&lt;/titles&gt;&lt;pages&gt;1-4&lt;/pages&gt;&lt;dates&gt;&lt;year&gt;2017&lt;/year&gt;&lt;/dates&gt;&lt;publisher&gt;IEEE&lt;/publisher&gt;&lt;isbn&gt;1538666308&lt;/isbn&gt;&lt;urls&gt;&lt;/urls&gt;&lt;/record&gt;&lt;/Cite&gt;&lt;/EndNote&gt;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contained the labels of </w:t>
      </w:r>
      <w:r w:rsidRPr="004C1BFE">
        <w:rPr>
          <w:rFonts w:ascii="Times New Roman" w:hAnsi="Times New Roman" w:cs="Times New Roman"/>
          <w:sz w:val="24"/>
          <w:szCs w:val="24"/>
          <w:shd w:val="clear" w:color="auto" w:fill="FFFFFF"/>
        </w:rPr>
        <w:t>SR</w:t>
      </w:r>
      <w:r w:rsidRPr="004C1BFE">
        <w:rPr>
          <w:rFonts w:ascii="Times New Roman" w:hAnsi="Times New Roman" w:cs="Times New Roman"/>
          <w:sz w:val="24"/>
          <w:szCs w:val="24"/>
        </w:rPr>
        <w:t xml:space="preserve"> and AF.</w:t>
      </w:r>
    </w:p>
    <w:p w14:paraId="25393FAC" w14:textId="0E4BDD8F"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Overall, the dataset contained 5,076 SR recordings and 758 AF recordings. The dataset was split into 50% training and 50% testing such that the developed methods could be validated on an independent dataset.</w:t>
      </w:r>
      <w:r w:rsidR="00EB0B27" w:rsidRPr="004C1BFE">
        <w:rPr>
          <w:rFonts w:ascii="Times New Roman" w:hAnsi="Times New Roman" w:cs="Times New Roman"/>
          <w:sz w:val="24"/>
          <w:szCs w:val="24"/>
        </w:rPr>
        <w:t xml:space="preserve"> A smaller train-test ratio was chosen due to the small number and high variability of AF ECGs present in the entire dataset. This allowed the test set to contain sufficient signals from a broader range of statistical distributions for validation.</w:t>
      </w:r>
    </w:p>
    <w:p w14:paraId="204C770A" w14:textId="77777777" w:rsidR="00BD4B0F" w:rsidRPr="004C1BFE" w:rsidRDefault="00BD4B0F" w:rsidP="00AD135E">
      <w:pPr>
        <w:spacing w:after="0" w:line="360" w:lineRule="auto"/>
        <w:rPr>
          <w:rFonts w:ascii="Times New Roman" w:hAnsi="Times New Roman" w:cs="Times New Roman"/>
          <w:sz w:val="24"/>
          <w:szCs w:val="24"/>
        </w:rPr>
      </w:pPr>
    </w:p>
    <w:p w14:paraId="307F6E09" w14:textId="77777777" w:rsidR="00BD4B0F" w:rsidRPr="004C1BFE" w:rsidRDefault="00BD4B0F" w:rsidP="00946F4D">
      <w:pPr>
        <w:pStyle w:val="Heading3"/>
        <w:numPr>
          <w:ilvl w:val="2"/>
          <w:numId w:val="9"/>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363" w:name="_Toc80316179"/>
      <w:bookmarkStart w:id="364" w:name="_Toc81991985"/>
      <w:bookmarkStart w:id="365" w:name="_Toc82014685"/>
      <w:bookmarkStart w:id="366" w:name="_Toc82014944"/>
      <w:bookmarkStart w:id="367" w:name="_Toc82811676"/>
      <w:bookmarkStart w:id="368" w:name="_Toc82813195"/>
      <w:bookmarkStart w:id="369" w:name="_Toc83426180"/>
      <w:bookmarkStart w:id="370" w:name="_Toc87143623"/>
      <w:bookmarkStart w:id="371" w:name="_Toc91820129"/>
      <w:r w:rsidRPr="004C1BFE">
        <w:rPr>
          <w:rFonts w:ascii="Times New Roman" w:hAnsi="Times New Roman"/>
          <w:b/>
          <w:bCs/>
          <w:i w:val="0"/>
          <w:iCs w:val="0"/>
          <w:sz w:val="28"/>
          <w:szCs w:val="28"/>
        </w:rPr>
        <w:t>Synthetic ECG Generation</w:t>
      </w:r>
      <w:bookmarkEnd w:id="363"/>
      <w:bookmarkEnd w:id="364"/>
      <w:bookmarkEnd w:id="365"/>
      <w:bookmarkEnd w:id="366"/>
      <w:bookmarkEnd w:id="367"/>
      <w:bookmarkEnd w:id="368"/>
      <w:bookmarkEnd w:id="369"/>
      <w:bookmarkEnd w:id="370"/>
      <w:bookmarkEnd w:id="371"/>
    </w:p>
    <w:p w14:paraId="23AD19FA" w14:textId="77777777" w:rsidR="00BD4B0F" w:rsidRPr="004C1BFE" w:rsidRDefault="00BD4B0F" w:rsidP="00AD135E">
      <w:pPr>
        <w:spacing w:after="0" w:line="360" w:lineRule="auto"/>
        <w:rPr>
          <w:rFonts w:ascii="Times New Roman" w:hAnsi="Times New Roman" w:cs="Times New Roman"/>
          <w:b/>
          <w:bCs/>
          <w:sz w:val="24"/>
          <w:szCs w:val="24"/>
        </w:rPr>
      </w:pPr>
    </w:p>
    <w:p w14:paraId="42CA42F8" w14:textId="53B1EA11"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 novel method for synthesizing ECGs was developed to provide a deep learning algorithm with more training samples for AF detection. The ECG generator consisted of three </w:t>
      </w:r>
      <w:r w:rsidRPr="004C1BFE">
        <w:rPr>
          <w:rFonts w:ascii="Times New Roman" w:hAnsi="Times New Roman" w:cs="Times New Roman"/>
          <w:sz w:val="24"/>
          <w:szCs w:val="24"/>
        </w:rPr>
        <w:lastRenderedPageBreak/>
        <w:t xml:space="preserve">components: 1) clinical ECG recordings as described above, 2) a mathematical model consisting of a system of ordinary differential equations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&lt;EndNote&gt;&lt;Cite&gt;&lt;Author&gt;Sayadi&lt;/Author&gt;&lt;Year&gt;2009&lt;/Year&gt;&lt;RecNum&gt;4&lt;/RecNum&gt;&lt;DisplayText&gt;[207]&lt;/DisplayText&gt;&lt;record&gt;&lt;rec-number&gt;4&lt;/rec-number&gt;&lt;foreign-keys&gt;&lt;key app="EN" db-id="0wazepa54dttpneetwq5zpwi5z9aezt5rzxz" timestamp="1574816746"&gt;4&lt;/key&gt;&lt;/foreign-keys&gt;&lt;ref-type name="Journal Article"&gt;17&lt;/ref-type&gt;&lt;contributors&gt;&lt;authors&gt;&lt;author&gt;Sayadi, Omid&lt;/author&gt;&lt;author&gt;Shamsollahi, Mohammad B&lt;/author&gt;&lt;author&gt;Clifford, Gari D&lt;/author&gt;&lt;/authors&gt;&lt;/contributors&gt;&lt;titles&gt;&lt;title&gt;Robust detection of premature ventricular contractions using a wave-based Bayesian framework&lt;/title&gt;&lt;secondary-title&gt;IEEE Transactions on Biomedical Engineering&lt;/secondary-title&gt;&lt;/titles&gt;&lt;periodical&gt;&lt;full-title&gt;IEEE Transactions on Biomedical Engineering&lt;/full-title&gt;&lt;/periodical&gt;&lt;pages&gt;353-362&lt;/pages&gt;&lt;volume&gt;57&lt;/volume&gt;&lt;number&gt;2&lt;/number&gt;&lt;dates&gt;&lt;year&gt;2009&lt;/year&gt;&lt;/dates&gt;&lt;isbn&gt;0018-9294&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3) a convolutional </w:t>
      </w:r>
      <w:r w:rsidR="0043704E" w:rsidRPr="004C1BFE">
        <w:rPr>
          <w:rFonts w:ascii="Times New Roman" w:hAnsi="Times New Roman" w:cs="Times New Roman"/>
          <w:sz w:val="24"/>
          <w:szCs w:val="24"/>
        </w:rPr>
        <w:t>NST</w:t>
      </w:r>
      <w:r w:rsidRPr="004C1BFE">
        <w:rPr>
          <w:rFonts w:ascii="Times New Roman" w:hAnsi="Times New Roman" w:cs="Times New Roman"/>
          <w:sz w:val="24"/>
          <w:szCs w:val="24"/>
        </w:rPr>
        <w:t xml:space="preserve"> network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&lt;EndNote&gt;&lt;Cite&gt;&lt;Author&gt;Gatys&lt;/Author&gt;&lt;Year&gt;2016&lt;/Year&gt;&lt;RecNum&gt;5&lt;/RecNum&gt;&lt;DisplayText&gt;[169]&lt;/DisplayText&gt;&lt;record&gt;&lt;rec-number&gt;5&lt;/rec-number&gt;&lt;foreign-keys&gt;&lt;key app="EN" db-id="0wazepa54dttpneetwq5zpwi5z9aezt5rzxz" timestamp="1574816782"&gt;5&lt;/key&gt;&lt;/foreign-keys&gt;&lt;ref-type name="Conference Proceedings"&gt;10&lt;/ref-type&gt;&lt;contributors&gt;&lt;authors&gt;&lt;author&gt;Gatys, Leon A&lt;/author&gt;&lt;author&gt;Ecker, Alexander S&lt;/author&gt;&lt;author&gt;Bethge, Matthias&lt;/author&gt;&lt;/authors&gt;&lt;/contributors&gt;&lt;titles&gt;&lt;title&gt;Image style transfer using convolutional neural networks&lt;/title&gt;&lt;secondary-title&gt;Proceedings of the IEEE conference on computer vision and pattern recognition&lt;/secondary-title&gt;&lt;/titles&gt;&lt;pages&gt;2414-2423&lt;/pages&gt;&lt;dates&gt;&lt;year&gt;2016&lt;/year&gt;&lt;/dates&gt;&lt;urls&gt;&lt;/urls&gt;&lt;/record&gt;&lt;/Cite&gt;&lt;/EndNote&gt;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35085B" w:rsidRPr="004C1BFE">
        <w:rPr>
          <w:rFonts w:ascii="Times New Roman" w:hAnsi="Times New Roman" w:cs="Times New Roman"/>
          <w:b/>
          <w:bCs/>
          <w:sz w:val="24"/>
          <w:szCs w:val="24"/>
        </w:rPr>
        <w:t>Figure 4.2</w:t>
      </w:r>
      <w:r w:rsidRPr="004C1BFE">
        <w:rPr>
          <w:rFonts w:ascii="Times New Roman" w:hAnsi="Times New Roman" w:cs="Times New Roman"/>
          <w:sz w:val="24"/>
          <w:szCs w:val="24"/>
        </w:rPr>
        <w:t>).</w:t>
      </w:r>
    </w:p>
    <w:p w14:paraId="6477F1F1" w14:textId="32A93813"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mathematical model was first used to model idealized ECG waves with a specific heart rate, or pacing of the R-peak-to-R-peak intervals, via parameters for the mean and standard deviation of the heart rate (</w:t>
      </w:r>
      <w:r w:rsidR="0035085B" w:rsidRPr="004C1BFE">
        <w:rPr>
          <w:rFonts w:ascii="Times New Roman" w:hAnsi="Times New Roman" w:cs="Times New Roman"/>
          <w:b/>
          <w:bCs/>
          <w:sz w:val="24"/>
          <w:szCs w:val="24"/>
        </w:rPr>
        <w:t>Figure 4.2</w:t>
      </w:r>
      <w:r w:rsidRPr="004C1BFE">
        <w:rPr>
          <w:rFonts w:ascii="Times New Roman" w:hAnsi="Times New Roman" w:cs="Times New Roman"/>
          <w:b/>
          <w:bCs/>
          <w:sz w:val="24"/>
          <w:szCs w:val="24"/>
        </w:rPr>
        <w:t>B</w:t>
      </w:r>
      <w:r w:rsidRPr="004C1BFE">
        <w:rPr>
          <w:rFonts w:ascii="Times New Roman" w:hAnsi="Times New Roman" w:cs="Times New Roman"/>
          <w:sz w:val="24"/>
          <w:szCs w:val="24"/>
        </w:rPr>
        <w:t xml:space="preserve">). The algorithm used for the modelling of ECG beats consisted of a system of ordinary differential equations (ODEs). The variables controlling the </w:t>
      </w:r>
      <w:r w:rsidR="00157F12" w:rsidRPr="004C1BFE">
        <w:rPr>
          <w:rFonts w:ascii="Times New Roman" w:hAnsi="Times New Roman" w:cs="Times New Roman"/>
          <w:sz w:val="24"/>
          <w:szCs w:val="24"/>
        </w:rPr>
        <w:t>waveform</w:t>
      </w:r>
      <w:r w:rsidRPr="004C1BFE">
        <w:rPr>
          <w:rFonts w:ascii="Times New Roman" w:hAnsi="Times New Roman" w:cs="Times New Roman"/>
          <w:sz w:val="24"/>
          <w:szCs w:val="24"/>
        </w:rPr>
        <w:t xml:space="preserve"> of each ECG beat cycle were initialized and controlled by the amplitude, </w:t>
      </w:r>
      <w:r w:rsidRPr="004C1BFE">
        <w:rPr>
          <w:rFonts w:ascii="Times New Roman" w:hAnsi="Times New Roman" w:cs="Times New Roman"/>
          <w:i/>
          <w:iCs/>
          <w:sz w:val="24"/>
          <w:szCs w:val="24"/>
        </w:rPr>
        <w:t>a</w:t>
      </w:r>
      <w:r w:rsidRPr="004C1BFE">
        <w:rPr>
          <w:rFonts w:ascii="Times New Roman" w:hAnsi="Times New Roman" w:cs="Times New Roman"/>
          <w:i/>
          <w:iCs/>
          <w:sz w:val="24"/>
          <w:szCs w:val="24"/>
          <w:vertAlign w:val="subscript"/>
        </w:rPr>
        <w:t>i</w:t>
      </w:r>
      <w:r w:rsidRPr="004C1BFE">
        <w:rPr>
          <w:rFonts w:ascii="Times New Roman" w:hAnsi="Times New Roman" w:cs="Times New Roman"/>
          <w:sz w:val="24"/>
          <w:szCs w:val="24"/>
        </w:rPr>
        <w:t xml:space="preserve">, the angular spread, </w:t>
      </w:r>
      <w:r w:rsidRPr="004C1BFE">
        <w:rPr>
          <w:rFonts w:ascii="Times New Roman" w:hAnsi="Times New Roman" w:cs="Times New Roman"/>
          <w:i/>
          <w:iCs/>
          <w:sz w:val="24"/>
          <w:szCs w:val="24"/>
        </w:rPr>
        <w:t>b</w:t>
      </w:r>
      <w:r w:rsidRPr="004C1BFE">
        <w:rPr>
          <w:rFonts w:ascii="Times New Roman" w:hAnsi="Times New Roman" w:cs="Times New Roman"/>
          <w:i/>
          <w:iCs/>
          <w:sz w:val="24"/>
          <w:szCs w:val="24"/>
          <w:vertAlign w:val="subscript"/>
        </w:rPr>
        <w:t>i</w:t>
      </w:r>
      <w:r w:rsidRPr="004C1BFE">
        <w:rPr>
          <w:rFonts w:ascii="Times New Roman" w:hAnsi="Times New Roman" w:cs="Times New Roman"/>
          <w:sz w:val="24"/>
          <w:szCs w:val="24"/>
        </w:rPr>
        <w:t xml:space="preserve">, and the locations of the Gaussian functions, </w:t>
      </w:r>
      <w:proofErr w:type="spellStart"/>
      <w:r w:rsidRPr="004C1BFE">
        <w:rPr>
          <w:rFonts w:ascii="Times New Roman" w:hAnsi="Times New Roman" w:cs="Times New Roman"/>
          <w:i/>
          <w:iCs/>
          <w:sz w:val="24"/>
          <w:szCs w:val="24"/>
        </w:rPr>
        <w:t>θ</w:t>
      </w:r>
      <w:r w:rsidRPr="004C1BFE">
        <w:rPr>
          <w:rFonts w:ascii="Times New Roman" w:hAnsi="Times New Roman" w:cs="Times New Roman"/>
          <w:i/>
          <w:iCs/>
          <w:sz w:val="24"/>
          <w:szCs w:val="24"/>
          <w:vertAlign w:val="subscript"/>
        </w:rPr>
        <w:t>i</w:t>
      </w:r>
      <w:proofErr w:type="spellEnd"/>
      <w:r w:rsidRPr="004C1BFE">
        <w:rPr>
          <w:rFonts w:ascii="Times New Roman" w:hAnsi="Times New Roman" w:cs="Times New Roman"/>
          <w:sz w:val="24"/>
          <w:szCs w:val="24"/>
        </w:rPr>
        <w:t xml:space="preserve">. These three variables were arrays consisting of </w:t>
      </w:r>
      <w:r w:rsidR="004172A6" w:rsidRPr="004C1BFE">
        <w:rPr>
          <w:rFonts w:ascii="Times New Roman" w:hAnsi="Times New Roman" w:cs="Times New Roman"/>
          <w:sz w:val="24"/>
          <w:szCs w:val="24"/>
        </w:rPr>
        <w:t>seven</w:t>
      </w:r>
      <w:r w:rsidRPr="004C1BFE">
        <w:rPr>
          <w:rFonts w:ascii="Times New Roman" w:hAnsi="Times New Roman" w:cs="Times New Roman"/>
          <w:sz w:val="24"/>
          <w:szCs w:val="24"/>
        </w:rPr>
        <w:t xml:space="preserve"> values each, corresponding to the </w:t>
      </w:r>
      <w:r w:rsidR="004172A6" w:rsidRPr="004C1BFE">
        <w:rPr>
          <w:rFonts w:ascii="Times New Roman" w:hAnsi="Times New Roman" w:cs="Times New Roman"/>
          <w:sz w:val="24"/>
          <w:szCs w:val="24"/>
        </w:rPr>
        <w:t xml:space="preserve">seven </w:t>
      </w:r>
      <w:r w:rsidRPr="004C1BFE">
        <w:rPr>
          <w:rFonts w:ascii="Times New Roman" w:hAnsi="Times New Roman" w:cs="Times New Roman"/>
          <w:sz w:val="24"/>
          <w:szCs w:val="24"/>
        </w:rPr>
        <w:t xml:space="preserve">components of a simplified ECG: </w:t>
      </w:r>
      <w:r w:rsidRPr="004C1BFE">
        <w:rPr>
          <w:rFonts w:ascii="Times New Roman" w:hAnsi="Times New Roman" w:cs="Times New Roman"/>
          <w:i/>
          <w:sz w:val="24"/>
          <w:szCs w:val="24"/>
        </w:rPr>
        <w:t>P-</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P+</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Q</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R</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S</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T-</w:t>
      </w:r>
      <w:r w:rsidRPr="004C1BFE">
        <w:rPr>
          <w:rFonts w:ascii="Times New Roman" w:hAnsi="Times New Roman" w:cs="Times New Roman"/>
          <w:sz w:val="24"/>
          <w:szCs w:val="24"/>
        </w:rPr>
        <w:t>,</w:t>
      </w:r>
      <w:r w:rsidRPr="004C1BFE">
        <w:rPr>
          <w:rFonts w:ascii="Times New Roman" w:hAnsi="Times New Roman" w:cs="Times New Roman"/>
          <w:i/>
          <w:sz w:val="24"/>
          <w:szCs w:val="24"/>
        </w:rPr>
        <w:t xml:space="preserve"> T+</w:t>
      </w:r>
      <w:r w:rsidRPr="004C1BFE">
        <w:rPr>
          <w:rFonts w:ascii="Times New Roman" w:hAnsi="Times New Roman" w:cs="Times New Roman"/>
          <w:sz w:val="24"/>
          <w:szCs w:val="24"/>
        </w:rPr>
        <w:t>. The minus represented the first half of a wave while the plus represented the second half of a wave. By adjusting the values in the 3 arrays, varying morphologies of ECG signals could be reproduced consistently with high precisions.</w:t>
      </w:r>
    </w:p>
    <w:p w14:paraId="6889A030" w14:textId="1A4A0C7E"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simulat</w:t>
      </w:r>
      <w:r w:rsidR="00157F12" w:rsidRPr="004C1BFE">
        <w:rPr>
          <w:rFonts w:ascii="Times New Roman" w:hAnsi="Times New Roman" w:cs="Times New Roman"/>
          <w:sz w:val="24"/>
          <w:szCs w:val="24"/>
        </w:rPr>
        <w:t>ion was performed with 3 ODEs</w:t>
      </w:r>
      <w:r w:rsidRPr="004C1BFE">
        <w:rPr>
          <w:rFonts w:ascii="Times New Roman" w:hAnsi="Times New Roman" w:cs="Times New Roman"/>
          <w:sz w:val="24"/>
          <w:szCs w:val="24"/>
        </w:rPr>
        <w:t>, each of which determined the morphology of the P-wave, QRS complex, and T-wave</w:t>
      </w:r>
      <w:r w:rsidR="004172A6" w:rsidRPr="004C1BFE">
        <w:rPr>
          <w:rFonts w:ascii="Times New Roman" w:hAnsi="Times New Roman" w:cs="Times New Roman"/>
          <w:sz w:val="24"/>
          <w:szCs w:val="24"/>
        </w:rPr>
        <w:t>,</w:t>
      </w:r>
      <w:r w:rsidRPr="004C1BFE">
        <w:rPr>
          <w:rFonts w:ascii="Times New Roman" w:hAnsi="Times New Roman" w:cs="Times New Roman"/>
          <w:sz w:val="24"/>
          <w:szCs w:val="24"/>
        </w:rPr>
        <w:t xml:space="preserve"> respectively. The final ECG sample was then the sum of the final solutions of the three ODEs across a pre-defined space determining the length of the ECG signal. The equations were as follows for the three variables with respect to the number of iterations, </w:t>
      </w:r>
      <w:r w:rsidRPr="004C1BFE">
        <w:rPr>
          <w:rFonts w:ascii="Times New Roman" w:hAnsi="Times New Roman" w:cs="Times New Roman"/>
          <w:i/>
          <w:iCs/>
          <w:sz w:val="24"/>
          <w:szCs w:val="24"/>
        </w:rPr>
        <w:t>k</w:t>
      </w:r>
      <w:r w:rsidRPr="004C1BFE">
        <w:rPr>
          <w:rFonts w:ascii="Times New Roman" w:hAnsi="Times New Roman" w:cs="Times New Roman"/>
          <w:sz w:val="24"/>
          <w:szCs w:val="24"/>
        </w:rPr>
        <w:t xml:space="preserve">, and max iteration, </w:t>
      </w:r>
      <w:r w:rsidRPr="004C1BFE">
        <w:rPr>
          <w:rFonts w:ascii="Times New Roman" w:hAnsi="Times New Roman" w:cs="Times New Roman"/>
          <w:i/>
          <w:iCs/>
          <w:sz w:val="24"/>
          <w:szCs w:val="24"/>
        </w:rPr>
        <w:t>K</w:t>
      </w:r>
      <w:r w:rsidRPr="004C1BFE">
        <w:rPr>
          <w:rFonts w:ascii="Times New Roman" w:hAnsi="Times New Roman" w:cs="Times New Roman"/>
          <w:sz w:val="24"/>
          <w:szCs w:val="24"/>
        </w:rPr>
        <w:t>, in a discrete form</w:t>
      </w:r>
    </w:p>
    <w:p w14:paraId="02D33206" w14:textId="77777777" w:rsidR="00BD4B0F" w:rsidRPr="004C1BFE" w:rsidRDefault="00BD4B0F" w:rsidP="00355FA3">
      <w:pPr>
        <w:spacing w:after="0" w:line="360" w:lineRule="auto"/>
        <w:jc w:val="right"/>
        <w:rPr>
          <w:rFonts w:ascii="Times New Roman" w:hAnsi="Times New Roman" w:cs="Times New Roman"/>
          <w:sz w:val="24"/>
          <w:szCs w:val="24"/>
        </w:rPr>
      </w:pPr>
    </w:p>
    <w:bookmarkStart w:id="372" w:name="_Toc80405646"/>
    <w:bookmarkStart w:id="373" w:name="_Toc80405843"/>
    <w:bookmarkStart w:id="374" w:name="_Toc91983841"/>
    <w:p w14:paraId="7B32C8D2" w14:textId="1B670FEE" w:rsidR="00BD4B0F" w:rsidRPr="004C1BFE" w:rsidRDefault="00816E36" w:rsidP="00355FA3">
      <w:pPr>
        <w:pStyle w:val="Caption"/>
        <w:spacing w:line="360" w:lineRule="auto"/>
        <w:jc w:val="right"/>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nary>
          <m:naryPr>
            <m:chr m:val="∑"/>
            <m:supHide m:val="1"/>
            <m:ctrlPr>
              <w:rPr>
                <w:rFonts w:ascii="Cambria Math" w:hAnsi="Cambria Math" w:cs="Times New Roman"/>
                <w:sz w:val="24"/>
                <w:szCs w:val="24"/>
              </w:rPr>
            </m:ctrlPr>
          </m:naryPr>
          <m:sub>
            <m:r>
              <m:rPr>
                <m:sty m:val="p"/>
              </m:rPr>
              <w:rPr>
                <w:rFonts w:ascii="Cambria Math" w:hAnsi="Cambria Math" w:cs="Times New Roman"/>
                <w:sz w:val="24"/>
                <w:szCs w:val="24"/>
              </w:rPr>
              <m:t>i∈</m:t>
            </m:r>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P</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P</m:t>
                    </m:r>
                  </m:e>
                  <m:sup>
                    <m:r>
                      <m:rPr>
                        <m:sty m:val="p"/>
                      </m:rPr>
                      <w:rPr>
                        <w:rFonts w:ascii="Cambria Math" w:hAnsi="Cambria Math" w:cs="Times New Roman"/>
                        <w:sz w:val="24"/>
                        <w:szCs w:val="24"/>
                      </w:rPr>
                      <m:t>+</m:t>
                    </m:r>
                  </m:sup>
                </m:sSup>
              </m:e>
            </m:d>
          </m:sub>
          <m:sup/>
          <m:e>
            <m:f>
              <m:fPr>
                <m:ctrlPr>
                  <w:rPr>
                    <w:rFonts w:ascii="Cambria Math" w:hAnsi="Cambria Math" w:cs="Times New Roman"/>
                    <w:sz w:val="24"/>
                    <w:szCs w:val="24"/>
                  </w:rPr>
                </m:ctrlPr>
              </m:fPr>
              <m:num>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i</m:t>
                        </m:r>
                      </m:sub>
                    </m:sSub>
                  </m:e>
                  <m:sub>
                    <m:r>
                      <m:rPr>
                        <m:sty m:val="p"/>
                      </m:rPr>
                      <w:rPr>
                        <w:rFonts w:ascii="Cambria Math" w:hAnsi="Cambria Math" w:cs="Times New Roman"/>
                        <w:sz w:val="24"/>
                        <w:szCs w:val="24"/>
                      </w:rPr>
                      <m:t>k</m:t>
                    </m:r>
                  </m:sub>
                </m:sSub>
                <m:r>
                  <m:rPr>
                    <m:sty m:val="p"/>
                  </m:rPr>
                  <w:rPr>
                    <w:rFonts w:ascii="Cambria Math" w:hAnsi="Cambria Math" w:cs="Times New Roman"/>
                    <w:sz w:val="24"/>
                    <w:szCs w:val="24"/>
                  </w:rPr>
                  <m:t>ω</m:t>
                </m:r>
              </m:num>
              <m:den>
                <m:sSubSup>
                  <m:sSubSupPr>
                    <m:ctrlPr>
                      <w:rPr>
                        <w:rFonts w:ascii="Cambria Math" w:hAnsi="Cambria Math" w:cs="Times New Roman"/>
                        <w:sz w:val="24"/>
                        <w:szCs w:val="24"/>
                      </w:rPr>
                    </m:ctrlPr>
                  </m:sSubSupPr>
                  <m:e>
                    <m:r>
                      <m:rPr>
                        <m:sty m:val="p"/>
                      </m:rPr>
                      <w:rPr>
                        <w:rFonts w:ascii="Cambria Math" w:hAnsi="Cambria Math" w:cs="Times New Roman"/>
                        <w:sz w:val="24"/>
                        <w:szCs w:val="24"/>
                      </w:rPr>
                      <m:t>b</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up>
                    <m:r>
                      <m:rPr>
                        <m:sty m:val="p"/>
                      </m:rPr>
                      <w:rPr>
                        <w:rFonts w:ascii="Cambria Math" w:hAnsi="Cambria Math" w:cs="Times New Roman"/>
                        <w:sz w:val="24"/>
                        <w:szCs w:val="24"/>
                      </w:rPr>
                      <m:t>2</m:t>
                    </m:r>
                  </m:sup>
                </m:sSubSup>
              </m:den>
            </m:f>
            <m:r>
              <m:rPr>
                <m:sty m:val="p"/>
              </m:rPr>
              <w:rPr>
                <w:rFonts w:ascii="Cambria Math" w:hAnsi="Cambria Math" w:cs="Times New Roman"/>
                <w:sz w:val="24"/>
                <w:szCs w:val="24"/>
              </w:rPr>
              <m:t>Δ</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Sub>
                              </m:num>
                              <m:den>
                                <m:sSubSup>
                                  <m:sSubSupPr>
                                    <m:ctrlPr>
                                      <w:rPr>
                                        <w:rFonts w:ascii="Cambria Math" w:hAnsi="Cambria Math" w:cs="Times New Roman"/>
                                        <w:sz w:val="24"/>
                                        <w:szCs w:val="24"/>
                                      </w:rPr>
                                    </m:ctrlPr>
                                  </m:sSubSupPr>
                                  <m:e>
                                    <m:r>
                                      <m:rPr>
                                        <m:sty m:val="p"/>
                                      </m:rPr>
                                      <w:rPr>
                                        <w:rFonts w:ascii="Cambria Math" w:hAnsi="Cambria Math" w:cs="Times New Roman"/>
                                        <w:sz w:val="24"/>
                                        <w:szCs w:val="24"/>
                                      </w:rPr>
                                      <m:t>b</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up>
                                    <m:r>
                                      <m:rPr>
                                        <m:sty m:val="p"/>
                                      </m:rPr>
                                      <w:rPr>
                                        <w:rFonts w:ascii="Cambria Math" w:hAnsi="Cambria Math" w:cs="Times New Roman"/>
                                        <w:sz w:val="24"/>
                                        <w:szCs w:val="24"/>
                                      </w:rPr>
                                      <m:t>2</m:t>
                                    </m:r>
                                  </m:sup>
                                </m:sSubSup>
                              </m:den>
                            </m:f>
                          </m:e>
                        </m:d>
                      </m:e>
                      <m:sup>
                        <m:r>
                          <m:rPr>
                            <m:sty m:val="p"/>
                          </m:rPr>
                          <w:rPr>
                            <w:rFonts w:ascii="Cambria Math" w:hAnsi="Cambria Math" w:cs="Times New Roman"/>
                            <w:sz w:val="24"/>
                            <w:szCs w:val="24"/>
                          </w:rPr>
                          <m:t>2</m:t>
                        </m:r>
                      </m:sup>
                    </m:sSup>
                  </m:e>
                </m:d>
              </m:e>
            </m:func>
          </m:e>
        </m:nary>
        <m:r>
          <m:rPr>
            <m:sty m:val="p"/>
          </m:rPr>
          <w:rPr>
            <w:rFonts w:ascii="Cambria Math" w:hAnsi="Cambria Math" w:cs="Times New Roman"/>
            <w:sz w:val="24"/>
            <w:szCs w:val="24"/>
          </w:rPr>
          <m:t xml:space="preserve"> </m:t>
        </m:r>
      </m:oMath>
      <w:r w:rsidR="00BD4B0F" w:rsidRPr="004C1BFE">
        <w:rPr>
          <w:rFonts w:ascii="Times New Roman" w:hAnsi="Times New Roman" w:cs="Times New Roman"/>
          <w:sz w:val="24"/>
          <w:szCs w:val="24"/>
        </w:rPr>
        <w:tab/>
      </w:r>
      <w:r w:rsidR="00BD4B0F" w:rsidRPr="004C1BFE">
        <w:rPr>
          <w:rFonts w:ascii="Times New Roman" w:hAnsi="Times New Roman" w:cs="Times New Roman"/>
          <w:sz w:val="24"/>
          <w:szCs w:val="24"/>
        </w:rPr>
        <w:tab/>
        <w:t>(</w:t>
      </w:r>
      <w:r w:rsidR="00355FA3" w:rsidRPr="004C1BFE">
        <w:rPr>
          <w:rFonts w:ascii="Times New Roman" w:hAnsi="Times New Roman" w:cs="Times New Roman"/>
          <w:b/>
          <w:bCs/>
          <w:sz w:val="24"/>
          <w:szCs w:val="24"/>
        </w:rPr>
        <w:t>Equation 4.</w:t>
      </w:r>
      <w:r w:rsidR="00355FA3" w:rsidRPr="004C1BFE">
        <w:rPr>
          <w:rFonts w:ascii="Times New Roman" w:hAnsi="Times New Roman" w:cs="Times New Roman"/>
          <w:b/>
          <w:bCs/>
          <w:sz w:val="24"/>
          <w:szCs w:val="24"/>
        </w:rPr>
        <w:fldChar w:fldCharType="begin"/>
      </w:r>
      <w:r w:rsidR="00355FA3" w:rsidRPr="004C1BFE">
        <w:rPr>
          <w:rFonts w:ascii="Times New Roman" w:hAnsi="Times New Roman" w:cs="Times New Roman"/>
          <w:b/>
          <w:bCs/>
          <w:sz w:val="24"/>
          <w:szCs w:val="24"/>
        </w:rPr>
        <w:instrText xml:space="preserve"> SEQ Equation_4. \* ARABIC </w:instrText>
      </w:r>
      <w:r w:rsidR="00355F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00355FA3" w:rsidRPr="004C1BFE">
        <w:rPr>
          <w:rFonts w:ascii="Times New Roman" w:hAnsi="Times New Roman" w:cs="Times New Roman"/>
          <w:b/>
          <w:bCs/>
          <w:sz w:val="24"/>
          <w:szCs w:val="24"/>
        </w:rPr>
        <w:fldChar w:fldCharType="end"/>
      </w:r>
      <w:r w:rsidR="00BD4B0F" w:rsidRPr="004C1BFE">
        <w:rPr>
          <w:rFonts w:ascii="Times New Roman" w:hAnsi="Times New Roman" w:cs="Times New Roman"/>
          <w:sz w:val="24"/>
          <w:szCs w:val="24"/>
        </w:rPr>
        <w:t>)</w:t>
      </w:r>
      <w:bookmarkEnd w:id="372"/>
      <w:bookmarkEnd w:id="373"/>
      <w:bookmarkEnd w:id="374"/>
    </w:p>
    <w:bookmarkStart w:id="375" w:name="_Toc80405647"/>
    <w:bookmarkStart w:id="376" w:name="_Toc80405844"/>
    <w:bookmarkStart w:id="377" w:name="_Toc91983842"/>
    <w:p w14:paraId="664F2CC8" w14:textId="27BAC3A4" w:rsidR="00BD4B0F" w:rsidRPr="004C1BFE" w:rsidRDefault="00816E36" w:rsidP="00355FA3">
      <w:pPr>
        <w:spacing w:after="0" w:line="360" w:lineRule="auto"/>
        <w:jc w:val="right"/>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QRS</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QRS</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nary>
          <m:naryPr>
            <m:chr m:val="∑"/>
            <m:supHide m:val="1"/>
            <m:ctrlPr>
              <w:rPr>
                <w:rFonts w:ascii="Cambria Math" w:hAnsi="Cambria Math" w:cs="Times New Roman"/>
                <w:sz w:val="24"/>
                <w:szCs w:val="24"/>
              </w:rPr>
            </m:ctrlPr>
          </m:naryPr>
          <m:sub>
            <m:r>
              <m:rPr>
                <m:sty m:val="p"/>
              </m:rPr>
              <w:rPr>
                <w:rFonts w:ascii="Cambria Math" w:hAnsi="Cambria Math" w:cs="Times New Roman"/>
                <w:sz w:val="24"/>
                <w:szCs w:val="24"/>
              </w:rPr>
              <m:t>i∈</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Q,R,S</m:t>
                </m:r>
              </m:e>
            </m:d>
          </m:sub>
          <m:sup/>
          <m:e>
            <m:f>
              <m:fPr>
                <m:ctrlPr>
                  <w:rPr>
                    <w:rFonts w:ascii="Cambria Math" w:hAnsi="Cambria Math" w:cs="Times New Roman"/>
                    <w:sz w:val="24"/>
                    <w:szCs w:val="24"/>
                  </w:rPr>
                </m:ctrlPr>
              </m:fPr>
              <m:num>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i</m:t>
                        </m:r>
                      </m:sub>
                    </m:sSub>
                  </m:e>
                  <m:sub>
                    <m:r>
                      <m:rPr>
                        <m:sty m:val="p"/>
                      </m:rPr>
                      <w:rPr>
                        <w:rFonts w:ascii="Cambria Math" w:hAnsi="Cambria Math" w:cs="Times New Roman"/>
                        <w:sz w:val="24"/>
                        <w:szCs w:val="24"/>
                      </w:rPr>
                      <m:t>k</m:t>
                    </m:r>
                  </m:sub>
                </m:sSub>
                <m:r>
                  <m:rPr>
                    <m:sty m:val="p"/>
                  </m:rPr>
                  <w:rPr>
                    <w:rFonts w:ascii="Cambria Math" w:hAnsi="Cambria Math" w:cs="Times New Roman"/>
                    <w:sz w:val="24"/>
                    <w:szCs w:val="24"/>
                  </w:rPr>
                  <m:t>ω</m:t>
                </m:r>
              </m:num>
              <m:den>
                <m:sSubSup>
                  <m:sSubSupPr>
                    <m:ctrlPr>
                      <w:rPr>
                        <w:rFonts w:ascii="Cambria Math" w:hAnsi="Cambria Math" w:cs="Times New Roman"/>
                        <w:sz w:val="24"/>
                        <w:szCs w:val="24"/>
                      </w:rPr>
                    </m:ctrlPr>
                  </m:sSubSupPr>
                  <m:e>
                    <m:r>
                      <m:rPr>
                        <m:sty m:val="p"/>
                      </m:rPr>
                      <w:rPr>
                        <w:rFonts w:ascii="Cambria Math" w:hAnsi="Cambria Math" w:cs="Times New Roman"/>
                        <w:sz w:val="24"/>
                        <w:szCs w:val="24"/>
                      </w:rPr>
                      <m:t>b</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up>
                    <m:r>
                      <m:rPr>
                        <m:sty m:val="p"/>
                      </m:rPr>
                      <w:rPr>
                        <w:rFonts w:ascii="Cambria Math" w:hAnsi="Cambria Math" w:cs="Times New Roman"/>
                        <w:sz w:val="24"/>
                        <w:szCs w:val="24"/>
                      </w:rPr>
                      <m:t>2</m:t>
                    </m:r>
                  </m:sup>
                </m:sSubSup>
              </m:den>
            </m:f>
            <m:r>
              <m:rPr>
                <m:sty m:val="p"/>
              </m:rPr>
              <w:rPr>
                <w:rFonts w:ascii="Cambria Math" w:hAnsi="Cambria Math" w:cs="Times New Roman"/>
                <w:sz w:val="24"/>
                <w:szCs w:val="24"/>
              </w:rPr>
              <m:t>Δ</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Sub>
                              </m:num>
                              <m:den>
                                <m:sSubSup>
                                  <m:sSubSupPr>
                                    <m:ctrlPr>
                                      <w:rPr>
                                        <w:rFonts w:ascii="Cambria Math" w:hAnsi="Cambria Math" w:cs="Times New Roman"/>
                                        <w:sz w:val="24"/>
                                        <w:szCs w:val="24"/>
                                      </w:rPr>
                                    </m:ctrlPr>
                                  </m:sSubSupPr>
                                  <m:e>
                                    <m:r>
                                      <m:rPr>
                                        <m:sty m:val="p"/>
                                      </m:rPr>
                                      <w:rPr>
                                        <w:rFonts w:ascii="Cambria Math" w:hAnsi="Cambria Math" w:cs="Times New Roman"/>
                                        <w:sz w:val="24"/>
                                        <w:szCs w:val="24"/>
                                      </w:rPr>
                                      <m:t>b</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up>
                                    <m:r>
                                      <m:rPr>
                                        <m:sty m:val="p"/>
                                      </m:rPr>
                                      <w:rPr>
                                        <w:rFonts w:ascii="Cambria Math" w:hAnsi="Cambria Math" w:cs="Times New Roman"/>
                                        <w:sz w:val="24"/>
                                        <w:szCs w:val="24"/>
                                      </w:rPr>
                                      <m:t>2</m:t>
                                    </m:r>
                                  </m:sup>
                                </m:sSubSup>
                              </m:den>
                            </m:f>
                          </m:e>
                        </m:d>
                      </m:e>
                      <m:sup>
                        <m:r>
                          <m:rPr>
                            <m:sty m:val="p"/>
                          </m:rPr>
                          <w:rPr>
                            <w:rFonts w:ascii="Cambria Math" w:hAnsi="Cambria Math" w:cs="Times New Roman"/>
                            <w:sz w:val="24"/>
                            <w:szCs w:val="24"/>
                          </w:rPr>
                          <m:t>2</m:t>
                        </m:r>
                      </m:sup>
                    </m:sSup>
                  </m:e>
                </m:d>
              </m:e>
            </m:func>
          </m:e>
        </m:nary>
        <m:r>
          <m:rPr>
            <m:sty m:val="p"/>
          </m:rPr>
          <w:rPr>
            <w:rFonts w:ascii="Cambria Math" w:hAnsi="Cambria Math" w:cs="Times New Roman"/>
            <w:sz w:val="24"/>
            <w:szCs w:val="24"/>
          </w:rPr>
          <m:t xml:space="preserve"> </m:t>
        </m:r>
      </m:oMath>
      <w:r w:rsidR="00BD4B0F" w:rsidRPr="004C1BFE">
        <w:rPr>
          <w:rFonts w:ascii="Times New Roman" w:hAnsi="Times New Roman" w:cs="Times New Roman"/>
          <w:sz w:val="24"/>
          <w:szCs w:val="24"/>
        </w:rPr>
        <w:tab/>
        <w:t xml:space="preserve"> (</w:t>
      </w:r>
      <w:r w:rsidR="00355FA3" w:rsidRPr="004C1BFE">
        <w:rPr>
          <w:rFonts w:ascii="Times New Roman" w:hAnsi="Times New Roman" w:cs="Times New Roman"/>
          <w:b/>
          <w:bCs/>
          <w:sz w:val="24"/>
          <w:szCs w:val="24"/>
        </w:rPr>
        <w:t>Equation 4.</w:t>
      </w:r>
      <w:r w:rsidR="00355FA3" w:rsidRPr="004C1BFE">
        <w:rPr>
          <w:rFonts w:ascii="Times New Roman" w:hAnsi="Times New Roman" w:cs="Times New Roman"/>
          <w:b/>
          <w:bCs/>
          <w:sz w:val="24"/>
          <w:szCs w:val="24"/>
        </w:rPr>
        <w:fldChar w:fldCharType="begin"/>
      </w:r>
      <w:r w:rsidR="00355FA3" w:rsidRPr="004C1BFE">
        <w:rPr>
          <w:rFonts w:ascii="Times New Roman" w:hAnsi="Times New Roman" w:cs="Times New Roman"/>
          <w:b/>
          <w:bCs/>
          <w:sz w:val="24"/>
          <w:szCs w:val="24"/>
        </w:rPr>
        <w:instrText xml:space="preserve"> SEQ Equation_4. \* ARABIC </w:instrText>
      </w:r>
      <w:r w:rsidR="00355F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00355FA3" w:rsidRPr="004C1BFE">
        <w:rPr>
          <w:rFonts w:ascii="Times New Roman" w:hAnsi="Times New Roman" w:cs="Times New Roman"/>
          <w:b/>
          <w:bCs/>
          <w:sz w:val="24"/>
          <w:szCs w:val="24"/>
        </w:rPr>
        <w:fldChar w:fldCharType="end"/>
      </w:r>
      <w:r w:rsidR="00BD4B0F" w:rsidRPr="004C1BFE">
        <w:rPr>
          <w:rFonts w:ascii="Times New Roman" w:hAnsi="Times New Roman" w:cs="Times New Roman"/>
          <w:sz w:val="24"/>
          <w:szCs w:val="24"/>
        </w:rPr>
        <w:t>)</w:t>
      </w:r>
      <w:bookmarkEnd w:id="375"/>
      <w:bookmarkEnd w:id="376"/>
      <w:bookmarkEnd w:id="377"/>
    </w:p>
    <w:bookmarkStart w:id="378" w:name="_Toc80405648"/>
    <w:bookmarkStart w:id="379" w:name="_Toc80405845"/>
    <w:bookmarkStart w:id="380" w:name="_Toc91983843"/>
    <w:p w14:paraId="0675D53E" w14:textId="4E5C14B6" w:rsidR="00BD4B0F" w:rsidRPr="004C1BFE" w:rsidRDefault="00816E36" w:rsidP="00AD135E">
      <w:pPr>
        <w:spacing w:after="0" w:line="360" w:lineRule="auto"/>
        <w:jc w:val="right"/>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k+1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t>
        </m:r>
        <m:nary>
          <m:naryPr>
            <m:chr m:val="∑"/>
            <m:supHide m:val="1"/>
            <m:ctrlPr>
              <w:rPr>
                <w:rFonts w:ascii="Cambria Math" w:hAnsi="Cambria Math" w:cs="Times New Roman"/>
                <w:sz w:val="24"/>
                <w:szCs w:val="24"/>
              </w:rPr>
            </m:ctrlPr>
          </m:naryPr>
          <m:sub>
            <m:r>
              <m:rPr>
                <m:sty m:val="p"/>
              </m:rPr>
              <w:rPr>
                <w:rFonts w:ascii="Cambria Math" w:hAnsi="Cambria Math" w:cs="Times New Roman"/>
                <w:sz w:val="24"/>
                <w:szCs w:val="24"/>
              </w:rPr>
              <m:t>i∈</m:t>
            </m:r>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e>
            </m:d>
          </m:sub>
          <m:sup/>
          <m:e>
            <m:f>
              <m:fPr>
                <m:ctrlPr>
                  <w:rPr>
                    <w:rFonts w:ascii="Cambria Math" w:hAnsi="Cambria Math" w:cs="Times New Roman"/>
                    <w:sz w:val="24"/>
                    <w:szCs w:val="24"/>
                  </w:rPr>
                </m:ctrlPr>
              </m:fPr>
              <m:num>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i</m:t>
                        </m:r>
                      </m:sub>
                    </m:sSub>
                  </m:e>
                  <m:sub>
                    <m:r>
                      <m:rPr>
                        <m:sty m:val="p"/>
                      </m:rPr>
                      <w:rPr>
                        <w:rFonts w:ascii="Cambria Math" w:hAnsi="Cambria Math" w:cs="Times New Roman"/>
                        <w:sz w:val="24"/>
                        <w:szCs w:val="24"/>
                      </w:rPr>
                      <m:t>k</m:t>
                    </m:r>
                  </m:sub>
                </m:sSub>
                <m:r>
                  <m:rPr>
                    <m:sty m:val="p"/>
                  </m:rPr>
                  <w:rPr>
                    <w:rFonts w:ascii="Cambria Math" w:hAnsi="Cambria Math" w:cs="Times New Roman"/>
                    <w:sz w:val="24"/>
                    <w:szCs w:val="24"/>
                  </w:rPr>
                  <m:t>ω</m:t>
                </m:r>
              </m:num>
              <m:den>
                <m:sSubSup>
                  <m:sSubSupPr>
                    <m:ctrlPr>
                      <w:rPr>
                        <w:rFonts w:ascii="Cambria Math" w:hAnsi="Cambria Math" w:cs="Times New Roman"/>
                        <w:sz w:val="24"/>
                        <w:szCs w:val="24"/>
                      </w:rPr>
                    </m:ctrlPr>
                  </m:sSubSupPr>
                  <m:e>
                    <m:r>
                      <m:rPr>
                        <m:sty m:val="p"/>
                      </m:rPr>
                      <w:rPr>
                        <w:rFonts w:ascii="Cambria Math" w:hAnsi="Cambria Math" w:cs="Times New Roman"/>
                        <w:sz w:val="24"/>
                        <w:szCs w:val="24"/>
                      </w:rPr>
                      <m:t>b</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up>
                    <m:r>
                      <m:rPr>
                        <m:sty m:val="p"/>
                      </m:rPr>
                      <w:rPr>
                        <w:rFonts w:ascii="Cambria Math" w:hAnsi="Cambria Math" w:cs="Times New Roman"/>
                        <w:sz w:val="24"/>
                        <w:szCs w:val="24"/>
                      </w:rPr>
                      <m:t>2</m:t>
                    </m:r>
                  </m:sup>
                </m:sSubSup>
              </m:den>
            </m:f>
            <m:r>
              <m:rPr>
                <m:sty m:val="p"/>
              </m:rPr>
              <w:rPr>
                <w:rFonts w:ascii="Cambria Math" w:hAnsi="Cambria Math" w:cs="Times New Roman"/>
                <w:sz w:val="24"/>
                <w:szCs w:val="24"/>
              </w:rPr>
              <m:t>Δ</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Δ</m:t>
                                </m:r>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Sub>
                              </m:num>
                              <m:den>
                                <m:sSubSup>
                                  <m:sSubSupPr>
                                    <m:ctrlPr>
                                      <w:rPr>
                                        <w:rFonts w:ascii="Cambria Math" w:hAnsi="Cambria Math" w:cs="Times New Roman"/>
                                        <w:sz w:val="24"/>
                                        <w:szCs w:val="24"/>
                                      </w:rPr>
                                    </m:ctrlPr>
                                  </m:sSubSupPr>
                                  <m:e>
                                    <m:r>
                                      <m:rPr>
                                        <m:sty m:val="p"/>
                                      </m:rPr>
                                      <w:rPr>
                                        <w:rFonts w:ascii="Cambria Math" w:hAnsi="Cambria Math" w:cs="Times New Roman"/>
                                        <w:sz w:val="24"/>
                                        <w:szCs w:val="24"/>
                                      </w:rPr>
                                      <m:t>b</m:t>
                                    </m:r>
                                  </m:e>
                                  <m:sub>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k</m:t>
                                        </m:r>
                                      </m:sub>
                                    </m:sSub>
                                  </m:sub>
                                  <m:sup>
                                    <m:r>
                                      <m:rPr>
                                        <m:sty m:val="p"/>
                                      </m:rPr>
                                      <w:rPr>
                                        <w:rFonts w:ascii="Cambria Math" w:hAnsi="Cambria Math" w:cs="Times New Roman"/>
                                        <w:sz w:val="24"/>
                                        <w:szCs w:val="24"/>
                                      </w:rPr>
                                      <m:t>2</m:t>
                                    </m:r>
                                  </m:sup>
                                </m:sSubSup>
                              </m:den>
                            </m:f>
                          </m:e>
                        </m:d>
                      </m:e>
                      <m:sup>
                        <m:r>
                          <m:rPr>
                            <m:sty m:val="p"/>
                          </m:rPr>
                          <w:rPr>
                            <w:rFonts w:ascii="Cambria Math" w:hAnsi="Cambria Math" w:cs="Times New Roman"/>
                            <w:sz w:val="24"/>
                            <w:szCs w:val="24"/>
                          </w:rPr>
                          <m:t>2</m:t>
                        </m:r>
                      </m:sup>
                    </m:sSup>
                  </m:e>
                </m:d>
              </m:e>
            </m:func>
          </m:e>
        </m:nary>
        <m:r>
          <m:rPr>
            <m:sty m:val="p"/>
          </m:rPr>
          <w:rPr>
            <w:rFonts w:ascii="Cambria Math" w:hAnsi="Cambria Math" w:cs="Times New Roman"/>
            <w:sz w:val="24"/>
            <w:szCs w:val="24"/>
          </w:rPr>
          <m:t xml:space="preserve"> </m:t>
        </m:r>
      </m:oMath>
      <w:r w:rsidR="00BD4B0F" w:rsidRPr="004C1BFE">
        <w:rPr>
          <w:rFonts w:ascii="Times New Roman" w:hAnsi="Times New Roman" w:cs="Times New Roman"/>
          <w:sz w:val="24"/>
          <w:szCs w:val="24"/>
        </w:rPr>
        <w:t xml:space="preserve"> </w:t>
      </w:r>
      <w:r w:rsidR="00BD4B0F" w:rsidRPr="004C1BFE">
        <w:rPr>
          <w:rFonts w:ascii="Times New Roman" w:hAnsi="Times New Roman" w:cs="Times New Roman"/>
          <w:sz w:val="24"/>
          <w:szCs w:val="24"/>
        </w:rPr>
        <w:tab/>
        <w:t>(</w:t>
      </w:r>
      <w:r w:rsidR="00355FA3" w:rsidRPr="004C1BFE">
        <w:rPr>
          <w:rFonts w:ascii="Times New Roman" w:hAnsi="Times New Roman" w:cs="Times New Roman"/>
          <w:b/>
          <w:bCs/>
          <w:sz w:val="24"/>
          <w:szCs w:val="24"/>
        </w:rPr>
        <w:t>Equation 4.</w:t>
      </w:r>
      <w:r w:rsidR="00355FA3" w:rsidRPr="004C1BFE">
        <w:rPr>
          <w:rFonts w:ascii="Times New Roman" w:hAnsi="Times New Roman" w:cs="Times New Roman"/>
          <w:b/>
          <w:bCs/>
          <w:sz w:val="24"/>
          <w:szCs w:val="24"/>
        </w:rPr>
        <w:fldChar w:fldCharType="begin"/>
      </w:r>
      <w:r w:rsidR="00355FA3" w:rsidRPr="004C1BFE">
        <w:rPr>
          <w:rFonts w:ascii="Times New Roman" w:hAnsi="Times New Roman" w:cs="Times New Roman"/>
          <w:b/>
          <w:bCs/>
          <w:sz w:val="24"/>
          <w:szCs w:val="24"/>
        </w:rPr>
        <w:instrText xml:space="preserve"> SEQ Equation_4. \* ARABIC </w:instrText>
      </w:r>
      <w:r w:rsidR="00355F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00355FA3" w:rsidRPr="004C1BFE">
        <w:rPr>
          <w:rFonts w:ascii="Times New Roman" w:hAnsi="Times New Roman" w:cs="Times New Roman"/>
          <w:b/>
          <w:bCs/>
          <w:sz w:val="24"/>
          <w:szCs w:val="24"/>
        </w:rPr>
        <w:fldChar w:fldCharType="end"/>
      </w:r>
      <w:r w:rsidR="00BD4B0F" w:rsidRPr="004C1BFE">
        <w:rPr>
          <w:rFonts w:ascii="Times New Roman" w:hAnsi="Times New Roman" w:cs="Times New Roman"/>
          <w:sz w:val="24"/>
          <w:szCs w:val="24"/>
        </w:rPr>
        <w:t>)</w:t>
      </w:r>
      <w:bookmarkEnd w:id="378"/>
      <w:bookmarkEnd w:id="379"/>
      <w:bookmarkEnd w:id="380"/>
    </w:p>
    <w:p w14:paraId="7182642B" w14:textId="77777777" w:rsidR="00BD4B0F" w:rsidRPr="004C1BFE" w:rsidRDefault="00BD4B0F" w:rsidP="00AD135E">
      <w:pPr>
        <w:spacing w:after="0" w:line="360" w:lineRule="auto"/>
        <w:rPr>
          <w:rFonts w:ascii="Times New Roman" w:hAnsi="Times New Roman" w:cs="Times New Roman"/>
          <w:sz w:val="24"/>
          <w:szCs w:val="24"/>
        </w:rPr>
      </w:pPr>
    </w:p>
    <w:p w14:paraId="3249ABC0" w14:textId="77777777" w:rsidR="00BD4B0F" w:rsidRPr="004C1BFE" w:rsidRDefault="00BD4B0F"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r w:rsidRPr="004C1BFE">
        <w:rPr>
          <w:rFonts w:ascii="Times New Roman" w:hAnsi="Times New Roman" w:cs="Times New Roman"/>
          <w:i/>
          <w:iCs/>
          <w:sz w:val="24"/>
          <w:szCs w:val="24"/>
        </w:rPr>
        <w:t>a</w:t>
      </w:r>
      <w:r w:rsidRPr="004C1BFE">
        <w:rPr>
          <w:rFonts w:ascii="Times New Roman" w:hAnsi="Times New Roman" w:cs="Times New Roman"/>
          <w:i/>
          <w:iCs/>
          <w:sz w:val="24"/>
          <w:szCs w:val="24"/>
          <w:vertAlign w:val="subscript"/>
        </w:rPr>
        <w:t>i</w:t>
      </w:r>
      <w:r w:rsidRPr="004C1BFE">
        <w:rPr>
          <w:rFonts w:ascii="Times New Roman" w:hAnsi="Times New Roman" w:cs="Times New Roman"/>
          <w:sz w:val="24"/>
          <w:szCs w:val="24"/>
        </w:rPr>
        <w:t xml:space="preserve">, </w:t>
      </w:r>
      <w:r w:rsidRPr="004C1BFE">
        <w:rPr>
          <w:rFonts w:ascii="Times New Roman" w:hAnsi="Times New Roman" w:cs="Times New Roman"/>
          <w:i/>
          <w:iCs/>
          <w:sz w:val="24"/>
          <w:szCs w:val="24"/>
        </w:rPr>
        <w:t>b</w:t>
      </w:r>
      <w:r w:rsidRPr="004C1BFE">
        <w:rPr>
          <w:rFonts w:ascii="Times New Roman" w:hAnsi="Times New Roman" w:cs="Times New Roman"/>
          <w:i/>
          <w:iCs/>
          <w:sz w:val="24"/>
          <w:szCs w:val="24"/>
          <w:vertAlign w:val="subscript"/>
        </w:rPr>
        <w:t>i</w:t>
      </w:r>
      <w:r w:rsidRPr="004C1BFE">
        <w:rPr>
          <w:rFonts w:ascii="Times New Roman" w:hAnsi="Times New Roman" w:cs="Times New Roman"/>
          <w:sz w:val="24"/>
          <w:szCs w:val="24"/>
        </w:rPr>
        <w:t xml:space="preserve"> and </w:t>
      </w:r>
      <w:proofErr w:type="spellStart"/>
      <w:r w:rsidRPr="004C1BFE">
        <w:rPr>
          <w:rFonts w:ascii="Times New Roman" w:hAnsi="Times New Roman" w:cs="Times New Roman"/>
          <w:i/>
          <w:iCs/>
          <w:sz w:val="24"/>
          <w:szCs w:val="24"/>
        </w:rPr>
        <w:t>θ</w:t>
      </w:r>
      <w:r w:rsidRPr="004C1BFE">
        <w:rPr>
          <w:rFonts w:ascii="Times New Roman" w:hAnsi="Times New Roman" w:cs="Times New Roman"/>
          <w:i/>
          <w:iCs/>
          <w:sz w:val="24"/>
          <w:szCs w:val="24"/>
          <w:vertAlign w:val="subscript"/>
        </w:rPr>
        <w:t>i</w:t>
      </w:r>
      <w:proofErr w:type="spellEnd"/>
      <w:r w:rsidRPr="004C1BFE">
        <w:rPr>
          <w:rFonts w:ascii="Times New Roman" w:hAnsi="Times New Roman" w:cs="Times New Roman"/>
          <w:sz w:val="24"/>
          <w:szCs w:val="24"/>
        </w:rPr>
        <w:t xml:space="preserve"> each contained the components [</w:t>
      </w:r>
      <w:r w:rsidRPr="004C1BFE">
        <w:rPr>
          <w:rFonts w:ascii="Times New Roman" w:hAnsi="Times New Roman" w:cs="Times New Roman"/>
          <w:i/>
          <w:sz w:val="24"/>
          <w:szCs w:val="24"/>
        </w:rPr>
        <w:t>P-</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P+</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Q</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R</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S</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T-</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T+</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P</w:t>
      </w:r>
      <w:r w:rsidRPr="004C1BFE">
        <w:rPr>
          <w:rFonts w:ascii="Times New Roman" w:hAnsi="Times New Roman" w:cs="Times New Roman"/>
          <w:i/>
          <w:sz w:val="24"/>
          <w:szCs w:val="24"/>
          <w:vertAlign w:val="subscript"/>
        </w:rPr>
        <w:t>0</w:t>
      </w:r>
      <w:r w:rsidRPr="004C1BFE">
        <w:rPr>
          <w:rFonts w:ascii="Times New Roman" w:hAnsi="Times New Roman" w:cs="Times New Roman"/>
          <w:sz w:val="24"/>
          <w:szCs w:val="24"/>
        </w:rPr>
        <w:t xml:space="preserve"> = 0, QRS</w:t>
      </w:r>
      <w:r w:rsidRPr="004C1BFE">
        <w:rPr>
          <w:rFonts w:ascii="Times New Roman" w:hAnsi="Times New Roman" w:cs="Times New Roman"/>
          <w:sz w:val="24"/>
          <w:szCs w:val="24"/>
          <w:vertAlign w:val="subscript"/>
        </w:rPr>
        <w:t>0</w:t>
      </w:r>
      <w:r w:rsidRPr="004C1BFE">
        <w:rPr>
          <w:rFonts w:ascii="Times New Roman" w:hAnsi="Times New Roman" w:cs="Times New Roman"/>
          <w:sz w:val="24"/>
          <w:szCs w:val="24"/>
        </w:rPr>
        <w:t xml:space="preserve"> = 15, </w:t>
      </w:r>
      <w:r w:rsidRPr="004C1BFE">
        <w:rPr>
          <w:rFonts w:ascii="Times New Roman" w:hAnsi="Times New Roman" w:cs="Times New Roman"/>
          <w:i/>
          <w:sz w:val="24"/>
          <w:szCs w:val="24"/>
        </w:rPr>
        <w:t>T</w:t>
      </w:r>
      <w:r w:rsidRPr="004C1BFE">
        <w:rPr>
          <w:rFonts w:ascii="Times New Roman" w:hAnsi="Times New Roman" w:cs="Times New Roman"/>
          <w:i/>
          <w:sz w:val="24"/>
          <w:szCs w:val="24"/>
          <w:vertAlign w:val="subscript"/>
        </w:rPr>
        <w:t>0</w:t>
      </w:r>
      <w:r w:rsidRPr="004C1BFE">
        <w:rPr>
          <w:rFonts w:ascii="Times New Roman" w:hAnsi="Times New Roman" w:cs="Times New Roman"/>
          <w:sz w:val="24"/>
          <w:szCs w:val="24"/>
        </w:rPr>
        <w:t xml:space="preserve"> = 0. </w:t>
      </w:r>
      <w:r w:rsidRPr="004C1BFE">
        <w:rPr>
          <w:rFonts w:ascii="Times New Roman" w:hAnsi="Times New Roman" w:cs="Times New Roman"/>
          <w:i/>
          <w:iCs/>
          <w:sz w:val="24"/>
          <w:szCs w:val="24"/>
        </w:rPr>
        <w:t>ω</w:t>
      </w:r>
      <w:r w:rsidRPr="004C1BFE">
        <w:rPr>
          <w:rFonts w:ascii="Times New Roman" w:hAnsi="Times New Roman" w:cs="Times New Roman"/>
          <w:sz w:val="24"/>
          <w:szCs w:val="24"/>
        </w:rPr>
        <w:t xml:space="preserve"> was defined as </w:t>
      </w:r>
      <w:r w:rsidRPr="004C1BFE">
        <w:rPr>
          <w:rFonts w:ascii="Times New Roman" w:hAnsi="Times New Roman" w:cs="Times New Roman"/>
          <w:i/>
          <w:sz w:val="24"/>
          <w:szCs w:val="24"/>
        </w:rPr>
        <w:t>2πf</w:t>
      </w:r>
      <w:r w:rsidRPr="004C1BFE">
        <w:rPr>
          <w:rFonts w:ascii="Times New Roman" w:hAnsi="Times New Roman" w:cs="Times New Roman"/>
          <w:sz w:val="24"/>
          <w:szCs w:val="24"/>
        </w:rPr>
        <w:t xml:space="preserve"> for a pre-defined heart rate frequency and </w:t>
      </w:r>
      <w:proofErr w:type="spellStart"/>
      <w:r w:rsidRPr="004C1BFE">
        <w:rPr>
          <w:rFonts w:ascii="Times New Roman" w:hAnsi="Times New Roman" w:cs="Times New Roman"/>
          <w:i/>
          <w:iCs/>
          <w:sz w:val="24"/>
          <w:szCs w:val="24"/>
        </w:rPr>
        <w:t>Δθ</w:t>
      </w:r>
      <w:r w:rsidRPr="004C1BFE">
        <w:rPr>
          <w:rFonts w:ascii="Times New Roman" w:hAnsi="Times New Roman" w:cs="Times New Roman"/>
          <w:i/>
          <w:iCs/>
          <w:sz w:val="24"/>
          <w:szCs w:val="24"/>
          <w:vertAlign w:val="subscript"/>
        </w:rPr>
        <w:t>ik</w:t>
      </w:r>
      <w:proofErr w:type="spellEnd"/>
      <w:r w:rsidRPr="004C1BFE">
        <w:rPr>
          <w:rFonts w:ascii="Times New Roman" w:hAnsi="Times New Roman" w:cs="Times New Roman"/>
          <w:sz w:val="24"/>
          <w:szCs w:val="24"/>
        </w:rPr>
        <w:t xml:space="preserve"> is the difference between the current </w:t>
      </w:r>
      <w:proofErr w:type="spellStart"/>
      <w:r w:rsidRPr="004C1BFE">
        <w:rPr>
          <w:rFonts w:ascii="Times New Roman" w:hAnsi="Times New Roman" w:cs="Times New Roman"/>
          <w:i/>
          <w:iCs/>
          <w:sz w:val="24"/>
          <w:szCs w:val="24"/>
        </w:rPr>
        <w:t>θ</w:t>
      </w:r>
      <w:r w:rsidRPr="004C1BFE">
        <w:rPr>
          <w:rFonts w:ascii="Times New Roman" w:hAnsi="Times New Roman" w:cs="Times New Roman"/>
          <w:i/>
          <w:iCs/>
          <w:sz w:val="24"/>
          <w:szCs w:val="24"/>
          <w:vertAlign w:val="subscript"/>
        </w:rPr>
        <w:t>ik</w:t>
      </w:r>
      <w:proofErr w:type="spellEnd"/>
      <w:r w:rsidRPr="004C1BFE">
        <w:rPr>
          <w:rFonts w:ascii="Times New Roman" w:hAnsi="Times New Roman" w:cs="Times New Roman"/>
          <w:sz w:val="24"/>
          <w:szCs w:val="24"/>
        </w:rPr>
        <w:t xml:space="preserve"> and the phase of the signal modulus </w:t>
      </w:r>
      <w:r w:rsidRPr="004C1BFE">
        <w:rPr>
          <w:rFonts w:ascii="Times New Roman" w:hAnsi="Times New Roman" w:cs="Times New Roman"/>
          <w:i/>
          <w:sz w:val="24"/>
          <w:szCs w:val="24"/>
        </w:rPr>
        <w:t>2π</w:t>
      </w:r>
      <w:r w:rsidRPr="004C1BFE">
        <w:rPr>
          <w:rFonts w:ascii="Times New Roman" w:hAnsi="Times New Roman" w:cs="Times New Roman"/>
          <w:sz w:val="24"/>
          <w:szCs w:val="24"/>
        </w:rPr>
        <w:t xml:space="preserve">. The final output is thus </w:t>
      </w:r>
      <w:r w:rsidRPr="004C1BFE">
        <w:rPr>
          <w:rFonts w:ascii="Times New Roman" w:hAnsi="Times New Roman" w:cs="Times New Roman"/>
          <w:i/>
          <w:sz w:val="24"/>
          <w:szCs w:val="24"/>
        </w:rPr>
        <w:t>P</w:t>
      </w:r>
      <w:r w:rsidRPr="004C1BFE">
        <w:rPr>
          <w:rFonts w:ascii="Times New Roman" w:hAnsi="Times New Roman" w:cs="Times New Roman"/>
          <w:i/>
          <w:sz w:val="24"/>
          <w:szCs w:val="24"/>
          <w:vertAlign w:val="subscript"/>
        </w:rPr>
        <w:t>K</w:t>
      </w:r>
      <w:r w:rsidRPr="004C1BFE">
        <w:rPr>
          <w:rFonts w:ascii="Times New Roman" w:hAnsi="Times New Roman" w:cs="Times New Roman"/>
          <w:i/>
          <w:sz w:val="24"/>
          <w:szCs w:val="24"/>
        </w:rPr>
        <w:t xml:space="preserve"> + QRS</w:t>
      </w:r>
      <w:r w:rsidRPr="004C1BFE">
        <w:rPr>
          <w:rFonts w:ascii="Times New Roman" w:hAnsi="Times New Roman" w:cs="Times New Roman"/>
          <w:i/>
          <w:sz w:val="24"/>
          <w:szCs w:val="24"/>
          <w:vertAlign w:val="subscript"/>
        </w:rPr>
        <w:t>K</w:t>
      </w:r>
      <w:r w:rsidRPr="004C1BFE">
        <w:rPr>
          <w:rFonts w:ascii="Times New Roman" w:hAnsi="Times New Roman" w:cs="Times New Roman"/>
          <w:i/>
          <w:sz w:val="24"/>
          <w:szCs w:val="24"/>
        </w:rPr>
        <w:t xml:space="preserve"> + T</w:t>
      </w:r>
      <w:r w:rsidRPr="004C1BFE">
        <w:rPr>
          <w:rFonts w:ascii="Times New Roman" w:hAnsi="Times New Roman" w:cs="Times New Roman"/>
          <w:i/>
          <w:sz w:val="24"/>
          <w:szCs w:val="24"/>
          <w:vertAlign w:val="subscript"/>
        </w:rPr>
        <w:t>K</w:t>
      </w:r>
      <w:r w:rsidRPr="004C1BFE">
        <w:rPr>
          <w:rFonts w:ascii="Times New Roman" w:hAnsi="Times New Roman" w:cs="Times New Roman"/>
          <w:sz w:val="24"/>
          <w:szCs w:val="24"/>
        </w:rPr>
        <w:t>.</w:t>
      </w:r>
    </w:p>
    <w:p w14:paraId="4F4EAE67" w14:textId="4F93DE19"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convolutional </w:t>
      </w:r>
      <w:r w:rsidR="0043704E" w:rsidRPr="004C1BFE">
        <w:rPr>
          <w:rFonts w:ascii="Times New Roman" w:hAnsi="Times New Roman" w:cs="Times New Roman"/>
          <w:sz w:val="24"/>
          <w:szCs w:val="24"/>
        </w:rPr>
        <w:t>NST</w:t>
      </w:r>
      <w:r w:rsidRPr="004C1BFE">
        <w:rPr>
          <w:rFonts w:ascii="Times New Roman" w:hAnsi="Times New Roman" w:cs="Times New Roman"/>
          <w:sz w:val="24"/>
          <w:szCs w:val="24"/>
        </w:rPr>
        <w:t xml:space="preserve"> network used to generate synthetic ECGs utilized a simple 1-layer 1D network with 128 feature maps to process features from the real clinical data and the </w:t>
      </w:r>
      <w:r w:rsidRPr="004C1BFE">
        <w:rPr>
          <w:rFonts w:ascii="Times New Roman" w:hAnsi="Times New Roman" w:cs="Times New Roman"/>
          <w:sz w:val="24"/>
          <w:szCs w:val="24"/>
        </w:rPr>
        <w:lastRenderedPageBreak/>
        <w:t>mathematically modelled data to produce an output containing features from both data samples (</w:t>
      </w:r>
      <w:r w:rsidR="0035085B" w:rsidRPr="004C1BFE">
        <w:rPr>
          <w:rFonts w:ascii="Times New Roman" w:hAnsi="Times New Roman" w:cs="Times New Roman"/>
          <w:b/>
          <w:bCs/>
          <w:sz w:val="24"/>
          <w:szCs w:val="24"/>
        </w:rPr>
        <w:t>Figure 4.2</w:t>
      </w:r>
      <w:r w:rsidRPr="004C1BFE">
        <w:rPr>
          <w:rFonts w:ascii="Times New Roman" w:hAnsi="Times New Roman" w:cs="Times New Roman"/>
          <w:b/>
          <w:bCs/>
          <w:sz w:val="24"/>
          <w:szCs w:val="24"/>
        </w:rPr>
        <w:t>C</w:t>
      </w:r>
      <w:r w:rsidRPr="004C1BFE">
        <w:rPr>
          <w:rFonts w:ascii="Times New Roman" w:hAnsi="Times New Roman" w:cs="Times New Roman"/>
          <w:sz w:val="24"/>
          <w:szCs w:val="24"/>
        </w:rPr>
        <w:t>). The aim of the network was to combine the heart rate features from the simulated data, referred to as the content, with the patient-specific P-QRS-T</w:t>
      </w:r>
      <w:r w:rsidR="007666DE">
        <w:rPr>
          <w:rFonts w:ascii="Times New Roman" w:hAnsi="Times New Roman" w:cs="Times New Roman"/>
          <w:sz w:val="24"/>
          <w:szCs w:val="24"/>
        </w:rPr>
        <w:t xml:space="preserve"> features in the clinical data </w:t>
      </w:r>
      <w:r w:rsidR="007666DE" w:rsidRPr="004C1BFE">
        <w:rPr>
          <w:rFonts w:ascii="Times New Roman" w:hAnsi="Times New Roman" w:cs="Times New Roman"/>
          <w:sz w:val="24"/>
          <w:szCs w:val="24"/>
        </w:rPr>
        <w:t>referred</w:t>
      </w:r>
      <w:r w:rsidRPr="004C1BFE">
        <w:rPr>
          <w:rFonts w:ascii="Times New Roman" w:hAnsi="Times New Roman" w:cs="Times New Roman"/>
          <w:sz w:val="24"/>
          <w:szCs w:val="24"/>
        </w:rPr>
        <w:t xml:space="preserve"> to as the style (</w:t>
      </w:r>
      <w:r w:rsidR="0035085B" w:rsidRPr="004C1BFE">
        <w:rPr>
          <w:rFonts w:ascii="Times New Roman" w:hAnsi="Times New Roman" w:cs="Times New Roman"/>
          <w:b/>
          <w:bCs/>
          <w:sz w:val="24"/>
          <w:szCs w:val="24"/>
        </w:rPr>
        <w:t>Figure 4.2</w:t>
      </w:r>
      <w:r w:rsidRPr="004C1BFE">
        <w:rPr>
          <w:rFonts w:ascii="Times New Roman" w:hAnsi="Times New Roman" w:cs="Times New Roman"/>
          <w:b/>
          <w:bCs/>
          <w:sz w:val="24"/>
          <w:szCs w:val="24"/>
        </w:rPr>
        <w:t>D</w:t>
      </w:r>
      <w:r w:rsidRPr="004C1BFE">
        <w:rPr>
          <w:rFonts w:ascii="Times New Roman" w:hAnsi="Times New Roman" w:cs="Times New Roman"/>
          <w:sz w:val="24"/>
          <w:szCs w:val="24"/>
        </w:rPr>
        <w:t>).</w:t>
      </w:r>
    </w:p>
    <w:p w14:paraId="18859477" w14:textId="77777777" w:rsidR="00BD4B0F" w:rsidRPr="004C1BFE" w:rsidRDefault="00BD4B0F" w:rsidP="00AD135E">
      <w:pPr>
        <w:spacing w:after="0" w:line="360" w:lineRule="auto"/>
        <w:rPr>
          <w:rFonts w:ascii="Times New Roman" w:hAnsi="Times New Roman" w:cs="Times New Roman"/>
          <w:sz w:val="24"/>
          <w:szCs w:val="24"/>
        </w:rPr>
      </w:pPr>
    </w:p>
    <w:p w14:paraId="579D540C" w14:textId="77777777" w:rsidR="00BD4B0F" w:rsidRPr="004C1BFE" w:rsidRDefault="00BD4B0F"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21C90A10" wp14:editId="04F0AEEC">
            <wp:extent cx="5786120" cy="2624447"/>
            <wp:effectExtent l="0" t="0" r="5080" b="5080"/>
            <wp:docPr id="80" name="Picture 80" descr="C:\Users\jzha319\Dropbox (Uni of Auckland)\AFGroup\ZhaohanXiong\2020 ECG\Jan2021_Submission EuroPace\Figures\Figure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zha319\Dropbox (Uni of Auckland)\AFGroup\ZhaohanXiong\2020 ECG\Jan2021_Submission EuroPace\Figures\Figure 2.t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1956" cy="2636166"/>
                    </a:xfrm>
                    <a:prstGeom prst="rect">
                      <a:avLst/>
                    </a:prstGeom>
                    <a:noFill/>
                    <a:ln>
                      <a:noFill/>
                    </a:ln>
                  </pic:spPr>
                </pic:pic>
              </a:graphicData>
            </a:graphic>
          </wp:inline>
        </w:drawing>
      </w:r>
    </w:p>
    <w:p w14:paraId="49AE40C0" w14:textId="2184846E" w:rsidR="00BD4B0F" w:rsidRPr="004C1BFE" w:rsidRDefault="0035085B" w:rsidP="00AD135E">
      <w:pPr>
        <w:spacing w:after="0" w:line="360" w:lineRule="auto"/>
        <w:rPr>
          <w:rFonts w:ascii="Times New Roman" w:hAnsi="Times New Roman" w:cs="Times New Roman"/>
          <w:sz w:val="24"/>
          <w:szCs w:val="24"/>
        </w:rPr>
      </w:pPr>
      <w:bookmarkStart w:id="381" w:name="_Toc80403171"/>
      <w:bookmarkStart w:id="382" w:name="_Toc91980439"/>
      <w:r w:rsidRPr="004C1BFE">
        <w:rPr>
          <w:rFonts w:ascii="Times New Roman" w:hAnsi="Times New Roman" w:cs="Times New Roman"/>
          <w:b/>
          <w:bCs/>
          <w:sz w:val="24"/>
          <w:szCs w:val="24"/>
        </w:rPr>
        <w:t>Figure 4.</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Figure_4.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BD4B0F" w:rsidRPr="004C1BFE">
        <w:rPr>
          <w:rFonts w:ascii="Times New Roman" w:hAnsi="Times New Roman" w:cs="Times New Roman"/>
          <w:sz w:val="24"/>
          <w:szCs w:val="24"/>
        </w:rPr>
        <w:t xml:space="preserve">Method for generating </w:t>
      </w:r>
      <w:r w:rsidR="00BE096D" w:rsidRPr="004C1BFE">
        <w:rPr>
          <w:rFonts w:ascii="Times New Roman" w:hAnsi="Times New Roman" w:cs="Times New Roman"/>
          <w:sz w:val="24"/>
          <w:szCs w:val="24"/>
        </w:rPr>
        <w:t>physiologically-accurate synthetic</w:t>
      </w:r>
      <w:r w:rsidR="00BD4B0F" w:rsidRPr="004C1BFE">
        <w:rPr>
          <w:rFonts w:ascii="Times New Roman" w:hAnsi="Times New Roman" w:cs="Times New Roman"/>
          <w:sz w:val="24"/>
          <w:szCs w:val="24"/>
        </w:rPr>
        <w:t xml:space="preserve"> electrocardiograms (ECG) to increase the data available for deep learning synthetically. </w:t>
      </w:r>
      <w:r w:rsidR="00BD4B0F" w:rsidRPr="004C1BFE">
        <w:rPr>
          <w:rFonts w:ascii="Times New Roman" w:hAnsi="Times New Roman" w:cs="Times New Roman"/>
          <w:b/>
          <w:sz w:val="24"/>
          <w:szCs w:val="24"/>
        </w:rPr>
        <w:t>A)</w:t>
      </w:r>
      <w:r w:rsidR="00BD4B0F" w:rsidRPr="004C1BFE">
        <w:rPr>
          <w:rFonts w:ascii="Times New Roman" w:hAnsi="Times New Roman" w:cs="Times New Roman"/>
          <w:sz w:val="24"/>
          <w:szCs w:val="24"/>
        </w:rPr>
        <w:t xml:space="preserve"> Clinically recorded ECGs containing patient-specific P-QRS-T features. </w:t>
      </w:r>
      <w:r w:rsidR="00BD4B0F" w:rsidRPr="004C1BFE">
        <w:rPr>
          <w:rFonts w:ascii="Times New Roman" w:hAnsi="Times New Roman" w:cs="Times New Roman"/>
          <w:b/>
          <w:sz w:val="24"/>
          <w:szCs w:val="24"/>
        </w:rPr>
        <w:t xml:space="preserve">B) </w:t>
      </w:r>
      <w:r w:rsidR="00BD4B0F" w:rsidRPr="004C1BFE">
        <w:rPr>
          <w:rFonts w:ascii="Times New Roman" w:hAnsi="Times New Roman" w:cs="Times New Roman"/>
          <w:sz w:val="24"/>
          <w:szCs w:val="24"/>
        </w:rPr>
        <w:t xml:space="preserve">Heart rate features from mathematically modelled ECGs. </w:t>
      </w:r>
      <w:r w:rsidR="00BD4B0F" w:rsidRPr="004C1BFE">
        <w:rPr>
          <w:rFonts w:ascii="Times New Roman" w:hAnsi="Times New Roman" w:cs="Times New Roman"/>
          <w:b/>
          <w:sz w:val="24"/>
          <w:szCs w:val="24"/>
        </w:rPr>
        <w:t>C)</w:t>
      </w:r>
      <w:r w:rsidR="00BD4B0F" w:rsidRPr="004C1BFE">
        <w:rPr>
          <w:rFonts w:ascii="Times New Roman" w:hAnsi="Times New Roman" w:cs="Times New Roman"/>
          <w:sz w:val="24"/>
          <w:szCs w:val="24"/>
        </w:rPr>
        <w:t xml:space="preserve"> The combination of patient-specific P-QRS-T features of clinical ECGs and heart rate features of mathematically modelled ECGs with a convolutional feature extractor and optimizer. </w:t>
      </w:r>
      <w:r w:rsidR="00BD4B0F" w:rsidRPr="004C1BFE">
        <w:rPr>
          <w:rFonts w:ascii="Times New Roman" w:hAnsi="Times New Roman" w:cs="Times New Roman"/>
          <w:b/>
          <w:sz w:val="24"/>
          <w:szCs w:val="24"/>
        </w:rPr>
        <w:t xml:space="preserve">D) </w:t>
      </w:r>
      <w:r w:rsidR="00BD4B0F" w:rsidRPr="004C1BFE">
        <w:rPr>
          <w:rFonts w:ascii="Times New Roman" w:hAnsi="Times New Roman" w:cs="Times New Roman"/>
          <w:sz w:val="24"/>
          <w:szCs w:val="24"/>
        </w:rPr>
        <w:t>The generated output consisting of a realistic synthetic ECG. AF, atrial fibrillation; RR, R-peak-to-R-peak.</w:t>
      </w:r>
      <w:bookmarkEnd w:id="381"/>
      <w:bookmarkEnd w:id="382"/>
    </w:p>
    <w:p w14:paraId="3CF6F146" w14:textId="77777777" w:rsidR="00BD4B0F" w:rsidRPr="004C1BFE" w:rsidRDefault="00BD4B0F" w:rsidP="00AD135E">
      <w:pPr>
        <w:spacing w:after="0" w:line="360" w:lineRule="auto"/>
        <w:rPr>
          <w:rFonts w:ascii="Times New Roman" w:hAnsi="Times New Roman" w:cs="Times New Roman"/>
          <w:sz w:val="24"/>
          <w:szCs w:val="24"/>
        </w:rPr>
      </w:pPr>
    </w:p>
    <w:p w14:paraId="6892D701" w14:textId="6558086A"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To produce realistic ECG signals effectively, the features were initially extracted and compared from both the content and style</w:t>
      </w:r>
      <w:r w:rsidR="00FA3274" w:rsidRPr="004C1BFE">
        <w:rPr>
          <w:rFonts w:ascii="Times New Roman" w:hAnsi="Times New Roman" w:cs="Times New Roman"/>
          <w:sz w:val="24"/>
          <w:szCs w:val="24"/>
        </w:rPr>
        <w:t xml:space="preserve">. The formulation was similar to that described in </w:t>
      </w:r>
      <w:r w:rsidR="00FA3274" w:rsidRPr="004C1BFE">
        <w:rPr>
          <w:rFonts w:ascii="Times New Roman" w:hAnsi="Times New Roman" w:cs="Times New Roman"/>
          <w:b/>
          <w:sz w:val="24"/>
          <w:szCs w:val="24"/>
        </w:rPr>
        <w:t>Chapter 3.6</w:t>
      </w:r>
      <w:r w:rsidRPr="004C1BFE">
        <w:rPr>
          <w:rFonts w:ascii="Times New Roman" w:hAnsi="Times New Roman" w:cs="Times New Roman"/>
          <w:sz w:val="24"/>
          <w:szCs w:val="24"/>
        </w:rPr>
        <w:t xml:space="preserve">. The content features were the convolutional activations outputted from the 1D convolutional layer and the style features were the inner product of the </w:t>
      </w:r>
      <w:r w:rsidR="00F46699" w:rsidRPr="004C1BFE">
        <w:rPr>
          <w:rFonts w:ascii="Times New Roman" w:hAnsi="Times New Roman" w:cs="Times New Roman"/>
          <w:sz w:val="24"/>
          <w:szCs w:val="24"/>
        </w:rPr>
        <w:t>vectorised</w:t>
      </w:r>
      <w:r w:rsidRPr="004C1BFE">
        <w:rPr>
          <w:rFonts w:ascii="Times New Roman" w:hAnsi="Times New Roman" w:cs="Times New Roman"/>
          <w:sz w:val="24"/>
          <w:szCs w:val="24"/>
        </w:rPr>
        <w:t xml:space="preserve"> convolutional activations outputted. For each pair of content and style ECGs, the generation process began by initializing the output signal with random values. The content features from the content signal and the output were compared, and the style features from the style signal and the output were compared to compute their differences. The values within the output signal were then optimized such that both its content and style features converge towards those of the content and style signal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&lt;EndNote&gt;&lt;Cite&gt;&lt;Author&gt;Kingma&lt;/Author&gt;&lt;Year&gt;2014&lt;/Year&gt;&lt;RecNum&gt;12&lt;/RecNum&gt;&lt;DisplayText&gt;[208]&lt;/DisplayText&gt;&lt;record&gt;&lt;rec-number&gt;12&lt;/rec-number&gt;&lt;foreign-keys&gt;&lt;key app="EN" db-id="0wazepa54dttpneetwq5zpwi5z9aezt5rzxz" timestamp="1574817137"&gt;12&lt;/key&gt;&lt;/foreign-keys&gt;&lt;ref-type name="Journal Article"&gt;17&lt;/ref-type&gt;&lt;contributors&gt;&lt;authors&gt;&lt;author&gt;Kingma, Diederik P&lt;/author&gt;&lt;author&gt;Ba, Jimmy&lt;/author&gt;&lt;/authors&gt;&lt;/contributors&gt;&lt;titles&gt;&lt;title&gt;Adam: A method for stochastic optimization&lt;/title&gt;&lt;secondary-title&gt;arXiv preprint arXiv:1412.6980&lt;/secondary-title&gt;&lt;/titles&gt;&lt;periodical&gt;&lt;full-title&gt;arXiv preprint arXiv:1412.6980&lt;/full-title&gt;&lt;/periodical&gt;&lt;dates&gt;&lt;year&gt;2014&lt;/year&gt;&lt;/dates&gt;&lt;urls&gt;&lt;/urls&gt;&lt;/record&gt;&lt;/Cite&gt;&lt;/EndNote&gt;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producing a realistic simulated ECG signal as a </w:t>
      </w:r>
      <w:r w:rsidRPr="004C1BFE">
        <w:rPr>
          <w:rFonts w:ascii="Times New Roman" w:hAnsi="Times New Roman" w:cs="Times New Roman"/>
          <w:sz w:val="24"/>
          <w:szCs w:val="24"/>
        </w:rPr>
        <w:lastRenderedPageBreak/>
        <w:t xml:space="preserve">result. This was achieved by minimizing a loss function for each of the content and style features. In our network, the content loss, </w:t>
      </w:r>
      <w:r w:rsidRPr="004C1BFE">
        <w:rPr>
          <w:rFonts w:ascii="Times New Roman" w:hAnsi="Times New Roman" w:cs="Times New Roman"/>
          <w:i/>
          <w:iCs/>
          <w:sz w:val="24"/>
          <w:szCs w:val="24"/>
        </w:rPr>
        <w:t>L</w:t>
      </w:r>
      <w:r w:rsidRPr="004C1BFE">
        <w:rPr>
          <w:rFonts w:ascii="Times New Roman" w:hAnsi="Times New Roman" w:cs="Times New Roman"/>
          <w:i/>
          <w:iCs/>
          <w:sz w:val="24"/>
          <w:szCs w:val="24"/>
          <w:vertAlign w:val="subscript"/>
        </w:rPr>
        <w:t>c</w:t>
      </w:r>
      <w:r w:rsidRPr="004C1BFE">
        <w:rPr>
          <w:rFonts w:ascii="Times New Roman" w:hAnsi="Times New Roman" w:cs="Times New Roman"/>
          <w:sz w:val="24"/>
          <w:szCs w:val="24"/>
        </w:rPr>
        <w:t>, was defined by</w:t>
      </w:r>
    </w:p>
    <w:p w14:paraId="644F33A1" w14:textId="77777777" w:rsidR="00BD4B0F" w:rsidRPr="004C1BFE" w:rsidRDefault="00BD4B0F" w:rsidP="00AD135E">
      <w:pPr>
        <w:spacing w:after="0" w:line="360" w:lineRule="auto"/>
        <w:rPr>
          <w:rFonts w:ascii="Times New Roman" w:hAnsi="Times New Roman" w:cs="Times New Roman"/>
          <w:sz w:val="24"/>
          <w:szCs w:val="24"/>
        </w:rPr>
      </w:pPr>
    </w:p>
    <w:bookmarkStart w:id="383" w:name="_Toc80405649"/>
    <w:bookmarkStart w:id="384" w:name="_Toc80405846"/>
    <w:bookmarkStart w:id="385" w:name="_Toc91983844"/>
    <w:p w14:paraId="4D7C8167" w14:textId="238567BE" w:rsidR="00BD4B0F" w:rsidRPr="004C1BFE" w:rsidRDefault="00816E36" w:rsidP="00AD135E">
      <w:pPr>
        <w:spacing w:after="0" w:line="360" w:lineRule="auto"/>
        <w:jc w:val="right"/>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c</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g</m:t>
                </m:r>
              </m:sub>
            </m:sSub>
            <m:r>
              <m:rPr>
                <m:sty m:val="p"/>
              </m:rPr>
              <w:rPr>
                <w:rFonts w:ascii="Cambria Math" w:hAnsi="Cambria Math" w:cs="Times New Roman"/>
                <w:sz w:val="24"/>
                <w:szCs w:val="24"/>
              </w:rPr>
              <m:t>,l</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pHide m:val="1"/>
            <m:ctrlPr>
              <w:rPr>
                <w:rFonts w:ascii="Cambria Math" w:hAnsi="Cambria Math" w:cs="Times New Roman"/>
                <w:sz w:val="24"/>
                <w:szCs w:val="24"/>
              </w:rPr>
            </m:ctrlPr>
          </m:naryPr>
          <m:sub>
            <m:r>
              <m:rPr>
                <m:sty m:val="p"/>
              </m:rPr>
              <w:rPr>
                <w:rFonts w:ascii="Cambria Math" w:hAnsi="Cambria Math" w:cs="Times New Roman"/>
                <w:sz w:val="24"/>
                <w:szCs w:val="24"/>
              </w:rPr>
              <m:t>i,j</m:t>
            </m:r>
          </m:sub>
          <m:sup/>
          <m:e>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m:rPr>
                            <m:sty m:val="p"/>
                          </m:rPr>
                          <w:rPr>
                            <w:rFonts w:ascii="Cambria Math" w:hAnsi="Cambria Math" w:cs="Times New Roman"/>
                            <w:sz w:val="24"/>
                            <w:szCs w:val="24"/>
                          </w:rPr>
                          <m:t>F</m:t>
                        </m:r>
                      </m:e>
                      <m:sub>
                        <m:r>
                          <m:rPr>
                            <m:sty m:val="p"/>
                          </m:rPr>
                          <w:rPr>
                            <w:rFonts w:ascii="Cambria Math" w:hAnsi="Cambria Math" w:cs="Times New Roman"/>
                            <w:sz w:val="24"/>
                            <w:szCs w:val="24"/>
                          </w:rPr>
                          <m:t>i,j</m:t>
                        </m:r>
                      </m:sub>
                      <m:sup>
                        <m:r>
                          <m:rPr>
                            <m:sty m:val="p"/>
                          </m:rPr>
                          <w:rPr>
                            <w:rFonts w:ascii="Cambria Math" w:hAnsi="Cambria Math" w:cs="Times New Roman"/>
                            <w:sz w:val="24"/>
                            <w:szCs w:val="24"/>
                          </w:rPr>
                          <m:t>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P</m:t>
                        </m:r>
                      </m:e>
                      <m:sub>
                        <m:r>
                          <m:rPr>
                            <m:sty m:val="p"/>
                          </m:rPr>
                          <w:rPr>
                            <w:rFonts w:ascii="Cambria Math" w:hAnsi="Cambria Math" w:cs="Times New Roman"/>
                            <w:sz w:val="24"/>
                            <w:szCs w:val="24"/>
                          </w:rPr>
                          <m:t>i,j</m:t>
                        </m:r>
                      </m:sub>
                      <m:sup>
                        <m:r>
                          <m:rPr>
                            <m:sty m:val="p"/>
                          </m:rPr>
                          <w:rPr>
                            <w:rFonts w:ascii="Cambria Math" w:hAnsi="Cambria Math" w:cs="Times New Roman"/>
                            <w:sz w:val="24"/>
                            <w:szCs w:val="24"/>
                          </w:rPr>
                          <m:t>l</m:t>
                        </m:r>
                      </m:sup>
                    </m:sSubSup>
                  </m:e>
                </m:d>
              </m:e>
              <m:sup>
                <m:r>
                  <m:rPr>
                    <m:sty m:val="p"/>
                  </m:rPr>
                  <w:rPr>
                    <w:rFonts w:ascii="Cambria Math" w:hAnsi="Cambria Math" w:cs="Times New Roman"/>
                    <w:sz w:val="24"/>
                    <w:szCs w:val="24"/>
                  </w:rPr>
                  <m:t>2</m:t>
                </m:r>
              </m:sup>
            </m:sSup>
          </m:e>
        </m:nary>
      </m:oMath>
      <w:r w:rsidR="00BD4B0F" w:rsidRPr="004C1BFE">
        <w:rPr>
          <w:rFonts w:ascii="Times New Roman" w:hAnsi="Times New Roman" w:cs="Times New Roman"/>
          <w:sz w:val="24"/>
          <w:szCs w:val="24"/>
        </w:rPr>
        <w:tab/>
      </w:r>
      <w:r w:rsidR="00BD4B0F" w:rsidRPr="004C1BFE">
        <w:rPr>
          <w:rFonts w:ascii="Times New Roman" w:hAnsi="Times New Roman" w:cs="Times New Roman"/>
          <w:sz w:val="24"/>
          <w:szCs w:val="24"/>
        </w:rPr>
        <w:tab/>
        <w:t>(</w:t>
      </w:r>
      <w:r w:rsidR="000222EC" w:rsidRPr="004C1BFE">
        <w:rPr>
          <w:rFonts w:ascii="Times New Roman" w:hAnsi="Times New Roman" w:cs="Times New Roman"/>
          <w:b/>
          <w:bCs/>
          <w:sz w:val="24"/>
          <w:szCs w:val="24"/>
        </w:rPr>
        <w:t>Equation 4.</w:t>
      </w:r>
      <w:r w:rsidR="000222EC" w:rsidRPr="004C1BFE">
        <w:rPr>
          <w:rFonts w:ascii="Times New Roman" w:hAnsi="Times New Roman" w:cs="Times New Roman"/>
          <w:b/>
          <w:bCs/>
          <w:sz w:val="24"/>
          <w:szCs w:val="24"/>
        </w:rPr>
        <w:fldChar w:fldCharType="begin"/>
      </w:r>
      <w:r w:rsidR="000222EC" w:rsidRPr="004C1BFE">
        <w:rPr>
          <w:rFonts w:ascii="Times New Roman" w:hAnsi="Times New Roman" w:cs="Times New Roman"/>
          <w:b/>
          <w:bCs/>
          <w:sz w:val="24"/>
          <w:szCs w:val="24"/>
        </w:rPr>
        <w:instrText xml:space="preserve"> SEQ Equation_4. \* ARABIC </w:instrText>
      </w:r>
      <w:r w:rsidR="000222EC"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4</w:t>
      </w:r>
      <w:r w:rsidR="000222EC" w:rsidRPr="004C1BFE">
        <w:rPr>
          <w:rFonts w:ascii="Times New Roman" w:hAnsi="Times New Roman" w:cs="Times New Roman"/>
          <w:b/>
          <w:bCs/>
          <w:sz w:val="24"/>
          <w:szCs w:val="24"/>
        </w:rPr>
        <w:fldChar w:fldCharType="end"/>
      </w:r>
      <w:r w:rsidR="00BD4B0F" w:rsidRPr="004C1BFE">
        <w:rPr>
          <w:rFonts w:ascii="Times New Roman" w:hAnsi="Times New Roman" w:cs="Times New Roman"/>
          <w:sz w:val="24"/>
          <w:szCs w:val="24"/>
        </w:rPr>
        <w:t>)</w:t>
      </w:r>
      <w:bookmarkEnd w:id="383"/>
      <w:bookmarkEnd w:id="384"/>
      <w:bookmarkEnd w:id="385"/>
    </w:p>
    <w:p w14:paraId="3C7D250F" w14:textId="77777777" w:rsidR="00BD4B0F" w:rsidRPr="004C1BFE" w:rsidRDefault="00BD4B0F" w:rsidP="00AD135E">
      <w:pPr>
        <w:spacing w:after="0" w:line="360" w:lineRule="auto"/>
        <w:rPr>
          <w:rFonts w:ascii="Times New Roman" w:hAnsi="Times New Roman" w:cs="Times New Roman"/>
          <w:sz w:val="24"/>
          <w:szCs w:val="24"/>
        </w:rPr>
      </w:pPr>
    </w:p>
    <w:p w14:paraId="280385B8" w14:textId="56714274" w:rsidR="00BD4B0F" w:rsidRPr="004C1BFE" w:rsidRDefault="00BD4B0F"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given the content signal, </w:t>
      </w:r>
      <w:r w:rsidRPr="004C1BFE">
        <w:rPr>
          <w:rFonts w:ascii="Times New Roman" w:hAnsi="Times New Roman" w:cs="Times New Roman"/>
          <w:i/>
          <w:sz w:val="24"/>
          <w:szCs w:val="24"/>
        </w:rPr>
        <w:t>x</w:t>
      </w:r>
      <w:r w:rsidRPr="004C1BFE">
        <w:rPr>
          <w:rFonts w:ascii="Times New Roman" w:hAnsi="Times New Roman" w:cs="Times New Roman"/>
          <w:i/>
          <w:sz w:val="24"/>
          <w:szCs w:val="24"/>
          <w:vertAlign w:val="subscript"/>
        </w:rPr>
        <w:t>c</w:t>
      </w:r>
      <w:r w:rsidRPr="004C1BFE">
        <w:rPr>
          <w:rFonts w:ascii="Times New Roman" w:hAnsi="Times New Roman" w:cs="Times New Roman"/>
          <w:sz w:val="24"/>
          <w:szCs w:val="24"/>
        </w:rPr>
        <w:t xml:space="preserve">, generated signal, </w:t>
      </w:r>
      <w:proofErr w:type="spellStart"/>
      <w:r w:rsidRPr="004C1BFE">
        <w:rPr>
          <w:rFonts w:ascii="Times New Roman" w:hAnsi="Times New Roman" w:cs="Times New Roman"/>
          <w:i/>
          <w:sz w:val="24"/>
          <w:szCs w:val="24"/>
        </w:rPr>
        <w:t>x</w:t>
      </w:r>
      <w:r w:rsidRPr="004C1BFE">
        <w:rPr>
          <w:rFonts w:ascii="Times New Roman" w:hAnsi="Times New Roman" w:cs="Times New Roman"/>
          <w:i/>
          <w:sz w:val="24"/>
          <w:szCs w:val="24"/>
          <w:vertAlign w:val="subscript"/>
        </w:rPr>
        <w:t>g</w:t>
      </w:r>
      <w:proofErr w:type="spellEnd"/>
      <w:r w:rsidRPr="004C1BFE">
        <w:rPr>
          <w:rFonts w:ascii="Times New Roman" w:hAnsi="Times New Roman" w:cs="Times New Roman"/>
          <w:sz w:val="24"/>
          <w:szCs w:val="24"/>
        </w:rPr>
        <w:t xml:space="preserve">, at layer </w:t>
      </w:r>
      <w:r w:rsidRPr="004C1BFE">
        <w:rPr>
          <w:rFonts w:ascii="Times New Roman" w:hAnsi="Times New Roman" w:cs="Times New Roman"/>
          <w:i/>
          <w:sz w:val="24"/>
          <w:szCs w:val="24"/>
        </w:rPr>
        <w:t>l</w:t>
      </w:r>
      <w:r w:rsidRPr="004C1BFE">
        <w:rPr>
          <w:rFonts w:ascii="Times New Roman" w:hAnsi="Times New Roman" w:cs="Times New Roman"/>
          <w:sz w:val="24"/>
          <w:szCs w:val="24"/>
        </w:rPr>
        <w:t xml:space="preserve"> = 1 of our simple </w:t>
      </w:r>
      <w:proofErr w:type="gramStart"/>
      <w:r w:rsidRPr="004C1BFE">
        <w:rPr>
          <w:rFonts w:ascii="Times New Roman" w:hAnsi="Times New Roman" w:cs="Times New Roman"/>
          <w:sz w:val="24"/>
          <w:szCs w:val="24"/>
        </w:rPr>
        <w:t>network</w:t>
      </w:r>
      <w:proofErr w:type="gramEnd"/>
      <w:r w:rsidR="00FA3274" w:rsidRPr="004C1BFE">
        <w:rPr>
          <w:rFonts w:ascii="Times New Roman" w:hAnsi="Times New Roman" w:cs="Times New Roman"/>
          <w:sz w:val="24"/>
          <w:szCs w:val="24"/>
        </w:rPr>
        <w:t xml:space="preserve"> for indexes </w:t>
      </w:r>
      <w:proofErr w:type="spellStart"/>
      <w:r w:rsidR="00FA3274" w:rsidRPr="004C1BFE">
        <w:rPr>
          <w:rFonts w:ascii="Times New Roman" w:hAnsi="Times New Roman" w:cs="Times New Roman"/>
          <w:i/>
          <w:sz w:val="24"/>
          <w:szCs w:val="24"/>
        </w:rPr>
        <w:t>i</w:t>
      </w:r>
      <w:proofErr w:type="spellEnd"/>
      <w:r w:rsidR="00FA3274" w:rsidRPr="004C1BFE">
        <w:rPr>
          <w:rFonts w:ascii="Times New Roman" w:hAnsi="Times New Roman" w:cs="Times New Roman"/>
          <w:sz w:val="24"/>
          <w:szCs w:val="24"/>
        </w:rPr>
        <w:t xml:space="preserve"> and </w:t>
      </w:r>
      <w:r w:rsidR="00FA3274" w:rsidRPr="004C1BFE">
        <w:rPr>
          <w:rFonts w:ascii="Times New Roman" w:hAnsi="Times New Roman" w:cs="Times New Roman"/>
          <w:i/>
          <w:sz w:val="24"/>
          <w:szCs w:val="24"/>
        </w:rPr>
        <w:t>j</w:t>
      </w:r>
      <w:r w:rsidRPr="004C1BFE">
        <w:rPr>
          <w:rFonts w:ascii="Times New Roman" w:hAnsi="Times New Roman" w:cs="Times New Roman"/>
          <w:sz w:val="24"/>
          <w:szCs w:val="24"/>
        </w:rPr>
        <w:t xml:space="preserve">. In this equation, </w:t>
      </w:r>
      <w:r w:rsidRPr="004C1BFE">
        <w:rPr>
          <w:rFonts w:ascii="Times New Roman" w:hAnsi="Times New Roman" w:cs="Times New Roman"/>
          <w:i/>
          <w:sz w:val="24"/>
          <w:szCs w:val="24"/>
        </w:rPr>
        <w:t>F</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P</w:t>
      </w:r>
      <w:r w:rsidRPr="004C1BFE">
        <w:rPr>
          <w:rFonts w:ascii="Times New Roman" w:hAnsi="Times New Roman" w:cs="Times New Roman"/>
          <w:sz w:val="24"/>
          <w:szCs w:val="24"/>
        </w:rPr>
        <w:t xml:space="preserve"> represent the features extracted for the content and generated signals</w:t>
      </w:r>
      <w:r w:rsidR="004172A6" w:rsidRPr="004C1BFE">
        <w:rPr>
          <w:rFonts w:ascii="Times New Roman" w:hAnsi="Times New Roman" w:cs="Times New Roman"/>
          <w:sz w:val="24"/>
          <w:szCs w:val="24"/>
        </w:rPr>
        <w:t>,</w:t>
      </w:r>
      <w:r w:rsidRPr="004C1BFE">
        <w:rPr>
          <w:rFonts w:ascii="Times New Roman" w:hAnsi="Times New Roman" w:cs="Times New Roman"/>
          <w:sz w:val="24"/>
          <w:szCs w:val="24"/>
        </w:rPr>
        <w:t xml:space="preserve"> respectively. The style loss, </w:t>
      </w:r>
      <w:r w:rsidRPr="004C1BFE">
        <w:rPr>
          <w:rFonts w:ascii="Times New Roman" w:hAnsi="Times New Roman" w:cs="Times New Roman"/>
          <w:i/>
          <w:iCs/>
          <w:sz w:val="24"/>
          <w:szCs w:val="24"/>
        </w:rPr>
        <w:t>L</w:t>
      </w:r>
      <w:r w:rsidRPr="004C1BFE">
        <w:rPr>
          <w:rFonts w:ascii="Times New Roman" w:hAnsi="Times New Roman" w:cs="Times New Roman"/>
          <w:i/>
          <w:iCs/>
          <w:sz w:val="24"/>
          <w:szCs w:val="24"/>
          <w:vertAlign w:val="subscript"/>
        </w:rPr>
        <w:t>s</w:t>
      </w:r>
      <w:r w:rsidRPr="004C1BFE">
        <w:rPr>
          <w:rFonts w:ascii="Times New Roman" w:hAnsi="Times New Roman" w:cs="Times New Roman"/>
          <w:sz w:val="24"/>
          <w:szCs w:val="24"/>
        </w:rPr>
        <w:t>, was defined by</w:t>
      </w:r>
    </w:p>
    <w:p w14:paraId="2A2DB272" w14:textId="77777777" w:rsidR="00BD4B0F" w:rsidRPr="004C1BFE" w:rsidRDefault="00BD4B0F" w:rsidP="00AD135E">
      <w:pPr>
        <w:spacing w:after="0" w:line="360" w:lineRule="auto"/>
        <w:rPr>
          <w:rFonts w:ascii="Times New Roman" w:hAnsi="Times New Roman" w:cs="Times New Roman"/>
          <w:sz w:val="24"/>
          <w:szCs w:val="24"/>
        </w:rPr>
      </w:pPr>
    </w:p>
    <w:bookmarkStart w:id="386" w:name="_Toc80405650"/>
    <w:bookmarkStart w:id="387" w:name="_Toc80405847"/>
    <w:bookmarkStart w:id="388" w:name="_Toc91983845"/>
    <w:p w14:paraId="362387A5" w14:textId="35DA7FD6" w:rsidR="00BD4B0F" w:rsidRPr="004C1BFE" w:rsidRDefault="00816E36" w:rsidP="00AD135E">
      <w:pPr>
        <w:spacing w:after="0" w:line="360" w:lineRule="auto"/>
        <w:jc w:val="right"/>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L</m:t>
            </m:r>
          </m:e>
          <m:sub>
            <m:r>
              <m:rPr>
                <m:sty m:val="p"/>
              </m:rPr>
              <w:rPr>
                <w:rFonts w:ascii="Cambria Math" w:hAnsi="Cambria Math" w:cs="Times New Roman"/>
                <w:sz w:val="24"/>
                <w:szCs w:val="24"/>
              </w:rPr>
              <m:t>s</m:t>
            </m:r>
          </m:sub>
        </m:sSub>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g</m:t>
                </m:r>
              </m:sub>
            </m:sSub>
            <m:r>
              <m:rPr>
                <m:sty m:val="p"/>
              </m:rPr>
              <w:rPr>
                <w:rFonts w:ascii="Cambria Math" w:hAnsi="Cambria Math" w:cs="Times New Roman"/>
                <w:sz w:val="24"/>
                <w:szCs w:val="24"/>
              </w:rPr>
              <m:t>,l</m:t>
            </m:r>
          </m:e>
        </m:d>
        <m:r>
          <m:rPr>
            <m:sty m:val="p"/>
          </m:rPr>
          <w:rPr>
            <w:rFonts w:ascii="Cambria Math" w:hAnsi="Cambria Math" w:cs="Times New Roman"/>
            <w:sz w:val="24"/>
            <w:szCs w:val="24"/>
          </w:rPr>
          <m:t>=</m:t>
        </m:r>
        <m:nary>
          <m:naryPr>
            <m:chr m:val="∑"/>
            <m:supHide m:val="1"/>
            <m:ctrlPr>
              <w:rPr>
                <w:rFonts w:ascii="Cambria Math" w:hAnsi="Cambria Math" w:cs="Times New Roman"/>
                <w:sz w:val="24"/>
                <w:szCs w:val="24"/>
              </w:rPr>
            </m:ctrlPr>
          </m:naryPr>
          <m:sub>
            <m:r>
              <m:rPr>
                <m:sty m:val="p"/>
              </m:rPr>
              <w:rPr>
                <w:rFonts w:ascii="Cambria Math" w:hAnsi="Cambria Math" w:cs="Times New Roman"/>
                <w:sz w:val="24"/>
                <w:szCs w:val="24"/>
              </w:rPr>
              <m:t>i,j</m:t>
            </m:r>
          </m:sub>
          <m:sup/>
          <m:e>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m:rPr>
                            <m:sty m:val="p"/>
                          </m:rPr>
                          <w:rPr>
                            <w:rFonts w:ascii="Cambria Math" w:hAnsi="Cambria Math" w:cs="Times New Roman"/>
                            <w:sz w:val="24"/>
                            <w:szCs w:val="24"/>
                          </w:rPr>
                          <m:t>G</m:t>
                        </m:r>
                      </m:e>
                      <m:sub>
                        <m:r>
                          <m:rPr>
                            <m:sty m:val="p"/>
                          </m:rPr>
                          <w:rPr>
                            <w:rFonts w:ascii="Cambria Math" w:hAnsi="Cambria Math" w:cs="Times New Roman"/>
                            <w:sz w:val="24"/>
                            <w:szCs w:val="24"/>
                          </w:rPr>
                          <m:t>i,j</m:t>
                        </m:r>
                      </m:sub>
                      <m:sup>
                        <m:r>
                          <m:rPr>
                            <m:sty m:val="p"/>
                          </m:rPr>
                          <w:rPr>
                            <w:rFonts w:ascii="Cambria Math" w:hAnsi="Cambria Math" w:cs="Times New Roman"/>
                            <w:sz w:val="24"/>
                            <w:szCs w:val="24"/>
                          </w:rPr>
                          <m:t>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A</m:t>
                        </m:r>
                      </m:e>
                      <m:sub>
                        <m:r>
                          <m:rPr>
                            <m:sty m:val="p"/>
                          </m:rPr>
                          <w:rPr>
                            <w:rFonts w:ascii="Cambria Math" w:hAnsi="Cambria Math" w:cs="Times New Roman"/>
                            <w:sz w:val="24"/>
                            <w:szCs w:val="24"/>
                          </w:rPr>
                          <m:t>i,j</m:t>
                        </m:r>
                      </m:sub>
                      <m:sup>
                        <m:r>
                          <m:rPr>
                            <m:sty m:val="p"/>
                          </m:rPr>
                          <w:rPr>
                            <w:rFonts w:ascii="Cambria Math" w:hAnsi="Cambria Math" w:cs="Times New Roman"/>
                            <w:sz w:val="24"/>
                            <w:szCs w:val="24"/>
                          </w:rPr>
                          <m:t>l</m:t>
                        </m:r>
                      </m:sup>
                    </m:sSubSup>
                  </m:e>
                </m:d>
              </m:e>
              <m:sup>
                <m:r>
                  <m:rPr>
                    <m:sty m:val="p"/>
                  </m:rPr>
                  <w:rPr>
                    <w:rFonts w:ascii="Cambria Math" w:hAnsi="Cambria Math" w:cs="Times New Roman"/>
                    <w:sz w:val="24"/>
                    <w:szCs w:val="24"/>
                  </w:rPr>
                  <m:t>2</m:t>
                </m:r>
              </m:sup>
            </m:sSup>
          </m:e>
        </m:nary>
      </m:oMath>
      <w:r w:rsidR="00BD4B0F" w:rsidRPr="004C1BFE">
        <w:rPr>
          <w:rFonts w:ascii="Times New Roman" w:hAnsi="Times New Roman" w:cs="Times New Roman"/>
          <w:sz w:val="24"/>
          <w:szCs w:val="24"/>
        </w:rPr>
        <w:tab/>
      </w:r>
      <w:r w:rsidR="00BD4B0F" w:rsidRPr="004C1BFE">
        <w:rPr>
          <w:rFonts w:ascii="Times New Roman" w:hAnsi="Times New Roman" w:cs="Times New Roman"/>
          <w:sz w:val="24"/>
          <w:szCs w:val="24"/>
        </w:rPr>
        <w:tab/>
        <w:t>(</w:t>
      </w:r>
      <w:r w:rsidR="000222EC" w:rsidRPr="004C1BFE">
        <w:rPr>
          <w:rFonts w:ascii="Times New Roman" w:hAnsi="Times New Roman" w:cs="Times New Roman"/>
          <w:b/>
          <w:bCs/>
          <w:sz w:val="24"/>
          <w:szCs w:val="24"/>
        </w:rPr>
        <w:t>Equation 4.</w:t>
      </w:r>
      <w:r w:rsidR="000222EC" w:rsidRPr="004C1BFE">
        <w:rPr>
          <w:rFonts w:ascii="Times New Roman" w:hAnsi="Times New Roman" w:cs="Times New Roman"/>
          <w:b/>
          <w:bCs/>
          <w:sz w:val="24"/>
          <w:szCs w:val="24"/>
        </w:rPr>
        <w:fldChar w:fldCharType="begin"/>
      </w:r>
      <w:r w:rsidR="000222EC" w:rsidRPr="004C1BFE">
        <w:rPr>
          <w:rFonts w:ascii="Times New Roman" w:hAnsi="Times New Roman" w:cs="Times New Roman"/>
          <w:b/>
          <w:bCs/>
          <w:sz w:val="24"/>
          <w:szCs w:val="24"/>
        </w:rPr>
        <w:instrText xml:space="preserve"> SEQ Equation_4. \* ARABIC </w:instrText>
      </w:r>
      <w:r w:rsidR="000222EC"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5</w:t>
      </w:r>
      <w:r w:rsidR="000222EC" w:rsidRPr="004C1BFE">
        <w:rPr>
          <w:rFonts w:ascii="Times New Roman" w:hAnsi="Times New Roman" w:cs="Times New Roman"/>
          <w:b/>
          <w:bCs/>
          <w:sz w:val="24"/>
          <w:szCs w:val="24"/>
        </w:rPr>
        <w:fldChar w:fldCharType="end"/>
      </w:r>
      <w:r w:rsidR="00BD4B0F" w:rsidRPr="004C1BFE">
        <w:rPr>
          <w:rFonts w:ascii="Times New Roman" w:hAnsi="Times New Roman" w:cs="Times New Roman"/>
          <w:sz w:val="24"/>
          <w:szCs w:val="24"/>
        </w:rPr>
        <w:t>)</w:t>
      </w:r>
      <w:bookmarkEnd w:id="386"/>
      <w:bookmarkEnd w:id="387"/>
      <w:bookmarkEnd w:id="388"/>
    </w:p>
    <w:p w14:paraId="0C17A2AE" w14:textId="77777777" w:rsidR="00BD4B0F" w:rsidRPr="004C1BFE" w:rsidRDefault="00BD4B0F" w:rsidP="00AD135E">
      <w:pPr>
        <w:spacing w:after="0" w:line="360" w:lineRule="auto"/>
        <w:rPr>
          <w:rFonts w:ascii="Times New Roman" w:hAnsi="Times New Roman" w:cs="Times New Roman"/>
          <w:sz w:val="24"/>
          <w:szCs w:val="24"/>
        </w:rPr>
      </w:pPr>
    </w:p>
    <w:p w14:paraId="01C8A99B" w14:textId="691B8576" w:rsidR="00BD4B0F" w:rsidRPr="004C1BFE" w:rsidRDefault="00BD4B0F"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given the style signal, </w:t>
      </w:r>
      <w:proofErr w:type="spellStart"/>
      <w:r w:rsidRPr="004C1BFE">
        <w:rPr>
          <w:rFonts w:ascii="Times New Roman" w:hAnsi="Times New Roman" w:cs="Times New Roman"/>
          <w:i/>
          <w:iCs/>
          <w:sz w:val="24"/>
          <w:szCs w:val="24"/>
        </w:rPr>
        <w:t>x</w:t>
      </w:r>
      <w:r w:rsidRPr="004C1BFE">
        <w:rPr>
          <w:rFonts w:ascii="Times New Roman" w:hAnsi="Times New Roman" w:cs="Times New Roman"/>
          <w:i/>
          <w:iCs/>
          <w:sz w:val="24"/>
          <w:szCs w:val="24"/>
          <w:vertAlign w:val="subscript"/>
        </w:rPr>
        <w:t>s</w:t>
      </w:r>
      <w:proofErr w:type="spellEnd"/>
      <w:r w:rsidRPr="004C1BFE">
        <w:rPr>
          <w:rFonts w:ascii="Times New Roman" w:hAnsi="Times New Roman" w:cs="Times New Roman"/>
          <w:sz w:val="24"/>
          <w:szCs w:val="24"/>
        </w:rPr>
        <w:t xml:space="preserve">, generated signal, </w:t>
      </w:r>
      <w:proofErr w:type="spellStart"/>
      <w:r w:rsidRPr="004C1BFE">
        <w:rPr>
          <w:rFonts w:ascii="Times New Roman" w:hAnsi="Times New Roman" w:cs="Times New Roman"/>
          <w:i/>
          <w:iCs/>
          <w:sz w:val="24"/>
          <w:szCs w:val="24"/>
        </w:rPr>
        <w:t>x</w:t>
      </w:r>
      <w:r w:rsidRPr="004C1BFE">
        <w:rPr>
          <w:rFonts w:ascii="Times New Roman" w:hAnsi="Times New Roman" w:cs="Times New Roman"/>
          <w:i/>
          <w:iCs/>
          <w:sz w:val="24"/>
          <w:szCs w:val="24"/>
          <w:vertAlign w:val="subscript"/>
        </w:rPr>
        <w:t>g</w:t>
      </w:r>
      <w:proofErr w:type="spellEnd"/>
      <w:r w:rsidRPr="004C1BFE">
        <w:rPr>
          <w:rFonts w:ascii="Times New Roman" w:hAnsi="Times New Roman" w:cs="Times New Roman"/>
          <w:sz w:val="24"/>
          <w:szCs w:val="24"/>
        </w:rPr>
        <w:t xml:space="preserve">, at layer </w:t>
      </w:r>
      <w:r w:rsidRPr="004C1BFE">
        <w:rPr>
          <w:rFonts w:ascii="Times New Roman" w:hAnsi="Times New Roman" w:cs="Times New Roman"/>
          <w:i/>
          <w:iCs/>
          <w:sz w:val="24"/>
          <w:szCs w:val="24"/>
        </w:rPr>
        <w:t xml:space="preserve">l </w:t>
      </w:r>
      <w:r w:rsidRPr="004C1BFE">
        <w:rPr>
          <w:rFonts w:ascii="Times New Roman" w:hAnsi="Times New Roman" w:cs="Times New Roman"/>
          <w:sz w:val="24"/>
          <w:szCs w:val="24"/>
        </w:rPr>
        <w:t xml:space="preserve">= 1 of our simple </w:t>
      </w:r>
      <w:proofErr w:type="gramStart"/>
      <w:r w:rsidRPr="004C1BFE">
        <w:rPr>
          <w:rFonts w:ascii="Times New Roman" w:hAnsi="Times New Roman" w:cs="Times New Roman"/>
          <w:sz w:val="24"/>
          <w:szCs w:val="24"/>
        </w:rPr>
        <w:t>network</w:t>
      </w:r>
      <w:proofErr w:type="gramEnd"/>
      <w:r w:rsidRPr="004C1BFE">
        <w:rPr>
          <w:rFonts w:ascii="Times New Roman" w:hAnsi="Times New Roman" w:cs="Times New Roman"/>
          <w:sz w:val="24"/>
          <w:szCs w:val="24"/>
        </w:rPr>
        <w:t xml:space="preserve">. G and A represent the inner product of the </w:t>
      </w:r>
      <w:r w:rsidR="00F46699" w:rsidRPr="004C1BFE">
        <w:rPr>
          <w:rFonts w:ascii="Times New Roman" w:hAnsi="Times New Roman" w:cs="Times New Roman"/>
          <w:sz w:val="24"/>
          <w:szCs w:val="24"/>
        </w:rPr>
        <w:t>vectorised</w:t>
      </w:r>
      <w:r w:rsidRPr="004C1BFE">
        <w:rPr>
          <w:rFonts w:ascii="Times New Roman" w:hAnsi="Times New Roman" w:cs="Times New Roman"/>
          <w:sz w:val="24"/>
          <w:szCs w:val="24"/>
        </w:rPr>
        <w:t xml:space="preserve"> features extracted for the style and generated signals</w:t>
      </w:r>
      <w:r w:rsidR="004172A6" w:rsidRPr="004C1BFE">
        <w:rPr>
          <w:rFonts w:ascii="Times New Roman" w:hAnsi="Times New Roman" w:cs="Times New Roman"/>
          <w:sz w:val="24"/>
          <w:szCs w:val="24"/>
        </w:rPr>
        <w:t>,</w:t>
      </w:r>
      <w:r w:rsidRPr="004C1BFE">
        <w:rPr>
          <w:rFonts w:ascii="Times New Roman" w:hAnsi="Times New Roman" w:cs="Times New Roman"/>
          <w:sz w:val="24"/>
          <w:szCs w:val="24"/>
        </w:rPr>
        <w:t xml:space="preserve"> respectively. The overall loss was finally a sum of </w:t>
      </w:r>
      <w:r w:rsidRPr="004C1BFE">
        <w:rPr>
          <w:rFonts w:ascii="Times New Roman" w:hAnsi="Times New Roman" w:cs="Times New Roman"/>
          <w:i/>
          <w:iCs/>
          <w:sz w:val="24"/>
          <w:szCs w:val="24"/>
        </w:rPr>
        <w:t>L</w:t>
      </w:r>
      <w:r w:rsidRPr="004C1BFE">
        <w:rPr>
          <w:rFonts w:ascii="Times New Roman" w:hAnsi="Times New Roman" w:cs="Times New Roman"/>
          <w:i/>
          <w:iCs/>
          <w:sz w:val="24"/>
          <w:szCs w:val="24"/>
          <w:vertAlign w:val="subscript"/>
        </w:rPr>
        <w:t>c</w:t>
      </w:r>
      <w:r w:rsidRPr="004C1BFE">
        <w:rPr>
          <w:rFonts w:ascii="Times New Roman" w:hAnsi="Times New Roman" w:cs="Times New Roman"/>
          <w:sz w:val="24"/>
          <w:szCs w:val="24"/>
        </w:rPr>
        <w:t xml:space="preserve"> and </w:t>
      </w:r>
      <w:r w:rsidRPr="004C1BFE">
        <w:rPr>
          <w:rFonts w:ascii="Times New Roman" w:hAnsi="Times New Roman" w:cs="Times New Roman"/>
          <w:i/>
          <w:iCs/>
          <w:sz w:val="24"/>
          <w:szCs w:val="24"/>
        </w:rPr>
        <w:t>L</w:t>
      </w:r>
      <w:r w:rsidRPr="004C1BFE">
        <w:rPr>
          <w:rFonts w:ascii="Times New Roman" w:hAnsi="Times New Roman" w:cs="Times New Roman"/>
          <w:i/>
          <w:iCs/>
          <w:sz w:val="24"/>
          <w:szCs w:val="24"/>
          <w:vertAlign w:val="subscript"/>
        </w:rPr>
        <w:t>s</w:t>
      </w:r>
      <w:r w:rsidRPr="004C1BFE">
        <w:rPr>
          <w:rFonts w:ascii="Times New Roman" w:hAnsi="Times New Roman" w:cs="Times New Roman"/>
          <w:sz w:val="24"/>
          <w:szCs w:val="24"/>
        </w:rPr>
        <w:t>. Through this method, the ECG dataset used for deep learning could be increased multi-fold by using different pairs of clinical ECGs and mathematically modelled ECGs with different heart rate settings.</w:t>
      </w:r>
    </w:p>
    <w:p w14:paraId="4B718890" w14:textId="3EF3B5C6" w:rsidR="00E40EA8" w:rsidRPr="004C1BFE" w:rsidRDefault="00E40EA8" w:rsidP="00AD135E">
      <w:pPr>
        <w:pStyle w:val="Text"/>
        <w:spacing w:line="360" w:lineRule="auto"/>
        <w:ind w:firstLine="720"/>
        <w:rPr>
          <w:sz w:val="24"/>
          <w:szCs w:val="24"/>
        </w:rPr>
      </w:pPr>
      <w:r w:rsidRPr="004C1BFE">
        <w:rPr>
          <w:sz w:val="24"/>
          <w:szCs w:val="24"/>
        </w:rPr>
        <w:t>The generation of SR and AF ECGs were conducted separately to capture the different P-QRS-T features present in different pathologies. Generation of SR signals was conducted with pairs of clinical SR ECGs and mathematically modelled ECGs with heart rates ranging from 50 beats per minute (bpm) to 120 bpm without any heart rate variability (</w:t>
      </w:r>
      <w:r w:rsidR="001D2471" w:rsidRPr="004C1BFE">
        <w:rPr>
          <w:b/>
          <w:bCs/>
          <w:sz w:val="24"/>
          <w:szCs w:val="24"/>
        </w:rPr>
        <w:t>Figure 4.3</w:t>
      </w:r>
      <w:r w:rsidRPr="004C1BFE">
        <w:rPr>
          <w:b/>
          <w:bCs/>
          <w:sz w:val="24"/>
          <w:szCs w:val="24"/>
        </w:rPr>
        <w:t>A</w:t>
      </w:r>
      <w:r w:rsidRPr="004C1BFE">
        <w:rPr>
          <w:sz w:val="24"/>
          <w:szCs w:val="24"/>
        </w:rPr>
        <w:t>). Generation of AF ECGs was performed with pairs of clinical AF ECGs and mathematically modelled ECGs with heart rates ranging from 60 bpm to 150 bpm and from a 0 to10 standard deviation to allow for varying heartbeat rhythms (</w:t>
      </w:r>
      <w:r w:rsidR="001D2471" w:rsidRPr="004C1BFE">
        <w:rPr>
          <w:b/>
          <w:bCs/>
          <w:sz w:val="24"/>
          <w:szCs w:val="24"/>
        </w:rPr>
        <w:t>Figure 4.3</w:t>
      </w:r>
      <w:r w:rsidRPr="004C1BFE">
        <w:rPr>
          <w:b/>
          <w:bCs/>
          <w:sz w:val="24"/>
          <w:szCs w:val="24"/>
        </w:rPr>
        <w:t>B</w:t>
      </w:r>
      <w:r w:rsidRPr="004C1BFE">
        <w:rPr>
          <w:sz w:val="24"/>
          <w:szCs w:val="24"/>
        </w:rPr>
        <w:t>). To minimize</w:t>
      </w:r>
      <w:r w:rsidR="004172A6" w:rsidRPr="004C1BFE">
        <w:rPr>
          <w:sz w:val="24"/>
          <w:szCs w:val="24"/>
        </w:rPr>
        <w:t xml:space="preserve"> potential</w:t>
      </w:r>
      <w:r w:rsidRPr="004C1BFE">
        <w:rPr>
          <w:sz w:val="24"/>
          <w:szCs w:val="24"/>
        </w:rPr>
        <w:t xml:space="preserve"> bias, all heart rates and heart rate variability values were sampled randomly based on the statistical distribution of the clinical ECG dataset used as the input to the generator.</w:t>
      </w:r>
    </w:p>
    <w:p w14:paraId="0A1F6239" w14:textId="77777777" w:rsidR="00BD4B0F" w:rsidRPr="004C1BFE" w:rsidRDefault="00BD4B0F" w:rsidP="00AD135E">
      <w:pPr>
        <w:spacing w:after="0" w:line="360" w:lineRule="auto"/>
        <w:rPr>
          <w:rFonts w:ascii="Times New Roman" w:hAnsi="Times New Roman" w:cs="Times New Roman"/>
          <w:sz w:val="24"/>
          <w:szCs w:val="24"/>
        </w:rPr>
      </w:pPr>
    </w:p>
    <w:p w14:paraId="7107E00D" w14:textId="77777777" w:rsidR="00BD4B0F" w:rsidRPr="004C1BFE" w:rsidRDefault="00BD4B0F"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1A8FA900" wp14:editId="3E6D4EA4">
            <wp:extent cx="5709684" cy="6032898"/>
            <wp:effectExtent l="0" t="0" r="5715" b="6350"/>
            <wp:docPr id="81" name="Picture 81" descr="C:\Users\jzha319\Dropbox (Uni of Auckland)\AFGroup\ZhaohanXiong\2020 ECG\Jan2021_Submission EuroPace\Figures\Figure 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zha319\Dropbox (Uni of Auckland)\AFGroup\ZhaohanXiong\2020 ECG\Jan2021_Submission EuroPace\Figures\Figure 3.t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111" cy="6054482"/>
                    </a:xfrm>
                    <a:prstGeom prst="rect">
                      <a:avLst/>
                    </a:prstGeom>
                    <a:noFill/>
                    <a:ln>
                      <a:noFill/>
                    </a:ln>
                  </pic:spPr>
                </pic:pic>
              </a:graphicData>
            </a:graphic>
          </wp:inline>
        </w:drawing>
      </w:r>
    </w:p>
    <w:p w14:paraId="562B3E29" w14:textId="751460C2" w:rsidR="00BD4B0F" w:rsidRPr="004C1BFE" w:rsidRDefault="001D2471" w:rsidP="00AD135E">
      <w:pPr>
        <w:spacing w:after="0" w:line="360" w:lineRule="auto"/>
        <w:rPr>
          <w:rFonts w:ascii="Times New Roman" w:hAnsi="Times New Roman" w:cs="Times New Roman"/>
          <w:sz w:val="24"/>
          <w:szCs w:val="24"/>
        </w:rPr>
      </w:pPr>
      <w:bookmarkStart w:id="389" w:name="_Toc80403172"/>
      <w:bookmarkStart w:id="390" w:name="_Toc91980440"/>
      <w:r w:rsidRPr="004C1BFE">
        <w:rPr>
          <w:rFonts w:ascii="Times New Roman" w:hAnsi="Times New Roman" w:cs="Times New Roman"/>
          <w:b/>
          <w:bCs/>
          <w:sz w:val="24"/>
          <w:szCs w:val="24"/>
        </w:rPr>
        <w:t>Figure 4.</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Figure_4.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BD4B0F" w:rsidRPr="004C1BFE">
        <w:rPr>
          <w:rFonts w:ascii="Times New Roman" w:hAnsi="Times New Roman" w:cs="Times New Roman"/>
          <w:sz w:val="24"/>
          <w:szCs w:val="24"/>
        </w:rPr>
        <w:t xml:space="preserve">Generation of realistic synthetic </w:t>
      </w:r>
      <w:r w:rsidR="006E55DD" w:rsidRPr="004C1BFE">
        <w:rPr>
          <w:rFonts w:ascii="Times New Roman" w:hAnsi="Times New Roman" w:cs="Times New Roman"/>
          <w:sz w:val="24"/>
          <w:szCs w:val="24"/>
        </w:rPr>
        <w:t xml:space="preserve">electrocardiograms (ECG) </w:t>
      </w:r>
      <w:r w:rsidR="00BD4B0F" w:rsidRPr="004C1BFE">
        <w:rPr>
          <w:rFonts w:ascii="Times New Roman" w:hAnsi="Times New Roman" w:cs="Times New Roman"/>
          <w:sz w:val="24"/>
          <w:szCs w:val="24"/>
        </w:rPr>
        <w:t xml:space="preserve">data for </w:t>
      </w:r>
      <w:r w:rsidR="00BD4B0F" w:rsidRPr="004C1BFE">
        <w:rPr>
          <w:rFonts w:ascii="Times New Roman" w:hAnsi="Times New Roman" w:cs="Times New Roman"/>
          <w:b/>
          <w:sz w:val="24"/>
          <w:szCs w:val="24"/>
        </w:rPr>
        <w:t xml:space="preserve">A) </w:t>
      </w:r>
      <w:r w:rsidR="00BD4B0F" w:rsidRPr="004C1BFE">
        <w:rPr>
          <w:rFonts w:ascii="Times New Roman" w:hAnsi="Times New Roman" w:cs="Times New Roman"/>
          <w:sz w:val="24"/>
          <w:szCs w:val="24"/>
        </w:rPr>
        <w:t>sinus rhythm (</w:t>
      </w:r>
      <w:r w:rsidR="00BD4B0F" w:rsidRPr="004C1BFE">
        <w:rPr>
          <w:rFonts w:ascii="Times New Roman" w:hAnsi="Times New Roman" w:cs="Times New Roman"/>
          <w:sz w:val="24"/>
          <w:szCs w:val="24"/>
          <w:shd w:val="clear" w:color="auto" w:fill="FFFFFF"/>
        </w:rPr>
        <w:t>SR</w:t>
      </w:r>
      <w:r w:rsidR="00BD4B0F" w:rsidRPr="004C1BFE">
        <w:rPr>
          <w:rFonts w:ascii="Times New Roman" w:hAnsi="Times New Roman" w:cs="Times New Roman"/>
          <w:sz w:val="24"/>
          <w:szCs w:val="24"/>
        </w:rPr>
        <w:t xml:space="preserve">) and </w:t>
      </w:r>
      <w:r w:rsidR="00BD4B0F" w:rsidRPr="004C1BFE">
        <w:rPr>
          <w:rFonts w:ascii="Times New Roman" w:hAnsi="Times New Roman" w:cs="Times New Roman"/>
          <w:b/>
          <w:sz w:val="24"/>
          <w:szCs w:val="24"/>
        </w:rPr>
        <w:t xml:space="preserve">B) </w:t>
      </w:r>
      <w:r w:rsidR="00BD4B0F" w:rsidRPr="004C1BFE">
        <w:rPr>
          <w:rFonts w:ascii="Times New Roman" w:hAnsi="Times New Roman" w:cs="Times New Roman"/>
          <w:sz w:val="24"/>
          <w:szCs w:val="24"/>
        </w:rPr>
        <w:t>atrial fibrillation (AF). The generated ECG (orange) displays the P-QRS-T waveform features of the clinical ECG (red) and the heart rate pattern of the mathematically modelled ECG (green).</w:t>
      </w:r>
      <w:bookmarkEnd w:id="389"/>
      <w:bookmarkEnd w:id="390"/>
    </w:p>
    <w:p w14:paraId="245C1C1D" w14:textId="77777777" w:rsidR="00BD4B0F" w:rsidRPr="004C1BFE" w:rsidRDefault="00BD4B0F" w:rsidP="00AD135E">
      <w:pPr>
        <w:spacing w:after="0" w:line="360" w:lineRule="auto"/>
        <w:rPr>
          <w:rFonts w:ascii="Times New Roman" w:hAnsi="Times New Roman" w:cs="Times New Roman"/>
          <w:sz w:val="24"/>
          <w:szCs w:val="24"/>
        </w:rPr>
      </w:pPr>
    </w:p>
    <w:p w14:paraId="7CAF3B61" w14:textId="77777777" w:rsidR="00BD4B0F" w:rsidRPr="004C1BFE" w:rsidRDefault="00BD4B0F" w:rsidP="00946F4D">
      <w:pPr>
        <w:pStyle w:val="Heading3"/>
        <w:numPr>
          <w:ilvl w:val="2"/>
          <w:numId w:val="9"/>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391" w:name="_Toc80316180"/>
      <w:bookmarkStart w:id="392" w:name="_Toc81991986"/>
      <w:bookmarkStart w:id="393" w:name="_Toc82014686"/>
      <w:bookmarkStart w:id="394" w:name="_Toc82014945"/>
      <w:bookmarkStart w:id="395" w:name="_Toc82811677"/>
      <w:bookmarkStart w:id="396" w:name="_Toc82813196"/>
      <w:bookmarkStart w:id="397" w:name="_Toc83426181"/>
      <w:bookmarkStart w:id="398" w:name="_Toc87143624"/>
      <w:bookmarkStart w:id="399" w:name="_Toc91820130"/>
      <w:r w:rsidRPr="004C1BFE">
        <w:rPr>
          <w:rFonts w:ascii="Times New Roman" w:hAnsi="Times New Roman"/>
          <w:b/>
          <w:bCs/>
          <w:i w:val="0"/>
          <w:iCs w:val="0"/>
          <w:sz w:val="28"/>
          <w:szCs w:val="28"/>
        </w:rPr>
        <w:t>Atrial Fibrillation Detection Algorithm</w:t>
      </w:r>
      <w:bookmarkEnd w:id="391"/>
      <w:bookmarkEnd w:id="392"/>
      <w:bookmarkEnd w:id="393"/>
      <w:bookmarkEnd w:id="394"/>
      <w:bookmarkEnd w:id="395"/>
      <w:bookmarkEnd w:id="396"/>
      <w:bookmarkEnd w:id="397"/>
      <w:bookmarkEnd w:id="398"/>
      <w:bookmarkEnd w:id="399"/>
    </w:p>
    <w:p w14:paraId="6985F6F1" w14:textId="77777777" w:rsidR="00BD4B0F" w:rsidRPr="004C1BFE" w:rsidRDefault="00BD4B0F" w:rsidP="00AD135E">
      <w:pPr>
        <w:spacing w:after="0" w:line="360" w:lineRule="auto"/>
        <w:rPr>
          <w:rFonts w:ascii="Times New Roman" w:hAnsi="Times New Roman" w:cs="Times New Roman"/>
          <w:b/>
          <w:bCs/>
          <w:sz w:val="24"/>
          <w:szCs w:val="24"/>
        </w:rPr>
      </w:pPr>
    </w:p>
    <w:p w14:paraId="535F5B62" w14:textId="0059CE75"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 CRN was used for the detection of AF from raw 1D ECG waveforms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&lt;EndNote&gt;&lt;Cite&gt;&lt;Author&gt;Xiong&lt;/Author&gt;&lt;Year&gt;2018&lt;/Year&gt;&lt;RecNum&gt;170&lt;/RecNum&gt;&lt;DisplayText&gt;[209, 210]&lt;/DisplayText&gt;&lt;record&gt;&lt;rec-number&gt;170&lt;/rec-number&gt;&lt;foreign-keys&gt;&lt;key app="EN" db-id="55d5pp00ytsppxetaerv009lsf09pdx2rews" timestamp="1569534287"&gt;170&lt;/key&gt;&lt;/foreign-keys&gt;&lt;ref-type name="Journal Article"&gt;17&lt;/ref-type&gt;&lt;contributors&gt;&lt;authors&gt;&lt;author&gt;Xiong, Zhaohan&lt;/author&gt;&lt;author&gt;Nash, Martyn P&lt;/author&gt;&lt;author&gt;Cheng, Elizabeth&lt;/author&gt;&lt;author&gt;Fedorov, Vadim V&lt;/author&gt;&lt;author&gt;Stiles, Martin K&lt;/author&gt;&lt;author&gt;Zhao, Jichao&lt;/author&gt;&lt;/authors&gt;&lt;/contributors&gt;&lt;titles&gt;&lt;title&gt;ECG signal classification for the detection of cardiac arrhythmias using a convolutional recurrent neural network&lt;/title&gt;&lt;secondary-title&gt;Physiological measurement&lt;/secondary-title&gt;&lt;/titles&gt;&lt;periodical&gt;&lt;full-title&gt;Physiological measurement&lt;/full-title&gt;&lt;/periodical&gt;&lt;pages&gt;094006&lt;/pages&gt;&lt;volume&gt;39&lt;/volume&gt;&lt;number&gt;9&lt;/number&gt;&lt;dates&gt;&lt;year&gt;2018&lt;/year&gt;&lt;/dates&gt;&lt;isbn&gt;0967-3334&lt;/isbn&gt;&lt;urls&gt;&lt;/urls&gt;&lt;/record&gt;&lt;/Cite&gt;&lt;Cite&gt;&lt;Author&gt;Xiong&lt;/Author&gt;&lt;Year&gt;2017&lt;/Year&gt;&lt;RecNum&gt;7&lt;/RecNum&gt;&lt;record&gt;&lt;rec-number&gt;7&lt;/rec-number&gt;&lt;foreign-keys&gt;&lt;key app="EN" db-id="azzx055fgfrs24ex0fk59xv6059p5e9v5w0x" timestamp="1579184038"&gt;7&lt;/key&gt;&lt;/foreign-keys&gt;&lt;ref-type name="Conference Proceedings"&gt;10&lt;/ref-type&gt;&lt;contributors&gt;&lt;authors&gt;&lt;author&gt;Xiong, Zhaohan&lt;/author&gt;&lt;author&gt;Stiles, Martin K&lt;/author&gt;&lt;author&gt;Zhao, Jichao&lt;/author&gt;&lt;/authors&gt;&lt;/contributors&gt;&lt;titles&gt;&lt;title&gt;Robust ECG signal classification for detection of atrial fibrillation using a novel neural network&lt;/title&gt;&lt;secondary-title&gt;2017 Computing in Cardiology (CinC)&lt;/secondary-title&gt;&lt;/titles&gt;&lt;pages&gt;1-4&lt;/pages&gt;&lt;dates&gt;&lt;year&gt;2017&lt;/year&gt;&lt;/dates&gt;&lt;publisher&gt;IEEE&lt;/publisher&gt;&lt;isbn&gt;1538666308&lt;/isbn&gt;&lt;urls&gt;&lt;/urls&gt;&lt;/record&gt;&lt;/Cite&gt;&lt;/EndNote&gt;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[209, 210]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825371" w:rsidRPr="004C1BFE">
        <w:rPr>
          <w:rFonts w:ascii="Times New Roman" w:hAnsi="Times New Roman" w:cs="Times New Roman"/>
          <w:b/>
          <w:bCs/>
          <w:sz w:val="24"/>
          <w:szCs w:val="24"/>
        </w:rPr>
        <w:t>Figure 4.4</w:t>
      </w:r>
      <w:r w:rsidRPr="004C1BFE">
        <w:rPr>
          <w:rFonts w:ascii="Times New Roman" w:hAnsi="Times New Roman" w:cs="Times New Roman"/>
          <w:sz w:val="24"/>
          <w:szCs w:val="24"/>
        </w:rPr>
        <w:t xml:space="preserve">). Since the clinical ECGs were of different lengths, an overlapping sliding window approach was used in which a 5-second window was moved along the entire length </w:t>
      </w:r>
      <w:r w:rsidRPr="004C1BFE">
        <w:rPr>
          <w:rFonts w:ascii="Times New Roman" w:hAnsi="Times New Roman" w:cs="Times New Roman"/>
          <w:sz w:val="24"/>
          <w:szCs w:val="24"/>
        </w:rPr>
        <w:lastRenderedPageBreak/>
        <w:t xml:space="preserve">of each ECG in 1-second steps to obtain localized information regarding the detailed P-QRS-T-wave morphologies. The features from each individual window were then collated with a recurrent block to </w:t>
      </w:r>
      <w:r w:rsidR="0048098E" w:rsidRPr="004C1BFE">
        <w:rPr>
          <w:rFonts w:ascii="Times New Roman" w:hAnsi="Times New Roman" w:cs="Times New Roman"/>
          <w:sz w:val="24"/>
          <w:szCs w:val="24"/>
        </w:rPr>
        <w:t>analyse</w:t>
      </w:r>
      <w:r w:rsidRPr="004C1BFE">
        <w:rPr>
          <w:rFonts w:ascii="Times New Roman" w:hAnsi="Times New Roman" w:cs="Times New Roman"/>
          <w:sz w:val="24"/>
          <w:szCs w:val="24"/>
        </w:rPr>
        <w:t xml:space="preserve"> the temporal </w:t>
      </w:r>
      <w:r w:rsidR="0048098E" w:rsidRPr="004C1BFE">
        <w:rPr>
          <w:rFonts w:ascii="Times New Roman" w:hAnsi="Times New Roman" w:cs="Times New Roman"/>
          <w:sz w:val="24"/>
          <w:szCs w:val="24"/>
        </w:rPr>
        <w:t>behaviour</w:t>
      </w:r>
      <w:r w:rsidRPr="004C1BFE">
        <w:rPr>
          <w:rFonts w:ascii="Times New Roman" w:hAnsi="Times New Roman" w:cs="Times New Roman"/>
          <w:sz w:val="24"/>
          <w:szCs w:val="24"/>
        </w:rPr>
        <w:t xml:space="preserve"> of the ECG along the entire time-frame.</w:t>
      </w:r>
    </w:p>
    <w:p w14:paraId="2F470FF0" w14:textId="5D19E98D" w:rsidR="00C00345" w:rsidRPr="004C1BFE" w:rsidRDefault="00C00345" w:rsidP="00AD135E">
      <w:pPr>
        <w:spacing w:after="0" w:line="360" w:lineRule="auto"/>
        <w:rPr>
          <w:rFonts w:ascii="Times New Roman" w:hAnsi="Times New Roman" w:cs="Times New Roman"/>
          <w:sz w:val="24"/>
          <w:szCs w:val="24"/>
        </w:rPr>
      </w:pPr>
    </w:p>
    <w:p w14:paraId="147C06AD" w14:textId="77777777" w:rsidR="00C00345" w:rsidRPr="004C1BFE" w:rsidRDefault="00C00345"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53D29645" wp14:editId="049E83E9">
            <wp:extent cx="5720316" cy="3462558"/>
            <wp:effectExtent l="0" t="0" r="0" b="5080"/>
            <wp:docPr id="82" name="Picture 82" descr="C:\Users\jzha319\Dropbox (Uni of Auckland)\AFGroup\ZhaohanXiong\2020 ECG\Jan2021_Submission EuroPace\Figures\Figure 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zha319\Dropbox (Uni of Auckland)\AFGroup\ZhaohanXiong\2020 ECG\Jan2021_Submission EuroPace\Figures\Figure 4.t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6718" cy="3478539"/>
                    </a:xfrm>
                    <a:prstGeom prst="rect">
                      <a:avLst/>
                    </a:prstGeom>
                    <a:noFill/>
                    <a:ln>
                      <a:noFill/>
                    </a:ln>
                  </pic:spPr>
                </pic:pic>
              </a:graphicData>
            </a:graphic>
          </wp:inline>
        </w:drawing>
      </w:r>
    </w:p>
    <w:p w14:paraId="7518CF38" w14:textId="3D6A3072" w:rsidR="00C00345" w:rsidRPr="004C1BFE" w:rsidRDefault="00825371" w:rsidP="00AD135E">
      <w:pPr>
        <w:spacing w:after="0" w:line="360" w:lineRule="auto"/>
        <w:rPr>
          <w:rFonts w:ascii="Times New Roman" w:hAnsi="Times New Roman" w:cs="Times New Roman"/>
          <w:sz w:val="24"/>
          <w:szCs w:val="24"/>
        </w:rPr>
      </w:pPr>
      <w:bookmarkStart w:id="400" w:name="_Toc80403173"/>
      <w:bookmarkStart w:id="401" w:name="_Toc91980441"/>
      <w:r w:rsidRPr="004C1BFE">
        <w:rPr>
          <w:rFonts w:ascii="Times New Roman" w:hAnsi="Times New Roman" w:cs="Times New Roman"/>
          <w:b/>
          <w:bCs/>
          <w:sz w:val="24"/>
          <w:szCs w:val="24"/>
        </w:rPr>
        <w:t>Figure 4.</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Figure_4.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4</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C00345" w:rsidRPr="004C1BFE">
        <w:rPr>
          <w:rFonts w:ascii="Times New Roman" w:hAnsi="Times New Roman" w:cs="Times New Roman"/>
          <w:sz w:val="24"/>
          <w:szCs w:val="24"/>
        </w:rPr>
        <w:t>Illustration of the deep learning algorithm used for classifying electrocardiograms (ECG). The ECG signal is processed with sliding windows of 5 seconds and then passed through a deep neural network consisting of convolutional layers. Individual features extracted from windows of 5 seconds are then sequentially combined with a recurrent block. The output from the recurrent layers is finally mapped onto a prediction of either normal sinus rhythm (SR) or atrial fibrillation (AF).</w:t>
      </w:r>
      <w:bookmarkEnd w:id="400"/>
      <w:bookmarkEnd w:id="401"/>
    </w:p>
    <w:p w14:paraId="4621A9CD" w14:textId="77777777" w:rsidR="00C00345" w:rsidRPr="004C1BFE" w:rsidRDefault="00C00345" w:rsidP="00AD135E">
      <w:pPr>
        <w:spacing w:after="0" w:line="360" w:lineRule="auto"/>
        <w:rPr>
          <w:rFonts w:ascii="Times New Roman" w:hAnsi="Times New Roman" w:cs="Times New Roman"/>
          <w:sz w:val="24"/>
          <w:szCs w:val="24"/>
        </w:rPr>
      </w:pPr>
    </w:p>
    <w:p w14:paraId="1288B1ED" w14:textId="7AF25DCE" w:rsidR="009664E4"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architecture of the convolutional block consisted of 16 residual blocks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&lt;EndNote&gt;&lt;Cite&gt;&lt;Author&gt;He&lt;/Author&gt;&lt;Year&gt;2016&lt;/Year&gt;&lt;RecNum&gt;32&lt;/RecNum&gt;&lt;DisplayText&gt;[152]&lt;/DisplayText&gt;&lt;record&gt;&lt;rec-number&gt;32&lt;/rec-number&gt;&lt;foreign-keys&gt;&lt;key app="EN" db-id="esp9pvwpfez9fmedsto5r9edftzzw22wd5vf" timestamp="1630064189"&gt;32&lt;/key&gt;&lt;/foreign-keys&gt;&lt;ref-type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 each residual block, the input was first normalized with batch-normalization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&lt;EndNote&gt;&lt;Cite&gt;&lt;Author&gt;Ioffe&lt;/Author&gt;&lt;Year&gt;2015&lt;/Year&gt;&lt;RecNum&gt;8&lt;/RecNum&gt;&lt;DisplayText&gt;[211]&lt;/DisplayText&gt;&lt;record&gt;&lt;rec-number&gt;8&lt;/rec-number&gt;&lt;foreign-keys&gt;&lt;key app="EN" db-id="0wazepa54dttpneetwq5zpwi5z9aezt5rzxz" timestamp="1574816950"&gt;8&lt;/key&gt;&lt;/foreign-keys&gt;&lt;ref-type name="Journal Article"&gt;17&lt;/ref-type&gt;&lt;contributors&gt;&lt;authors&gt;&lt;author&gt;Ioffe, Sergey&lt;/author&gt;&lt;author&gt;Szegedy, Christian&lt;/author&gt;&lt;/authors&gt;&lt;/contributors&gt;&lt;titles&gt;&lt;title&gt;Batch normalization: Accelerating deep network training by reducing internal covariate shift&lt;/title&gt;&lt;secondary-title&gt;arXiv preprint arXiv:1502.03167&lt;/secondary-title&gt;&lt;/titles&gt;&lt;periodical&gt;&lt;full-title&gt;arXiv preprint arXiv:1502.03167&lt;/full-title&gt;&lt;/periodical&gt;&lt;dates&gt;&lt;year&gt;2015&lt;/year&gt;&lt;/dates&gt;&lt;urls&gt;&lt;/urls&gt;&lt;/record&gt;&lt;/Cite&gt;&lt;/EndNote&gt;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[211]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a ReLU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&lt;EndNote&gt;&lt;Cite&gt;&lt;Author&gt;Dahl&lt;/Author&gt;&lt;Year&gt;2013&lt;/Year&gt;&lt;RecNum&gt;9&lt;/RecNum&gt;&lt;DisplayText&gt;[212]&lt;/DisplayText&gt;&lt;record&gt;&lt;rec-number&gt;9&lt;/rec-number&gt;&lt;foreign-keys&gt;&lt;key app="EN" db-id="0wazepa54dttpneetwq5zpwi5z9aezt5rzxz" timestamp="1574816971"&gt;9&lt;/key&gt;&lt;/foreign-keys&gt;&lt;ref-type name="Conference Proceedings"&gt;10&lt;/ref-type&gt;&lt;contributors&gt;&lt;authors&gt;&lt;author&gt;Dahl, George E&lt;/author&gt;&lt;author&gt;Sainath, Tara N&lt;/author&gt;&lt;author&gt;Hinton, Geoffrey E&lt;/author&gt;&lt;/authors&gt;&lt;/contributors&gt;&lt;titles&gt;&lt;title&gt;Improving deep neural networks for LVCSR using rectified linear units and dropout&lt;/title&gt;&lt;secondary-title&gt;2013 IEEE international conference on acoustics, speech and signal processing&lt;/secondary-title&gt;&lt;/titles&gt;&lt;pages&gt;8609-8613&lt;/pages&gt;&lt;dates&gt;&lt;year&gt;2013&lt;/year&gt;&lt;/dates&gt;&lt;publisher&gt;IEEE&lt;/publisher&gt;&lt;isbn&gt;1479903566&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[212]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followed by a convolutional layer for feature extraction. The same normalization was then performed again followed by dropout for regularization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&lt;EndNote&gt;&lt;Cite&gt;&lt;Author&gt;Srivastava&lt;/Author&gt;&lt;Year&gt;2014&lt;/Year&gt;&lt;RecNum&gt;10&lt;/RecNum&gt;&lt;DisplayText&gt;[213]&lt;/DisplayText&gt;&lt;record&gt;&lt;rec-number&gt;10&lt;/rec-number&gt;&lt;foreign-keys&gt;&lt;key app="EN" db-id="0wazepa54dttpneetwq5zpwi5z9aezt5rzxz" timestamp="1574816987"&gt;10&lt;/key&gt;&lt;/foreign-keys&gt;&lt;ref-type name="Journal Article"&gt;17&lt;/ref-type&gt;&lt;contributors&gt;&lt;authors&gt;&lt;author&gt;Srivastava, Nitish&lt;/author&gt;&lt;author&gt;Hinton, Geoffrey&lt;/author&gt;&lt;author&gt;Krizhevsky, Alex&lt;/author&gt;&lt;author&gt;Sutskever, Ilya&lt;/author&gt;&lt;author&gt;Salakhutdinov, Ruslan&lt;/author&gt;&lt;/authors&gt;&lt;/contributors&gt;&lt;titles&gt;&lt;title&gt;Dropout: a simple way to prevent neural networks from overfitting&lt;/title&gt;&lt;secondary-title&gt;The journal of machine learning research&lt;/secondary-title&gt;&lt;/titles&gt;&lt;periodical&gt;&lt;full-title&gt;The journal of machine learning research&lt;/full-title&gt;&lt;/periodical&gt;&lt;pages&gt;1929-1958&lt;/pages&gt;&lt;volume&gt;15&lt;/volume&gt;&lt;number&gt;1&lt;/number&gt;&lt;dates&gt;&lt;year&gt;2014&lt;/year&gt;&lt;/dates&gt;&lt;isbn&gt;1532-4435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[213]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finally another convolutional layer. The convolutional layers were one dimensional, contained a filter size of 16, and had 16 feature maps which doubled for every fourth convolution. Within each residual block, an additional side-connection without any operations was used to increase the efficiency optimization during training by allowing information to flow freely throughout the network in order to counteract the large number of </w:t>
      </w:r>
      <w:r w:rsidRPr="004C1BFE">
        <w:rPr>
          <w:rFonts w:ascii="Times New Roman" w:hAnsi="Times New Roman" w:cs="Times New Roman"/>
          <w:sz w:val="24"/>
          <w:szCs w:val="24"/>
        </w:rPr>
        <w:lastRenderedPageBreak/>
        <w:t xml:space="preserve">convolutional layers. After the residual blocks, the output was then compressed into a dense feature map with a fully connected layer. This entire process was repeated for each 5-second ECG window. To collate the individual feature maps of all ECG windows along with the entire signal, 3 </w:t>
      </w:r>
      <w:r w:rsidR="007B16C0" w:rsidRPr="004C1BFE">
        <w:rPr>
          <w:rFonts w:ascii="Times New Roman" w:hAnsi="Times New Roman" w:cs="Times New Roman"/>
          <w:sz w:val="24"/>
          <w:szCs w:val="24"/>
        </w:rPr>
        <w:t xml:space="preserve">long short-term memory </w:t>
      </w:r>
      <w:r w:rsidRPr="004C1BFE">
        <w:rPr>
          <w:rFonts w:ascii="Times New Roman" w:hAnsi="Times New Roman" w:cs="Times New Roman"/>
          <w:sz w:val="24"/>
          <w:szCs w:val="24"/>
        </w:rPr>
        <w:t xml:space="preserve">recurrent layers each with 512 feature maps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&lt;EndNote&gt;&lt;Cite&gt;&lt;Author&gt;Sak&lt;/Author&gt;&lt;Year&gt;2014&lt;/Year&gt;&lt;RecNum&gt;11&lt;/RecNum&gt;&lt;DisplayText&gt;[214]&lt;/DisplayText&gt;&lt;record&gt;&lt;rec-number&gt;11&lt;/rec-number&gt;&lt;foreign-keys&gt;&lt;key app="EN" db-id="0wazepa54dttpneetwq5zpwi5z9aezt5rzxz" timestamp="1574817015"&gt;11&lt;/key&gt;&lt;/foreign-keys&gt;&lt;ref-type name="Conference Proceedings"&gt;10&lt;/ref-type&gt;&lt;contributors&gt;&lt;authors&gt;&lt;author&gt;Sak, Haşim&lt;/author&gt;&lt;author&gt;Senior, Andrew&lt;/author&gt;&lt;author&gt;Beaufays, Françoise&lt;/author&gt;&lt;/authors&gt;&lt;/contributors&gt;&lt;titles&gt;&lt;title&gt;Long short-term memory recurrent neural network architectures for large scale acoustic modeling&lt;/title&gt;&lt;secondary-title&gt;Fifteenth annual conference of the international speech communication association&lt;/secondary-title&gt;&lt;/titles&gt;&lt;dates&gt;&lt;year&gt;2014&lt;/year&gt;&lt;/dates&gt;&lt;urls&gt;&lt;/urls&gt;&lt;/record&gt;&lt;/Cite&gt;&lt;/EndNote&gt;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[214]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were used to sequentially process features maps at each time step. Lastly, the collated features were fed into a </w:t>
      </w:r>
      <w:proofErr w:type="spellStart"/>
      <w:r w:rsidRPr="004C1BFE">
        <w:rPr>
          <w:rFonts w:ascii="Times New Roman" w:hAnsi="Times New Roman" w:cs="Times New Roman"/>
          <w:sz w:val="24"/>
          <w:szCs w:val="24"/>
        </w:rPr>
        <w:t>softmax</w:t>
      </w:r>
      <w:proofErr w:type="spellEnd"/>
      <w:r w:rsidRPr="004C1BFE">
        <w:rPr>
          <w:rFonts w:ascii="Times New Roman" w:hAnsi="Times New Roman" w:cs="Times New Roman"/>
          <w:sz w:val="24"/>
          <w:szCs w:val="24"/>
        </w:rPr>
        <w:t xml:space="preserve"> activation to obtain the final output which was a prediction for either SR or AF. The network was trained with the Adam optimizer</w:t>
      </w:r>
      <w:r w:rsidR="00803CBA" w:rsidRPr="004C1BFE">
        <w:rPr>
          <w:rFonts w:ascii="Times New Roman" w:hAnsi="Times New Roman" w:cs="Times New Roman"/>
          <w:sz w:val="24"/>
          <w:szCs w:val="24"/>
        </w:rPr>
        <w:t xml:space="preserve"> with a learning rate of 0.001</w:t>
      </w:r>
      <w:r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&lt;EndNote&gt;&lt;Cite&gt;&lt;Author&gt;Kingma&lt;/Author&gt;&lt;Year&gt;2014&lt;/Year&gt;&lt;RecNum&gt;12&lt;/RecNum&gt;&lt;DisplayText&gt;[208]&lt;/DisplayText&gt;&lt;record&gt;&lt;rec-number&gt;12&lt;/rec-number&gt;&lt;foreign-keys&gt;&lt;key app="EN" db-id="0wazepa54dttpneetwq5zpwi5z9aezt5rzxz" timestamp="1574817137"&gt;12&lt;/key&gt;&lt;/foreign-keys&gt;&lt;ref-type name="Journal Article"&gt;17&lt;/ref-type&gt;&lt;contributors&gt;&lt;authors&gt;&lt;author&gt;Kingma, Diederik P&lt;/author&gt;&lt;author&gt;Ba, Jimmy&lt;/author&gt;&lt;/authors&gt;&lt;/contributors&gt;&lt;titles&gt;&lt;title&gt;Adam: A method for stochastic optimization&lt;/title&gt;&lt;secondary-title&gt;arXiv preprint arXiv:1412.6980&lt;/secondary-title&gt;&lt;/titles&gt;&lt;periodical&gt;&lt;full-title&gt;arXiv preprint arXiv:1412.6980&lt;/full-title&gt;&lt;/periodical&gt;&lt;dates&gt;&lt;year&gt;2014&lt;/year&gt;&lt;/dates&gt;&lt;urls&gt;&lt;/urls&gt;&lt;/record&gt;&lt;/Cite&gt;&lt;/EndNote&gt;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using t</w:t>
      </w:r>
      <w:r w:rsidR="00803CBA" w:rsidRPr="004C1BFE">
        <w:rPr>
          <w:rFonts w:ascii="Times New Roman" w:hAnsi="Times New Roman" w:cs="Times New Roman"/>
          <w:sz w:val="24"/>
          <w:szCs w:val="24"/>
        </w:rPr>
        <w:t xml:space="preserve">he cross-entropy loss function. </w:t>
      </w:r>
      <w:r w:rsidRPr="004C1BFE">
        <w:rPr>
          <w:rFonts w:ascii="Times New Roman" w:hAnsi="Times New Roman" w:cs="Times New Roman"/>
          <w:sz w:val="24"/>
          <w:szCs w:val="24"/>
        </w:rPr>
        <w:t xml:space="preserve">The framework was implemented with Tensorflow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&lt;EndNote&gt;&lt;Cite&gt;&lt;Author&gt;Abadi&lt;/Author&gt;&lt;Year&gt;2016&lt;/Year&gt;&lt;RecNum&gt;13&lt;/RecNum&gt;&lt;DisplayText&gt;[215]&lt;/DisplayText&gt;&lt;record&gt;&lt;rec-number&gt;13&lt;/rec-number&gt;&lt;foreign-keys&gt;&lt;key app="EN" db-id="0wazepa54dttpneetwq5zpwi5z9aezt5rzxz" timestamp="1574817236"&gt;13&lt;/key&gt;&lt;/foreign-keys&gt;&lt;ref-type name="Conference Proceedings"&gt;10&lt;/ref-type&gt;&lt;contributors&gt;&lt;authors&gt;&lt;author&gt;Abadi, Martín&lt;/author&gt;&lt;author&gt;Barham, Paul&lt;/author&gt;&lt;author&gt;Chen, Jianmin&lt;/author&gt;&lt;author&gt;Chen, Zhifeng&lt;/author&gt;&lt;author&gt;Davis, Andy&lt;/author&gt;&lt;author&gt;Dean, Jeffrey&lt;/author&gt;&lt;author&gt;Devin, Matthieu&lt;/author&gt;&lt;author&gt;Ghemawat, Sanjay&lt;/author&gt;&lt;author&gt;Irving, Geoffrey&lt;/author&gt;&lt;author&gt;Isard, Michael&lt;/author&gt;&lt;/authors&gt;&lt;/contributors&gt;&lt;titles&gt;&lt;title&gt;Tensorflow: A system for large-scale machine learning&lt;/title&gt;&lt;secondary-title&gt;12th {USENIX} Symposium on Operating Systems Design and Implementation ({OSDI} 16)&lt;/secondary-title&gt;&lt;/titles&gt;&lt;pages&gt;265-283&lt;/pages&gt;&lt;dates&gt;&lt;year&gt;2016&lt;/year&gt;&lt;/dates&gt;&lt;isbn&gt;1931971331&lt;/isbn&gt;&lt;urls&gt;&lt;/urls&gt;&lt;/record&gt;&lt;/Cite&gt;&lt;/EndNote&gt;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[215]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on a Titan-V </w:t>
      </w:r>
      <w:r w:rsidR="008E2189" w:rsidRPr="004C1BFE">
        <w:rPr>
          <w:rFonts w:ascii="Times New Roman" w:hAnsi="Times New Roman" w:cs="Times New Roman"/>
          <w:sz w:val="24"/>
          <w:szCs w:val="24"/>
        </w:rPr>
        <w:t>graphics processing unit (GPU)</w:t>
      </w:r>
      <w:r w:rsidRPr="004C1BFE">
        <w:rPr>
          <w:rFonts w:ascii="Times New Roman" w:hAnsi="Times New Roman" w:cs="Times New Roman"/>
          <w:sz w:val="24"/>
          <w:szCs w:val="24"/>
        </w:rPr>
        <w:t xml:space="preserve"> (Nvidia Corporation, California), with each prediction taking approximately 0.1 seconds.</w:t>
      </w:r>
    </w:p>
    <w:p w14:paraId="0B0516C7" w14:textId="739BB446"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proposed CRN contained several hyper-parameters which were carefully selected after extensive experimentation. Each hyper-parameter was tuned by keeping all other parameters of the network constant and evaluating the effects of incrementally adjusting the value with 5-fold </w:t>
      </w:r>
      <w:r w:rsidR="004172A6" w:rsidRPr="004C1BFE">
        <w:rPr>
          <w:rFonts w:ascii="Times New Roman" w:hAnsi="Times New Roman" w:cs="Times New Roman"/>
          <w:sz w:val="24"/>
          <w:szCs w:val="24"/>
        </w:rPr>
        <w:t>cross-</w:t>
      </w:r>
      <w:r w:rsidR="00D933D6" w:rsidRPr="004C1BFE">
        <w:rPr>
          <w:rFonts w:ascii="Times New Roman" w:hAnsi="Times New Roman" w:cs="Times New Roman"/>
          <w:sz w:val="24"/>
          <w:szCs w:val="24"/>
        </w:rPr>
        <w:t>validation on the training set without augmentation.</w:t>
      </w:r>
      <w:r w:rsidRPr="004C1BFE">
        <w:rPr>
          <w:rFonts w:ascii="Times New Roman" w:hAnsi="Times New Roman" w:cs="Times New Roman"/>
          <w:sz w:val="24"/>
          <w:szCs w:val="24"/>
        </w:rPr>
        <w:t xml:space="preserve"> For each hyper-parameter, the value which resulted in the best </w:t>
      </w:r>
      <w:r w:rsidR="004172A6" w:rsidRPr="004C1BFE">
        <w:rPr>
          <w:rFonts w:ascii="Times New Roman" w:hAnsi="Times New Roman" w:cs="Times New Roman"/>
          <w:sz w:val="24"/>
          <w:szCs w:val="24"/>
        </w:rPr>
        <w:t>cross-</w:t>
      </w:r>
      <w:r w:rsidRPr="004C1BFE">
        <w:rPr>
          <w:rFonts w:ascii="Times New Roman" w:hAnsi="Times New Roman" w:cs="Times New Roman"/>
          <w:sz w:val="24"/>
          <w:szCs w:val="24"/>
        </w:rPr>
        <w:t xml:space="preserve">validation </w:t>
      </w:r>
      <w:r w:rsidRPr="004C1BFE">
        <w:rPr>
          <w:rFonts w:ascii="Times New Roman" w:hAnsi="Times New Roman" w:cs="Times New Roman"/>
          <w:i/>
          <w:sz w:val="24"/>
          <w:szCs w:val="24"/>
        </w:rPr>
        <w:t>F</w:t>
      </w:r>
      <w:r w:rsidRPr="004C1BFE">
        <w:rPr>
          <w:rFonts w:ascii="Times New Roman" w:hAnsi="Times New Roman" w:cs="Times New Roman"/>
          <w:i/>
          <w:sz w:val="24"/>
          <w:szCs w:val="24"/>
          <w:vertAlign w:val="subscript"/>
        </w:rPr>
        <w:t>1</w:t>
      </w:r>
      <w:r w:rsidRPr="004C1BFE">
        <w:rPr>
          <w:rFonts w:ascii="Times New Roman" w:hAnsi="Times New Roman" w:cs="Times New Roman"/>
          <w:sz w:val="24"/>
          <w:szCs w:val="24"/>
        </w:rPr>
        <w:t xml:space="preserve"> score was selected for the final model.</w:t>
      </w:r>
      <w:r w:rsidR="0068110F"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Initially, the CRN was tested with 8, 16 or 32 residual blocks, each with </w:t>
      </w:r>
      <w:r w:rsidR="004172A6" w:rsidRPr="004C1BFE">
        <w:rPr>
          <w:rFonts w:ascii="Times New Roman" w:hAnsi="Times New Roman" w:cs="Times New Roman"/>
          <w:sz w:val="24"/>
          <w:szCs w:val="24"/>
        </w:rPr>
        <w:t xml:space="preserve">two </w:t>
      </w:r>
      <w:r w:rsidRPr="004C1BFE">
        <w:rPr>
          <w:rFonts w:ascii="Times New Roman" w:hAnsi="Times New Roman" w:cs="Times New Roman"/>
          <w:sz w:val="24"/>
          <w:szCs w:val="24"/>
        </w:rPr>
        <w:t xml:space="preserve">convolutional layers, followed by the use of 2, 3 or 4 recurrent layers. It was observed that as the </w:t>
      </w:r>
      <w:r w:rsidR="0048098E" w:rsidRPr="004C1BFE">
        <w:rPr>
          <w:rFonts w:ascii="Times New Roman" w:hAnsi="Times New Roman" w:cs="Times New Roman"/>
          <w:sz w:val="24"/>
          <w:szCs w:val="24"/>
        </w:rPr>
        <w:t>number of residual blocks was</w:t>
      </w:r>
      <w:r w:rsidRPr="004C1BFE">
        <w:rPr>
          <w:rFonts w:ascii="Times New Roman" w:hAnsi="Times New Roman" w:cs="Times New Roman"/>
          <w:sz w:val="24"/>
          <w:szCs w:val="24"/>
        </w:rPr>
        <w:t xml:space="preserve"> increased from 8 to 16, there was a gradual increase in improvement. However, any subsequent increase in the number of residual blocks from 16 to 32 showed a clear trend in decreasing performance, potentially due to substantial overfitting as a result of the excess number of convolutional layers in the network. Furthermore, the same experiment testing the number of recurrent layers to use also produced a similar trend, where the performance improved from 1 to 3 recurrent layers, but decreased as the </w:t>
      </w:r>
      <w:r w:rsidR="001A42B2" w:rsidRPr="004C1BFE">
        <w:rPr>
          <w:rFonts w:ascii="Times New Roman" w:hAnsi="Times New Roman" w:cs="Times New Roman"/>
          <w:sz w:val="24"/>
          <w:szCs w:val="24"/>
        </w:rPr>
        <w:t>numbers of layers were</w:t>
      </w:r>
      <w:r w:rsidRPr="004C1BFE">
        <w:rPr>
          <w:rFonts w:ascii="Times New Roman" w:hAnsi="Times New Roman" w:cs="Times New Roman"/>
          <w:sz w:val="24"/>
          <w:szCs w:val="24"/>
        </w:rPr>
        <w:t xml:space="preserve"> increased from 3 to 6. In the end, 16 residual blocks, or 33 convolutional layers, and 3 recurrent layers were found to contain sufficient parameters to learn the complex features in the ECG signals and perform accurate ECG classification.</w:t>
      </w:r>
    </w:p>
    <w:p w14:paraId="5D478EDB" w14:textId="2BB8AF96"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number of parameters in each layer was further tuned to investigate the optimal number of parameters to use in the network by adjusting the filter size of the convolutional layers and the number of feature maps in the recurrent layers. The filter size in each convolutional layer was tuned by testing the entire network with 3 × 1, 5 × 1, 10 × 1 and 15 × 1 sized filter. Filters sized larger than this value was not tested due to the high computational costs which slowed down training and prediction run-time. Experiments testing the filter sizes showed that for 1D input, larger filters were more effective due to the increased receptive field being able to more effectively account for the variations of the signal over </w:t>
      </w:r>
      <w:r w:rsidRPr="004C1BFE">
        <w:rPr>
          <w:rFonts w:ascii="Times New Roman" w:hAnsi="Times New Roman" w:cs="Times New Roman"/>
          <w:sz w:val="24"/>
          <w:szCs w:val="24"/>
        </w:rPr>
        <w:lastRenderedPageBreak/>
        <w:t xml:space="preserve">time. Adjusting the number of nodes of the recurrent layer did not result in any significant change as the majority of the processing was done by the residual blocks. Nevertheless, 512 proved to deliver a decent balance between learning capacity and </w:t>
      </w:r>
      <w:r w:rsidR="00D933D6" w:rsidRPr="004C1BFE">
        <w:rPr>
          <w:rFonts w:ascii="Times New Roman" w:hAnsi="Times New Roman" w:cs="Times New Roman"/>
          <w:sz w:val="24"/>
          <w:szCs w:val="24"/>
        </w:rPr>
        <w:t>accuracy</w:t>
      </w:r>
      <w:r w:rsidRPr="004C1BFE">
        <w:rPr>
          <w:rFonts w:ascii="Times New Roman" w:hAnsi="Times New Roman" w:cs="Times New Roman"/>
          <w:sz w:val="24"/>
          <w:szCs w:val="24"/>
        </w:rPr>
        <w:t>.</w:t>
      </w:r>
    </w:p>
    <w:p w14:paraId="1D405B1A" w14:textId="40DC0C75"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CRN was validated on the independent testing set to determine the accuracies for the classification of SR and AF with the </w:t>
      </w:r>
      <w:r w:rsidRPr="004C1BFE">
        <w:rPr>
          <w:rFonts w:ascii="Times New Roman" w:hAnsi="Times New Roman" w:cs="Times New Roman"/>
          <w:i/>
          <w:iCs/>
          <w:sz w:val="24"/>
          <w:szCs w:val="24"/>
        </w:rPr>
        <w:t>F</w:t>
      </w:r>
      <w:r w:rsidRPr="004C1BFE">
        <w:rPr>
          <w:rFonts w:ascii="Times New Roman" w:hAnsi="Times New Roman" w:cs="Times New Roman"/>
          <w:i/>
          <w:iCs/>
          <w:sz w:val="24"/>
          <w:szCs w:val="24"/>
          <w:vertAlign w:val="subscript"/>
        </w:rPr>
        <w:t>1</w:t>
      </w:r>
      <w:r w:rsidRPr="004C1BFE">
        <w:rPr>
          <w:rFonts w:ascii="Times New Roman" w:hAnsi="Times New Roman" w:cs="Times New Roman"/>
          <w:sz w:val="24"/>
          <w:szCs w:val="24"/>
        </w:rPr>
        <w:t xml:space="preserve"> score defined in </w:t>
      </w:r>
      <w:r w:rsidRPr="004C1BFE">
        <w:rPr>
          <w:rFonts w:ascii="Times New Roman" w:hAnsi="Times New Roman" w:cs="Times New Roman"/>
          <w:b/>
          <w:bCs/>
          <w:sz w:val="24"/>
          <w:szCs w:val="24"/>
        </w:rPr>
        <w:t xml:space="preserve">Chapter </w:t>
      </w:r>
      <w:r w:rsidR="001E5050" w:rsidRPr="004C1BFE">
        <w:rPr>
          <w:rFonts w:ascii="Times New Roman" w:hAnsi="Times New Roman" w:cs="Times New Roman"/>
          <w:b/>
          <w:bCs/>
          <w:sz w:val="24"/>
          <w:szCs w:val="24"/>
        </w:rPr>
        <w:t>3.6.1</w:t>
      </w:r>
      <w:r w:rsidRPr="004C1BFE">
        <w:rPr>
          <w:rFonts w:ascii="Times New Roman" w:hAnsi="Times New Roman" w:cs="Times New Roman"/>
          <w:sz w:val="24"/>
          <w:szCs w:val="24"/>
        </w:rPr>
        <w:t xml:space="preserve">. Experiments were performed to determine the optimal number of synthetic ECGs to generate for training. Feature extraction and analysis were then performed to validate the realism of the synthesized data. Subsequent error analysis was conducted using a confusion matrix, and the incorrectly </w:t>
      </w:r>
      <w:r w:rsidR="00266787" w:rsidRPr="004C1BFE">
        <w:rPr>
          <w:rFonts w:ascii="Times New Roman" w:hAnsi="Times New Roman" w:cs="Times New Roman"/>
          <w:sz w:val="24"/>
          <w:szCs w:val="24"/>
        </w:rPr>
        <w:t>classified</w:t>
      </w:r>
      <w:r w:rsidRPr="004C1BFE">
        <w:rPr>
          <w:rFonts w:ascii="Times New Roman" w:hAnsi="Times New Roman" w:cs="Times New Roman"/>
          <w:sz w:val="24"/>
          <w:szCs w:val="24"/>
        </w:rPr>
        <w:t xml:space="preserve"> signals in the testing set were extracted for further analysis.</w:t>
      </w:r>
    </w:p>
    <w:p w14:paraId="2D5A4C8A" w14:textId="77777777" w:rsidR="00BD4B0F" w:rsidRPr="004C1BFE" w:rsidRDefault="00BD4B0F" w:rsidP="00AD135E">
      <w:pPr>
        <w:spacing w:after="0" w:line="360" w:lineRule="auto"/>
        <w:rPr>
          <w:rFonts w:ascii="Times New Roman" w:hAnsi="Times New Roman" w:cs="Times New Roman"/>
          <w:sz w:val="24"/>
          <w:szCs w:val="24"/>
        </w:rPr>
      </w:pPr>
    </w:p>
    <w:p w14:paraId="7C370D57" w14:textId="77777777" w:rsidR="00BD4B0F" w:rsidRPr="004C1BFE" w:rsidRDefault="00BD4B0F" w:rsidP="00946F4D">
      <w:pPr>
        <w:pStyle w:val="Heading3"/>
        <w:numPr>
          <w:ilvl w:val="1"/>
          <w:numId w:val="9"/>
        </w:numPr>
        <w:spacing w:line="360" w:lineRule="auto"/>
        <w:rPr>
          <w:rFonts w:ascii="Times New Roman" w:hAnsi="Times New Roman"/>
          <w:b/>
          <w:bCs/>
          <w:i w:val="0"/>
          <w:iCs w:val="0"/>
          <w:sz w:val="32"/>
          <w:szCs w:val="32"/>
        </w:rPr>
      </w:pPr>
      <w:bookmarkStart w:id="402" w:name="_Toc80316181"/>
      <w:bookmarkStart w:id="403" w:name="_Toc81991987"/>
      <w:bookmarkStart w:id="404" w:name="_Toc82014687"/>
      <w:bookmarkStart w:id="405" w:name="_Toc82014946"/>
      <w:bookmarkStart w:id="406" w:name="_Toc82811678"/>
      <w:bookmarkStart w:id="407" w:name="_Toc82813197"/>
      <w:bookmarkStart w:id="408" w:name="_Toc83426182"/>
      <w:bookmarkStart w:id="409" w:name="_Toc87143625"/>
      <w:bookmarkStart w:id="410" w:name="_Toc91820131"/>
      <w:r w:rsidRPr="004C1BFE">
        <w:rPr>
          <w:rFonts w:ascii="Times New Roman" w:hAnsi="Times New Roman"/>
          <w:b/>
          <w:bCs/>
          <w:i w:val="0"/>
          <w:iCs w:val="0"/>
          <w:sz w:val="32"/>
          <w:szCs w:val="32"/>
        </w:rPr>
        <w:t>Results</w:t>
      </w:r>
      <w:bookmarkEnd w:id="402"/>
      <w:bookmarkEnd w:id="403"/>
      <w:bookmarkEnd w:id="404"/>
      <w:bookmarkEnd w:id="405"/>
      <w:bookmarkEnd w:id="406"/>
      <w:bookmarkEnd w:id="407"/>
      <w:bookmarkEnd w:id="408"/>
      <w:bookmarkEnd w:id="409"/>
      <w:bookmarkEnd w:id="410"/>
    </w:p>
    <w:p w14:paraId="6707C02F" w14:textId="77777777" w:rsidR="00BD4B0F" w:rsidRPr="004C1BFE" w:rsidRDefault="00BD4B0F" w:rsidP="00AD135E">
      <w:pPr>
        <w:spacing w:after="0" w:line="360" w:lineRule="auto"/>
        <w:rPr>
          <w:rFonts w:ascii="Times New Roman" w:hAnsi="Times New Roman" w:cs="Times New Roman"/>
          <w:sz w:val="24"/>
          <w:szCs w:val="24"/>
        </w:rPr>
      </w:pPr>
    </w:p>
    <w:p w14:paraId="2F64B566" w14:textId="77777777" w:rsidR="00BD4B0F" w:rsidRPr="004C1BFE" w:rsidRDefault="00BD4B0F" w:rsidP="00946F4D">
      <w:pPr>
        <w:pStyle w:val="Heading3"/>
        <w:numPr>
          <w:ilvl w:val="2"/>
          <w:numId w:val="9"/>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411" w:name="_Toc80316182"/>
      <w:bookmarkStart w:id="412" w:name="_Toc81991988"/>
      <w:bookmarkStart w:id="413" w:name="_Toc82014688"/>
      <w:bookmarkStart w:id="414" w:name="_Toc82014947"/>
      <w:bookmarkStart w:id="415" w:name="_Toc82811679"/>
      <w:bookmarkStart w:id="416" w:name="_Toc82813198"/>
      <w:bookmarkStart w:id="417" w:name="_Toc83426183"/>
      <w:bookmarkStart w:id="418" w:name="_Toc87143626"/>
      <w:bookmarkStart w:id="419" w:name="_Toc91820132"/>
      <w:r w:rsidRPr="004C1BFE">
        <w:rPr>
          <w:rFonts w:ascii="Times New Roman" w:hAnsi="Times New Roman"/>
          <w:b/>
          <w:bCs/>
          <w:i w:val="0"/>
          <w:iCs w:val="0"/>
          <w:sz w:val="28"/>
          <w:szCs w:val="28"/>
        </w:rPr>
        <w:t>Synthetic ECG Data</w:t>
      </w:r>
      <w:bookmarkEnd w:id="411"/>
      <w:bookmarkEnd w:id="412"/>
      <w:bookmarkEnd w:id="413"/>
      <w:bookmarkEnd w:id="414"/>
      <w:bookmarkEnd w:id="415"/>
      <w:bookmarkEnd w:id="416"/>
      <w:bookmarkEnd w:id="417"/>
      <w:bookmarkEnd w:id="418"/>
      <w:bookmarkEnd w:id="419"/>
    </w:p>
    <w:p w14:paraId="458FDA3A" w14:textId="77777777" w:rsidR="00BD4B0F" w:rsidRPr="004C1BFE" w:rsidRDefault="00BD4B0F" w:rsidP="00AD135E">
      <w:pPr>
        <w:spacing w:after="0" w:line="360" w:lineRule="auto"/>
        <w:rPr>
          <w:rFonts w:ascii="Times New Roman" w:hAnsi="Times New Roman" w:cs="Times New Roman"/>
          <w:b/>
          <w:bCs/>
          <w:sz w:val="24"/>
          <w:szCs w:val="24"/>
        </w:rPr>
      </w:pPr>
    </w:p>
    <w:p w14:paraId="3AB3CA8C" w14:textId="4A4FED65"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synthetic ECGs showed that the generator framework was successful in reproducing important features present in real ECG recordings. The generated SR ECGs maintained well-defined P-waves with the </w:t>
      </w:r>
      <w:r w:rsidR="006A06EB" w:rsidRPr="004C1BFE">
        <w:rPr>
          <w:rFonts w:ascii="Times New Roman" w:hAnsi="Times New Roman" w:cs="Times New Roman"/>
          <w:sz w:val="24"/>
          <w:szCs w:val="24"/>
        </w:rPr>
        <w:t>RR intervals</w:t>
      </w:r>
      <w:r w:rsidRPr="004C1BFE">
        <w:rPr>
          <w:rFonts w:ascii="Times New Roman" w:hAnsi="Times New Roman" w:cs="Times New Roman"/>
          <w:sz w:val="24"/>
          <w:szCs w:val="24"/>
        </w:rPr>
        <w:t xml:space="preserve"> being consistent throughout the signal. The generated AF ECGs, on the other hand, contained F-waves or a lack of P-waves, and varying R-peak-to-R-peak distances resembling real cases of ECGs obtained from patients with AF. The size of the ECG dataset available for training was increased five-fold by generating a </w:t>
      </w:r>
      <w:r w:rsidR="006A50BD" w:rsidRPr="004C1BFE">
        <w:rPr>
          <w:rFonts w:ascii="Times New Roman" w:hAnsi="Times New Roman" w:cs="Times New Roman"/>
          <w:sz w:val="24"/>
          <w:szCs w:val="24"/>
        </w:rPr>
        <w:t>set</w:t>
      </w:r>
      <w:r w:rsidRPr="004C1BFE">
        <w:rPr>
          <w:rFonts w:ascii="Times New Roman" w:hAnsi="Times New Roman" w:cs="Times New Roman"/>
          <w:sz w:val="24"/>
          <w:szCs w:val="24"/>
        </w:rPr>
        <w:t xml:space="preserve"> of synthetic ECGs 400% the size of the training set. This resulted in a total of 11,668 new ECGs available for training including 10,136 SR samples and 1,532 AF samples.</w:t>
      </w:r>
    </w:p>
    <w:p w14:paraId="1E6E30C8" w14:textId="77777777" w:rsidR="00BD4B0F" w:rsidRPr="004C1BFE" w:rsidRDefault="00BD4B0F" w:rsidP="00AD135E">
      <w:pPr>
        <w:spacing w:after="0" w:line="360" w:lineRule="auto"/>
        <w:rPr>
          <w:rFonts w:ascii="Times New Roman" w:hAnsi="Times New Roman" w:cs="Times New Roman"/>
          <w:sz w:val="24"/>
          <w:szCs w:val="24"/>
        </w:rPr>
      </w:pPr>
    </w:p>
    <w:p w14:paraId="04522CEB" w14:textId="77777777" w:rsidR="00BD4B0F" w:rsidRPr="004C1BFE" w:rsidRDefault="00BD4B0F" w:rsidP="00946F4D">
      <w:pPr>
        <w:pStyle w:val="Heading3"/>
        <w:numPr>
          <w:ilvl w:val="2"/>
          <w:numId w:val="9"/>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420" w:name="_Toc80316183"/>
      <w:bookmarkStart w:id="421" w:name="_Toc81991989"/>
      <w:bookmarkStart w:id="422" w:name="_Toc82014689"/>
      <w:bookmarkStart w:id="423" w:name="_Toc82014948"/>
      <w:bookmarkStart w:id="424" w:name="_Toc82811680"/>
      <w:bookmarkStart w:id="425" w:name="_Toc82813199"/>
      <w:bookmarkStart w:id="426" w:name="_Toc83426184"/>
      <w:bookmarkStart w:id="427" w:name="_Toc87143627"/>
      <w:bookmarkStart w:id="428" w:name="_Toc91820133"/>
      <w:r w:rsidRPr="004C1BFE">
        <w:rPr>
          <w:rFonts w:ascii="Times New Roman" w:hAnsi="Times New Roman"/>
          <w:b/>
          <w:bCs/>
          <w:i w:val="0"/>
          <w:iCs w:val="0"/>
          <w:sz w:val="28"/>
          <w:szCs w:val="28"/>
        </w:rPr>
        <w:t>Validation of Synthetic ECGs</w:t>
      </w:r>
      <w:bookmarkEnd w:id="420"/>
      <w:bookmarkEnd w:id="421"/>
      <w:bookmarkEnd w:id="422"/>
      <w:bookmarkEnd w:id="423"/>
      <w:bookmarkEnd w:id="424"/>
      <w:bookmarkEnd w:id="425"/>
      <w:bookmarkEnd w:id="426"/>
      <w:bookmarkEnd w:id="427"/>
      <w:bookmarkEnd w:id="428"/>
    </w:p>
    <w:p w14:paraId="5F91F90E" w14:textId="77777777" w:rsidR="00BD4B0F" w:rsidRPr="004C1BFE" w:rsidRDefault="00BD4B0F" w:rsidP="00AD135E">
      <w:pPr>
        <w:spacing w:after="0" w:line="360" w:lineRule="auto"/>
        <w:rPr>
          <w:rFonts w:ascii="Times New Roman" w:hAnsi="Times New Roman" w:cs="Times New Roman"/>
          <w:b/>
          <w:bCs/>
          <w:sz w:val="24"/>
          <w:szCs w:val="24"/>
        </w:rPr>
      </w:pPr>
    </w:p>
    <w:p w14:paraId="7E0C6513" w14:textId="028EA911"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To compare the synthesized ECGs against the clinically recorded ECGs, we performed feature extraction on the signals. We extracted the individual P-QRS-T cycles for each heartbeat and overlaid the waveforms for both sets of signals (</w:t>
      </w:r>
      <w:r w:rsidR="00137E4B" w:rsidRPr="004C1BFE">
        <w:rPr>
          <w:rFonts w:ascii="Times New Roman" w:hAnsi="Times New Roman" w:cs="Times New Roman"/>
          <w:b/>
          <w:bCs/>
          <w:sz w:val="24"/>
          <w:szCs w:val="24"/>
        </w:rPr>
        <w:t>Figure 4.5</w:t>
      </w:r>
      <w:r w:rsidRPr="004C1BFE">
        <w:rPr>
          <w:rFonts w:ascii="Times New Roman" w:hAnsi="Times New Roman" w:cs="Times New Roman"/>
          <w:b/>
          <w:bCs/>
          <w:sz w:val="24"/>
          <w:szCs w:val="24"/>
        </w:rPr>
        <w:t>A</w:t>
      </w:r>
      <w:r w:rsidRPr="004C1BFE">
        <w:rPr>
          <w:rFonts w:ascii="Times New Roman" w:hAnsi="Times New Roman" w:cs="Times New Roman"/>
          <w:sz w:val="24"/>
          <w:szCs w:val="24"/>
        </w:rPr>
        <w:t xml:space="preserve">). The clinically recorded ECGs had a smaller variation between beats as the P-QRS-T cycles coincided with each other fairly closely without much variation in the amplitude. However, there was a much larger variation for the synthetized ECGs as seen by the larger discrepancies in the amplitude as well as the temporal positioning of the P and T waves </w:t>
      </w:r>
      <w:r w:rsidRPr="004C1BFE">
        <w:rPr>
          <w:rFonts w:ascii="Times New Roman" w:hAnsi="Times New Roman" w:cs="Times New Roman"/>
          <w:sz w:val="24"/>
          <w:szCs w:val="24"/>
        </w:rPr>
        <w:lastRenderedPageBreak/>
        <w:t>between different beats. We discovered that synthesized ECGs contained significantly higher standard deviations for SR and AF (</w:t>
      </w:r>
      <w:r w:rsidR="00137E4B" w:rsidRPr="004C1BFE">
        <w:rPr>
          <w:rFonts w:ascii="Times New Roman" w:hAnsi="Times New Roman" w:cs="Times New Roman"/>
          <w:b/>
          <w:bCs/>
          <w:sz w:val="24"/>
          <w:szCs w:val="24"/>
        </w:rPr>
        <w:t>Figure 4.5</w:t>
      </w:r>
      <w:r w:rsidRPr="004C1BFE">
        <w:rPr>
          <w:rFonts w:ascii="Times New Roman" w:hAnsi="Times New Roman" w:cs="Times New Roman"/>
          <w:b/>
          <w:bCs/>
          <w:sz w:val="24"/>
          <w:szCs w:val="24"/>
        </w:rPr>
        <w:t>B</w:t>
      </w:r>
      <w:r w:rsidRPr="004C1BFE">
        <w:rPr>
          <w:rFonts w:ascii="Times New Roman" w:hAnsi="Times New Roman" w:cs="Times New Roman"/>
          <w:sz w:val="24"/>
          <w:szCs w:val="24"/>
        </w:rPr>
        <w:t>). The MSE was then utilized to measure the average difference between synthetic ECG and its original clinical ECG (</w:t>
      </w:r>
      <w:r w:rsidR="00137E4B" w:rsidRPr="004C1BFE">
        <w:rPr>
          <w:rFonts w:ascii="Times New Roman" w:hAnsi="Times New Roman" w:cs="Times New Roman"/>
          <w:b/>
          <w:bCs/>
          <w:sz w:val="24"/>
          <w:szCs w:val="24"/>
        </w:rPr>
        <w:t>Figure 4.5</w:t>
      </w:r>
      <w:r w:rsidRPr="004C1BFE">
        <w:rPr>
          <w:rFonts w:ascii="Times New Roman" w:hAnsi="Times New Roman" w:cs="Times New Roman"/>
          <w:b/>
          <w:bCs/>
          <w:sz w:val="24"/>
          <w:szCs w:val="24"/>
        </w:rPr>
        <w:t>C</w:t>
      </w:r>
      <w:r w:rsidRPr="004C1BFE">
        <w:rPr>
          <w:rFonts w:ascii="Times New Roman" w:hAnsi="Times New Roman" w:cs="Times New Roman"/>
          <w:sz w:val="24"/>
          <w:szCs w:val="24"/>
        </w:rPr>
        <w:t xml:space="preserve">). As expected, although there was a difference in signal amplitudes, MSE decreased gradually as more clinical ECGs were used for the data generation process. Our frequency analysis </w:t>
      </w:r>
      <w:r w:rsidR="006A50BD" w:rsidRPr="004C1BFE">
        <w:rPr>
          <w:rFonts w:ascii="Times New Roman" w:hAnsi="Times New Roman" w:cs="Times New Roman"/>
          <w:sz w:val="24"/>
          <w:szCs w:val="24"/>
        </w:rPr>
        <w:t xml:space="preserve">using Fourier transform </w:t>
      </w:r>
      <w:r w:rsidRPr="004C1BFE">
        <w:rPr>
          <w:rFonts w:ascii="Times New Roman" w:hAnsi="Times New Roman" w:cs="Times New Roman"/>
          <w:sz w:val="24"/>
          <w:szCs w:val="24"/>
        </w:rPr>
        <w:t>showed that the synthetic ECGs contained a similar frequency distribution compared to the clinically recorded ECGs, demonstrating that the generator framework was able to effectively capture frequency features in the dataset (</w:t>
      </w:r>
      <w:r w:rsidR="00137E4B" w:rsidRPr="004C1BFE">
        <w:rPr>
          <w:rFonts w:ascii="Times New Roman" w:hAnsi="Times New Roman" w:cs="Times New Roman"/>
          <w:b/>
          <w:bCs/>
          <w:sz w:val="24"/>
          <w:szCs w:val="24"/>
        </w:rPr>
        <w:t>Figure 4.5</w:t>
      </w:r>
      <w:r w:rsidRPr="004C1BFE">
        <w:rPr>
          <w:rFonts w:ascii="Times New Roman" w:hAnsi="Times New Roman" w:cs="Times New Roman"/>
          <w:b/>
          <w:bCs/>
          <w:sz w:val="24"/>
          <w:szCs w:val="24"/>
        </w:rPr>
        <w:t>D</w:t>
      </w:r>
      <w:r w:rsidRPr="004C1BFE">
        <w:rPr>
          <w:rFonts w:ascii="Times New Roman" w:hAnsi="Times New Roman" w:cs="Times New Roman"/>
          <w:sz w:val="24"/>
          <w:szCs w:val="24"/>
        </w:rPr>
        <w:t>).</w:t>
      </w:r>
    </w:p>
    <w:p w14:paraId="42AB671C" w14:textId="77777777" w:rsidR="00BD4B0F" w:rsidRPr="004C1BFE" w:rsidRDefault="00BD4B0F" w:rsidP="00AD135E">
      <w:pPr>
        <w:spacing w:after="0" w:line="360" w:lineRule="auto"/>
        <w:rPr>
          <w:rFonts w:ascii="Times New Roman" w:hAnsi="Times New Roman" w:cs="Times New Roman"/>
          <w:sz w:val="24"/>
          <w:szCs w:val="24"/>
        </w:rPr>
      </w:pPr>
    </w:p>
    <w:p w14:paraId="449F8386" w14:textId="77777777" w:rsidR="00BD4B0F" w:rsidRPr="004C1BFE" w:rsidRDefault="00BD4B0F"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21C4C6D5" wp14:editId="14709F12">
            <wp:extent cx="5720316" cy="5330580"/>
            <wp:effectExtent l="0" t="0" r="0" b="3810"/>
            <wp:docPr id="89" name="Picture 89" descr="C:\Users\jzha319\Dropbox (Uni of Auckland)\AFGroup\ZhaohanXiong\2020 ECG\Jan2021_Submission EuroPace\Figures\Figure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zha319\Dropbox (Uni of Auckland)\AFGroup\ZhaohanXiong\2020 ECG\Jan2021_Submission EuroPace\Figures\Figure 5.t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6097" cy="5345286"/>
                    </a:xfrm>
                    <a:prstGeom prst="rect">
                      <a:avLst/>
                    </a:prstGeom>
                    <a:noFill/>
                    <a:ln>
                      <a:noFill/>
                    </a:ln>
                  </pic:spPr>
                </pic:pic>
              </a:graphicData>
            </a:graphic>
          </wp:inline>
        </w:drawing>
      </w:r>
    </w:p>
    <w:p w14:paraId="36858A2A" w14:textId="0D264C1F" w:rsidR="00BD4B0F" w:rsidRPr="004C1BFE" w:rsidRDefault="00137E4B" w:rsidP="00AD135E">
      <w:pPr>
        <w:spacing w:after="0" w:line="360" w:lineRule="auto"/>
        <w:rPr>
          <w:rFonts w:ascii="Times New Roman" w:hAnsi="Times New Roman" w:cs="Times New Roman"/>
          <w:sz w:val="24"/>
          <w:szCs w:val="24"/>
        </w:rPr>
      </w:pPr>
      <w:bookmarkStart w:id="429" w:name="_Toc80403174"/>
      <w:bookmarkStart w:id="430" w:name="_Toc91980442"/>
      <w:r w:rsidRPr="004C1BFE">
        <w:rPr>
          <w:rFonts w:ascii="Times New Roman" w:hAnsi="Times New Roman" w:cs="Times New Roman"/>
          <w:b/>
          <w:bCs/>
          <w:sz w:val="24"/>
          <w:szCs w:val="24"/>
        </w:rPr>
        <w:t>Figure 4.</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Figure_4.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5</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BD4B0F" w:rsidRPr="004C1BFE">
        <w:rPr>
          <w:rFonts w:ascii="Times New Roman" w:hAnsi="Times New Roman" w:cs="Times New Roman"/>
          <w:sz w:val="24"/>
          <w:szCs w:val="24"/>
        </w:rPr>
        <w:t xml:space="preserve">Validation of the synthetic </w:t>
      </w:r>
      <w:r w:rsidR="006E55DD" w:rsidRPr="004C1BFE">
        <w:rPr>
          <w:rFonts w:ascii="Times New Roman" w:hAnsi="Times New Roman" w:cs="Times New Roman"/>
          <w:sz w:val="24"/>
          <w:szCs w:val="24"/>
        </w:rPr>
        <w:t>electrocardiograms (ECG)</w:t>
      </w:r>
      <w:r w:rsidR="00BD4B0F" w:rsidRPr="004C1BFE">
        <w:rPr>
          <w:rFonts w:ascii="Times New Roman" w:hAnsi="Times New Roman" w:cs="Times New Roman"/>
          <w:sz w:val="24"/>
          <w:szCs w:val="24"/>
        </w:rPr>
        <w:t xml:space="preserve">. </w:t>
      </w:r>
      <w:r w:rsidR="00BD4B0F" w:rsidRPr="004C1BFE">
        <w:rPr>
          <w:rFonts w:ascii="Times New Roman" w:hAnsi="Times New Roman" w:cs="Times New Roman"/>
          <w:b/>
          <w:bCs/>
          <w:sz w:val="24"/>
          <w:szCs w:val="24"/>
        </w:rPr>
        <w:t>A)</w:t>
      </w:r>
      <w:r w:rsidR="00BD4B0F" w:rsidRPr="004C1BFE">
        <w:rPr>
          <w:rFonts w:ascii="Times New Roman" w:hAnsi="Times New Roman" w:cs="Times New Roman"/>
          <w:sz w:val="24"/>
          <w:szCs w:val="24"/>
        </w:rPr>
        <w:t xml:space="preserve"> An overlay of individual ECG P-QRS-T wave cycles extracted from each beat in clinically recorded and synthetic ECGs. </w:t>
      </w:r>
      <w:r w:rsidR="00BD4B0F" w:rsidRPr="004C1BFE">
        <w:rPr>
          <w:rFonts w:ascii="Times New Roman" w:hAnsi="Times New Roman" w:cs="Times New Roman"/>
          <w:b/>
          <w:bCs/>
          <w:sz w:val="24"/>
          <w:szCs w:val="24"/>
        </w:rPr>
        <w:t>B)</w:t>
      </w:r>
      <w:r w:rsidR="00BD4B0F" w:rsidRPr="004C1BFE">
        <w:rPr>
          <w:rFonts w:ascii="Times New Roman" w:hAnsi="Times New Roman" w:cs="Times New Roman"/>
          <w:sz w:val="24"/>
          <w:szCs w:val="24"/>
        </w:rPr>
        <w:t xml:space="preserve"> The average standard deviation of clinically recorded and synthetic ECGs for sinus rhythm (SR) and atrial fibrillation (AF) signals. </w:t>
      </w:r>
      <w:r w:rsidR="00BD4B0F" w:rsidRPr="004C1BFE">
        <w:rPr>
          <w:rFonts w:ascii="Times New Roman" w:hAnsi="Times New Roman" w:cs="Times New Roman"/>
          <w:b/>
          <w:bCs/>
          <w:sz w:val="24"/>
          <w:szCs w:val="24"/>
        </w:rPr>
        <w:t>C)</w:t>
      </w:r>
      <w:r w:rsidR="00BD4B0F" w:rsidRPr="004C1BFE">
        <w:rPr>
          <w:rFonts w:ascii="Times New Roman" w:hAnsi="Times New Roman" w:cs="Times New Roman"/>
          <w:sz w:val="24"/>
          <w:szCs w:val="24"/>
        </w:rPr>
        <w:t xml:space="preserve"> The mean squared error (MSE) </w:t>
      </w:r>
      <w:r w:rsidR="00BD4B0F" w:rsidRPr="004C1BFE">
        <w:rPr>
          <w:rFonts w:ascii="Times New Roman" w:hAnsi="Times New Roman" w:cs="Times New Roman"/>
          <w:sz w:val="24"/>
          <w:szCs w:val="24"/>
        </w:rPr>
        <w:lastRenderedPageBreak/>
        <w:t xml:space="preserve">between the clinically recorded and synthetic ECGs plotted against increasing the number of clinically recorded ECGs used. </w:t>
      </w:r>
      <w:r w:rsidR="00BD4B0F" w:rsidRPr="004C1BFE">
        <w:rPr>
          <w:rFonts w:ascii="Times New Roman" w:hAnsi="Times New Roman" w:cs="Times New Roman"/>
          <w:b/>
          <w:bCs/>
          <w:sz w:val="24"/>
          <w:szCs w:val="24"/>
        </w:rPr>
        <w:t>D)</w:t>
      </w:r>
      <w:r w:rsidR="00BD4B0F" w:rsidRPr="004C1BFE">
        <w:rPr>
          <w:rFonts w:ascii="Times New Roman" w:hAnsi="Times New Roman" w:cs="Times New Roman"/>
          <w:sz w:val="24"/>
          <w:szCs w:val="24"/>
        </w:rPr>
        <w:t xml:space="preserve"> Comparisons of the averaged frequency distributions obtained from the clinically recorded and generated ECG signals.</w:t>
      </w:r>
      <w:bookmarkEnd w:id="429"/>
      <w:bookmarkEnd w:id="430"/>
    </w:p>
    <w:p w14:paraId="24863886" w14:textId="0FBE0965" w:rsidR="00BD4B0F" w:rsidRPr="004C1BFE" w:rsidRDefault="00BD4B0F" w:rsidP="00AD135E">
      <w:pPr>
        <w:spacing w:after="0" w:line="360" w:lineRule="auto"/>
        <w:rPr>
          <w:rFonts w:ascii="Times New Roman" w:hAnsi="Times New Roman" w:cs="Times New Roman"/>
          <w:sz w:val="24"/>
          <w:szCs w:val="24"/>
        </w:rPr>
      </w:pPr>
    </w:p>
    <w:p w14:paraId="75133AB2" w14:textId="77777777" w:rsidR="009648BC" w:rsidRPr="004C1BFE" w:rsidRDefault="009648BC"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generalizability of the data generated was validated further through several experiments to demonstrate the accuracy and effectiveness of the ECG generator in capturing and reproducing features in the original clinical ECG dataset. Our augmentation strategy resulted in superior performance regardless of the architecture or method used. Comparisons of the accuracy of our CRN with different numbers of convolutional layers ranging from 9 to 33 also showed that the augmentation approach improved the classification accuracy regardless of the configuration used. Finally, we trained our CRN with only synthetic data and the results were an accuracy of 93.5% compared to 94.8% using a CRN trained on only real clinical data. This indicated that although there was a decrease in accuracy, overall, the generated data contained sufficient features to train the network effectively even when no real ECG samples were present.</w:t>
      </w:r>
    </w:p>
    <w:p w14:paraId="087B164D" w14:textId="77777777" w:rsidR="009648BC" w:rsidRPr="004C1BFE" w:rsidRDefault="009648BC" w:rsidP="00AD135E">
      <w:pPr>
        <w:spacing w:after="0" w:line="360" w:lineRule="auto"/>
        <w:rPr>
          <w:rFonts w:ascii="Times New Roman" w:hAnsi="Times New Roman" w:cs="Times New Roman"/>
          <w:sz w:val="24"/>
          <w:szCs w:val="24"/>
        </w:rPr>
      </w:pPr>
    </w:p>
    <w:p w14:paraId="4C332BC5" w14:textId="77777777" w:rsidR="00BD4B0F" w:rsidRPr="004C1BFE" w:rsidRDefault="00BD4B0F" w:rsidP="00946F4D">
      <w:pPr>
        <w:pStyle w:val="Heading3"/>
        <w:numPr>
          <w:ilvl w:val="2"/>
          <w:numId w:val="9"/>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431" w:name="_Toc80316184"/>
      <w:bookmarkStart w:id="432" w:name="_Toc81991990"/>
      <w:bookmarkStart w:id="433" w:name="_Toc82014690"/>
      <w:bookmarkStart w:id="434" w:name="_Toc82014949"/>
      <w:bookmarkStart w:id="435" w:name="_Toc82811681"/>
      <w:bookmarkStart w:id="436" w:name="_Toc82813200"/>
      <w:bookmarkStart w:id="437" w:name="_Toc83426185"/>
      <w:bookmarkStart w:id="438" w:name="_Toc87143628"/>
      <w:bookmarkStart w:id="439" w:name="_Toc91820134"/>
      <w:r w:rsidRPr="004C1BFE">
        <w:rPr>
          <w:rFonts w:ascii="Times New Roman" w:hAnsi="Times New Roman"/>
          <w:b/>
          <w:bCs/>
          <w:i w:val="0"/>
          <w:iCs w:val="0"/>
          <w:sz w:val="28"/>
          <w:szCs w:val="28"/>
        </w:rPr>
        <w:t>Atrial Fibrillation Detection Results</w:t>
      </w:r>
      <w:bookmarkEnd w:id="431"/>
      <w:bookmarkEnd w:id="432"/>
      <w:bookmarkEnd w:id="433"/>
      <w:bookmarkEnd w:id="434"/>
      <w:bookmarkEnd w:id="435"/>
      <w:bookmarkEnd w:id="436"/>
      <w:bookmarkEnd w:id="437"/>
      <w:bookmarkEnd w:id="438"/>
      <w:bookmarkEnd w:id="439"/>
    </w:p>
    <w:p w14:paraId="01CC398F" w14:textId="77777777" w:rsidR="00CC1F8D" w:rsidRPr="004C1BFE" w:rsidRDefault="00CC1F8D" w:rsidP="00AD135E">
      <w:pPr>
        <w:spacing w:after="0" w:line="360" w:lineRule="auto"/>
        <w:rPr>
          <w:rFonts w:ascii="Times New Roman" w:hAnsi="Times New Roman" w:cs="Times New Roman"/>
          <w:b/>
          <w:bCs/>
          <w:sz w:val="24"/>
          <w:szCs w:val="24"/>
        </w:rPr>
      </w:pPr>
    </w:p>
    <w:p w14:paraId="12C8E4D0" w14:textId="16E029AC" w:rsidR="00CC1F8D" w:rsidRPr="004C1BFE" w:rsidRDefault="00CC1F8D"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proposed CRN achieved an overall </w:t>
      </w:r>
      <w:r w:rsidRPr="004C1BFE">
        <w:rPr>
          <w:rFonts w:ascii="Times New Roman" w:hAnsi="Times New Roman" w:cs="Times New Roman"/>
          <w:i/>
          <w:iCs/>
          <w:sz w:val="24"/>
          <w:szCs w:val="24"/>
        </w:rPr>
        <w:t>F</w:t>
      </w:r>
      <w:r w:rsidRPr="004C1BFE">
        <w:rPr>
          <w:rFonts w:ascii="Times New Roman" w:hAnsi="Times New Roman" w:cs="Times New Roman"/>
          <w:i/>
          <w:iCs/>
          <w:sz w:val="24"/>
          <w:szCs w:val="24"/>
          <w:vertAlign w:val="subscript"/>
        </w:rPr>
        <w:t>1</w:t>
      </w:r>
      <w:r w:rsidRPr="004C1BFE">
        <w:rPr>
          <w:rFonts w:ascii="Times New Roman" w:hAnsi="Times New Roman" w:cs="Times New Roman"/>
          <w:sz w:val="24"/>
          <w:szCs w:val="24"/>
        </w:rPr>
        <w:t xml:space="preserve"> score of 96.4% on the independent testing dataset, with 99.1% for SR and 93.8% for AF </w:t>
      </w:r>
      <w:r w:rsidR="00137E4B" w:rsidRPr="004C1BFE">
        <w:rPr>
          <w:rFonts w:ascii="Times New Roman" w:hAnsi="Times New Roman" w:cs="Times New Roman"/>
          <w:sz w:val="24"/>
          <w:szCs w:val="24"/>
        </w:rPr>
        <w:t>(</w:t>
      </w:r>
      <w:r w:rsidR="00137E4B" w:rsidRPr="004C1BFE">
        <w:rPr>
          <w:rFonts w:ascii="Times New Roman" w:hAnsi="Times New Roman" w:cs="Times New Roman"/>
          <w:b/>
          <w:bCs/>
          <w:sz w:val="24"/>
          <w:szCs w:val="24"/>
        </w:rPr>
        <w:t>Figure 4.6</w:t>
      </w:r>
      <w:r w:rsidRPr="004C1BFE">
        <w:rPr>
          <w:rFonts w:ascii="Times New Roman" w:hAnsi="Times New Roman" w:cs="Times New Roman"/>
          <w:sz w:val="24"/>
          <w:szCs w:val="24"/>
        </w:rPr>
        <w:t xml:space="preserve">). Training experiments showed that this was obtained when the size of the synthetic ECG sample used was 300% that of the real clinical ECG dataset, creating a 1.6% improvement in the </w:t>
      </w:r>
      <w:r w:rsidRPr="004C1BFE">
        <w:rPr>
          <w:rFonts w:ascii="Times New Roman" w:hAnsi="Times New Roman" w:cs="Times New Roman"/>
          <w:i/>
          <w:iCs/>
          <w:sz w:val="24"/>
          <w:szCs w:val="24"/>
        </w:rPr>
        <w:t>F</w:t>
      </w:r>
      <w:r w:rsidRPr="004C1BFE">
        <w:rPr>
          <w:rFonts w:ascii="Times New Roman" w:hAnsi="Times New Roman" w:cs="Times New Roman"/>
          <w:i/>
          <w:iCs/>
          <w:sz w:val="24"/>
          <w:szCs w:val="24"/>
          <w:vertAlign w:val="subscript"/>
        </w:rPr>
        <w:t>1</w:t>
      </w:r>
      <w:r w:rsidRPr="004C1BFE">
        <w:rPr>
          <w:rFonts w:ascii="Times New Roman" w:hAnsi="Times New Roman" w:cs="Times New Roman"/>
          <w:sz w:val="24"/>
          <w:szCs w:val="24"/>
        </w:rPr>
        <w:t xml:space="preserve"> score and 3% improvement in AF detection compared without using any synthetic data for training. Results also showed that there was a steady improvement as the amount of synthetic ECG data used for training was incrementally increased from 0% to 300% of the clinical dataset and the subsequent increase from 300% to 400% resulted in a declining accuracy.</w:t>
      </w:r>
    </w:p>
    <w:p w14:paraId="050628CC" w14:textId="68F6043E" w:rsidR="00CC1F8D" w:rsidRPr="004C1BFE" w:rsidRDefault="00CC1F8D"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Error analysis via a confusion matrix revealed the greatest pr</w:t>
      </w:r>
      <w:r w:rsidR="006A50BD" w:rsidRPr="004C1BFE">
        <w:rPr>
          <w:rFonts w:ascii="Times New Roman" w:hAnsi="Times New Roman" w:cs="Times New Roman"/>
          <w:sz w:val="24"/>
          <w:szCs w:val="24"/>
        </w:rPr>
        <w:t>oportion of error was due to a reducing in specificity which caused a</w:t>
      </w:r>
      <w:r w:rsidRPr="004C1BFE">
        <w:rPr>
          <w:rFonts w:ascii="Times New Roman" w:hAnsi="Times New Roman" w:cs="Times New Roman"/>
          <w:sz w:val="24"/>
          <w:szCs w:val="24"/>
        </w:rPr>
        <w:t xml:space="preserve"> mislabelling of SR ECGs as AF (</w:t>
      </w:r>
      <w:r w:rsidR="00137E4B" w:rsidRPr="004C1BFE">
        <w:rPr>
          <w:rFonts w:ascii="Times New Roman" w:hAnsi="Times New Roman" w:cs="Times New Roman"/>
          <w:b/>
          <w:bCs/>
          <w:sz w:val="24"/>
          <w:szCs w:val="24"/>
        </w:rPr>
        <w:t>Figure 4.7</w:t>
      </w:r>
      <w:r w:rsidRPr="004C1BFE">
        <w:rPr>
          <w:rFonts w:ascii="Times New Roman" w:hAnsi="Times New Roman" w:cs="Times New Roman"/>
          <w:sz w:val="24"/>
          <w:szCs w:val="24"/>
        </w:rPr>
        <w:t xml:space="preserve">). To analyse the discrepancies between the CRN predictions and expert ground truth annotations, ECGs incorrectly </w:t>
      </w:r>
      <w:r w:rsidR="006A50BD" w:rsidRPr="004C1BFE">
        <w:rPr>
          <w:rFonts w:ascii="Times New Roman" w:hAnsi="Times New Roman" w:cs="Times New Roman"/>
          <w:sz w:val="24"/>
          <w:szCs w:val="24"/>
        </w:rPr>
        <w:t>classified</w:t>
      </w:r>
      <w:r w:rsidRPr="004C1BFE">
        <w:rPr>
          <w:rFonts w:ascii="Times New Roman" w:hAnsi="Times New Roman" w:cs="Times New Roman"/>
          <w:sz w:val="24"/>
          <w:szCs w:val="24"/>
        </w:rPr>
        <w:t xml:space="preserve"> by the CRN were visualized. </w:t>
      </w:r>
      <w:r w:rsidR="00137E4B" w:rsidRPr="004C1BFE">
        <w:rPr>
          <w:rFonts w:ascii="Times New Roman" w:hAnsi="Times New Roman" w:cs="Times New Roman"/>
          <w:b/>
          <w:bCs/>
          <w:sz w:val="24"/>
          <w:szCs w:val="24"/>
        </w:rPr>
        <w:t>Figure 4.7</w:t>
      </w:r>
      <w:r w:rsidRPr="004C1BFE">
        <w:rPr>
          <w:rFonts w:ascii="Times New Roman" w:hAnsi="Times New Roman" w:cs="Times New Roman"/>
          <w:b/>
          <w:bCs/>
          <w:sz w:val="24"/>
          <w:szCs w:val="24"/>
        </w:rPr>
        <w:t>A</w:t>
      </w:r>
      <w:r w:rsidRPr="004C1BFE">
        <w:rPr>
          <w:rFonts w:ascii="Times New Roman" w:hAnsi="Times New Roman" w:cs="Times New Roman"/>
          <w:sz w:val="24"/>
          <w:szCs w:val="24"/>
        </w:rPr>
        <w:t xml:space="preserve"> contains two samples of SR </w:t>
      </w:r>
      <w:r w:rsidR="00225BE7" w:rsidRPr="004C1BFE">
        <w:rPr>
          <w:rFonts w:ascii="Times New Roman" w:hAnsi="Times New Roman" w:cs="Times New Roman"/>
          <w:sz w:val="24"/>
          <w:szCs w:val="24"/>
        </w:rPr>
        <w:t>mis</w:t>
      </w:r>
      <w:r w:rsidR="00BE1C58" w:rsidRPr="004C1BFE">
        <w:rPr>
          <w:rFonts w:ascii="Times New Roman" w:hAnsi="Times New Roman" w:cs="Times New Roman"/>
          <w:sz w:val="24"/>
          <w:szCs w:val="24"/>
        </w:rPr>
        <w:t>c</w:t>
      </w:r>
      <w:r w:rsidR="00225BE7" w:rsidRPr="004C1BFE">
        <w:rPr>
          <w:rFonts w:ascii="Times New Roman" w:hAnsi="Times New Roman" w:cs="Times New Roman"/>
          <w:sz w:val="24"/>
          <w:szCs w:val="24"/>
        </w:rPr>
        <w:t>lassified</w:t>
      </w:r>
      <w:r w:rsidRPr="004C1BFE">
        <w:rPr>
          <w:rFonts w:ascii="Times New Roman" w:hAnsi="Times New Roman" w:cs="Times New Roman"/>
          <w:sz w:val="24"/>
          <w:szCs w:val="24"/>
        </w:rPr>
        <w:t xml:space="preserve"> as AF, containing substantial noise blurring the P-QRS-T waveforms. The presence of an inconsistent R-peak causing an inconsistent heart rate in SR also contributed to the difficulty in classifying the ECG. </w:t>
      </w:r>
      <w:r w:rsidR="00137E4B" w:rsidRPr="004C1BFE">
        <w:rPr>
          <w:rFonts w:ascii="Times New Roman" w:hAnsi="Times New Roman" w:cs="Times New Roman"/>
          <w:b/>
          <w:bCs/>
          <w:sz w:val="24"/>
          <w:szCs w:val="24"/>
        </w:rPr>
        <w:t>Figure 4.7</w:t>
      </w:r>
      <w:r w:rsidRPr="004C1BFE">
        <w:rPr>
          <w:rFonts w:ascii="Times New Roman" w:hAnsi="Times New Roman" w:cs="Times New Roman"/>
          <w:b/>
          <w:bCs/>
          <w:sz w:val="24"/>
          <w:szCs w:val="24"/>
        </w:rPr>
        <w:t>B</w:t>
      </w:r>
      <w:r w:rsidRPr="004C1BFE">
        <w:rPr>
          <w:rFonts w:ascii="Times New Roman" w:hAnsi="Times New Roman" w:cs="Times New Roman"/>
          <w:sz w:val="24"/>
          <w:szCs w:val="24"/>
        </w:rPr>
        <w:t xml:space="preserve"> contains a sample of AF </w:t>
      </w:r>
      <w:r w:rsidRPr="004C1BFE">
        <w:rPr>
          <w:rFonts w:ascii="Times New Roman" w:hAnsi="Times New Roman" w:cs="Times New Roman"/>
          <w:sz w:val="24"/>
          <w:szCs w:val="24"/>
        </w:rPr>
        <w:lastRenderedPageBreak/>
        <w:t xml:space="preserve">predicted as SR. The signal contained a fairly consistent heart rate throughout the entire recording apart from small segments which had minor varying </w:t>
      </w:r>
      <w:r w:rsidR="00BE1C58" w:rsidRPr="004C1BFE">
        <w:rPr>
          <w:rFonts w:ascii="Times New Roman" w:hAnsi="Times New Roman" w:cs="Times New Roman"/>
          <w:sz w:val="24"/>
          <w:szCs w:val="24"/>
        </w:rPr>
        <w:t>RR</w:t>
      </w:r>
      <w:r w:rsidRPr="004C1BFE">
        <w:rPr>
          <w:rFonts w:ascii="Times New Roman" w:hAnsi="Times New Roman" w:cs="Times New Roman"/>
          <w:sz w:val="24"/>
          <w:szCs w:val="24"/>
        </w:rPr>
        <w:t xml:space="preserve"> intervals, potentially being difficult to detect by the CRN.</w:t>
      </w:r>
    </w:p>
    <w:p w14:paraId="532A4796" w14:textId="77777777" w:rsidR="00C1695D" w:rsidRPr="004C1BFE" w:rsidRDefault="00C1695D" w:rsidP="00AD135E">
      <w:pPr>
        <w:spacing w:after="0" w:line="360" w:lineRule="auto"/>
        <w:rPr>
          <w:rFonts w:ascii="Times New Roman" w:hAnsi="Times New Roman" w:cs="Times New Roman"/>
          <w:sz w:val="24"/>
          <w:szCs w:val="24"/>
        </w:rPr>
      </w:pPr>
    </w:p>
    <w:p w14:paraId="18091C69" w14:textId="77777777" w:rsidR="00C1695D" w:rsidRPr="004C1BFE" w:rsidRDefault="00C1695D"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2DD0C5E1" wp14:editId="15994618">
            <wp:extent cx="5692536" cy="3895090"/>
            <wp:effectExtent l="0" t="0" r="3810" b="0"/>
            <wp:docPr id="90" name="Picture 90" descr="C:\Users\jzha319\Dropbox (Uni of Auckland)\AFGroup\ZhaohanXiong\2020 ECG\Jan2021_Submission EuroPace\Figures\Figure 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zha319\Dropbox (Uni of Auckland)\AFGroup\ZhaohanXiong\2020 ECG\Jan2021_Submission EuroPace\Figures\Figure 6.ti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1399" cy="3914839"/>
                    </a:xfrm>
                    <a:prstGeom prst="rect">
                      <a:avLst/>
                    </a:prstGeom>
                    <a:noFill/>
                    <a:ln>
                      <a:noFill/>
                    </a:ln>
                  </pic:spPr>
                </pic:pic>
              </a:graphicData>
            </a:graphic>
          </wp:inline>
        </w:drawing>
      </w:r>
    </w:p>
    <w:p w14:paraId="57EEDE1F" w14:textId="26B8C488" w:rsidR="00CC1F8D" w:rsidRPr="004C1BFE" w:rsidRDefault="00137E4B" w:rsidP="00AD135E">
      <w:pPr>
        <w:spacing w:after="0" w:line="360" w:lineRule="auto"/>
        <w:rPr>
          <w:rFonts w:ascii="Times New Roman" w:hAnsi="Times New Roman" w:cs="Times New Roman"/>
          <w:sz w:val="24"/>
          <w:szCs w:val="24"/>
        </w:rPr>
      </w:pPr>
      <w:bookmarkStart w:id="440" w:name="_Toc80403175"/>
      <w:bookmarkStart w:id="441" w:name="_Toc91980443"/>
      <w:r w:rsidRPr="004C1BFE">
        <w:rPr>
          <w:rFonts w:ascii="Times New Roman" w:hAnsi="Times New Roman" w:cs="Times New Roman"/>
          <w:b/>
          <w:bCs/>
          <w:sz w:val="24"/>
          <w:szCs w:val="24"/>
        </w:rPr>
        <w:t>Figure 4.</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Figure_4.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6</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C1695D" w:rsidRPr="004C1BFE">
        <w:rPr>
          <w:rFonts w:ascii="Times New Roman" w:hAnsi="Times New Roman" w:cs="Times New Roman"/>
          <w:sz w:val="24"/>
          <w:szCs w:val="24"/>
        </w:rPr>
        <w:t>Accuracy evaluation of the deep learning algorithm for electrocardiogram (ECG) classification for sinus rhythm (SR) and atrial fibrillation (AF).</w:t>
      </w:r>
      <w:r w:rsidR="00C1695D" w:rsidRPr="004C1BFE">
        <w:rPr>
          <w:rFonts w:ascii="Times New Roman" w:hAnsi="Times New Roman" w:cs="Times New Roman"/>
          <w:b/>
          <w:bCs/>
          <w:sz w:val="24"/>
          <w:szCs w:val="24"/>
        </w:rPr>
        <w:t xml:space="preserve"> A)</w:t>
      </w:r>
      <w:r w:rsidR="00C1695D" w:rsidRPr="004C1BFE">
        <w:rPr>
          <w:rFonts w:ascii="Times New Roman" w:hAnsi="Times New Roman" w:cs="Times New Roman"/>
          <w:sz w:val="24"/>
          <w:szCs w:val="24"/>
        </w:rPr>
        <w:t xml:space="preserve"> Experimental results for the accuracy obtained when different amounts of generated ECGs are used for training compared to the currently available clinical ECG training set. An increase of 300% was shown to be the optimal number of generated ECGs. </w:t>
      </w:r>
      <w:r w:rsidR="00C1695D" w:rsidRPr="004C1BFE">
        <w:rPr>
          <w:rFonts w:ascii="Times New Roman" w:hAnsi="Times New Roman" w:cs="Times New Roman"/>
          <w:b/>
          <w:bCs/>
          <w:sz w:val="24"/>
          <w:szCs w:val="24"/>
        </w:rPr>
        <w:t>B)</w:t>
      </w:r>
      <w:r w:rsidR="00C1695D" w:rsidRPr="004C1BFE">
        <w:rPr>
          <w:rFonts w:ascii="Times New Roman" w:hAnsi="Times New Roman" w:cs="Times New Roman"/>
          <w:sz w:val="24"/>
          <w:szCs w:val="24"/>
        </w:rPr>
        <w:t xml:space="preserve"> Confusion matrix of the best performing algorithm for error analysis and diagnostics. Columns represent the expert annotations and rows represent the prediction made by the deep learning algorithm. The colour map is normalized between 0% and 100%. </w:t>
      </w:r>
      <w:r w:rsidR="00C1695D" w:rsidRPr="004C1BFE">
        <w:rPr>
          <w:rFonts w:ascii="Times New Roman" w:hAnsi="Times New Roman" w:cs="Times New Roman"/>
          <w:b/>
          <w:bCs/>
          <w:sz w:val="24"/>
          <w:szCs w:val="24"/>
        </w:rPr>
        <w:t>C)</w:t>
      </w:r>
      <w:r w:rsidR="00C1695D" w:rsidRPr="004C1BFE">
        <w:rPr>
          <w:rFonts w:ascii="Times New Roman" w:hAnsi="Times New Roman" w:cs="Times New Roman"/>
          <w:sz w:val="24"/>
          <w:szCs w:val="24"/>
        </w:rPr>
        <w:t xml:space="preserve"> Confusion matrix when evaluating the testing set predictions of our proposed deep neural network (DNN) trained on only clinically recorded ECGs and trained on only synthetic ECGs.</w:t>
      </w:r>
      <w:bookmarkEnd w:id="440"/>
      <w:bookmarkEnd w:id="441"/>
    </w:p>
    <w:p w14:paraId="52D82BF8" w14:textId="77777777" w:rsidR="00BD4B0F" w:rsidRPr="004C1BFE" w:rsidRDefault="00BD4B0F"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703A42F4" wp14:editId="45D000F7">
            <wp:extent cx="5684808" cy="4663903"/>
            <wp:effectExtent l="0" t="0" r="0" b="3810"/>
            <wp:docPr id="91" name="Picture 91" descr="C:\Users\jzha319\Dropbox (Uni of Auckland)\AFGroup\ZhaohanXiong\2020 ECG\Jan2021_Submission EuroPace\Figures\Figure 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zha319\Dropbox (Uni of Auckland)\AFGroup\ZhaohanXiong\2020 ECG\Jan2021_Submission EuroPace\Figures\Figure 7.ti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03049" cy="4678868"/>
                    </a:xfrm>
                    <a:prstGeom prst="rect">
                      <a:avLst/>
                    </a:prstGeom>
                    <a:noFill/>
                    <a:ln>
                      <a:noFill/>
                    </a:ln>
                  </pic:spPr>
                </pic:pic>
              </a:graphicData>
            </a:graphic>
          </wp:inline>
        </w:drawing>
      </w:r>
    </w:p>
    <w:p w14:paraId="4A1BB79D" w14:textId="71139FC7" w:rsidR="00BD4B0F" w:rsidRPr="004C1BFE" w:rsidRDefault="00137E4B" w:rsidP="00AD135E">
      <w:pPr>
        <w:spacing w:after="0" w:line="360" w:lineRule="auto"/>
        <w:rPr>
          <w:rFonts w:ascii="Times New Roman" w:hAnsi="Times New Roman" w:cs="Times New Roman"/>
          <w:sz w:val="24"/>
          <w:szCs w:val="24"/>
        </w:rPr>
      </w:pPr>
      <w:bookmarkStart w:id="442" w:name="_Toc80403176"/>
      <w:bookmarkStart w:id="443" w:name="_Toc91980444"/>
      <w:r w:rsidRPr="004C1BFE">
        <w:rPr>
          <w:rFonts w:ascii="Times New Roman" w:hAnsi="Times New Roman" w:cs="Times New Roman"/>
          <w:b/>
          <w:bCs/>
          <w:sz w:val="24"/>
          <w:szCs w:val="24"/>
        </w:rPr>
        <w:t>Figure 4.</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Figure_4.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7</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BD4B0F" w:rsidRPr="004C1BFE">
        <w:rPr>
          <w:rFonts w:ascii="Times New Roman" w:hAnsi="Times New Roman" w:cs="Times New Roman"/>
          <w:sz w:val="24"/>
          <w:szCs w:val="24"/>
        </w:rPr>
        <w:t xml:space="preserve">Visualization of electrocardiograms (ECG) incorrectly classified by the deep learning algorithm. </w:t>
      </w:r>
      <w:r w:rsidR="00BD4B0F" w:rsidRPr="004C1BFE">
        <w:rPr>
          <w:rFonts w:ascii="Times New Roman" w:hAnsi="Times New Roman" w:cs="Times New Roman"/>
          <w:b/>
          <w:bCs/>
          <w:sz w:val="24"/>
          <w:szCs w:val="24"/>
        </w:rPr>
        <w:t>A)</w:t>
      </w:r>
      <w:r w:rsidR="00BD4B0F" w:rsidRPr="004C1BFE">
        <w:rPr>
          <w:rFonts w:ascii="Times New Roman" w:hAnsi="Times New Roman" w:cs="Times New Roman"/>
          <w:sz w:val="24"/>
          <w:szCs w:val="24"/>
        </w:rPr>
        <w:t xml:space="preserve"> Samples of normal sinus rhythm (SR) ECGs mistakenly classified as atrial fibrillation (AF). The enlarged regions with a high degree of noise and irregular R-peak-to-R-peak intervals may contribute to an erroneous prediction. </w:t>
      </w:r>
      <w:r w:rsidR="00BD4B0F" w:rsidRPr="004C1BFE">
        <w:rPr>
          <w:rFonts w:ascii="Times New Roman" w:hAnsi="Times New Roman" w:cs="Times New Roman"/>
          <w:b/>
          <w:bCs/>
          <w:sz w:val="24"/>
          <w:szCs w:val="24"/>
        </w:rPr>
        <w:t>B)</w:t>
      </w:r>
      <w:r w:rsidR="00BD4B0F" w:rsidRPr="004C1BFE">
        <w:rPr>
          <w:rFonts w:ascii="Times New Roman" w:hAnsi="Times New Roman" w:cs="Times New Roman"/>
          <w:sz w:val="24"/>
          <w:szCs w:val="24"/>
        </w:rPr>
        <w:t xml:space="preserve"> A sample of AF ECG mistakenly classified as SR. The overall regularity of the heart rate creates difficulties in detecting the small segments of irregular R-peak-to-R-peak intervals (enlarged regions).</w:t>
      </w:r>
      <w:bookmarkEnd w:id="442"/>
      <w:bookmarkEnd w:id="443"/>
    </w:p>
    <w:p w14:paraId="6D459A3B" w14:textId="77777777" w:rsidR="00BD4B0F" w:rsidRPr="004C1BFE" w:rsidRDefault="00BD4B0F" w:rsidP="00AD135E">
      <w:pPr>
        <w:spacing w:after="0" w:line="360" w:lineRule="auto"/>
        <w:rPr>
          <w:rFonts w:ascii="Times New Roman" w:hAnsi="Times New Roman" w:cs="Times New Roman"/>
          <w:sz w:val="24"/>
          <w:szCs w:val="24"/>
        </w:rPr>
      </w:pPr>
    </w:p>
    <w:p w14:paraId="223AAEAA" w14:textId="77777777" w:rsidR="00BD4B0F" w:rsidRPr="004C1BFE" w:rsidRDefault="00BD4B0F" w:rsidP="00946F4D">
      <w:pPr>
        <w:pStyle w:val="Heading3"/>
        <w:numPr>
          <w:ilvl w:val="1"/>
          <w:numId w:val="9"/>
        </w:numPr>
        <w:spacing w:line="360" w:lineRule="auto"/>
        <w:rPr>
          <w:rFonts w:ascii="Times New Roman" w:hAnsi="Times New Roman"/>
          <w:b/>
          <w:bCs/>
          <w:i w:val="0"/>
          <w:iCs w:val="0"/>
          <w:sz w:val="32"/>
          <w:szCs w:val="32"/>
        </w:rPr>
      </w:pPr>
      <w:bookmarkStart w:id="444" w:name="_Toc80316185"/>
      <w:bookmarkStart w:id="445" w:name="_Toc81991991"/>
      <w:bookmarkStart w:id="446" w:name="_Toc82014691"/>
      <w:bookmarkStart w:id="447" w:name="_Toc82014950"/>
      <w:bookmarkStart w:id="448" w:name="_Toc82811682"/>
      <w:bookmarkStart w:id="449" w:name="_Toc82813201"/>
      <w:bookmarkStart w:id="450" w:name="_Toc83426186"/>
      <w:bookmarkStart w:id="451" w:name="_Toc87143629"/>
      <w:bookmarkStart w:id="452" w:name="_Toc91820135"/>
      <w:r w:rsidRPr="004C1BFE">
        <w:rPr>
          <w:rFonts w:ascii="Times New Roman" w:hAnsi="Times New Roman"/>
          <w:b/>
          <w:bCs/>
          <w:i w:val="0"/>
          <w:iCs w:val="0"/>
          <w:sz w:val="32"/>
          <w:szCs w:val="32"/>
        </w:rPr>
        <w:t>Discussion</w:t>
      </w:r>
      <w:bookmarkEnd w:id="444"/>
      <w:bookmarkEnd w:id="445"/>
      <w:bookmarkEnd w:id="446"/>
      <w:bookmarkEnd w:id="447"/>
      <w:bookmarkEnd w:id="448"/>
      <w:bookmarkEnd w:id="449"/>
      <w:bookmarkEnd w:id="450"/>
      <w:bookmarkEnd w:id="451"/>
      <w:bookmarkEnd w:id="452"/>
    </w:p>
    <w:p w14:paraId="404B7285" w14:textId="77777777" w:rsidR="00BD4B0F" w:rsidRPr="004C1BFE" w:rsidRDefault="00BD4B0F" w:rsidP="00AD135E">
      <w:pPr>
        <w:spacing w:after="0" w:line="360" w:lineRule="auto"/>
        <w:rPr>
          <w:rFonts w:ascii="Times New Roman" w:hAnsi="Times New Roman" w:cs="Times New Roman"/>
          <w:sz w:val="24"/>
          <w:szCs w:val="24"/>
        </w:rPr>
      </w:pPr>
    </w:p>
    <w:p w14:paraId="29752C17" w14:textId="5E6029F0"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Analysis of ECGs for the detection of AF is a challenging task due to the high variability, complexity, and various </w:t>
      </w:r>
      <w:r w:rsidR="001A42B2" w:rsidRPr="004C1BFE">
        <w:rPr>
          <w:rFonts w:ascii="Times New Roman" w:hAnsi="Times New Roman" w:cs="Times New Roman"/>
          <w:sz w:val="24"/>
          <w:szCs w:val="24"/>
        </w:rPr>
        <w:t>noise</w:t>
      </w:r>
      <w:r w:rsidRPr="004C1BFE">
        <w:rPr>
          <w:rFonts w:ascii="Times New Roman" w:hAnsi="Times New Roman" w:cs="Times New Roman"/>
          <w:sz w:val="24"/>
          <w:szCs w:val="24"/>
        </w:rPr>
        <w:t xml:space="preserve"> present in ECGs. Our study presents a CRN capable of classifying ECG signals into SR and AF with an accuracy of 96.4%. Furthermore, we have proposed a method of generating </w:t>
      </w:r>
      <w:r w:rsidR="00BE1C58" w:rsidRPr="004C1BFE">
        <w:rPr>
          <w:rFonts w:ascii="Times New Roman" w:hAnsi="Times New Roman" w:cs="Times New Roman"/>
          <w:sz w:val="24"/>
          <w:szCs w:val="24"/>
        </w:rPr>
        <w:t>physiological accurate</w:t>
      </w:r>
      <w:r w:rsidRPr="004C1BFE">
        <w:rPr>
          <w:rFonts w:ascii="Times New Roman" w:hAnsi="Times New Roman" w:cs="Times New Roman"/>
          <w:sz w:val="24"/>
          <w:szCs w:val="24"/>
        </w:rPr>
        <w:t xml:space="preserve"> synthetic ECGs to aid CRN training, and showed the subsequent improvement in the accuracy of AF detection by 3%. More importantly, our algorithm successfully identified 94.7% of ECGs with AF occurrences </w:t>
      </w:r>
      <w:r w:rsidRPr="004C1BFE">
        <w:rPr>
          <w:rFonts w:ascii="Times New Roman" w:hAnsi="Times New Roman" w:cs="Times New Roman"/>
          <w:sz w:val="24"/>
          <w:szCs w:val="24"/>
        </w:rPr>
        <w:lastRenderedPageBreak/>
        <w:t xml:space="preserve">while minimizing false alerts to </w:t>
      </w:r>
      <w:r w:rsidR="00BE1C58" w:rsidRPr="004C1BFE">
        <w:rPr>
          <w:rFonts w:ascii="Times New Roman" w:hAnsi="Times New Roman" w:cs="Times New Roman"/>
          <w:sz w:val="24"/>
          <w:szCs w:val="24"/>
        </w:rPr>
        <w:t>approximately</w:t>
      </w:r>
      <w:r w:rsidRPr="004C1BFE">
        <w:rPr>
          <w:rFonts w:ascii="Times New Roman" w:hAnsi="Times New Roman" w:cs="Times New Roman"/>
          <w:sz w:val="24"/>
          <w:szCs w:val="24"/>
        </w:rPr>
        <w:t xml:space="preserve"> 1%. By embedding our approach into a mobile application, we believe </w:t>
      </w:r>
      <w:r w:rsidR="00BE1C58" w:rsidRPr="004C1BFE">
        <w:rPr>
          <w:rFonts w:ascii="Times New Roman" w:hAnsi="Times New Roman" w:cs="Times New Roman"/>
          <w:sz w:val="24"/>
          <w:szCs w:val="24"/>
        </w:rPr>
        <w:t>it</w:t>
      </w:r>
      <w:r w:rsidRPr="004C1BFE">
        <w:rPr>
          <w:rFonts w:ascii="Times New Roman" w:hAnsi="Times New Roman" w:cs="Times New Roman"/>
          <w:sz w:val="24"/>
          <w:szCs w:val="24"/>
        </w:rPr>
        <w:t xml:space="preserve"> may potentially be a more efficient method for monitoring patients with AF, enabling earlier detection and prevention of the serious complications of AF.</w:t>
      </w:r>
    </w:p>
    <w:p w14:paraId="0F2924AF" w14:textId="77777777" w:rsidR="00BD4B0F" w:rsidRPr="004C1BFE" w:rsidRDefault="00BD4B0F" w:rsidP="00AD135E">
      <w:pPr>
        <w:spacing w:after="0" w:line="360" w:lineRule="auto"/>
        <w:rPr>
          <w:rFonts w:ascii="Times New Roman" w:hAnsi="Times New Roman" w:cs="Times New Roman"/>
          <w:sz w:val="24"/>
          <w:szCs w:val="24"/>
        </w:rPr>
      </w:pPr>
    </w:p>
    <w:p w14:paraId="3870F523" w14:textId="77777777" w:rsidR="00BD4B0F" w:rsidRPr="004C1BFE" w:rsidRDefault="00BD4B0F" w:rsidP="00946F4D">
      <w:pPr>
        <w:pStyle w:val="Heading3"/>
        <w:numPr>
          <w:ilvl w:val="2"/>
          <w:numId w:val="9"/>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453" w:name="_Toc80316186"/>
      <w:bookmarkStart w:id="454" w:name="_Toc81991992"/>
      <w:bookmarkStart w:id="455" w:name="_Toc82014692"/>
      <w:bookmarkStart w:id="456" w:name="_Toc82014951"/>
      <w:bookmarkStart w:id="457" w:name="_Toc82811683"/>
      <w:bookmarkStart w:id="458" w:name="_Toc82813202"/>
      <w:bookmarkStart w:id="459" w:name="_Toc83426187"/>
      <w:bookmarkStart w:id="460" w:name="_Toc87143630"/>
      <w:bookmarkStart w:id="461" w:name="_Toc91820136"/>
      <w:r w:rsidRPr="004C1BFE">
        <w:rPr>
          <w:rFonts w:ascii="Times New Roman" w:hAnsi="Times New Roman"/>
          <w:b/>
          <w:bCs/>
          <w:i w:val="0"/>
          <w:iCs w:val="0"/>
          <w:sz w:val="28"/>
          <w:szCs w:val="28"/>
        </w:rPr>
        <w:t>Methods of AF Detection</w:t>
      </w:r>
      <w:bookmarkEnd w:id="453"/>
      <w:bookmarkEnd w:id="454"/>
      <w:bookmarkEnd w:id="455"/>
      <w:bookmarkEnd w:id="456"/>
      <w:bookmarkEnd w:id="457"/>
      <w:bookmarkEnd w:id="458"/>
      <w:bookmarkEnd w:id="459"/>
      <w:bookmarkEnd w:id="460"/>
      <w:bookmarkEnd w:id="461"/>
    </w:p>
    <w:p w14:paraId="607915F5" w14:textId="77777777" w:rsidR="00BD4B0F" w:rsidRPr="004C1BFE" w:rsidRDefault="00BD4B0F" w:rsidP="00AD135E">
      <w:pPr>
        <w:spacing w:after="0" w:line="360" w:lineRule="auto"/>
        <w:rPr>
          <w:rFonts w:ascii="Times New Roman" w:hAnsi="Times New Roman" w:cs="Times New Roman"/>
          <w:b/>
          <w:bCs/>
          <w:sz w:val="24"/>
          <w:szCs w:val="24"/>
        </w:rPr>
      </w:pPr>
    </w:p>
    <w:p w14:paraId="204C3478" w14:textId="1032F9DC"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lack of portability and accessibility of the most widely used 12-lead recording device has led to the development of more efficient, self-monitoring mobile devices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&lt;EndNote&gt;&lt;Cite&gt;&lt;Author&gt;McConnell&lt;/Author&gt;&lt;Year&gt;2018&lt;/Year&gt;&lt;RecNum&gt;52&lt;/RecNum&gt;&lt;DisplayText&gt;[216, 217]&lt;/DisplayText&gt;&lt;record&gt;&lt;rec-number&gt;52&lt;/rec-number&gt;&lt;foreign-keys&gt;&lt;key app="EN" db-id="0wazepa54dttpneetwq5zpwi5z9aezt5rzxz" timestamp="1574984399"&gt;52&lt;/key&gt;&lt;/foreign-keys&gt;&lt;ref-type name="Journal Article"&gt;17&lt;/ref-type&gt;&lt;contributors&gt;&lt;authors&gt;&lt;author&gt;McConnell, Michael V&lt;/author&gt;&lt;author&gt;Turakhia, Mintu P&lt;/author&gt;&lt;author&gt;Harrington, Robert A&lt;/author&gt;&lt;author&gt;King, Abby C&lt;/author&gt;&lt;author&gt;Ashley, Euan A&lt;/author&gt;&lt;/authors&gt;&lt;/contributors&gt;&lt;titles&gt;&lt;title&gt;Mobile health advances in physical activity, fitness, and atrial fibrillation: moving hearts&lt;/title&gt;&lt;secondary-title&gt;Journal of the American College of Cardiology&lt;/secondary-title&gt;&lt;/titles&gt;&lt;periodical&gt;&lt;full-title&gt;Journal of the American College of Cardiology&lt;/full-title&gt;&lt;/periodical&gt;&lt;pages&gt;2691-2701&lt;/pages&gt;&lt;volume&gt;71&lt;/volume&gt;&lt;number&gt;23&lt;/number&gt;&lt;dates&gt;&lt;year&gt;2018&lt;/year&gt;&lt;/dates&gt;&lt;isbn&gt;0735-1097&lt;/isbn&gt;&lt;urls&gt;&lt;/urls&gt;&lt;/record&gt;&lt;/Cite&gt;&lt;Cite&gt;&lt;Author&gt;Koshy&lt;/Author&gt;&lt;Year&gt;2018&lt;/Year&gt;&lt;RecNum&gt;24&lt;/RecNum&gt;&lt;record&gt;&lt;rec-number&gt;24&lt;/rec-number&gt;&lt;foreign-keys&gt;&lt;key app="EN" db-id="0wazepa54dttpneetwq5zpwi5z9aezt5rzxz" timestamp="1574904784"&gt;24&lt;/key&gt;&lt;/foreign-keys&gt;&lt;ref-type name="Journal Article"&gt;17&lt;/ref-type&gt;&lt;contributors&gt;&lt;authors&gt;&lt;author&gt;Koshy, Anoop N&lt;/author&gt;&lt;author&gt;Sajeev, Jithin K&lt;/author&gt;&lt;author&gt;Nerlekar, Nitesh&lt;/author&gt;&lt;author&gt;Brown, Adam J&lt;/author&gt;&lt;author&gt;Rajakariar, Kevin&lt;/author&gt;&lt;author&gt;Zureik, Mark&lt;/author&gt;&lt;author&gt;Wong, Michael C&lt;/author&gt;&lt;author&gt;Roberts, Louise&lt;/author&gt;&lt;author&gt;Street, Maryann&lt;/author&gt;&lt;author&gt;Cooke, Jennifer&lt;/author&gt;&lt;/authors&gt;&lt;/contributors&gt;&lt;titles&gt;&lt;title&gt;Smart watches for heart rate assessment in atrial arrhythmias&lt;/title&gt;&lt;secondary-title&gt;International journal of cardiology&lt;/secondary-title&gt;&lt;/titles&gt;&lt;periodical&gt;&lt;full-title&gt;International journal of cardiology&lt;/full-title&gt;&lt;/periodical&gt;&lt;pages&gt;124-127&lt;/pages&gt;&lt;volume&gt;266&lt;/volume&gt;&lt;dates&gt;&lt;year&gt;2018&lt;/year&gt;&lt;/dates&gt;&lt;isbn&gt;0167-5273&lt;/isbn&gt;&lt;urls&gt;&lt;/urls&gt;&lt;/record&gt;&lt;/Cite&gt;&lt;/EndNote&gt;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[216, 217]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In recent years, the most popular mobile technologies for AF detection are based on either photo</w:t>
      </w:r>
      <w:r w:rsidR="001A42B2" w:rsidRPr="004C1BFE">
        <w:rPr>
          <w:rFonts w:ascii="Times New Roman" w:hAnsi="Times New Roman" w:cs="Times New Roman"/>
          <w:sz w:val="24"/>
          <w:szCs w:val="24"/>
        </w:rPr>
        <w:t>-</w:t>
      </w:r>
      <w:r w:rsidRPr="004C1BFE">
        <w:rPr>
          <w:rFonts w:ascii="Times New Roman" w:hAnsi="Times New Roman" w:cs="Times New Roman"/>
          <w:sz w:val="24"/>
          <w:szCs w:val="24"/>
        </w:rPr>
        <w:t xml:space="preserve">plethysmography or ECG approaches </w:t>
      </w:r>
      <w:r w:rsidRPr="004C1BFE">
        <w:rPr>
          <w:rFonts w:ascii="Times New Roman" w:hAnsi="Times New Roman" w:cs="Times New Roman"/>
          <w:sz w:val="24"/>
          <w:szCs w:val="24"/>
        </w:rPr>
        <w:fldChar w:fldCharType="begin">
          <w:fldData xml:space="preserve">PEVuZE5vdGU+PENpdGU+PEF1dGhvcj5QZXJlejwvQXV0aG9yPjxZZWFyPjIwMTk8L1llYXI+PFJl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PEVuZE5vdGU+PENpdGU+PEF1dGhvcj5QZXJlejwvQXV0aG9yPjxZZWFyPjIwMTk8L1llYXI+PFJl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[25, 203, 218]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However, despite the advantages of automated patient</w:t>
      </w:r>
      <w:r w:rsidR="004172A6"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monitoring, these devices suffer from a lack of patient samples, particularly AF patients in the trial cohorts. A recent study utilizing the Apple Watch for ECG classification confirmed only around 150 cases of AF from a study cohort of over 400,000 patients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&lt;EndNote&gt;&lt;Cite&gt;&lt;Author&gt;Perez&lt;/Author&gt;&lt;Year&gt;2019&lt;/Year&gt;&lt;RecNum&gt;127&lt;/RecNum&gt;&lt;DisplayText&gt;[25]&lt;/DisplayText&gt;&lt;record&gt;&lt;rec-number&gt;127&lt;/rec-number&gt;&lt;foreign-keys&gt;&lt;key app="EN" db-id="esp9pvwpfez9fmedsto5r9edftzzw22wd5vf" timestamp="1636552488"&gt;127&lt;/key&gt;&lt;/foreign-keys&gt;&lt;ref-type name="Journal Article"&gt;17&lt;/ref-type&gt;&lt;contributors&gt;&lt;authors&gt;&lt;author&gt;Perez, Marco V&lt;/author&gt;&lt;author&gt;Mahaffey, Kenneth W&lt;/author&gt;&lt;author&gt;Hedlin, Haley&lt;/author&gt;&lt;author&gt;Rumsfeld, John S&lt;/author&gt;&lt;author&gt;Garcia, Ariadna&lt;/author&gt;&lt;author&gt;Ferris, Todd&lt;/author&gt;&lt;author&gt;Balasubramanian, Vidhya&lt;/author&gt;&lt;author&gt;Russo, Andrea M&lt;/author&gt;&lt;author&gt;Rajmane, Amol&lt;/author&gt;&lt;author&gt;Cheung, Lauren&lt;/author&gt;&lt;/authors&gt;&lt;/contributors&gt;&lt;titles&gt;&lt;title&gt;Large-scale assessment of a smartwatch to identify atrial fibrillation&lt;/title&gt;&lt;secondary-title&gt;New England Journal of Medicine&lt;/secondary-title&gt;&lt;/titles&gt;&lt;periodical&gt;&lt;full-title&gt;New England Journal of Medicine&lt;/full-title&gt;&lt;/periodical&gt;&lt;pages&gt;1909-1917&lt;/pages&gt;&lt;volume&gt;381&lt;/volume&gt;&lt;number&gt;20&lt;/number&gt;&lt;dates&gt;&lt;year&gt;2019&lt;/year&gt;&lt;/dates&gt;&lt;isbn&gt;0028-4793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 low prevalence of AF in these cohorts, therefore, is a major limiting factor when considering the development of intelligent algorithms such as CRNs for more accurate AF detection.</w:t>
      </w:r>
    </w:p>
    <w:p w14:paraId="2685989E" w14:textId="77777777"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Our study aimed to solve this issue with a novel method of ECG generation to provide our CRN with a large number of samples for effective training. By applying our approach, we artificially increased our current sample of 383 AF training cases to over 1,500 which is significantly more than the aforementioned studies.</w:t>
      </w:r>
    </w:p>
    <w:p w14:paraId="6E3CA1A3" w14:textId="77777777" w:rsidR="00BD4B0F" w:rsidRPr="004C1BFE" w:rsidRDefault="00BD4B0F" w:rsidP="00AD135E">
      <w:pPr>
        <w:spacing w:after="0" w:line="360" w:lineRule="auto"/>
        <w:rPr>
          <w:rFonts w:ascii="Times New Roman" w:hAnsi="Times New Roman" w:cs="Times New Roman"/>
          <w:sz w:val="24"/>
          <w:szCs w:val="24"/>
        </w:rPr>
      </w:pPr>
    </w:p>
    <w:p w14:paraId="2711EBEB" w14:textId="77777777" w:rsidR="00BD4B0F" w:rsidRPr="004C1BFE" w:rsidRDefault="00BD4B0F" w:rsidP="00946F4D">
      <w:pPr>
        <w:pStyle w:val="Heading3"/>
        <w:numPr>
          <w:ilvl w:val="2"/>
          <w:numId w:val="9"/>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462" w:name="_Toc80316187"/>
      <w:bookmarkStart w:id="463" w:name="_Toc81991993"/>
      <w:bookmarkStart w:id="464" w:name="_Toc82014693"/>
      <w:bookmarkStart w:id="465" w:name="_Toc82014952"/>
      <w:bookmarkStart w:id="466" w:name="_Toc82811684"/>
      <w:bookmarkStart w:id="467" w:name="_Toc82813203"/>
      <w:bookmarkStart w:id="468" w:name="_Toc83426188"/>
      <w:bookmarkStart w:id="469" w:name="_Toc87143631"/>
      <w:bookmarkStart w:id="470" w:name="_Toc91820137"/>
      <w:r w:rsidRPr="004C1BFE">
        <w:rPr>
          <w:rFonts w:ascii="Times New Roman" w:hAnsi="Times New Roman"/>
          <w:b/>
          <w:bCs/>
          <w:i w:val="0"/>
          <w:iCs w:val="0"/>
          <w:sz w:val="28"/>
          <w:szCs w:val="28"/>
        </w:rPr>
        <w:t>Deep Learning for ECG Classification</w:t>
      </w:r>
      <w:bookmarkEnd w:id="462"/>
      <w:bookmarkEnd w:id="463"/>
      <w:bookmarkEnd w:id="464"/>
      <w:bookmarkEnd w:id="465"/>
      <w:bookmarkEnd w:id="466"/>
      <w:bookmarkEnd w:id="467"/>
      <w:bookmarkEnd w:id="468"/>
      <w:bookmarkEnd w:id="469"/>
      <w:bookmarkEnd w:id="470"/>
    </w:p>
    <w:p w14:paraId="75945A07" w14:textId="77777777" w:rsidR="00BD4B0F" w:rsidRPr="004C1BFE" w:rsidRDefault="00BD4B0F" w:rsidP="00AD135E">
      <w:pPr>
        <w:spacing w:after="0" w:line="360" w:lineRule="auto"/>
        <w:rPr>
          <w:rFonts w:ascii="Times New Roman" w:hAnsi="Times New Roman" w:cs="Times New Roman"/>
          <w:b/>
          <w:bCs/>
          <w:sz w:val="24"/>
          <w:szCs w:val="24"/>
        </w:rPr>
      </w:pPr>
    </w:p>
    <w:p w14:paraId="574EBF92" w14:textId="380FEE29"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CRN proposed in this study achieved accuracies for AF detection exceeding most current large-scale studies involving commercially developed ECG and photo</w:t>
      </w:r>
      <w:r w:rsidR="004A4CC1" w:rsidRPr="004C1BFE">
        <w:rPr>
          <w:rFonts w:ascii="Times New Roman" w:hAnsi="Times New Roman" w:cs="Times New Roman"/>
          <w:sz w:val="24"/>
          <w:szCs w:val="24"/>
        </w:rPr>
        <w:t>-</w:t>
      </w:r>
      <w:r w:rsidRPr="004C1BFE">
        <w:rPr>
          <w:rFonts w:ascii="Times New Roman" w:hAnsi="Times New Roman" w:cs="Times New Roman"/>
          <w:sz w:val="24"/>
          <w:szCs w:val="24"/>
        </w:rPr>
        <w:t xml:space="preserve">plethysmography smart devices. While direct comparisons are difficult due to varying study designs and methods, we show that our approach achieved a 93.8% accuracy. This was an improvement compared to the 91.7% achieved by </w:t>
      </w:r>
      <w:proofErr w:type="spellStart"/>
      <w:r w:rsidRPr="004C1BFE">
        <w:rPr>
          <w:rFonts w:ascii="Times New Roman" w:hAnsi="Times New Roman" w:cs="Times New Roman"/>
          <w:sz w:val="24"/>
          <w:szCs w:val="24"/>
        </w:rPr>
        <w:t>Valiaho</w:t>
      </w:r>
      <w:proofErr w:type="spellEnd"/>
      <w:r w:rsidRPr="004C1BFE">
        <w:rPr>
          <w:rFonts w:ascii="Times New Roman" w:hAnsi="Times New Roman" w:cs="Times New Roman"/>
          <w:sz w:val="24"/>
          <w:szCs w:val="24"/>
        </w:rPr>
        <w:t xml:space="preserve"> et 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&lt;EndNote&gt;&lt;Cite&gt;&lt;Author&gt;Väliaho&lt;/Author&gt;&lt;Year&gt;2019&lt;/Year&gt;&lt;RecNum&gt;10&lt;/RecNum&gt;&lt;DisplayText&gt;[218]&lt;/DisplayText&gt;&lt;record&gt;&lt;rec-number&gt;10&lt;/rec-number&gt;&lt;foreign-keys&gt;&lt;key app="EN" db-id="x0ssparfusdpsxeaftovaxpqastfxd22dt9r" timestamp="1575272430"&gt;10&lt;/key&gt;&lt;/foreign-keys&gt;&lt;ref-type name="Journal Article"&gt;17&lt;/ref-type&gt;&lt;contributors&gt;&lt;authors&gt;&lt;author&gt;Väliaho, E-S&lt;/author&gt;&lt;author&gt;Kuoppa, P&lt;/author&gt;&lt;author&gt;Lipponen, JA&lt;/author&gt;&lt;author&gt;Martikainen, TJ&lt;/author&gt;&lt;author&gt;Jäntti, H&lt;/author&gt;&lt;author&gt;Rissanen, TT&lt;/author&gt;&lt;author&gt;Kolk, I&lt;/author&gt;&lt;author&gt;Castrén, M&lt;/author&gt;&lt;author&gt;Halonen, J&lt;/author&gt;&lt;author&gt;Tarvainen, MP&lt;/author&gt;&lt;/authors&gt;&lt;/contributors&gt;&lt;titles&gt;&lt;title&gt;Wrist band photoplethysmography in detection of individual pulses in atrial fibrillation and algorithm-based detection of atrial fibrillation&lt;/title&gt;&lt;secondary-title&gt;EP Europace&lt;/secondary-title&gt;&lt;/titles&gt;&lt;periodical&gt;&lt;full-title&gt;EP Europace&lt;/full-title&gt;&lt;/periodical&gt;&lt;dates&gt;&lt;year&gt;2019&lt;/year&gt;&lt;/dates&gt;&lt;urls&gt;&lt;/urls&gt;&lt;/record&gt;&lt;/Cite&gt;&lt;/EndNote&gt;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[218]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91.7% achieved by Guo et al. using the Huawei Watch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&lt;EndNote&gt;&lt;Cite&gt;&lt;Author&gt;Guo&lt;/Author&gt;&lt;Year&gt;2019&lt;/Year&gt;&lt;RecNum&gt;2&lt;/RecNum&gt;&lt;DisplayText&gt;[203]&lt;/DisplayText&gt;&lt;record&gt;&lt;rec-number&gt;2&lt;/rec-number&gt;&lt;foreign-keys&gt;&lt;key app="EN" db-id="0dv59v0xif29tje52rbpxwxq5vea2w2df2zz" timestamp="1576026718"&gt;2&lt;/key&gt;&lt;/foreign-keys&gt;&lt;ref-type name="Journal Article"&gt;17&lt;/ref-type&gt;&lt;contributors&gt;&lt;authors&gt;&lt;author&gt;Guo, Yutao&lt;/author&gt;&lt;author&gt;Wang, Hao&lt;/author&gt;&lt;author&gt;Zhang, Hui&lt;/author&gt;&lt;author&gt;Liu, Tong&lt;/author&gt;&lt;author&gt;Liang, Zhaoguang&lt;/author&gt;&lt;author&gt;Xia, Yunlong&lt;/author&gt;&lt;author&gt;Yan, Li&lt;/author&gt;&lt;author&gt;Xing, Yunli&lt;/author&gt;&lt;author&gt;Shi, Haili&lt;/author&gt;&lt;author&gt;Li, Shuyan&lt;/author&gt;&lt;/authors&gt;&lt;/contributors&gt;&lt;titles&gt;&lt;title&gt;Mobile photoplethysmographic technology to detect atrial fibrillation&lt;/title&gt;&lt;secondary-title&gt;Journal of the American College of Cardiology&lt;/secondary-title&gt;&lt;/titles&gt;&lt;periodical&gt;&lt;full-title&gt;Journal of the American College of Cardiology&lt;/full-title&gt;&lt;/periodical&gt;&lt;pages&gt;2365-2375&lt;/pages&gt;&lt;volume&gt;74&lt;/volume&gt;&lt;number&gt;19&lt;/number&gt;&lt;dates&gt;&lt;year&gt;2019&lt;/year&gt;&lt;/dates&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Our results were also competitive with that of Bumgarner et al., who reported a 93% accuracy using the ECGs recorded from the </w:t>
      </w:r>
      <w:proofErr w:type="spellStart"/>
      <w:r w:rsidRPr="004C1BFE">
        <w:rPr>
          <w:rFonts w:ascii="Times New Roman" w:hAnsi="Times New Roman" w:cs="Times New Roman"/>
          <w:sz w:val="24"/>
          <w:szCs w:val="24"/>
        </w:rPr>
        <w:t>Kardia</w:t>
      </w:r>
      <w:proofErr w:type="spellEnd"/>
      <w:r w:rsidRPr="004C1BFE">
        <w:rPr>
          <w:rFonts w:ascii="Times New Roman" w:hAnsi="Times New Roman" w:cs="Times New Roman"/>
          <w:sz w:val="24"/>
          <w:szCs w:val="24"/>
        </w:rPr>
        <w:t xml:space="preserve"> Band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&lt;EndNote&gt;&lt;Cite&gt;&lt;Author&gt;Bumgarner&lt;/Author&gt;&lt;Year&gt;2018&lt;/Year&gt;&lt;RecNum&gt;1&lt;/RecNum&gt;&lt;DisplayText&gt;[26]&lt;/DisplayText&gt;&lt;record&gt;&lt;rec-number&gt;1&lt;/rec-number&gt;&lt;foreign-keys&gt;&lt;key app="EN" db-id="0dv59v0xif29tje52rbpxwxq5vea2w2df2zz" timestamp="1576026481"&gt;1&lt;/key&gt;&lt;/foreign-keys&gt;&lt;ref-type name="Journal Article"&gt;17&lt;/ref-type&gt;&lt;contributors&gt;&lt;authors&gt;&lt;author&gt;Bumgarner, Joseph M&lt;/author&gt;&lt;author&gt;Lambert, Cameron T&lt;/author&gt;&lt;author&gt;Hussein, Ayman A&lt;/author&gt;&lt;author&gt;Cantillon, Daniel J&lt;/author&gt;&lt;author&gt;Baranowski, Bryan&lt;/author&gt;&lt;author&gt;Wolski, Kathy&lt;/author&gt;&lt;author&gt;Lindsay, Bruce D&lt;/author&gt;&lt;author&gt;Wazni, Oussama M&lt;/author&gt;&lt;author&gt;Tarakji, Khaldoun G&lt;/author&gt;&lt;/authors&gt;&lt;/contributors&gt;&lt;titles&gt;&lt;title&gt;Smartwatch algorithm for automated detection of atrial fibrillation&lt;/title&gt;&lt;secondary-title&gt;Journal of the American College of Cardiology&lt;/secondary-title&gt;&lt;/titles&gt;&lt;periodical&gt;&lt;full-title&gt;Journal of the American College of Cardiology&lt;/full-title&gt;&lt;/periodical&gt;&lt;pages&gt;2381-2388&lt;/pages&gt;&lt;volume&gt;71&lt;/volume&gt;&lt;number&gt;21&lt;/number&gt;&lt;dates&gt;&lt;year&gt;2018&lt;/year&gt;&lt;/dates&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p>
    <w:p w14:paraId="031815CA" w14:textId="02013E1F"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ability of the proposed CRN to directly learn from raw ECG signals was another </w:t>
      </w:r>
      <w:r w:rsidRPr="004C1BFE">
        <w:rPr>
          <w:rFonts w:ascii="Times New Roman" w:hAnsi="Times New Roman" w:cs="Times New Roman"/>
          <w:sz w:val="24"/>
          <w:szCs w:val="24"/>
        </w:rPr>
        <w:lastRenderedPageBreak/>
        <w:t xml:space="preserve">advantage. While it has been shown that the structural changes caused by AF are likely to lead to changes in the P-QRS-T formation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&lt;EndNote&gt;&lt;Cite&gt;&lt;Author&gt;Haissaguerre&lt;/Author&gt;&lt;Year&gt;1998&lt;/Year&gt;&lt;RecNum&gt;1&lt;/RecNum&gt;&lt;DisplayText&gt;[116]&lt;/DisplayText&gt;&lt;record&gt;&lt;rec-number&gt;1&lt;/rec-number&gt;&lt;foreign-keys&gt;&lt;key app="EN" db-id="dvpvrfsrmvd0dke0azrvv2w05s0ew5dtftfp" timestamp="1529968225"&gt;1&lt;/key&gt;&lt;/foreign-keys&gt;&lt;ref-type name="Journal Article"&gt;17&lt;/ref-type&gt;&lt;contributors&gt;&lt;authors&gt;&lt;author&gt;Haissaguerre, Michel&lt;/author&gt;&lt;author&gt;Jaïs, Pierre&lt;/author&gt;&lt;author&gt;Shah, Dipen C&lt;/author&gt;&lt;author&gt;Takahashi, Atsushi&lt;/author&gt;&lt;author&gt;Hocini, Mélèze&lt;/author&gt;&lt;author&gt;Quiniou, Gilles&lt;/author&gt;&lt;author&gt;Garrigue, Stéphane&lt;/author&gt;&lt;author&gt;Le Mouroux, Alain&lt;/author&gt;&lt;author&gt;Le Métayer, Philippe&lt;/author&gt;&lt;author&gt;Clémenty, Jacques&lt;/author&gt;&lt;/authors&gt;&lt;/contributors&gt;&lt;titles&gt;&lt;title&gt;Spontaneous initiation of atrial fibrillation by ectopic beats originating in the pulmonary veins&lt;/title&gt;&lt;secondary-title&gt;New England Journal of Medicine&lt;/secondary-title&gt;&lt;/titles&gt;&lt;periodical&gt;&lt;full-title&gt;New England Journal of Medicine&lt;/full-title&gt;&lt;/periodical&gt;&lt;pages&gt;659-666&lt;/pages&gt;&lt;volume&gt;339&lt;/volume&gt;&lt;number&gt;10&lt;/number&gt;&lt;dates&gt;&lt;year&gt;1998&lt;/year&gt;&lt;/dates&gt;&lt;isbn&gt;0028-4793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[116]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clinical studies on AF patients with regional non-sinus contractions of the left atrial appendage occasionally display apparent SR on ECG recording </w:t>
      </w:r>
      <w:r w:rsidRPr="004C1BFE">
        <w:rPr>
          <w:rFonts w:ascii="Times New Roman" w:hAnsi="Times New Roman" w:cs="Times New Roman"/>
          <w:sz w:val="24"/>
          <w:szCs w:val="24"/>
        </w:rPr>
        <w:fldChar w:fldCharType="begin">
          <w:fldData xml:space="preserve">PEVuZE5vdGU+PENpdGU+PEF1dGhvcj5IYXJqYWk8L0F1dGhvcj48WWVhcj4xOTk4PC9ZZWFyPjxS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PEVuZE5vdGU+PENpdGU+PEF1dGhvcj5IYXJqYWk8L0F1dGhvcj48WWVhcj4xOTk4PC9ZZWFyPjxS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[219, 220]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This occurrence may be explained by the fact that regional non-sinus electrical activities are actually reflected through waveform features smaller than readily observable P-waves. By training a CRN on sufficient clinical ECG samples, subtle features not typically considered by trained professionals may be implicitly learned and result in a more robust framework.</w:t>
      </w:r>
    </w:p>
    <w:p w14:paraId="4E08A060" w14:textId="77777777" w:rsidR="00BD4B0F" w:rsidRPr="004C1BFE" w:rsidRDefault="00BD4B0F" w:rsidP="00AD135E">
      <w:pPr>
        <w:spacing w:after="0" w:line="360" w:lineRule="auto"/>
        <w:rPr>
          <w:rFonts w:ascii="Times New Roman" w:hAnsi="Times New Roman" w:cs="Times New Roman"/>
          <w:sz w:val="24"/>
          <w:szCs w:val="24"/>
        </w:rPr>
      </w:pPr>
    </w:p>
    <w:p w14:paraId="3BFD7358" w14:textId="77777777" w:rsidR="00BD4B0F" w:rsidRPr="004C1BFE" w:rsidRDefault="00BD4B0F" w:rsidP="00946F4D">
      <w:pPr>
        <w:pStyle w:val="Heading3"/>
        <w:numPr>
          <w:ilvl w:val="2"/>
          <w:numId w:val="9"/>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471" w:name="_Toc80316188"/>
      <w:bookmarkStart w:id="472" w:name="_Toc81991994"/>
      <w:bookmarkStart w:id="473" w:name="_Toc82014694"/>
      <w:bookmarkStart w:id="474" w:name="_Toc82014953"/>
      <w:bookmarkStart w:id="475" w:name="_Toc82811685"/>
      <w:bookmarkStart w:id="476" w:name="_Toc82813204"/>
      <w:bookmarkStart w:id="477" w:name="_Toc83426189"/>
      <w:bookmarkStart w:id="478" w:name="_Toc87143632"/>
      <w:bookmarkStart w:id="479" w:name="_Toc91820138"/>
      <w:r w:rsidRPr="004C1BFE">
        <w:rPr>
          <w:rFonts w:ascii="Times New Roman" w:hAnsi="Times New Roman"/>
          <w:b/>
          <w:bCs/>
          <w:i w:val="0"/>
          <w:iCs w:val="0"/>
          <w:sz w:val="28"/>
          <w:szCs w:val="28"/>
        </w:rPr>
        <w:t>Limitations and Future Work</w:t>
      </w:r>
      <w:bookmarkEnd w:id="471"/>
      <w:bookmarkEnd w:id="472"/>
      <w:bookmarkEnd w:id="473"/>
      <w:bookmarkEnd w:id="474"/>
      <w:bookmarkEnd w:id="475"/>
      <w:bookmarkEnd w:id="476"/>
      <w:bookmarkEnd w:id="477"/>
      <w:bookmarkEnd w:id="478"/>
      <w:bookmarkEnd w:id="479"/>
    </w:p>
    <w:p w14:paraId="053EDA1A" w14:textId="77777777" w:rsidR="00BD4B0F" w:rsidRPr="004C1BFE" w:rsidRDefault="00BD4B0F" w:rsidP="00AD135E">
      <w:pPr>
        <w:spacing w:after="0" w:line="360" w:lineRule="auto"/>
        <w:rPr>
          <w:rFonts w:ascii="Times New Roman" w:hAnsi="Times New Roman" w:cs="Times New Roman"/>
          <w:b/>
          <w:bCs/>
          <w:sz w:val="24"/>
          <w:szCs w:val="24"/>
        </w:rPr>
      </w:pPr>
    </w:p>
    <w:p w14:paraId="5741D6D5" w14:textId="78E30D1B"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 limitation of this study was the small sample size of the clinical ECG dataset. While the sample of approximately 6,000 ECG recordings is currently, to our knowledge, one of the largest publicly accessible datasets available, it is still incredibly small compared to today’s standards of deep learning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&lt;EndNote&gt;&lt;Cite&gt;&lt;Author&gt;He&lt;/Author&gt;&lt;Year&gt;2016&lt;/Year&gt;&lt;RecNum&gt;32&lt;/RecNum&gt;&lt;DisplayText&gt;[152]&lt;/DisplayText&gt;&lt;record&gt;&lt;rec-number&gt;32&lt;/rec-number&gt;&lt;foreign-keys&gt;&lt;key app="EN" db-id="esp9pvwpfez9fmedsto5r9edftzzw22wd5vf" timestamp="1630064189"&gt;32&lt;/key&gt;&lt;/foreign-keys&gt;&lt;ref-type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Larger datasets would also be beneficial for performing more extensive validation by partitioning the dataset into additional testing sets which were independent from the data used for parameter selection during model development. Although our study aimed to tackle this problem through synthetic data generation, it is only possible for the generated data to contain features already present in the clinical ECGs. While results showed an improvement in the AF detection accuracy, the availability of more data samples may result in higher performances. This would be particularly beneficial for evaluating </w:t>
      </w:r>
      <w:r w:rsidR="004172A6" w:rsidRPr="004C1BFE">
        <w:rPr>
          <w:rFonts w:ascii="Times New Roman" w:hAnsi="Times New Roman" w:cs="Times New Roman"/>
          <w:sz w:val="24"/>
          <w:szCs w:val="24"/>
        </w:rPr>
        <w:t xml:space="preserve">the </w:t>
      </w:r>
      <w:r w:rsidRPr="004C1BFE">
        <w:rPr>
          <w:rFonts w:ascii="Times New Roman" w:hAnsi="Times New Roman" w:cs="Times New Roman"/>
          <w:sz w:val="24"/>
          <w:szCs w:val="24"/>
        </w:rPr>
        <w:t xml:space="preserve">generalizability and optimality of the proposed network and </w:t>
      </w:r>
      <w:r w:rsidR="004172A6" w:rsidRPr="004C1BFE">
        <w:rPr>
          <w:rFonts w:ascii="Times New Roman" w:hAnsi="Times New Roman" w:cs="Times New Roman"/>
          <w:sz w:val="24"/>
          <w:szCs w:val="24"/>
        </w:rPr>
        <w:t xml:space="preserve">the </w:t>
      </w:r>
      <w:r w:rsidRPr="004C1BFE">
        <w:rPr>
          <w:rFonts w:ascii="Times New Roman" w:hAnsi="Times New Roman" w:cs="Times New Roman"/>
          <w:sz w:val="24"/>
          <w:szCs w:val="24"/>
        </w:rPr>
        <w:t>amount of synthetic data generated. Furthermore, since the generator exploits features in existing clinical ECGs, the generated data may contain flaws that are inherently present, such as the presence of excessive noise or signals which lack sufficient features to be classified accurately.</w:t>
      </w:r>
    </w:p>
    <w:p w14:paraId="13DB9CD9" w14:textId="77777777"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In the future, we hope to develop more robust methods of AF detection from ECGs by utilizing more advanced CRNs, and potentially expand our approach to detect other types of rhythm disturbances. By validating our approach on a larger clinical dataset, we may further improve the performance of our algorithms as well as explore opportunities and applications for data synthesis.</w:t>
      </w:r>
    </w:p>
    <w:p w14:paraId="6B1CE0C9" w14:textId="072D9711" w:rsidR="00BD4B0F" w:rsidRDefault="00BD4B0F" w:rsidP="00AD135E">
      <w:pPr>
        <w:spacing w:after="0" w:line="360" w:lineRule="auto"/>
        <w:rPr>
          <w:rFonts w:ascii="Times New Roman" w:hAnsi="Times New Roman" w:cs="Times New Roman"/>
          <w:sz w:val="24"/>
          <w:szCs w:val="24"/>
        </w:rPr>
      </w:pPr>
    </w:p>
    <w:p w14:paraId="7B0910AF" w14:textId="77777777" w:rsidR="00B10CEF" w:rsidRPr="004C1BFE" w:rsidRDefault="00B10CEF" w:rsidP="00AD135E">
      <w:pPr>
        <w:spacing w:after="0" w:line="360" w:lineRule="auto"/>
        <w:rPr>
          <w:rFonts w:ascii="Times New Roman" w:hAnsi="Times New Roman" w:cs="Times New Roman"/>
          <w:sz w:val="24"/>
          <w:szCs w:val="24"/>
        </w:rPr>
      </w:pPr>
    </w:p>
    <w:p w14:paraId="4DE86273" w14:textId="77777777" w:rsidR="00BD4B0F" w:rsidRPr="004C1BFE" w:rsidRDefault="00BD4B0F" w:rsidP="00946F4D">
      <w:pPr>
        <w:pStyle w:val="Heading3"/>
        <w:numPr>
          <w:ilvl w:val="1"/>
          <w:numId w:val="9"/>
        </w:numPr>
        <w:spacing w:line="360" w:lineRule="auto"/>
        <w:rPr>
          <w:rFonts w:ascii="Times New Roman" w:hAnsi="Times New Roman"/>
          <w:b/>
          <w:bCs/>
          <w:i w:val="0"/>
          <w:iCs w:val="0"/>
          <w:sz w:val="32"/>
          <w:szCs w:val="32"/>
        </w:rPr>
      </w:pPr>
      <w:bookmarkStart w:id="480" w:name="_Toc80316189"/>
      <w:bookmarkStart w:id="481" w:name="_Toc81991995"/>
      <w:bookmarkStart w:id="482" w:name="_Toc82014695"/>
      <w:bookmarkStart w:id="483" w:name="_Toc82014954"/>
      <w:bookmarkStart w:id="484" w:name="_Toc82811686"/>
      <w:bookmarkStart w:id="485" w:name="_Toc82813205"/>
      <w:bookmarkStart w:id="486" w:name="_Toc83426190"/>
      <w:bookmarkStart w:id="487" w:name="_Toc87143633"/>
      <w:bookmarkStart w:id="488" w:name="_Toc91820139"/>
      <w:r w:rsidRPr="004C1BFE">
        <w:rPr>
          <w:rFonts w:ascii="Times New Roman" w:hAnsi="Times New Roman"/>
          <w:b/>
          <w:bCs/>
          <w:i w:val="0"/>
          <w:iCs w:val="0"/>
          <w:sz w:val="32"/>
          <w:szCs w:val="32"/>
        </w:rPr>
        <w:lastRenderedPageBreak/>
        <w:t>Conclusions</w:t>
      </w:r>
      <w:bookmarkEnd w:id="480"/>
      <w:bookmarkEnd w:id="481"/>
      <w:bookmarkEnd w:id="482"/>
      <w:bookmarkEnd w:id="483"/>
      <w:bookmarkEnd w:id="484"/>
      <w:bookmarkEnd w:id="485"/>
      <w:bookmarkEnd w:id="486"/>
      <w:bookmarkEnd w:id="487"/>
      <w:bookmarkEnd w:id="488"/>
    </w:p>
    <w:p w14:paraId="6715B11D" w14:textId="77777777" w:rsidR="00BD4B0F" w:rsidRPr="004C1BFE" w:rsidRDefault="00BD4B0F" w:rsidP="00AD135E">
      <w:pPr>
        <w:spacing w:after="0" w:line="360" w:lineRule="auto"/>
        <w:rPr>
          <w:rFonts w:ascii="Times New Roman" w:hAnsi="Times New Roman" w:cs="Times New Roman"/>
          <w:sz w:val="24"/>
          <w:szCs w:val="24"/>
        </w:rPr>
      </w:pPr>
    </w:p>
    <w:p w14:paraId="46388F7C" w14:textId="16D1B7DC" w:rsidR="00BD4B0F" w:rsidRPr="004C1BFE" w:rsidRDefault="00BD4B0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In this </w:t>
      </w:r>
      <w:r w:rsidR="00E864CD" w:rsidRPr="004C1BFE">
        <w:rPr>
          <w:rFonts w:ascii="Times New Roman" w:eastAsia="宋体" w:hAnsi="Times New Roman" w:cs="Times New Roman"/>
          <w:sz w:val="24"/>
          <w:szCs w:val="24"/>
        </w:rPr>
        <w:t>chapter</w:t>
      </w:r>
      <w:r w:rsidRPr="004C1BFE">
        <w:rPr>
          <w:rFonts w:ascii="Times New Roman" w:hAnsi="Times New Roman" w:cs="Times New Roman"/>
          <w:sz w:val="24"/>
          <w:szCs w:val="24"/>
        </w:rPr>
        <w:t xml:space="preserve">, we have developed and validated a CRN on an open dataset for the detection of AF from single-lead ECGs. The CRN achieved an accuracy of 96.4% when validated on clinical ECG recordings and our novel method for synthetic ECG generation resulted in a 3% improvement in the accuracy of AF detection. For the clinical prospect, by embedding our approach into a mobile device, the proposed framework could aid AF diagnosis and be used for patient self-monitoring to improve the early detection of AF. Potentially, improved AF detection could lead to effective treatment and monitoring of patients suffering </w:t>
      </w:r>
      <w:r w:rsidR="004172A6" w:rsidRPr="004C1BFE">
        <w:rPr>
          <w:rFonts w:ascii="Times New Roman" w:hAnsi="Times New Roman" w:cs="Times New Roman"/>
          <w:sz w:val="24"/>
          <w:szCs w:val="24"/>
        </w:rPr>
        <w:t xml:space="preserve">from </w:t>
      </w:r>
      <w:r w:rsidRPr="004C1BFE">
        <w:rPr>
          <w:rFonts w:ascii="Times New Roman" w:hAnsi="Times New Roman" w:cs="Times New Roman"/>
          <w:sz w:val="24"/>
          <w:szCs w:val="24"/>
        </w:rPr>
        <w:t>AF worldwide.</w:t>
      </w:r>
    </w:p>
    <w:p w14:paraId="02E55BBF" w14:textId="77777777" w:rsidR="00BD4B0F" w:rsidRPr="004C1BFE" w:rsidRDefault="00BD4B0F" w:rsidP="00AD135E">
      <w:pPr>
        <w:spacing w:after="0" w:line="360" w:lineRule="auto"/>
        <w:rPr>
          <w:rFonts w:ascii="Times New Roman" w:hAnsi="Times New Roman" w:cs="Times New Roman"/>
          <w:sz w:val="24"/>
          <w:szCs w:val="24"/>
        </w:rPr>
      </w:pPr>
    </w:p>
    <w:p w14:paraId="33FD5DBE" w14:textId="77777777" w:rsidR="00BD4B0F" w:rsidRPr="004C1BFE" w:rsidRDefault="00BD4B0F" w:rsidP="00AD135E">
      <w:pPr>
        <w:widowControl/>
        <w:spacing w:after="0" w:line="360" w:lineRule="auto"/>
        <w:jc w:val="left"/>
        <w:rPr>
          <w:rFonts w:ascii="Times New Roman" w:hAnsi="Times New Roman" w:cs="Times New Roman"/>
          <w:b/>
          <w:bCs/>
          <w:sz w:val="24"/>
          <w:szCs w:val="24"/>
        </w:rPr>
      </w:pPr>
      <w:r w:rsidRPr="004C1BFE">
        <w:rPr>
          <w:rFonts w:ascii="Times New Roman" w:hAnsi="Times New Roman" w:cs="Times New Roman"/>
          <w:b/>
          <w:bCs/>
          <w:sz w:val="24"/>
          <w:szCs w:val="24"/>
        </w:rPr>
        <w:br w:type="page"/>
      </w:r>
    </w:p>
    <w:p w14:paraId="607CCE1B" w14:textId="6315555E" w:rsidR="00403211" w:rsidRPr="004C1BFE" w:rsidRDefault="00403211" w:rsidP="00AD135E">
      <w:pPr>
        <w:spacing w:after="0" w:line="360" w:lineRule="auto"/>
        <w:rPr>
          <w:rFonts w:ascii="Times New Roman" w:hAnsi="Times New Roman" w:cs="Times New Roman"/>
          <w:b/>
          <w:bCs/>
          <w:sz w:val="48"/>
          <w:szCs w:val="48"/>
          <w:lang w:eastAsia="x-none"/>
        </w:rPr>
      </w:pPr>
      <w:r w:rsidRPr="004C1BFE">
        <w:rPr>
          <w:rFonts w:ascii="Times New Roman" w:hAnsi="Times New Roman" w:cs="Times New Roman"/>
          <w:b/>
          <w:bCs/>
          <w:sz w:val="48"/>
          <w:szCs w:val="48"/>
          <w:lang w:eastAsia="x-none"/>
        </w:rPr>
        <w:lastRenderedPageBreak/>
        <w:t xml:space="preserve">Chapter </w:t>
      </w:r>
      <w:r w:rsidR="00C6571F" w:rsidRPr="004C1BFE">
        <w:rPr>
          <w:rFonts w:ascii="Times New Roman" w:hAnsi="Times New Roman" w:cs="Times New Roman"/>
          <w:b/>
          <w:bCs/>
          <w:sz w:val="48"/>
          <w:szCs w:val="48"/>
          <w:lang w:eastAsia="x-none"/>
        </w:rPr>
        <w:t>5</w:t>
      </w:r>
    </w:p>
    <w:p w14:paraId="2EFBBEDF" w14:textId="437F692E" w:rsidR="00403211" w:rsidRPr="004C1BFE" w:rsidRDefault="00403211" w:rsidP="00AD135E">
      <w:pPr>
        <w:spacing w:after="0" w:line="360" w:lineRule="auto"/>
        <w:rPr>
          <w:rFonts w:ascii="Times New Roman" w:hAnsi="Times New Roman" w:cs="Times New Roman"/>
          <w:b/>
          <w:bCs/>
          <w:sz w:val="24"/>
          <w:szCs w:val="24"/>
          <w:lang w:eastAsia="x-none"/>
        </w:rPr>
      </w:pPr>
    </w:p>
    <w:p w14:paraId="0AD63B6B" w14:textId="57617B8B" w:rsidR="00403211" w:rsidRPr="004C1BFE" w:rsidRDefault="00574B7F" w:rsidP="00AD135E">
      <w:pPr>
        <w:pStyle w:val="Heading3"/>
        <w:spacing w:line="360" w:lineRule="auto"/>
        <w:jc w:val="both"/>
        <w:rPr>
          <w:rFonts w:ascii="Times New Roman" w:hAnsi="Times New Roman"/>
          <w:b/>
          <w:bCs/>
          <w:i w:val="0"/>
          <w:iCs w:val="0"/>
          <w:sz w:val="48"/>
          <w:szCs w:val="48"/>
        </w:rPr>
      </w:pPr>
      <w:bookmarkStart w:id="489" w:name="_Toc80316114"/>
      <w:bookmarkStart w:id="490" w:name="_Toc81991919"/>
      <w:bookmarkStart w:id="491" w:name="_Toc82014619"/>
      <w:bookmarkStart w:id="492" w:name="_Toc82014878"/>
      <w:bookmarkStart w:id="493" w:name="_Toc82811610"/>
      <w:bookmarkStart w:id="494" w:name="_Toc82813123"/>
      <w:bookmarkStart w:id="495" w:name="_Toc83426108"/>
      <w:bookmarkStart w:id="496" w:name="_Toc87143634"/>
      <w:bookmarkStart w:id="497" w:name="_Toc91820140"/>
      <w:r w:rsidRPr="004C1BFE">
        <w:rPr>
          <w:rFonts w:ascii="Times New Roman" w:hAnsi="Times New Roman"/>
          <w:b/>
          <w:bCs/>
          <w:i w:val="0"/>
          <w:iCs w:val="0"/>
          <w:sz w:val="48"/>
          <w:szCs w:val="48"/>
        </w:rPr>
        <w:t>Automatic</w:t>
      </w:r>
      <w:r w:rsidR="00BD64C1" w:rsidRPr="004C1BFE">
        <w:rPr>
          <w:rFonts w:ascii="Times New Roman" w:hAnsi="Times New Roman"/>
          <w:b/>
          <w:bCs/>
          <w:i w:val="0"/>
          <w:iCs w:val="0"/>
          <w:sz w:val="48"/>
          <w:szCs w:val="48"/>
        </w:rPr>
        <w:t xml:space="preserve"> </w:t>
      </w:r>
      <w:r w:rsidR="00403211" w:rsidRPr="004C1BFE">
        <w:rPr>
          <w:rFonts w:ascii="Times New Roman" w:hAnsi="Times New Roman"/>
          <w:b/>
          <w:bCs/>
          <w:i w:val="0"/>
          <w:iCs w:val="0"/>
          <w:sz w:val="48"/>
          <w:szCs w:val="48"/>
        </w:rPr>
        <w:t>Left Atrium Segmentation</w:t>
      </w:r>
      <w:bookmarkEnd w:id="489"/>
      <w:bookmarkEnd w:id="490"/>
      <w:bookmarkEnd w:id="491"/>
      <w:bookmarkEnd w:id="492"/>
      <w:r w:rsidR="00B14CC3" w:rsidRPr="004C1BFE">
        <w:rPr>
          <w:rFonts w:ascii="Times New Roman" w:hAnsi="Times New Roman"/>
          <w:b/>
          <w:bCs/>
          <w:i w:val="0"/>
          <w:iCs w:val="0"/>
          <w:sz w:val="48"/>
          <w:szCs w:val="48"/>
        </w:rPr>
        <w:t xml:space="preserve"> from LGE-MRI with Convolutional Neural Networks</w:t>
      </w:r>
      <w:bookmarkEnd w:id="493"/>
      <w:bookmarkEnd w:id="494"/>
      <w:bookmarkEnd w:id="495"/>
      <w:bookmarkEnd w:id="496"/>
      <w:bookmarkEnd w:id="497"/>
    </w:p>
    <w:p w14:paraId="15E3D925" w14:textId="77777777" w:rsidR="00640473" w:rsidRPr="004C1BFE" w:rsidRDefault="00640473" w:rsidP="00AD135E">
      <w:pPr>
        <w:pStyle w:val="AbstractText"/>
        <w:spacing w:line="360" w:lineRule="auto"/>
        <w:ind w:firstLine="0"/>
        <w:rPr>
          <w:bCs/>
          <w:i w:val="0"/>
          <w:color w:val="FF0000"/>
          <w:sz w:val="24"/>
          <w:szCs w:val="24"/>
        </w:rPr>
      </w:pPr>
    </w:p>
    <w:p w14:paraId="354037FC" w14:textId="0EE884EC" w:rsidR="008D06B8" w:rsidRPr="004C1BFE" w:rsidRDefault="00031750" w:rsidP="00AD135E">
      <w:pPr>
        <w:pStyle w:val="AbstractText"/>
        <w:spacing w:line="360" w:lineRule="auto"/>
        <w:ind w:firstLine="720"/>
        <w:rPr>
          <w:bCs/>
          <w:i w:val="0"/>
          <w:sz w:val="24"/>
          <w:szCs w:val="24"/>
        </w:rPr>
      </w:pPr>
      <w:r w:rsidRPr="004C1BFE">
        <w:rPr>
          <w:bCs/>
          <w:i w:val="0"/>
          <w:sz w:val="24"/>
          <w:szCs w:val="24"/>
        </w:rPr>
        <w:t>C</w:t>
      </w:r>
      <w:r w:rsidR="0017174E" w:rsidRPr="004C1BFE">
        <w:rPr>
          <w:bCs/>
          <w:i w:val="0"/>
          <w:sz w:val="24"/>
          <w:szCs w:val="24"/>
        </w:rPr>
        <w:t>urrent treatments for AF remain suboptimal due to a lack of understanding of the underlying atrial structures that directly sustain A</w:t>
      </w:r>
      <w:r w:rsidR="00286A1A" w:rsidRPr="004C1BFE">
        <w:rPr>
          <w:bCs/>
          <w:i w:val="0"/>
          <w:sz w:val="24"/>
          <w:szCs w:val="24"/>
        </w:rPr>
        <w:t>F</w:t>
      </w:r>
      <w:r w:rsidR="004D3897" w:rsidRPr="004C1BFE">
        <w:rPr>
          <w:bCs/>
          <w:i w:val="0"/>
          <w:sz w:val="24"/>
          <w:szCs w:val="24"/>
        </w:rPr>
        <w:t xml:space="preserve">, preventing the accurate identification of ablation targets for patients with persistent and </w:t>
      </w:r>
      <w:r w:rsidR="00DE0C44">
        <w:rPr>
          <w:bCs/>
          <w:i w:val="0"/>
          <w:sz w:val="24"/>
          <w:szCs w:val="24"/>
        </w:rPr>
        <w:t>longstanding-persistent</w:t>
      </w:r>
      <w:r w:rsidR="004D3897" w:rsidRPr="004C1BFE">
        <w:rPr>
          <w:bCs/>
          <w:i w:val="0"/>
          <w:sz w:val="24"/>
          <w:szCs w:val="24"/>
        </w:rPr>
        <w:t xml:space="preserve"> AF.</w:t>
      </w:r>
      <w:r w:rsidR="0017174E" w:rsidRPr="004C1BFE">
        <w:rPr>
          <w:bCs/>
          <w:i w:val="0"/>
          <w:sz w:val="24"/>
          <w:szCs w:val="24"/>
        </w:rPr>
        <w:t xml:space="preserve"> Existing approaches for </w:t>
      </w:r>
      <w:r w:rsidR="000A0E01" w:rsidRPr="004C1BFE">
        <w:rPr>
          <w:bCs/>
          <w:i w:val="0"/>
          <w:sz w:val="24"/>
          <w:szCs w:val="24"/>
        </w:rPr>
        <w:t>analysing</w:t>
      </w:r>
      <w:r w:rsidR="0017174E" w:rsidRPr="004C1BFE">
        <w:rPr>
          <w:bCs/>
          <w:i w:val="0"/>
          <w:sz w:val="24"/>
          <w:szCs w:val="24"/>
        </w:rPr>
        <w:t xml:space="preserve"> atrial </w:t>
      </w:r>
      <w:r w:rsidR="00974878" w:rsidRPr="004C1BFE">
        <w:rPr>
          <w:bCs/>
          <w:i w:val="0"/>
          <w:sz w:val="24"/>
          <w:szCs w:val="24"/>
        </w:rPr>
        <w:t>structures</w:t>
      </w:r>
      <w:r w:rsidR="0017174E" w:rsidRPr="004C1BFE">
        <w:rPr>
          <w:bCs/>
          <w:i w:val="0"/>
          <w:sz w:val="24"/>
          <w:szCs w:val="24"/>
        </w:rPr>
        <w:t xml:space="preserve">, especially from </w:t>
      </w:r>
      <w:r w:rsidR="00AC1A4E" w:rsidRPr="004C1BFE">
        <w:rPr>
          <w:bCs/>
          <w:i w:val="0"/>
          <w:sz w:val="24"/>
          <w:szCs w:val="24"/>
        </w:rPr>
        <w:t>LGE-MRIs</w:t>
      </w:r>
      <w:r w:rsidR="0017174E" w:rsidRPr="004C1BFE">
        <w:rPr>
          <w:bCs/>
          <w:i w:val="0"/>
          <w:sz w:val="24"/>
          <w:szCs w:val="24"/>
        </w:rPr>
        <w:t xml:space="preserve">, rely heavily on manual methods which are extremely </w:t>
      </w:r>
      <w:r w:rsidR="000A0E01" w:rsidRPr="004C1BFE">
        <w:rPr>
          <w:bCs/>
          <w:i w:val="0"/>
          <w:sz w:val="24"/>
          <w:szCs w:val="24"/>
        </w:rPr>
        <w:t>labour-intensive</w:t>
      </w:r>
      <w:r w:rsidR="0017174E" w:rsidRPr="004C1BFE">
        <w:rPr>
          <w:bCs/>
          <w:i w:val="0"/>
          <w:sz w:val="24"/>
          <w:szCs w:val="24"/>
        </w:rPr>
        <w:t xml:space="preserve"> and prone to errors. As a result, a robust and automated method for </w:t>
      </w:r>
      <w:r w:rsidR="000A0E01" w:rsidRPr="004C1BFE">
        <w:rPr>
          <w:bCs/>
          <w:i w:val="0"/>
          <w:sz w:val="24"/>
          <w:szCs w:val="24"/>
        </w:rPr>
        <w:t>analysing</w:t>
      </w:r>
      <w:r w:rsidR="0017174E" w:rsidRPr="004C1BFE">
        <w:rPr>
          <w:bCs/>
          <w:i w:val="0"/>
          <w:sz w:val="24"/>
          <w:szCs w:val="24"/>
        </w:rPr>
        <w:t xml:space="preserve"> atrial structures in 3D is of high interest.</w:t>
      </w:r>
    </w:p>
    <w:p w14:paraId="5C21318B" w14:textId="37999B4F" w:rsidR="0051185D" w:rsidRPr="004C1BFE" w:rsidRDefault="008F042A" w:rsidP="00AD135E">
      <w:pPr>
        <w:pStyle w:val="AbstractText"/>
        <w:spacing w:line="360" w:lineRule="auto"/>
        <w:ind w:firstLine="720"/>
        <w:rPr>
          <w:color w:val="000000"/>
          <w:sz w:val="24"/>
          <w:szCs w:val="24"/>
        </w:rPr>
      </w:pPr>
      <w:r w:rsidRPr="004C1BFE">
        <w:rPr>
          <w:i w:val="0"/>
          <w:sz w:val="24"/>
          <w:szCs w:val="24"/>
        </w:rPr>
        <w:t>T</w:t>
      </w:r>
      <w:r w:rsidR="004D3897" w:rsidRPr="004C1BFE">
        <w:rPr>
          <w:i w:val="0"/>
          <w:sz w:val="24"/>
          <w:szCs w:val="24"/>
        </w:rPr>
        <w:t>his chapter</w:t>
      </w:r>
      <w:r w:rsidR="0051185D" w:rsidRPr="004C1BFE">
        <w:rPr>
          <w:i w:val="0"/>
          <w:sz w:val="24"/>
          <w:szCs w:val="24"/>
        </w:rPr>
        <w:t xml:space="preserve"> </w:t>
      </w:r>
      <w:r w:rsidR="001E5D98" w:rsidRPr="004C1BFE">
        <w:rPr>
          <w:i w:val="0"/>
          <w:sz w:val="24"/>
          <w:szCs w:val="24"/>
        </w:rPr>
        <w:t>present</w:t>
      </w:r>
      <w:r w:rsidR="004D3897" w:rsidRPr="004C1BFE">
        <w:rPr>
          <w:i w:val="0"/>
          <w:sz w:val="24"/>
          <w:szCs w:val="24"/>
        </w:rPr>
        <w:t>s</w:t>
      </w:r>
      <w:r w:rsidR="0051185D" w:rsidRPr="004C1BFE">
        <w:rPr>
          <w:i w:val="0"/>
          <w:sz w:val="24"/>
          <w:szCs w:val="24"/>
        </w:rPr>
        <w:t xml:space="preserve"> </w:t>
      </w:r>
      <w:r w:rsidR="001E5D98" w:rsidRPr="004C1BFE">
        <w:rPr>
          <w:i w:val="0"/>
          <w:sz w:val="24"/>
          <w:szCs w:val="24"/>
        </w:rPr>
        <w:t>a preliminary</w:t>
      </w:r>
      <w:r w:rsidR="0051185D" w:rsidRPr="004C1BFE">
        <w:rPr>
          <w:i w:val="0"/>
          <w:sz w:val="24"/>
          <w:szCs w:val="24"/>
        </w:rPr>
        <w:t xml:space="preserve"> </w:t>
      </w:r>
      <w:r w:rsidR="001C65E2" w:rsidRPr="004C1BFE">
        <w:rPr>
          <w:i w:val="0"/>
          <w:sz w:val="24"/>
          <w:szCs w:val="24"/>
        </w:rPr>
        <w:t>study</w:t>
      </w:r>
      <w:r w:rsidR="00D8024D" w:rsidRPr="004C1BFE">
        <w:rPr>
          <w:i w:val="0"/>
          <w:sz w:val="24"/>
          <w:szCs w:val="24"/>
        </w:rPr>
        <w:t xml:space="preserve"> </w:t>
      </w:r>
      <w:r w:rsidR="0076334C" w:rsidRPr="004C1BFE">
        <w:rPr>
          <w:i w:val="0"/>
          <w:sz w:val="24"/>
          <w:szCs w:val="24"/>
        </w:rPr>
        <w:t>on</w:t>
      </w:r>
      <w:r w:rsidR="00D8024D" w:rsidRPr="004C1BFE">
        <w:rPr>
          <w:i w:val="0"/>
          <w:sz w:val="24"/>
          <w:szCs w:val="24"/>
        </w:rPr>
        <w:t xml:space="preserve"> </w:t>
      </w:r>
      <w:r w:rsidR="00150E86" w:rsidRPr="004C1BFE">
        <w:rPr>
          <w:i w:val="0"/>
          <w:sz w:val="24"/>
          <w:szCs w:val="24"/>
        </w:rPr>
        <w:t xml:space="preserve">designing </w:t>
      </w:r>
      <w:r w:rsidR="00D8024D" w:rsidRPr="004C1BFE">
        <w:rPr>
          <w:i w:val="0"/>
          <w:sz w:val="24"/>
          <w:szCs w:val="24"/>
        </w:rPr>
        <w:t xml:space="preserve">a </w:t>
      </w:r>
      <w:r w:rsidR="0051185D" w:rsidRPr="004C1BFE">
        <w:rPr>
          <w:i w:val="0"/>
          <w:sz w:val="24"/>
          <w:szCs w:val="24"/>
        </w:rPr>
        <w:t>CNN for fully automatic LA segmentation</w:t>
      </w:r>
      <w:r w:rsidR="007E769C" w:rsidRPr="004C1BFE">
        <w:rPr>
          <w:i w:val="0"/>
          <w:sz w:val="24"/>
          <w:szCs w:val="24"/>
        </w:rPr>
        <w:t xml:space="preserve"> as </w:t>
      </w:r>
      <w:r w:rsidR="00EE738B" w:rsidRPr="004C1BFE">
        <w:rPr>
          <w:i w:val="0"/>
          <w:sz w:val="24"/>
          <w:szCs w:val="24"/>
        </w:rPr>
        <w:t>the</w:t>
      </w:r>
      <w:r w:rsidR="007E769C" w:rsidRPr="004C1BFE">
        <w:rPr>
          <w:i w:val="0"/>
          <w:sz w:val="24"/>
          <w:szCs w:val="24"/>
        </w:rPr>
        <w:t xml:space="preserve"> first step in achieving </w:t>
      </w:r>
      <w:r w:rsidRPr="004C1BFE">
        <w:rPr>
          <w:i w:val="0"/>
          <w:sz w:val="24"/>
          <w:szCs w:val="24"/>
        </w:rPr>
        <w:t xml:space="preserve">the challenging task of </w:t>
      </w:r>
      <w:r w:rsidR="000A0E01" w:rsidRPr="004C1BFE">
        <w:rPr>
          <w:i w:val="0"/>
          <w:sz w:val="24"/>
          <w:szCs w:val="24"/>
        </w:rPr>
        <w:t>automatic</w:t>
      </w:r>
      <w:r w:rsidR="007E769C" w:rsidRPr="004C1BFE">
        <w:rPr>
          <w:i w:val="0"/>
          <w:sz w:val="24"/>
          <w:szCs w:val="24"/>
        </w:rPr>
        <w:t xml:space="preserve"> atrial analysis from medical imaging</w:t>
      </w:r>
      <w:r w:rsidR="00DF2D38" w:rsidRPr="004C1BFE">
        <w:rPr>
          <w:i w:val="0"/>
          <w:sz w:val="24"/>
          <w:szCs w:val="24"/>
        </w:rPr>
        <w:t xml:space="preserve">. </w:t>
      </w:r>
      <w:r w:rsidR="0055221F" w:rsidRPr="004C1BFE">
        <w:rPr>
          <w:i w:val="0"/>
          <w:sz w:val="24"/>
          <w:szCs w:val="24"/>
        </w:rPr>
        <w:t xml:space="preserve">We detailed the current state of the field of LA segmentation, and brought to attention the current shortcomings which led to the need of more intelligent algorithms. </w:t>
      </w:r>
      <w:r w:rsidR="004D3897" w:rsidRPr="004C1BFE">
        <w:rPr>
          <w:i w:val="0"/>
          <w:sz w:val="24"/>
          <w:szCs w:val="24"/>
        </w:rPr>
        <w:t>We define</w:t>
      </w:r>
      <w:r w:rsidR="00EF3529" w:rsidRPr="004C1BFE">
        <w:rPr>
          <w:i w:val="0"/>
          <w:sz w:val="24"/>
          <w:szCs w:val="24"/>
        </w:rPr>
        <w:t>d</w:t>
      </w:r>
      <w:r w:rsidR="004D3897" w:rsidRPr="004C1BFE">
        <w:rPr>
          <w:i w:val="0"/>
          <w:sz w:val="24"/>
          <w:szCs w:val="24"/>
        </w:rPr>
        <w:t xml:space="preserve"> the LGE-MRI dataset from the University of Utah which was the main imaging dataset used in this thesis. Initial segmentation results </w:t>
      </w:r>
      <w:r w:rsidR="00966E25" w:rsidRPr="004C1BFE">
        <w:rPr>
          <w:i w:val="0"/>
          <w:sz w:val="24"/>
          <w:szCs w:val="24"/>
        </w:rPr>
        <w:t>were</w:t>
      </w:r>
      <w:r w:rsidR="004D3897" w:rsidRPr="004C1BFE">
        <w:rPr>
          <w:i w:val="0"/>
          <w:sz w:val="24"/>
          <w:szCs w:val="24"/>
        </w:rPr>
        <w:t xml:space="preserve"> </w:t>
      </w:r>
      <w:r w:rsidR="0055221F" w:rsidRPr="004C1BFE">
        <w:rPr>
          <w:i w:val="0"/>
          <w:sz w:val="24"/>
          <w:szCs w:val="24"/>
        </w:rPr>
        <w:t xml:space="preserve">also </w:t>
      </w:r>
      <w:r w:rsidR="004D3897" w:rsidRPr="004C1BFE">
        <w:rPr>
          <w:i w:val="0"/>
          <w:sz w:val="24"/>
          <w:szCs w:val="24"/>
        </w:rPr>
        <w:t xml:space="preserve">evaluated to </w:t>
      </w:r>
      <w:r w:rsidR="00F057AF" w:rsidRPr="004C1BFE">
        <w:rPr>
          <w:i w:val="0"/>
          <w:sz w:val="24"/>
          <w:szCs w:val="24"/>
        </w:rPr>
        <w:t>obtain</w:t>
      </w:r>
      <w:r w:rsidR="004D3897" w:rsidRPr="004C1BFE">
        <w:rPr>
          <w:i w:val="0"/>
          <w:sz w:val="24"/>
          <w:szCs w:val="24"/>
        </w:rPr>
        <w:t xml:space="preserve"> a solid baseline as this was the first attempt of using dee</w:t>
      </w:r>
      <w:r w:rsidR="00100679" w:rsidRPr="004C1BFE">
        <w:rPr>
          <w:i w:val="0"/>
          <w:sz w:val="24"/>
          <w:szCs w:val="24"/>
        </w:rPr>
        <w:t>p learning for the task.</w:t>
      </w:r>
    </w:p>
    <w:p w14:paraId="1FC0894C" w14:textId="77777777" w:rsidR="00504C38" w:rsidRPr="004C1BFE" w:rsidRDefault="00504C38" w:rsidP="00AD135E">
      <w:pPr>
        <w:spacing w:after="0" w:line="360" w:lineRule="auto"/>
        <w:rPr>
          <w:rFonts w:ascii="Times New Roman" w:hAnsi="Times New Roman" w:cs="Times New Roman"/>
          <w:sz w:val="24"/>
          <w:szCs w:val="24"/>
        </w:rPr>
      </w:pPr>
    </w:p>
    <w:p w14:paraId="565FADFB" w14:textId="67D98AF2" w:rsidR="00C166B1" w:rsidRPr="004C1BFE" w:rsidRDefault="00D35EF4" w:rsidP="00946F4D">
      <w:pPr>
        <w:pStyle w:val="Heading3"/>
        <w:numPr>
          <w:ilvl w:val="1"/>
          <w:numId w:val="10"/>
        </w:numPr>
        <w:spacing w:line="360" w:lineRule="auto"/>
        <w:rPr>
          <w:rFonts w:ascii="Times New Roman" w:hAnsi="Times New Roman"/>
          <w:b/>
          <w:bCs/>
          <w:i w:val="0"/>
          <w:iCs w:val="0"/>
          <w:sz w:val="32"/>
          <w:szCs w:val="32"/>
        </w:rPr>
      </w:pPr>
      <w:bookmarkStart w:id="498" w:name="_Toc91820141"/>
      <w:r w:rsidRPr="004C1BFE">
        <w:rPr>
          <w:rFonts w:ascii="Times New Roman" w:hAnsi="Times New Roman"/>
          <w:b/>
          <w:bCs/>
          <w:i w:val="0"/>
          <w:iCs w:val="0"/>
          <w:sz w:val="32"/>
          <w:szCs w:val="32"/>
        </w:rPr>
        <w:t>Introduction</w:t>
      </w:r>
      <w:bookmarkEnd w:id="498"/>
    </w:p>
    <w:p w14:paraId="0559A9A6" w14:textId="1D49C64C" w:rsidR="00D55988" w:rsidRPr="004C1BFE" w:rsidRDefault="00D55988" w:rsidP="00AD135E">
      <w:pPr>
        <w:widowControl/>
        <w:spacing w:after="0" w:line="360" w:lineRule="auto"/>
        <w:jc w:val="left"/>
        <w:rPr>
          <w:rFonts w:ascii="Times New Roman" w:hAnsi="Times New Roman" w:cs="Times New Roman"/>
          <w:bCs/>
          <w:sz w:val="24"/>
          <w:szCs w:val="24"/>
        </w:rPr>
      </w:pPr>
    </w:p>
    <w:p w14:paraId="4A2859A9" w14:textId="361E5D16" w:rsidR="00F101E9" w:rsidRPr="004C1BFE" w:rsidRDefault="00481F76" w:rsidP="00AD135E">
      <w:pPr>
        <w:pStyle w:val="Default"/>
        <w:spacing w:line="360" w:lineRule="auto"/>
        <w:ind w:firstLine="720"/>
        <w:jc w:val="both"/>
        <w:rPr>
          <w:rFonts w:ascii="Times New Roman" w:hAnsi="Times New Roman" w:cs="Times New Roman"/>
        </w:rPr>
      </w:pPr>
      <w:r w:rsidRPr="004C1BFE">
        <w:rPr>
          <w:rFonts w:ascii="Times New Roman" w:hAnsi="Times New Roman" w:cs="Times New Roman"/>
          <w:bCs/>
        </w:rPr>
        <w:t>Current treatments for AF remain suboptimal due to a lack of understanding of the underlying atrial structures that directly sustain AF</w:t>
      </w:r>
      <w:r w:rsidR="00C453E5" w:rsidRPr="004C1BFE">
        <w:rPr>
          <w:rFonts w:ascii="Times New Roman" w:hAnsi="Times New Roman" w:cs="Times New Roman"/>
          <w:bCs/>
        </w:rPr>
        <w:t xml:space="preserve"> </w:t>
      </w:r>
      <w:r w:rsidR="00C453E5" w:rsidRPr="004C1BFE">
        <w:rPr>
          <w:rFonts w:ascii="Times New Roman" w:hAnsi="Times New Roman" w:cs="Times New Roman"/>
          <w:lang w:eastAsia="zh-CN"/>
        </w:rPr>
        <w:fldChar w:fldCharType="begin">
          <w:fldData xml:space="preserve">PEVuZE5vdGU+PENpdGU+PEF1dGhvcj5IYW5zZW48L0F1dGhvcj48WWVhcj4yMDE1PC9ZZWFyPjxS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</w:fldData>
        </w:fldChar>
      </w:r>
      <w:r w:rsidR="00A94C6B">
        <w:rPr>
          <w:rFonts w:ascii="Times New Roman" w:hAnsi="Times New Roman" w:cs="Times New Roman"/>
          <w:lang w:eastAsia="zh-CN"/>
        </w:rPr>
        <w:instrText xml:space="preserve"> ADDIN EN.CITE </w:instrText>
      </w:r>
      <w:r w:rsidR="00A94C6B">
        <w:rPr>
          <w:rFonts w:ascii="Times New Roman" w:hAnsi="Times New Roman" w:cs="Times New Roman"/>
          <w:lang w:eastAsia="zh-CN"/>
        </w:rPr>
        <w:fldChar w:fldCharType="begin">
          <w:fldData xml:space="preserve">PEVuZE5vdGU+PENpdGU+PEF1dGhvcj5IYW5zZW48L0F1dGhvcj48WWVhcj4yMDE1PC9ZZWFyPjxS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</w:fldData>
        </w:fldChar>
      </w:r>
      <w:r w:rsidR="00A94C6B">
        <w:rPr>
          <w:rFonts w:ascii="Times New Roman" w:hAnsi="Times New Roman" w:cs="Times New Roman"/>
          <w:lang w:eastAsia="zh-CN"/>
        </w:rPr>
        <w:instrText xml:space="preserve"> ADDIN EN.CITE.DATA </w:instrText>
      </w:r>
      <w:r w:rsidR="00A94C6B">
        <w:rPr>
          <w:rFonts w:ascii="Times New Roman" w:hAnsi="Times New Roman" w:cs="Times New Roman"/>
          <w:lang w:eastAsia="zh-CN"/>
        </w:rPr>
      </w:r>
      <w:r w:rsidR="00A94C6B">
        <w:rPr>
          <w:rFonts w:ascii="Times New Roman" w:hAnsi="Times New Roman" w:cs="Times New Roman"/>
          <w:lang w:eastAsia="zh-CN"/>
        </w:rPr>
        <w:fldChar w:fldCharType="end"/>
      </w:r>
      <w:r w:rsidR="00C453E5" w:rsidRPr="004C1BFE">
        <w:rPr>
          <w:rFonts w:ascii="Times New Roman" w:hAnsi="Times New Roman" w:cs="Times New Roman"/>
          <w:lang w:eastAsia="zh-CN"/>
        </w:rPr>
      </w:r>
      <w:r w:rsidR="00C453E5" w:rsidRPr="004C1BFE">
        <w:rPr>
          <w:rFonts w:ascii="Times New Roman" w:hAnsi="Times New Roman" w:cs="Times New Roman"/>
          <w:lang w:eastAsia="zh-CN"/>
        </w:rPr>
        <w:fldChar w:fldCharType="separate"/>
      </w:r>
      <w:r w:rsidR="00A94C6B">
        <w:rPr>
          <w:rFonts w:ascii="Times New Roman" w:hAnsi="Times New Roman" w:cs="Times New Roman"/>
          <w:noProof/>
          <w:lang w:eastAsia="zh-CN"/>
        </w:rPr>
        <w:t>[20, 21]</w:t>
      </w:r>
      <w:r w:rsidR="00C453E5" w:rsidRPr="004C1BFE">
        <w:rPr>
          <w:rFonts w:ascii="Times New Roman" w:hAnsi="Times New Roman" w:cs="Times New Roman"/>
          <w:lang w:eastAsia="zh-CN"/>
        </w:rPr>
        <w:fldChar w:fldCharType="end"/>
      </w:r>
      <w:r w:rsidRPr="004C1BFE">
        <w:rPr>
          <w:rFonts w:ascii="Times New Roman" w:hAnsi="Times New Roman" w:cs="Times New Roman"/>
          <w:bCs/>
        </w:rPr>
        <w:t xml:space="preserve">. </w:t>
      </w:r>
      <w:r w:rsidR="006E71D6" w:rsidRPr="004C1BFE">
        <w:rPr>
          <w:rFonts w:ascii="Times New Roman" w:hAnsi="Times New Roman" w:cs="Times New Roman"/>
          <w:color w:val="auto"/>
        </w:rPr>
        <w:t>As a result, direct study of the atrial structure and its changes in patients with AF is vital to the understanding and treatment of AF.</w:t>
      </w:r>
      <w:r w:rsidR="009C4C74" w:rsidRPr="004C1BFE">
        <w:rPr>
          <w:rFonts w:ascii="Times New Roman" w:hAnsi="Times New Roman" w:cs="Times New Roman"/>
          <w:color w:val="auto"/>
        </w:rPr>
        <w:t xml:space="preserve"> </w:t>
      </w:r>
      <w:r w:rsidR="00DC3B0E" w:rsidRPr="004C1BFE">
        <w:rPr>
          <w:rFonts w:ascii="Times New Roman" w:hAnsi="Times New Roman" w:cs="Times New Roman"/>
          <w:bCs/>
          <w:color w:val="auto"/>
          <w:shd w:val="clear" w:color="auto" w:fill="FFFFFF"/>
        </w:rPr>
        <w:t>LA</w:t>
      </w:r>
      <w:r w:rsidR="009A2D4E" w:rsidRPr="004C1BFE">
        <w:rPr>
          <w:rFonts w:ascii="Times New Roman" w:hAnsi="Times New Roman" w:cs="Times New Roman"/>
          <w:bCs/>
          <w:color w:val="auto"/>
          <w:shd w:val="clear" w:color="auto" w:fill="FFFFFF"/>
        </w:rPr>
        <w:t xml:space="preserve"> segmentation</w:t>
      </w:r>
      <w:r w:rsidR="009A2D4E" w:rsidRPr="004C1BFE">
        <w:rPr>
          <w:rFonts w:ascii="Times New Roman" w:hAnsi="Times New Roman" w:cs="Times New Roman"/>
          <w:color w:val="auto"/>
          <w:shd w:val="clear" w:color="auto" w:fill="FFFFFF"/>
        </w:rPr>
        <w:t xml:space="preserve"> is a crucial task for aiding medical management for AF patients based on structural analysis of the segmented 3D geometry, and has led to many prior studies investigating algorithms for fully automatic </w:t>
      </w:r>
      <w:r w:rsidR="00FD5FD4" w:rsidRPr="004C1BFE">
        <w:rPr>
          <w:rFonts w:ascii="Times New Roman" w:hAnsi="Times New Roman" w:cs="Times New Roman"/>
          <w:color w:val="auto"/>
          <w:shd w:val="clear" w:color="auto" w:fill="FFFFFF"/>
        </w:rPr>
        <w:t>LA</w:t>
      </w:r>
      <w:r w:rsidR="009A2D4E" w:rsidRPr="004C1BFE">
        <w:rPr>
          <w:rFonts w:ascii="Times New Roman" w:hAnsi="Times New Roman" w:cs="Times New Roman"/>
          <w:color w:val="auto"/>
          <w:shd w:val="clear" w:color="auto" w:fill="FFFFFF"/>
        </w:rPr>
        <w:t xml:space="preserve"> segmentation. A </w:t>
      </w:r>
      <w:r w:rsidR="002A7FF7" w:rsidRPr="004C1BFE">
        <w:rPr>
          <w:rFonts w:ascii="Times New Roman" w:hAnsi="Times New Roman" w:cs="Times New Roman"/>
          <w:color w:val="auto"/>
          <w:shd w:val="clear" w:color="auto" w:fill="FFFFFF"/>
        </w:rPr>
        <w:t xml:space="preserve">2013 </w:t>
      </w:r>
      <w:r w:rsidR="009A2D4E" w:rsidRPr="004C1BFE">
        <w:rPr>
          <w:rFonts w:ascii="Times New Roman" w:hAnsi="Times New Roman" w:cs="Times New Roman"/>
          <w:color w:val="auto"/>
          <w:shd w:val="clear" w:color="auto" w:fill="FFFFFF"/>
        </w:rPr>
        <w:t xml:space="preserve">study published by </w:t>
      </w:r>
      <w:proofErr w:type="spellStart"/>
      <w:r w:rsidR="009A2D4E" w:rsidRPr="004C1BFE">
        <w:rPr>
          <w:rFonts w:ascii="Times New Roman" w:hAnsi="Times New Roman" w:cs="Times New Roman"/>
          <w:color w:val="auto"/>
          <w:shd w:val="clear" w:color="auto" w:fill="FFFFFF"/>
        </w:rPr>
        <w:t>Tobon</w:t>
      </w:r>
      <w:proofErr w:type="spellEnd"/>
      <w:r w:rsidR="009A2D4E" w:rsidRPr="004C1BFE">
        <w:rPr>
          <w:rFonts w:ascii="Times New Roman" w:hAnsi="Times New Roman" w:cs="Times New Roman"/>
          <w:color w:val="auto"/>
          <w:shd w:val="clear" w:color="auto" w:fill="FFFFFF"/>
        </w:rPr>
        <w:t xml:space="preserve">-Gomez et al. compared the performance of nine different algorithms for LA </w:t>
      </w:r>
      <w:r w:rsidR="009A2D4E" w:rsidRPr="004C1BFE">
        <w:rPr>
          <w:rFonts w:ascii="Times New Roman" w:hAnsi="Times New Roman" w:cs="Times New Roman"/>
          <w:color w:val="auto"/>
          <w:shd w:val="clear" w:color="auto" w:fill="FFFFFF"/>
        </w:rPr>
        <w:lastRenderedPageBreak/>
        <w:t>segmentation from non-gadolinium enhanced MRIs/CT and showed that methodologies combining statistical models with regional growing approaches</w:t>
      </w:r>
      <w:r w:rsidR="006B5E6D" w:rsidRPr="004C1BFE">
        <w:rPr>
          <w:rFonts w:ascii="Times New Roman" w:hAnsi="Times New Roman" w:cs="Times New Roman"/>
          <w:color w:val="auto"/>
          <w:shd w:val="clear" w:color="auto" w:fill="FFFFFF"/>
        </w:rPr>
        <w:t xml:space="preserve"> </w:t>
      </w:r>
      <w:r w:rsidR="006B5E6D" w:rsidRPr="004C1BFE">
        <w:rPr>
          <w:rFonts w:ascii="Times New Roman" w:hAnsi="Times New Roman" w:cs="Times New Roman"/>
        </w:rPr>
        <w:t>were the most effective when combined with the well-researched multi-atlas registration method</w:t>
      </w:r>
      <w:r w:rsidR="009A2D4E" w:rsidRPr="004C1BFE">
        <w:rPr>
          <w:rFonts w:ascii="Times New Roman" w:hAnsi="Times New Roman" w:cs="Times New Roman"/>
          <w:color w:val="auto"/>
          <w:shd w:val="clear" w:color="auto" w:fill="FFFFFF"/>
        </w:rPr>
        <w:t xml:space="preserve"> </w:t>
      </w:r>
      <w:r w:rsidR="009A2D4E" w:rsidRPr="004C1BFE">
        <w:rPr>
          <w:rFonts w:ascii="Times New Roman" w:hAnsi="Times New Roman" w:cs="Times New Roman"/>
          <w:color w:val="auto"/>
          <w:shd w:val="clear" w:color="auto" w:fill="FFFFFF"/>
        </w:rPr>
        <w:fldChar w:fldCharType="begin"/>
      </w:r>
      <w:r w:rsidR="00A94C6B">
        <w:rPr>
          <w:rFonts w:ascii="Times New Roman" w:hAnsi="Times New Roman" w:cs="Times New Roman"/>
          <w:color w:val="auto"/>
          <w:shd w:val="clear" w:color="auto" w:fill="FFFFFF"/>
        </w:rPr>
        <w:instrText xml:space="preserve"> ADDIN EN.CITE &lt;EndNote&gt;&lt;Cite&gt;&lt;Author&gt;Tobon-Gomez&lt;/Author&gt;&lt;Year&gt;2015&lt;/Year&gt;&lt;RecNum&gt;13&lt;/RecNum&gt;&lt;DisplayText&gt;[221]&lt;/DisplayText&gt;&lt;record&gt;&lt;rec-number&gt;13&lt;/rec-number&gt;&lt;foreign-keys&gt;&lt;key app="EN" db-id="5pvae9re8sf2r4e9te6v2fwkfeesvtxfpfpa" timestamp="1528517401"&gt;13&lt;/key&gt;&lt;/foreign-keys&gt;&lt;ref-type name="Journal Article"&gt;17&lt;/ref-type&gt;&lt;contributors&gt;&lt;authors&gt;&lt;author&gt;Tobon-Gomez, Catalina&lt;/author&gt;&lt;author&gt;Geers, Arjan J&lt;/author&gt;&lt;author&gt;Peters, Jochen&lt;/author&gt;&lt;author&gt;Weese, Jürgen&lt;/author&gt;&lt;author&gt;Pinto, Karen&lt;/author&gt;&lt;author&gt;Karim, Rashed&lt;/author&gt;&lt;author&gt;Ammar, Mohammed&lt;/author&gt;&lt;author&gt;Daoudi, Abdelaziz&lt;/author&gt;&lt;author&gt;Margeta, Jan&lt;/author&gt;&lt;author&gt;Sandoval, Zulma&lt;/author&gt;&lt;/authors&gt;&lt;/contributors&gt;&lt;titles&gt;&lt;title&gt;Benchmark for algorithms segmenting the left atrium from 3D CT and MRI datasets&lt;/title&gt;&lt;secondary-title&gt;IEEE transactions on medical imaging&lt;/secondary-title&gt;&lt;/titles&gt;&lt;periodical&gt;&lt;full-title&gt;IEEE transactions on medical imaging&lt;/full-title&gt;&lt;/periodical&gt;&lt;pages&gt;1460-1473&lt;/pages&gt;&lt;volume&gt;34&lt;/volume&gt;&lt;number&gt;7&lt;/number&gt;&lt;dates&gt;&lt;year&gt;2015&lt;/year&gt;&lt;/dates&gt;&lt;isbn&gt;0278-0062&lt;/isbn&gt;&lt;urls&gt;&lt;/urls&gt;&lt;/record&gt;&lt;/Cite&gt;&lt;/EndNote&gt;</w:instrText>
      </w:r>
      <w:r w:rsidR="009A2D4E" w:rsidRPr="004C1BFE">
        <w:rPr>
          <w:rFonts w:ascii="Times New Roman" w:hAnsi="Times New Roman" w:cs="Times New Roman"/>
          <w:color w:val="auto"/>
          <w:shd w:val="clear" w:color="auto" w:fill="FFFFFF"/>
        </w:rPr>
        <w:fldChar w:fldCharType="separate"/>
      </w:r>
      <w:r w:rsidR="00A94C6B">
        <w:rPr>
          <w:rFonts w:ascii="Times New Roman" w:hAnsi="Times New Roman" w:cs="Times New Roman"/>
          <w:noProof/>
          <w:color w:val="auto"/>
          <w:shd w:val="clear" w:color="auto" w:fill="FFFFFF"/>
        </w:rPr>
        <w:t>[221]</w:t>
      </w:r>
      <w:r w:rsidR="009A2D4E" w:rsidRPr="004C1BFE">
        <w:rPr>
          <w:rFonts w:ascii="Times New Roman" w:hAnsi="Times New Roman" w:cs="Times New Roman"/>
          <w:color w:val="auto"/>
          <w:shd w:val="clear" w:color="auto" w:fill="FFFFFF"/>
        </w:rPr>
        <w:fldChar w:fldCharType="end"/>
      </w:r>
      <w:r w:rsidR="009A2D4E" w:rsidRPr="004C1BFE">
        <w:rPr>
          <w:rFonts w:ascii="Times New Roman" w:hAnsi="Times New Roman" w:cs="Times New Roman"/>
          <w:color w:val="auto"/>
          <w:shd w:val="clear" w:color="auto" w:fill="FFFFFF"/>
        </w:rPr>
        <w:t xml:space="preserve">. Similar techniques have also been proposed and further improved upon for segmenting the LA from LGE-MRIs in studies by </w:t>
      </w:r>
      <w:proofErr w:type="spellStart"/>
      <w:r w:rsidR="009A2D4E" w:rsidRPr="004C1BFE">
        <w:rPr>
          <w:rFonts w:ascii="Times New Roman" w:hAnsi="Times New Roman" w:cs="Times New Roman"/>
          <w:color w:val="auto"/>
          <w:shd w:val="clear" w:color="auto" w:fill="FFFFFF"/>
        </w:rPr>
        <w:t>Veni</w:t>
      </w:r>
      <w:proofErr w:type="spellEnd"/>
      <w:r w:rsidR="009A2D4E" w:rsidRPr="004C1BFE">
        <w:rPr>
          <w:rFonts w:ascii="Times New Roman" w:hAnsi="Times New Roman" w:cs="Times New Roman"/>
          <w:color w:val="auto"/>
          <w:shd w:val="clear" w:color="auto" w:fill="FFFFFF"/>
        </w:rPr>
        <w:t xml:space="preserve"> et al. </w:t>
      </w:r>
      <w:r w:rsidR="009A2D4E" w:rsidRPr="004C1BFE">
        <w:rPr>
          <w:rFonts w:ascii="Times New Roman" w:hAnsi="Times New Roman" w:cs="Times New Roman"/>
          <w:color w:val="auto"/>
          <w:lang w:eastAsia="zh-CN"/>
        </w:rPr>
        <w:fldChar w:fldCharType="begin"/>
      </w:r>
      <w:r w:rsidR="00A94C6B">
        <w:rPr>
          <w:rFonts w:ascii="Times New Roman" w:hAnsi="Times New Roman" w:cs="Times New Roman"/>
          <w:color w:val="auto"/>
          <w:lang w:eastAsia="zh-CN"/>
        </w:rPr>
        <w:instrText xml:space="preserve"> ADDIN EN.CITE &lt;EndNote&gt;&lt;Cite&gt;&lt;Author&gt;Veni&lt;/Author&gt;&lt;Year&gt;2017&lt;/Year&gt;&lt;RecNum&gt;26&lt;/RecNum&gt;&lt;DisplayText&gt;[36]&lt;/DisplayText&gt;&lt;record&gt;&lt;rec-number&gt;26&lt;/rec-number&gt;&lt;foreign-keys&gt;&lt;key app="EN" db-id="sda99w5dg25zz7e525i5ad2fadsvef5a20rp" timestamp="1515624748"&gt;26&lt;/key&gt;&lt;/foreign-keys&gt;&lt;ref-type name="Journal Article"&gt;17&lt;/ref-type&gt;&lt;contributors&gt;&lt;authors&gt;&lt;author&gt;Veni, Gopalkrishna&lt;/author&gt;&lt;author&gt;Elhabian, Shireen Y&lt;/author&gt;&lt;author&gt;Whitaker, Ross T&lt;/author&gt;&lt;/authors&gt;&lt;/contributors&gt;&lt;titles&gt;&lt;title&gt;ShapeCut: Bayesian Surface Estimation Using Shape-Driven Graph&lt;/title&gt;&lt;secondary-title&gt;Medical Image Analysis&lt;/secondary-title&gt;&lt;/titles&gt;&lt;periodical&gt;&lt;full-title&gt;Medical Image Analysis&lt;/full-title&gt;&lt;/periodical&gt;&lt;dates&gt;&lt;year&gt;2017&lt;/year&gt;&lt;/dates&gt;&lt;isbn&gt;1361-8415&lt;/isbn&gt;&lt;urls&gt;&lt;/urls&gt;&lt;/record&gt;&lt;/Cite&gt;&lt;/EndNote&gt;</w:instrText>
      </w:r>
      <w:r w:rsidR="009A2D4E" w:rsidRPr="004C1BFE">
        <w:rPr>
          <w:rFonts w:ascii="Times New Roman" w:hAnsi="Times New Roman" w:cs="Times New Roman"/>
          <w:color w:val="auto"/>
          <w:lang w:eastAsia="zh-CN"/>
        </w:rPr>
        <w:fldChar w:fldCharType="separate"/>
      </w:r>
      <w:r w:rsidR="00A94C6B">
        <w:rPr>
          <w:rFonts w:ascii="Times New Roman" w:hAnsi="Times New Roman" w:cs="Times New Roman"/>
          <w:noProof/>
          <w:color w:val="auto"/>
          <w:lang w:eastAsia="zh-CN"/>
        </w:rPr>
        <w:t>[36]</w:t>
      </w:r>
      <w:r w:rsidR="009A2D4E" w:rsidRPr="004C1BFE">
        <w:rPr>
          <w:rFonts w:ascii="Times New Roman" w:hAnsi="Times New Roman" w:cs="Times New Roman"/>
          <w:color w:val="auto"/>
          <w:lang w:eastAsia="zh-CN"/>
        </w:rPr>
        <w:fldChar w:fldCharType="end"/>
      </w:r>
      <w:r w:rsidR="009A2D4E" w:rsidRPr="004C1BFE">
        <w:rPr>
          <w:rFonts w:ascii="Times New Roman" w:hAnsi="Times New Roman" w:cs="Times New Roman"/>
          <w:color w:val="auto"/>
          <w:shd w:val="clear" w:color="auto" w:fill="FFFFFF"/>
        </w:rPr>
        <w:t xml:space="preserve">, Zhu et al. </w:t>
      </w:r>
      <w:r w:rsidR="009A2D4E" w:rsidRPr="004C1BFE">
        <w:rPr>
          <w:rFonts w:ascii="Times New Roman" w:hAnsi="Times New Roman" w:cs="Times New Roman"/>
          <w:color w:val="auto"/>
          <w:shd w:val="clear" w:color="auto" w:fill="FFFFFF"/>
        </w:rPr>
        <w:fldChar w:fldCharType="begin"/>
      </w:r>
      <w:r w:rsidR="00A94C6B">
        <w:rPr>
          <w:rFonts w:ascii="Times New Roman" w:hAnsi="Times New Roman" w:cs="Times New Roman"/>
          <w:color w:val="auto"/>
          <w:shd w:val="clear" w:color="auto" w:fill="FFFFFF"/>
        </w:rPr>
        <w:instrText xml:space="preserve"> ADDIN EN.CITE &lt;EndNote&gt;&lt;Cite&gt;&lt;Author&gt;Zhu&lt;/Author&gt;&lt;Year&gt;2013&lt;/Year&gt;&lt;RecNum&gt;15&lt;/RecNum&gt;&lt;DisplayText&gt;[222]&lt;/DisplayText&gt;&lt;record&gt;&lt;rec-number&gt;15&lt;/rec-number&gt;&lt;foreign-keys&gt;&lt;key app="EN" db-id="5pvae9re8sf2r4e9te6v2fwkfeesvtxfpfpa" timestamp="1528517502"&gt;15&lt;/key&gt;&lt;/foreign-keys&gt;&lt;ref-type name="Journal Article"&gt;17&lt;/ref-type&gt;&lt;contributors&gt;&lt;authors&gt;&lt;author&gt;Zhu, Liangjia&lt;/author&gt;&lt;author&gt;Gao, Yi&lt;/author&gt;&lt;author&gt;Yezzi, Anthony&lt;/author&gt;&lt;author&gt;Tannenbaum, Allen&lt;/author&gt;&lt;/authors&gt;&lt;/contributors&gt;&lt;titles&gt;&lt;title&gt;Automatic segmentation of the left atrium from MR images via variational region growing with a moments-based shape prior&lt;/title&gt;&lt;secondary-title&gt;IEEE Transactions on Image Processing&lt;/secondary-title&gt;&lt;/titles&gt;&lt;periodical&gt;&lt;full-title&gt;IEEE Transactions on Image Processing&lt;/full-title&gt;&lt;/periodical&gt;&lt;pages&gt;5111-5122&lt;/pages&gt;&lt;volume&gt;22&lt;/volume&gt;&lt;number&gt;12&lt;/number&gt;&lt;dates&gt;&lt;year&gt;2013&lt;/year&gt;&lt;/dates&gt;&lt;isbn&gt;1057-7149&lt;/isbn&gt;&lt;urls&gt;&lt;/urls&gt;&lt;/record&gt;&lt;/Cite&gt;&lt;/EndNote&gt;</w:instrText>
      </w:r>
      <w:r w:rsidR="009A2D4E" w:rsidRPr="004C1BFE">
        <w:rPr>
          <w:rFonts w:ascii="Times New Roman" w:hAnsi="Times New Roman" w:cs="Times New Roman"/>
          <w:color w:val="auto"/>
          <w:shd w:val="clear" w:color="auto" w:fill="FFFFFF"/>
        </w:rPr>
        <w:fldChar w:fldCharType="separate"/>
      </w:r>
      <w:r w:rsidR="00A94C6B">
        <w:rPr>
          <w:rFonts w:ascii="Times New Roman" w:hAnsi="Times New Roman" w:cs="Times New Roman"/>
          <w:noProof/>
          <w:color w:val="auto"/>
          <w:shd w:val="clear" w:color="auto" w:fill="FFFFFF"/>
        </w:rPr>
        <w:t>[222]</w:t>
      </w:r>
      <w:r w:rsidR="009A2D4E" w:rsidRPr="004C1BFE">
        <w:rPr>
          <w:rFonts w:ascii="Times New Roman" w:hAnsi="Times New Roman" w:cs="Times New Roman"/>
          <w:color w:val="auto"/>
          <w:shd w:val="clear" w:color="auto" w:fill="FFFFFF"/>
        </w:rPr>
        <w:fldChar w:fldCharType="end"/>
      </w:r>
      <w:r w:rsidR="009A2D4E" w:rsidRPr="004C1BFE">
        <w:rPr>
          <w:rFonts w:ascii="Times New Roman" w:hAnsi="Times New Roman" w:cs="Times New Roman"/>
          <w:color w:val="auto"/>
          <w:shd w:val="clear" w:color="auto" w:fill="FFFFFF"/>
        </w:rPr>
        <w:t xml:space="preserve"> and Tao et al. </w:t>
      </w:r>
      <w:r w:rsidR="009A2D4E" w:rsidRPr="004C1BFE">
        <w:rPr>
          <w:rFonts w:ascii="Times New Roman" w:hAnsi="Times New Roman" w:cs="Times New Roman"/>
          <w:color w:val="auto"/>
          <w:shd w:val="clear" w:color="auto" w:fill="FFFFFF"/>
        </w:rPr>
        <w:fldChar w:fldCharType="begin"/>
      </w:r>
      <w:r w:rsidR="00A94C6B">
        <w:rPr>
          <w:rFonts w:ascii="Times New Roman" w:hAnsi="Times New Roman" w:cs="Times New Roman"/>
          <w:color w:val="auto"/>
          <w:shd w:val="clear" w:color="auto" w:fill="FFFFFF"/>
        </w:rPr>
        <w:instrText xml:space="preserve"> ADDIN EN.CITE &lt;EndNote&gt;&lt;Cite&gt;&lt;Author&gt;Tao&lt;/Author&gt;&lt;Year&gt;2016&lt;/Year&gt;&lt;RecNum&gt;16&lt;/RecNum&gt;&lt;DisplayText&gt;[37]&lt;/DisplayText&gt;&lt;record&gt;&lt;rec-number&gt;16&lt;/rec-number&gt;&lt;foreign-keys&gt;&lt;key app="EN" db-id="5pvae9re8sf2r4e9te6v2fwkfeesvtxfpfpa" timestamp="1528517522"&gt;16&lt;/key&gt;&lt;/foreign-keys&gt;&lt;ref-type name="Journal Article"&gt;17&lt;/ref-type&gt;&lt;contributors&gt;&lt;authors&gt;&lt;author&gt;Tao, Qian&lt;/author&gt;&lt;author&gt;Ipek, Esra Gucuk&lt;/author&gt;&lt;author&gt;Shahzad, Rahil&lt;/author&gt;&lt;author&gt;Berendsen, Floris F&lt;/author&gt;&lt;author&gt;Nazarian, Saman&lt;/author&gt;&lt;author&gt;van </w:instrText>
      </w:r>
      <w:r w:rsidR="00A94C6B">
        <w:rPr>
          <w:rFonts w:ascii="Times New Roman" w:hAnsi="Times New Roman" w:cs="Times New Roman" w:hint="eastAsia"/>
          <w:color w:val="auto"/>
          <w:shd w:val="clear" w:color="auto" w:fill="FFFFFF"/>
        </w:rPr>
        <w:instrText>der Geest, Rob J&lt;/author&gt;&lt;/authors&gt;&lt;/contributors&gt;&lt;titles&gt;&lt;title&gt;Fully automatic segmentation of left atrium and pulmonary veins in late gadolinium</w:instrText>
      </w:r>
      <w:r w:rsidR="00A94C6B">
        <w:rPr>
          <w:rFonts w:ascii="Times New Roman" w:hAnsi="Times New Roman" w:cs="Times New Roman" w:hint="eastAsia"/>
          <w:color w:val="auto"/>
          <w:shd w:val="clear" w:color="auto" w:fill="FFFFFF"/>
        </w:rPr>
        <w:instrText>‐</w:instrText>
      </w:r>
      <w:r w:rsidR="00A94C6B">
        <w:rPr>
          <w:rFonts w:ascii="Times New Roman" w:hAnsi="Times New Roman" w:cs="Times New Roman" w:hint="eastAsia"/>
          <w:color w:val="auto"/>
          <w:shd w:val="clear" w:color="auto" w:fill="FFFFFF"/>
        </w:rPr>
        <w:instrText>enhanced MRI: Towards objective atrial scar assessment&lt;/title&gt;&lt;secondary-title&gt;Journal of Magnetic Resonanc</w:instrText>
      </w:r>
      <w:r w:rsidR="00A94C6B">
        <w:rPr>
          <w:rFonts w:ascii="Times New Roman" w:hAnsi="Times New Roman" w:cs="Times New Roman"/>
          <w:color w:val="auto"/>
          <w:shd w:val="clear" w:color="auto" w:fill="FFFFFF"/>
        </w:rPr>
        <w:instrText>e Imaging&lt;/secondary-title&gt;&lt;/titles&gt;&lt;periodical&gt;&lt;full-title&gt;Journal of Magnetic Resonance Imaging&lt;/full-title&gt;&lt;/periodical&gt;&lt;pages&gt;346-354&lt;/pages&gt;&lt;volume&gt;44&lt;/volume&gt;&lt;number&gt;2&lt;/number&gt;&lt;dates&gt;&lt;year&gt;2016&lt;/year&gt;&lt;/dates&gt;&lt;isbn&gt;1522-2586&lt;/isbn&gt;&lt;urls&gt;&lt;/urls&gt;&lt;/record&gt;&lt;/Cite&gt;&lt;/EndNote&gt;</w:instrText>
      </w:r>
      <w:r w:rsidR="009A2D4E" w:rsidRPr="004C1BFE">
        <w:rPr>
          <w:rFonts w:ascii="Times New Roman" w:hAnsi="Times New Roman" w:cs="Times New Roman"/>
          <w:color w:val="auto"/>
          <w:shd w:val="clear" w:color="auto" w:fill="FFFFFF"/>
        </w:rPr>
        <w:fldChar w:fldCharType="separate"/>
      </w:r>
      <w:r w:rsidR="00A94C6B">
        <w:rPr>
          <w:rFonts w:ascii="Times New Roman" w:hAnsi="Times New Roman" w:cs="Times New Roman"/>
          <w:noProof/>
          <w:color w:val="auto"/>
          <w:shd w:val="clear" w:color="auto" w:fill="FFFFFF"/>
        </w:rPr>
        <w:t>[37]</w:t>
      </w:r>
      <w:r w:rsidR="009A2D4E" w:rsidRPr="004C1BFE">
        <w:rPr>
          <w:rFonts w:ascii="Times New Roman" w:hAnsi="Times New Roman" w:cs="Times New Roman"/>
          <w:color w:val="auto"/>
          <w:shd w:val="clear" w:color="auto" w:fill="FFFFFF"/>
        </w:rPr>
        <w:fldChar w:fldCharType="end"/>
      </w:r>
      <w:r w:rsidR="009A2D4E" w:rsidRPr="004C1BFE">
        <w:rPr>
          <w:rFonts w:ascii="Times New Roman" w:hAnsi="Times New Roman" w:cs="Times New Roman"/>
          <w:color w:val="auto"/>
          <w:shd w:val="clear" w:color="auto" w:fill="FFFFFF"/>
        </w:rPr>
        <w:t xml:space="preserve">. </w:t>
      </w:r>
      <w:r w:rsidR="00EB4EEA" w:rsidRPr="004C1BFE">
        <w:rPr>
          <w:rFonts w:ascii="Times New Roman" w:hAnsi="Times New Roman" w:cs="Times New Roman"/>
          <w:color w:val="auto"/>
          <w:shd w:val="clear" w:color="auto" w:fill="FFFFFF"/>
        </w:rPr>
        <w:t xml:space="preserve">These studies </w:t>
      </w:r>
      <w:r w:rsidR="00EB4EEA" w:rsidRPr="004C1BFE">
        <w:rPr>
          <w:rFonts w:ascii="Times New Roman" w:hAnsi="Times New Roman" w:cs="Times New Roman"/>
        </w:rPr>
        <w:t>utilized shape models enhanced with Bayesian optimization and variation regional growth, however, should only be considered as semi-automatic approaches as they require shape priors in the form of rough manual segmentation for initialization.</w:t>
      </w:r>
    </w:p>
    <w:p w14:paraId="5F192996" w14:textId="2C869295" w:rsidR="004052D2" w:rsidRPr="004C1BFE" w:rsidRDefault="009A2D4E" w:rsidP="00AD135E">
      <w:pPr>
        <w:pStyle w:val="Default"/>
        <w:spacing w:line="360" w:lineRule="auto"/>
        <w:ind w:firstLine="720"/>
        <w:jc w:val="both"/>
        <w:rPr>
          <w:rFonts w:ascii="Times New Roman" w:hAnsi="Times New Roman" w:cs="Times New Roman"/>
          <w:color w:val="auto"/>
        </w:rPr>
      </w:pPr>
      <w:r w:rsidRPr="004C1BFE">
        <w:rPr>
          <w:rFonts w:ascii="Times New Roman" w:hAnsi="Times New Roman" w:cs="Times New Roman"/>
          <w:color w:val="auto"/>
          <w:shd w:val="clear" w:color="auto" w:fill="FFFFFF"/>
        </w:rPr>
        <w:t xml:space="preserve">Despite these recent efforts, </w:t>
      </w:r>
      <w:r w:rsidRPr="004C1BFE">
        <w:rPr>
          <w:rFonts w:ascii="Times New Roman" w:hAnsi="Times New Roman" w:cs="Times New Roman"/>
          <w:color w:val="auto"/>
        </w:rPr>
        <w:t xml:space="preserve">most of the existing structural analysis studies, especially those that utilize clinical LGE-MRIs, are still based on labour-intensive and error-prone manual segmentation approaches </w:t>
      </w:r>
      <w:r w:rsidRPr="004C1BFE">
        <w:rPr>
          <w:rFonts w:ascii="Times New Roman" w:hAnsi="Times New Roman" w:cs="Times New Roman"/>
          <w:color w:val="auto"/>
        </w:rPr>
        <w:fldChar w:fldCharType="begin">
          <w:fldData xml:space="preserve">PEVuZE5vdGU+PENpdGU+PEF1dGhvcj5PYWtlczwvQXV0aG9yPjxZZWFyPjIwMDk8L1llYXI+PFJl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</w:fldData>
        </w:fldChar>
      </w:r>
      <w:r w:rsidR="00A94C6B">
        <w:rPr>
          <w:rFonts w:ascii="Times New Roman" w:hAnsi="Times New Roman" w:cs="Times New Roman"/>
          <w:color w:val="auto"/>
        </w:rPr>
        <w:instrText xml:space="preserve"> ADDIN EN.CITE </w:instrText>
      </w:r>
      <w:r w:rsidR="00A94C6B">
        <w:rPr>
          <w:rFonts w:ascii="Times New Roman" w:hAnsi="Times New Roman" w:cs="Times New Roman"/>
          <w:color w:val="auto"/>
        </w:rPr>
        <w:fldChar w:fldCharType="begin">
          <w:fldData xml:space="preserve">PEVuZE5vdGU+PENpdGU+PEF1dGhvcj5PYWtlczwvQXV0aG9yPjxZZWFyPjIwMDk8L1llYXI+PFJl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</w:fldData>
        </w:fldChar>
      </w:r>
      <w:r w:rsidR="00A94C6B">
        <w:rPr>
          <w:rFonts w:ascii="Times New Roman" w:hAnsi="Times New Roman" w:cs="Times New Roman"/>
          <w:color w:val="auto"/>
        </w:rPr>
        <w:instrText xml:space="preserve"> ADDIN EN.CITE.DATA </w:instrText>
      </w:r>
      <w:r w:rsidR="00A94C6B">
        <w:rPr>
          <w:rFonts w:ascii="Times New Roman" w:hAnsi="Times New Roman" w:cs="Times New Roman"/>
          <w:color w:val="auto"/>
        </w:rPr>
      </w:r>
      <w:r w:rsidR="00A94C6B">
        <w:rPr>
          <w:rFonts w:ascii="Times New Roman" w:hAnsi="Times New Roman" w:cs="Times New Roman"/>
          <w:color w:val="auto"/>
        </w:rPr>
        <w:fldChar w:fldCharType="end"/>
      </w:r>
      <w:r w:rsidRPr="004C1BFE">
        <w:rPr>
          <w:rFonts w:ascii="Times New Roman" w:hAnsi="Times New Roman" w:cs="Times New Roman"/>
          <w:color w:val="auto"/>
        </w:rPr>
      </w:r>
      <w:r w:rsidRPr="004C1BFE">
        <w:rPr>
          <w:rFonts w:ascii="Times New Roman" w:hAnsi="Times New Roman" w:cs="Times New Roman"/>
          <w:color w:val="auto"/>
        </w:rPr>
        <w:fldChar w:fldCharType="separate"/>
      </w:r>
      <w:r w:rsidR="00A94C6B">
        <w:rPr>
          <w:rFonts w:ascii="Times New Roman" w:hAnsi="Times New Roman" w:cs="Times New Roman"/>
          <w:noProof/>
          <w:color w:val="auto"/>
        </w:rPr>
        <w:t>[28, 29, 35]</w:t>
      </w:r>
      <w:r w:rsidRPr="004C1BFE">
        <w:rPr>
          <w:rFonts w:ascii="Times New Roman" w:hAnsi="Times New Roman" w:cs="Times New Roman"/>
          <w:color w:val="auto"/>
        </w:rPr>
        <w:fldChar w:fldCharType="end"/>
      </w:r>
      <w:r w:rsidRPr="004C1BFE">
        <w:rPr>
          <w:rFonts w:ascii="Times New Roman" w:hAnsi="Times New Roman" w:cs="Times New Roman"/>
          <w:color w:val="auto"/>
        </w:rPr>
        <w:t xml:space="preserve">. This is mainly due to the limitations of current automated methodologies requiring supporting information which are often not available, such as shape priors for initialization </w:t>
      </w:r>
      <w:r w:rsidRPr="004C1BFE">
        <w:rPr>
          <w:rFonts w:ascii="Times New Roman" w:hAnsi="Times New Roman" w:cs="Times New Roman"/>
          <w:color w:val="auto"/>
        </w:rPr>
        <w:fldChar w:fldCharType="begin"/>
      </w:r>
      <w:r w:rsidR="00A94C6B">
        <w:rPr>
          <w:rFonts w:ascii="Times New Roman" w:hAnsi="Times New Roman" w:cs="Times New Roman"/>
          <w:color w:val="auto"/>
        </w:rPr>
        <w:instrText xml:space="preserve"> ADDIN EN.CITE &lt;EndNote&gt;&lt;Cite&gt;&lt;Author&gt;Veni&lt;/Author&gt;&lt;Year&gt;2013&lt;/Year&gt;&lt;RecNum&gt;14&lt;/RecNum&gt;&lt;DisplayText&gt;[222, 223]&lt;/DisplayText&gt;&lt;record&gt;&lt;rec-number&gt;14&lt;/rec-number&gt;&lt;foreign-keys&gt;&lt;key app="EN" db-id="5pvae9re8sf2r4e9te6v2fwkfeesvtxfpfpa" timestamp="1528517481"&gt;14&lt;/key&gt;&lt;/foreign-keys&gt;&lt;ref-type name="Conference Proceedings"&gt;10&lt;/ref-type&gt;&lt;contributors&gt;&lt;authors&gt;&lt;author&gt;Veni, Gopalkrishna&lt;/author&gt;&lt;author&gt;Fu, Zhisong&lt;/author&gt;&lt;author&gt;Awate, Suyash P&lt;/author&gt;&lt;author&gt;Whitaker, Ross T&lt;/author&gt;&lt;/authors&gt;&lt;/contributors&gt;&lt;titles&gt;&lt;title&gt;Bayesian segmentation of atrium wall using globally-optimal graph cuts on 3D meshes&lt;/title&gt;&lt;secondary-title&gt;International Conference on Information Processing in Medical Imaging&lt;/secondary-title&gt;&lt;/titles&gt;&lt;pages&gt;656-667&lt;/pages&gt;&lt;dates&gt;&lt;year&gt;2013&lt;/year&gt;&lt;/dates&gt;&lt;publisher&gt;Springer&lt;/publisher&gt;&lt;urls&gt;&lt;/urls&gt;&lt;/record&gt;&lt;/Cite&gt;&lt;Cite&gt;&lt;Author&gt;Zhu&lt;/Author&gt;&lt;Year&gt;2013&lt;/Year&gt;&lt;RecNum&gt;15&lt;/RecNum&gt;&lt;record&gt;&lt;rec-number&gt;15&lt;/rec-number&gt;&lt;foreign-keys&gt;&lt;key app="EN" db-id="5pvae9re8sf2r4e9te6v2fwkfeesvtxfpfpa" timestamp="1528517502"&gt;15&lt;/key&gt;&lt;/foreign-keys&gt;&lt;ref-type name="Journal Article"&gt;17&lt;/ref-type&gt;&lt;contributors&gt;&lt;authors&gt;&lt;author&gt;Zhu, Liangjia&lt;/author&gt;&lt;author&gt;Gao, Yi&lt;/author&gt;&lt;author&gt;Yezzi, Anthony&lt;/author&gt;&lt;author&gt;Tannenbaum, Allen&lt;/author&gt;&lt;/authors&gt;&lt;/contributors&gt;&lt;titles&gt;&lt;title&gt;Automatic segmentation of the left atrium from MR images via variational region growing with a moments-based shape prior&lt;/title&gt;&lt;secondary-title&gt;IEEE Transactions on Image Processing&lt;/secondary-title&gt;&lt;/titles&gt;&lt;periodical&gt;&lt;full-title&gt;IEEE Transactions on Image Processing&lt;/full-title&gt;&lt;/periodical&gt;&lt;pages&gt;5111-5122&lt;/pages&gt;&lt;volume&gt;22&lt;/volume&gt;&lt;number&gt;12&lt;/number&gt;&lt;dates&gt;&lt;year&gt;2013&lt;/year&gt;&lt;/dates&gt;&lt;isbn&gt;1057-7149&lt;/isbn&gt;&lt;urls&gt;&lt;/urls&gt;&lt;/record&gt;&lt;/Cite&gt;&lt;/EndNote&gt;</w:instrText>
      </w:r>
      <w:r w:rsidRPr="004C1BFE">
        <w:rPr>
          <w:rFonts w:ascii="Times New Roman" w:hAnsi="Times New Roman" w:cs="Times New Roman"/>
          <w:color w:val="auto"/>
        </w:rPr>
        <w:fldChar w:fldCharType="separate"/>
      </w:r>
      <w:r w:rsidR="00A94C6B">
        <w:rPr>
          <w:rFonts w:ascii="Times New Roman" w:hAnsi="Times New Roman" w:cs="Times New Roman"/>
          <w:noProof/>
          <w:color w:val="auto"/>
        </w:rPr>
        <w:t>[222, 223]</w:t>
      </w:r>
      <w:r w:rsidRPr="004C1BFE">
        <w:rPr>
          <w:rFonts w:ascii="Times New Roman" w:hAnsi="Times New Roman" w:cs="Times New Roman"/>
          <w:color w:val="auto"/>
        </w:rPr>
        <w:fldChar w:fldCharType="end"/>
      </w:r>
      <w:r w:rsidRPr="004C1BFE">
        <w:rPr>
          <w:rFonts w:ascii="Times New Roman" w:hAnsi="Times New Roman" w:cs="Times New Roman"/>
          <w:color w:val="auto"/>
        </w:rPr>
        <w:t xml:space="preserve"> or additional </w:t>
      </w:r>
      <w:r w:rsidR="00876E44" w:rsidRPr="004C1BFE">
        <w:rPr>
          <w:rFonts w:ascii="Times New Roman" w:hAnsi="Times New Roman" w:cs="Times New Roman"/>
          <w:color w:val="auto"/>
        </w:rPr>
        <w:t xml:space="preserve">magnetic resonance angiography </w:t>
      </w:r>
      <w:r w:rsidRPr="004C1BFE">
        <w:rPr>
          <w:rFonts w:ascii="Times New Roman" w:hAnsi="Times New Roman" w:cs="Times New Roman"/>
          <w:color w:val="auto"/>
        </w:rPr>
        <w:t xml:space="preserve">sequences to aid the segmentation process </w:t>
      </w:r>
      <w:r w:rsidRPr="004C1BFE">
        <w:rPr>
          <w:rFonts w:ascii="Times New Roman" w:hAnsi="Times New Roman" w:cs="Times New Roman"/>
          <w:color w:val="auto"/>
        </w:rPr>
        <w:fldChar w:fldCharType="begin"/>
      </w:r>
      <w:r w:rsidR="00A94C6B">
        <w:rPr>
          <w:rFonts w:ascii="Times New Roman" w:hAnsi="Times New Roman" w:cs="Times New Roman"/>
          <w:color w:val="auto"/>
        </w:rPr>
        <w:instrText xml:space="preserve"> ADDIN EN.CITE &lt;EndNote&gt;&lt;Cite&gt;&lt;Author&gt;Tao&lt;/Author&gt;&lt;Year&gt;2016&lt;/Year&gt;&lt;RecNum&gt;16&lt;/RecNum&gt;&lt;DisplayText&gt;[37]&lt;/DisplayText&gt;&lt;record&gt;&lt;rec-number&gt;16&lt;/rec-number&gt;&lt;foreign-keys&gt;&lt;key app="EN" db-id="5pvae9re8sf2r4e9te6v2fwkfeesvtxfpfpa" timestamp="1528517522"&gt;16&lt;/key&gt;&lt;/foreign-keys&gt;&lt;ref-type name="Journal Article"&gt;17&lt;/ref-type&gt;&lt;contributors&gt;&lt;authors&gt;&lt;author&gt;Tao, Qian&lt;/author&gt;&lt;author&gt;Ipek, Esra Gucuk&lt;/author&gt;&lt;author&gt;Shahzad, Rahil&lt;/author&gt;&lt;author&gt;Berendsen, Floris F&lt;/author&gt;&lt;author&gt;Nazarian, Saman&lt;/author&gt;&lt;author&gt;van </w:instrText>
      </w:r>
      <w:r w:rsidR="00A94C6B">
        <w:rPr>
          <w:rFonts w:ascii="Times New Roman" w:hAnsi="Times New Roman" w:cs="Times New Roman" w:hint="eastAsia"/>
          <w:color w:val="auto"/>
        </w:rPr>
        <w:instrText>der Geest, Rob J&lt;/author&gt;&lt;/authors&gt;&lt;/contributors&gt;&lt;titles&gt;&lt;title&gt;Fully automatic segmentation of left atrium and pulmonary veins in late gadolinium</w:instrText>
      </w:r>
      <w:r w:rsidR="00A94C6B">
        <w:rPr>
          <w:rFonts w:ascii="Times New Roman" w:hAnsi="Times New Roman" w:cs="Times New Roman" w:hint="eastAsia"/>
          <w:color w:val="auto"/>
        </w:rPr>
        <w:instrText>‐</w:instrText>
      </w:r>
      <w:r w:rsidR="00A94C6B">
        <w:rPr>
          <w:rFonts w:ascii="Times New Roman" w:hAnsi="Times New Roman" w:cs="Times New Roman" w:hint="eastAsia"/>
          <w:color w:val="auto"/>
        </w:rPr>
        <w:instrText>enhanced MRI: Towards objective atrial scar assessment&lt;/title&gt;&lt;secondary-title&gt;Journal of Magnetic Resonanc</w:instrText>
      </w:r>
      <w:r w:rsidR="00A94C6B">
        <w:rPr>
          <w:rFonts w:ascii="Times New Roman" w:hAnsi="Times New Roman" w:cs="Times New Roman"/>
          <w:color w:val="auto"/>
        </w:rPr>
        <w:instrText>e Imaging&lt;/secondary-title&gt;&lt;/titles&gt;&lt;periodical&gt;&lt;full-title&gt;Journal of Magnetic Resonance Imaging&lt;/full-title&gt;&lt;/periodical&gt;&lt;pages&gt;346-354&lt;/pages&gt;&lt;volume&gt;44&lt;/volume&gt;&lt;number&gt;2&lt;/number&gt;&lt;dates&gt;&lt;year&gt;2016&lt;/year&gt;&lt;/dates&gt;&lt;isbn&gt;1522-2586&lt;/isbn&gt;&lt;urls&gt;&lt;/urls&gt;&lt;/record&gt;&lt;/Cite&gt;&lt;/EndNote&gt;</w:instrText>
      </w:r>
      <w:r w:rsidRPr="004C1BFE">
        <w:rPr>
          <w:rFonts w:ascii="Times New Roman" w:hAnsi="Times New Roman" w:cs="Times New Roman"/>
          <w:color w:val="auto"/>
        </w:rPr>
        <w:fldChar w:fldCharType="separate"/>
      </w:r>
      <w:r w:rsidR="00A94C6B">
        <w:rPr>
          <w:rFonts w:ascii="Times New Roman" w:hAnsi="Times New Roman" w:cs="Times New Roman"/>
          <w:noProof/>
          <w:color w:val="auto"/>
        </w:rPr>
        <w:t>[37]</w:t>
      </w:r>
      <w:r w:rsidRPr="004C1BFE">
        <w:rPr>
          <w:rFonts w:ascii="Times New Roman" w:hAnsi="Times New Roman" w:cs="Times New Roman"/>
          <w:color w:val="auto"/>
        </w:rPr>
        <w:fldChar w:fldCharType="end"/>
      </w:r>
      <w:r w:rsidRPr="004C1BFE">
        <w:rPr>
          <w:rFonts w:ascii="Times New Roman" w:hAnsi="Times New Roman" w:cs="Times New Roman"/>
          <w:color w:val="auto"/>
        </w:rPr>
        <w:t xml:space="preserve">. </w:t>
      </w:r>
      <w:r w:rsidRPr="004C1BFE">
        <w:rPr>
          <w:rFonts w:ascii="Times New Roman" w:hAnsi="Times New Roman" w:cs="Times New Roman"/>
          <w:color w:val="auto"/>
          <w:lang w:eastAsia="zh-CN"/>
        </w:rPr>
        <w:t xml:space="preserve">The nine algorithms mentioned in the study </w:t>
      </w:r>
      <w:r w:rsidRPr="004C1BFE">
        <w:rPr>
          <w:rFonts w:ascii="Times New Roman" w:hAnsi="Times New Roman" w:cs="Times New Roman"/>
          <w:color w:val="auto"/>
          <w:lang w:eastAsia="zh-CN"/>
        </w:rPr>
        <w:fldChar w:fldCharType="begin"/>
      </w:r>
      <w:r w:rsidR="00A94C6B">
        <w:rPr>
          <w:rFonts w:ascii="Times New Roman" w:hAnsi="Times New Roman" w:cs="Times New Roman"/>
          <w:color w:val="auto"/>
          <w:lang w:eastAsia="zh-CN"/>
        </w:rPr>
        <w:instrText xml:space="preserve"> ADDIN EN.CITE &lt;EndNote&gt;&lt;Cite&gt;&lt;Author&gt;Tobon-Gomez&lt;/Author&gt;&lt;Year&gt;2015&lt;/Year&gt;&lt;RecNum&gt;13&lt;/RecNum&gt;&lt;DisplayText&gt;[221]&lt;/DisplayText&gt;&lt;record&gt;&lt;rec-number&gt;13&lt;/rec-number&gt;&lt;foreign-keys&gt;&lt;key app="EN" db-id="5pvae9re8sf2r4e9te6v2fwkfeesvtxfpfpa" timestamp="1528517401"&gt;13&lt;/key&gt;&lt;/foreign-keys&gt;&lt;ref-type name="Journal Article"&gt;17&lt;/ref-type&gt;&lt;contributors&gt;&lt;authors&gt;&lt;author&gt;Tobon-Gomez, Catalina&lt;/author&gt;&lt;author&gt;Geers, Arjan J&lt;/author&gt;&lt;author&gt;Peters, Jochen&lt;/author&gt;&lt;author&gt;Weese, Jürgen&lt;/author&gt;&lt;author&gt;Pinto, Karen&lt;/author&gt;&lt;author&gt;Karim, Rashed&lt;/author&gt;&lt;author&gt;Ammar, Mohammed&lt;/author&gt;&lt;author&gt;Daoudi, Abdelaziz&lt;/author&gt;&lt;author&gt;Margeta, Jan&lt;/author&gt;&lt;author&gt;Sandoval, Zulma&lt;/author&gt;&lt;/authors&gt;&lt;/contributors&gt;&lt;titles&gt;&lt;title&gt;Benchmark for algorithms segmenting the left atrium from 3D CT and MRI datasets&lt;/title&gt;&lt;secondary-title&gt;IEEE transactions on medical imaging&lt;/secondary-title&gt;&lt;/titles&gt;&lt;periodical&gt;&lt;full-title&gt;IEEE transactions on medical imaging&lt;/full-title&gt;&lt;/periodical&gt;&lt;pages&gt;1460-1473&lt;/pages&gt;&lt;volume&gt;34&lt;/volume&gt;&lt;number&gt;7&lt;/number&gt;&lt;dates&gt;&lt;year&gt;2015&lt;/year&gt;&lt;/dates&gt;&lt;isbn&gt;0278-0062&lt;/isbn&gt;&lt;urls&gt;&lt;/urls&gt;&lt;/record&gt;&lt;/Cite&gt;&lt;/EndNote&gt;</w:instrText>
      </w:r>
      <w:r w:rsidRPr="004C1BFE">
        <w:rPr>
          <w:rFonts w:ascii="Times New Roman" w:hAnsi="Times New Roman" w:cs="Times New Roman"/>
          <w:color w:val="auto"/>
          <w:lang w:eastAsia="zh-CN"/>
        </w:rPr>
        <w:fldChar w:fldCharType="separate"/>
      </w:r>
      <w:r w:rsidR="00A94C6B">
        <w:rPr>
          <w:rFonts w:ascii="Times New Roman" w:hAnsi="Times New Roman" w:cs="Times New Roman"/>
          <w:noProof/>
          <w:color w:val="auto"/>
          <w:lang w:eastAsia="zh-CN"/>
        </w:rPr>
        <w:t>[221]</w:t>
      </w:r>
      <w:r w:rsidRPr="004C1BFE">
        <w:rPr>
          <w:rFonts w:ascii="Times New Roman" w:hAnsi="Times New Roman" w:cs="Times New Roman"/>
          <w:color w:val="auto"/>
          <w:lang w:eastAsia="zh-CN"/>
        </w:rPr>
        <w:fldChar w:fldCharType="end"/>
      </w:r>
      <w:r w:rsidRPr="004C1BFE">
        <w:rPr>
          <w:rFonts w:ascii="Times New Roman" w:hAnsi="Times New Roman" w:cs="Times New Roman"/>
          <w:color w:val="auto"/>
          <w:lang w:eastAsia="zh-CN"/>
        </w:rPr>
        <w:t xml:space="preserve"> were effective in segmenting the LA from non-gadolinium enhanced MRIs</w:t>
      </w:r>
      <w:r w:rsidR="00BA121F" w:rsidRPr="004C1BFE">
        <w:rPr>
          <w:rFonts w:ascii="Times New Roman" w:hAnsi="Times New Roman" w:cs="Times New Roman"/>
          <w:color w:val="auto"/>
          <w:lang w:eastAsia="zh-CN"/>
        </w:rPr>
        <w:t>. H</w:t>
      </w:r>
      <w:r w:rsidRPr="004C1BFE">
        <w:rPr>
          <w:rFonts w:ascii="Times New Roman" w:hAnsi="Times New Roman" w:cs="Times New Roman"/>
          <w:color w:val="auto"/>
          <w:lang w:eastAsia="zh-CN"/>
        </w:rPr>
        <w:t xml:space="preserve">owever, they are also difficult to apply to the LGE-MRIs directly, as the (normal) atrial anatomy is more attenuated by the contrast agent and they are based on conventional approaches. </w:t>
      </w:r>
      <w:r w:rsidRPr="004C1BFE">
        <w:rPr>
          <w:rFonts w:ascii="Times New Roman" w:hAnsi="Times New Roman" w:cs="Times New Roman"/>
          <w:color w:val="auto"/>
        </w:rPr>
        <w:t>There is therefore an urgent need for an intelligent algorithm that can perform fully automatic atrial segmentation directly from LGE-MRIs, particularly for LA, for accurate reconstruction and measurement of the atrial geometry for clinical usage.</w:t>
      </w:r>
    </w:p>
    <w:p w14:paraId="6086E7BB" w14:textId="2A100A3E" w:rsidR="00971C7B" w:rsidRPr="004C1BFE" w:rsidRDefault="00971C7B"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In this chapter, we propose and evaluate a novel CNN for fully automatic </w:t>
      </w:r>
      <w:r w:rsidR="00021048" w:rsidRPr="004C1BFE">
        <w:rPr>
          <w:rFonts w:ascii="Times New Roman" w:hAnsi="Times New Roman" w:cs="Times New Roman"/>
          <w:sz w:val="24"/>
          <w:szCs w:val="24"/>
        </w:rPr>
        <w:t>LA</w:t>
      </w:r>
      <w:r w:rsidRPr="004C1BFE">
        <w:rPr>
          <w:rFonts w:ascii="Times New Roman" w:hAnsi="Times New Roman" w:cs="Times New Roman"/>
          <w:sz w:val="24"/>
          <w:szCs w:val="24"/>
        </w:rPr>
        <w:t xml:space="preserve"> segmentation. Our method is developed and validated on the largest 3D LGE-MRI dataset from University of Utah</w:t>
      </w:r>
      <w:r w:rsidR="00207C0F" w:rsidRPr="004C1BFE">
        <w:rPr>
          <w:rFonts w:ascii="Times New Roman" w:hAnsi="Times New Roman" w:cs="Times New Roman"/>
          <w:sz w:val="24"/>
          <w:szCs w:val="24"/>
        </w:rPr>
        <w:t>, and was</w:t>
      </w:r>
      <w:r w:rsidRPr="004C1BFE">
        <w:rPr>
          <w:rFonts w:ascii="Times New Roman" w:hAnsi="Times New Roman" w:cs="Times New Roman"/>
          <w:sz w:val="24"/>
          <w:szCs w:val="24"/>
        </w:rPr>
        <w:t xml:space="preserve"> a very important step towards </w:t>
      </w:r>
      <w:r w:rsidR="00A85D01" w:rsidRPr="004C1BFE">
        <w:rPr>
          <w:rFonts w:ascii="Times New Roman" w:hAnsi="Times New Roman" w:cs="Times New Roman"/>
          <w:sz w:val="24"/>
          <w:szCs w:val="24"/>
        </w:rPr>
        <w:t>patient-</w:t>
      </w:r>
      <w:r w:rsidRPr="004C1BFE">
        <w:rPr>
          <w:rFonts w:ascii="Times New Roman" w:hAnsi="Times New Roman" w:cs="Times New Roman"/>
          <w:sz w:val="24"/>
          <w:szCs w:val="24"/>
        </w:rPr>
        <w:t>specific diagnostics and treatment.</w:t>
      </w:r>
    </w:p>
    <w:p w14:paraId="79119607" w14:textId="77777777" w:rsidR="00352C20" w:rsidRPr="004C1BFE" w:rsidRDefault="00352C20" w:rsidP="00AD135E">
      <w:pPr>
        <w:widowControl/>
        <w:spacing w:after="0" w:line="360" w:lineRule="auto"/>
        <w:rPr>
          <w:rFonts w:ascii="Times New Roman" w:hAnsi="Times New Roman" w:cs="Times New Roman"/>
          <w:sz w:val="24"/>
          <w:szCs w:val="24"/>
        </w:rPr>
      </w:pPr>
    </w:p>
    <w:p w14:paraId="1B03E1BB" w14:textId="157A660B" w:rsidR="00382A9E" w:rsidRPr="004C1BFE" w:rsidRDefault="00382A9E" w:rsidP="00946F4D">
      <w:pPr>
        <w:pStyle w:val="Heading3"/>
        <w:numPr>
          <w:ilvl w:val="1"/>
          <w:numId w:val="10"/>
        </w:numPr>
        <w:spacing w:line="360" w:lineRule="auto"/>
        <w:rPr>
          <w:rFonts w:ascii="Times New Roman" w:hAnsi="Times New Roman"/>
          <w:b/>
          <w:bCs/>
          <w:i w:val="0"/>
          <w:iCs w:val="0"/>
          <w:sz w:val="32"/>
          <w:szCs w:val="32"/>
        </w:rPr>
      </w:pPr>
      <w:bookmarkStart w:id="499" w:name="_Toc80316116"/>
      <w:bookmarkStart w:id="500" w:name="_Toc81991921"/>
      <w:bookmarkStart w:id="501" w:name="_Toc82014621"/>
      <w:bookmarkStart w:id="502" w:name="_Toc82014880"/>
      <w:bookmarkStart w:id="503" w:name="_Toc82811612"/>
      <w:bookmarkStart w:id="504" w:name="_Toc82813125"/>
      <w:bookmarkStart w:id="505" w:name="_Toc83426110"/>
      <w:bookmarkStart w:id="506" w:name="_Toc87143636"/>
      <w:bookmarkStart w:id="507" w:name="_Toc91820142"/>
      <w:r w:rsidRPr="004C1BFE">
        <w:rPr>
          <w:rFonts w:ascii="Times New Roman" w:hAnsi="Times New Roman"/>
          <w:b/>
          <w:bCs/>
          <w:i w:val="0"/>
          <w:iCs w:val="0"/>
          <w:sz w:val="32"/>
          <w:szCs w:val="32"/>
        </w:rPr>
        <w:t>Methods</w:t>
      </w:r>
      <w:bookmarkEnd w:id="499"/>
      <w:bookmarkEnd w:id="500"/>
      <w:bookmarkEnd w:id="501"/>
      <w:bookmarkEnd w:id="502"/>
      <w:bookmarkEnd w:id="503"/>
      <w:bookmarkEnd w:id="504"/>
      <w:bookmarkEnd w:id="505"/>
      <w:bookmarkEnd w:id="506"/>
      <w:bookmarkEnd w:id="507"/>
    </w:p>
    <w:p w14:paraId="6B0ADE6D" w14:textId="077FC6D4" w:rsidR="00382A9E" w:rsidRPr="004C1BFE" w:rsidRDefault="00382A9E" w:rsidP="00AD135E">
      <w:pPr>
        <w:widowControl/>
        <w:spacing w:after="0" w:line="360" w:lineRule="auto"/>
        <w:rPr>
          <w:rFonts w:ascii="Times New Roman" w:hAnsi="Times New Roman" w:cs="Times New Roman"/>
          <w:sz w:val="24"/>
          <w:szCs w:val="24"/>
        </w:rPr>
      </w:pPr>
    </w:p>
    <w:p w14:paraId="4BFB5B67" w14:textId="7978F7CD" w:rsidR="00382A9E" w:rsidRPr="004C1BFE" w:rsidRDefault="00B247EC" w:rsidP="00946F4D">
      <w:pPr>
        <w:pStyle w:val="Heading3"/>
        <w:numPr>
          <w:ilvl w:val="2"/>
          <w:numId w:val="10"/>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508" w:name="_Toc80316117"/>
      <w:bookmarkStart w:id="509" w:name="_Toc81991922"/>
      <w:bookmarkStart w:id="510" w:name="_Toc82014622"/>
      <w:bookmarkStart w:id="511" w:name="_Toc82014881"/>
      <w:bookmarkStart w:id="512" w:name="_Toc82811613"/>
      <w:bookmarkStart w:id="513" w:name="_Toc82813126"/>
      <w:bookmarkStart w:id="514" w:name="_Toc83426111"/>
      <w:bookmarkStart w:id="515" w:name="_Toc87143637"/>
      <w:bookmarkStart w:id="516" w:name="_Toc91820143"/>
      <w:r w:rsidR="00382A9E" w:rsidRPr="004C1BFE">
        <w:rPr>
          <w:rFonts w:ascii="Times New Roman" w:hAnsi="Times New Roman"/>
          <w:b/>
          <w:bCs/>
          <w:i w:val="0"/>
          <w:iCs w:val="0"/>
          <w:sz w:val="28"/>
          <w:szCs w:val="28"/>
        </w:rPr>
        <w:t>Dataset and Labels</w:t>
      </w:r>
      <w:bookmarkEnd w:id="508"/>
      <w:bookmarkEnd w:id="509"/>
      <w:bookmarkEnd w:id="510"/>
      <w:bookmarkEnd w:id="511"/>
      <w:bookmarkEnd w:id="512"/>
      <w:bookmarkEnd w:id="513"/>
      <w:bookmarkEnd w:id="514"/>
      <w:bookmarkEnd w:id="515"/>
      <w:bookmarkEnd w:id="516"/>
    </w:p>
    <w:p w14:paraId="2BC74EC5" w14:textId="77777777" w:rsidR="004E56A6" w:rsidRPr="004C1BFE" w:rsidRDefault="004E56A6" w:rsidP="00AD135E">
      <w:pPr>
        <w:spacing w:after="0" w:line="360" w:lineRule="auto"/>
        <w:rPr>
          <w:rFonts w:ascii="Times New Roman" w:hAnsi="Times New Roman" w:cs="Times New Roman"/>
          <w:color w:val="FF0000"/>
          <w:sz w:val="24"/>
          <w:szCs w:val="24"/>
          <w:shd w:val="clear" w:color="auto" w:fill="FFFFFF"/>
        </w:rPr>
      </w:pPr>
    </w:p>
    <w:p w14:paraId="050858E2" w14:textId="3BC2B187" w:rsidR="00D424A4" w:rsidRPr="004C1BFE" w:rsidRDefault="00D424A4" w:rsidP="00AD135E">
      <w:pPr>
        <w:spacing w:after="0" w:line="360" w:lineRule="auto"/>
        <w:ind w:firstLineChars="300"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rPr>
        <w:t xml:space="preserve">The data used in this study consisted of 154 LGE-MRIs from the University of Utah, Utah, United States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&lt;EndNote&gt;&lt;Cite&gt;&lt;Author&gt;Oakes&lt;/Author&gt;&lt;Year&gt;2009&lt;/Year&gt;&lt;RecNum&gt;153&lt;/RecNum&gt;&lt;DisplayText&gt;[28]&lt;/DisplayText&gt;&lt;record&gt;&lt;rec-number&gt;153&lt;/rec-number&gt;&lt;foreign-keys&gt;&lt;key app="EN" db-id="esp9pvwpfez9fmedsto5r9edftzzw22wd5vf" timestamp="1637762219"&gt;153&lt;/key&gt;&lt;/foreign-keys&gt;&lt;ref-type name="Journal Article"&gt;17&lt;/ref-type&gt;&lt;contributors&gt;&lt;authors&gt;&lt;author&gt;Oakes, Robert S&lt;/author&gt;&lt;author&gt;Badger, Troy J&lt;/author&gt;&lt;author&gt;Kholmovski, Eugene G&lt;/author&gt;&lt;author&gt;Akoum, Nazem&lt;/author&gt;&lt;author&gt;Burgon, Nathan S&lt;/author&gt;&lt;author&gt;Fish, Eric N&lt;/author&gt;&lt;author&gt;Blauer, Joshua JE&lt;/author&gt;&lt;author&gt;Rao, Swati N&lt;/author&gt;&lt;author&gt;DiBella, Edward VR&lt;/author&gt;&lt;author&gt;Segerson, Nathan M&lt;/author&gt;&lt;/authors&gt;&lt;/contributors&gt;&lt;titles&gt;&lt;title&gt;Detection and quantification of left atrial structural remodeling with delayed-enhancement magnetic resonance imaging in patients with atrial fibrillation&lt;/title&gt;&lt;secondary-title&gt;Circulation&lt;/secondary-title&gt;&lt;/titles&gt;&lt;periodical&gt;&lt;full-title&gt;Circulation&lt;/full-title&gt;&lt;/periodical&gt;&lt;pages&gt;1758-1767&lt;/pages&gt;&lt;volume&gt;119&lt;/volume&gt;&lt;number&gt;13&lt;/number&gt;&lt;dates&gt;&lt;year&gt;2009&lt;/year&gt;&lt;/dates&gt;&lt;isbn&gt;0009-7322&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 dataset contained 60 patients with AF prior to and 3 to 27 months post clinical ablation</w:t>
      </w:r>
      <w:r w:rsidR="00B11A5C" w:rsidRPr="004C1BFE">
        <w:rPr>
          <w:rFonts w:ascii="Times New Roman" w:hAnsi="Times New Roman" w:cs="Times New Roman"/>
          <w:sz w:val="24"/>
          <w:szCs w:val="24"/>
        </w:rPr>
        <w:t xml:space="preserve"> (</w:t>
      </w:r>
      <w:r w:rsidR="00B11A5C" w:rsidRPr="004C1BFE">
        <w:rPr>
          <w:rFonts w:ascii="Times New Roman" w:hAnsi="Times New Roman" w:cs="Times New Roman"/>
          <w:b/>
          <w:bCs/>
          <w:sz w:val="24"/>
          <w:szCs w:val="24"/>
        </w:rPr>
        <w:t xml:space="preserve">Table </w:t>
      </w:r>
      <w:r w:rsidR="00FB3C6F" w:rsidRPr="004C1BFE">
        <w:rPr>
          <w:rFonts w:ascii="Times New Roman" w:hAnsi="Times New Roman" w:cs="Times New Roman"/>
          <w:b/>
          <w:bCs/>
          <w:sz w:val="24"/>
          <w:szCs w:val="24"/>
        </w:rPr>
        <w:t>5.1</w:t>
      </w:r>
      <w:r w:rsidR="00B11A5C" w:rsidRPr="004C1BFE">
        <w:rPr>
          <w:rFonts w:ascii="Times New Roman" w:hAnsi="Times New Roman" w:cs="Times New Roman"/>
          <w:sz w:val="24"/>
          <w:szCs w:val="24"/>
        </w:rPr>
        <w:t>)</w:t>
      </w:r>
      <w:r w:rsidRPr="004C1BFE">
        <w:rPr>
          <w:rFonts w:ascii="Times New Roman" w:hAnsi="Times New Roman" w:cs="Times New Roman"/>
          <w:sz w:val="24"/>
          <w:szCs w:val="24"/>
        </w:rPr>
        <w:t>.</w:t>
      </w:r>
      <w:r w:rsidRPr="004C1BFE">
        <w:rPr>
          <w:rFonts w:ascii="Times New Roman" w:hAnsi="Times New Roman" w:cs="Times New Roman"/>
          <w:b/>
          <w:bCs/>
          <w:sz w:val="24"/>
          <w:szCs w:val="24"/>
        </w:rPr>
        <w:t xml:space="preserve"> </w:t>
      </w:r>
      <w:r w:rsidR="007A0941" w:rsidRPr="004C1BFE">
        <w:rPr>
          <w:rFonts w:ascii="Times New Roman" w:hAnsi="Times New Roman" w:cs="Times New Roman"/>
          <w:sz w:val="24"/>
          <w:szCs w:val="24"/>
        </w:rPr>
        <w:t xml:space="preserve">The imaging resolution was 0.625 mm × 0.625 mm × 1.25 mm. </w:t>
      </w:r>
      <w:r w:rsidRPr="004C1BFE">
        <w:rPr>
          <w:rFonts w:ascii="Times New Roman" w:hAnsi="Times New Roman" w:cs="Times New Roman"/>
          <w:sz w:val="24"/>
          <w:szCs w:val="24"/>
        </w:rPr>
        <w:t xml:space="preserve">Each 3D LGE-MRI scan contained 44 slices along the </w:t>
      </w:r>
      <w:r w:rsidR="00A85D01" w:rsidRPr="004C1BFE">
        <w:rPr>
          <w:rFonts w:ascii="Times New Roman" w:hAnsi="Times New Roman" w:cs="Times New Roman"/>
          <w:i/>
          <w:sz w:val="24"/>
          <w:szCs w:val="24"/>
        </w:rPr>
        <w:t>Z</w:t>
      </w:r>
      <w:r w:rsidR="00A85D01" w:rsidRPr="004C1BFE">
        <w:rPr>
          <w:rFonts w:ascii="Times New Roman" w:hAnsi="Times New Roman" w:cs="Times New Roman"/>
          <w:sz w:val="24"/>
          <w:szCs w:val="24"/>
        </w:rPr>
        <w:t>-</w:t>
      </w:r>
      <w:r w:rsidR="007A0941" w:rsidRPr="004C1BFE">
        <w:rPr>
          <w:rFonts w:ascii="Times New Roman" w:hAnsi="Times New Roman" w:cs="Times New Roman"/>
          <w:sz w:val="24"/>
          <w:szCs w:val="24"/>
        </w:rPr>
        <w:t>axis</w:t>
      </w:r>
      <w:r w:rsidRPr="004C1BFE">
        <w:rPr>
          <w:rFonts w:ascii="Times New Roman" w:hAnsi="Times New Roman" w:cs="Times New Roman"/>
          <w:sz w:val="24"/>
          <w:szCs w:val="24"/>
        </w:rPr>
        <w:t xml:space="preserve">, each with an </w:t>
      </w:r>
      <w:r w:rsidRPr="004C1BFE">
        <w:rPr>
          <w:rFonts w:ascii="Times New Roman" w:hAnsi="Times New Roman" w:cs="Times New Roman"/>
          <w:i/>
          <w:sz w:val="24"/>
          <w:szCs w:val="24"/>
        </w:rPr>
        <w:t>XY</w:t>
      </w:r>
      <w:r w:rsidRPr="004C1BFE">
        <w:rPr>
          <w:rFonts w:ascii="Times New Roman" w:hAnsi="Times New Roman" w:cs="Times New Roman"/>
          <w:sz w:val="24"/>
          <w:szCs w:val="24"/>
        </w:rPr>
        <w:t xml:space="preserve"> </w:t>
      </w:r>
      <w:r w:rsidRPr="004C1BFE">
        <w:rPr>
          <w:rFonts w:ascii="Times New Roman" w:hAnsi="Times New Roman" w:cs="Times New Roman"/>
          <w:sz w:val="24"/>
          <w:szCs w:val="24"/>
        </w:rPr>
        <w:lastRenderedPageBreak/>
        <w:t>spatial size of 640 × 640 pixels or 576 × 576 pixels.</w:t>
      </w:r>
      <w:r w:rsidR="007B6381" w:rsidRPr="004C1BFE">
        <w:rPr>
          <w:rFonts w:ascii="Times New Roman" w:hAnsi="Times New Roman" w:cs="Times New Roman"/>
          <w:sz w:val="24"/>
          <w:szCs w:val="24"/>
        </w:rPr>
        <w:t xml:space="preserve"> </w:t>
      </w:r>
      <w:r w:rsidR="007B6381" w:rsidRPr="004C1BFE">
        <w:rPr>
          <w:rFonts w:ascii="Times New Roman" w:hAnsi="Times New Roman" w:cs="Times New Roman"/>
          <w:sz w:val="24"/>
          <w:szCs w:val="24"/>
          <w:shd w:val="clear" w:color="auto" w:fill="FFFFFF"/>
        </w:rPr>
        <w:t>The image acquisition protocol can be found in the original study from the Utah group.</w:t>
      </w:r>
    </w:p>
    <w:p w14:paraId="51E763AD" w14:textId="34E7B991" w:rsidR="00D96FD9" w:rsidRPr="004C1BFE" w:rsidRDefault="00D96FD9" w:rsidP="00D96FD9">
      <w:pPr>
        <w:spacing w:after="0" w:line="360" w:lineRule="auto"/>
        <w:rPr>
          <w:rFonts w:ascii="Times New Roman" w:hAnsi="Times New Roman" w:cs="Times New Roman"/>
          <w:sz w:val="24"/>
          <w:szCs w:val="24"/>
          <w:shd w:val="clear" w:color="auto" w:fill="FFFFFF"/>
        </w:rPr>
      </w:pPr>
    </w:p>
    <w:p w14:paraId="4D9034E3" w14:textId="280E5BD2" w:rsidR="00D96FD9" w:rsidRPr="004C1BFE" w:rsidRDefault="00D96FD9" w:rsidP="00D96FD9">
      <w:pPr>
        <w:pStyle w:val="Caption"/>
        <w:spacing w:line="360" w:lineRule="auto"/>
        <w:rPr>
          <w:rFonts w:ascii="Times New Roman" w:hAnsi="Times New Roman" w:cs="Times New Roman"/>
          <w:sz w:val="24"/>
          <w:szCs w:val="24"/>
        </w:rPr>
      </w:pPr>
      <w:bookmarkStart w:id="517" w:name="_Toc91982640"/>
      <w:r w:rsidRPr="004C1BFE">
        <w:rPr>
          <w:rFonts w:ascii="Times New Roman" w:hAnsi="Times New Roman" w:cs="Times New Roman"/>
          <w:b/>
          <w:bCs/>
          <w:sz w:val="24"/>
          <w:szCs w:val="24"/>
        </w:rPr>
        <w:t>Table 5.</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Table_5.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Summary of the 3D </w:t>
      </w:r>
      <w:r w:rsidR="00BF2974" w:rsidRPr="004C1BFE">
        <w:rPr>
          <w:rFonts w:ascii="Times New Roman" w:hAnsi="Times New Roman" w:cs="Times New Roman"/>
          <w:sz w:val="24"/>
          <w:szCs w:val="24"/>
        </w:rPr>
        <w:t>late gadolinium-enhanced (LGE)</w:t>
      </w:r>
      <w:r w:rsidRPr="004C1BFE">
        <w:rPr>
          <w:rFonts w:ascii="Times New Roman" w:hAnsi="Times New Roman" w:cs="Times New Roman"/>
          <w:sz w:val="24"/>
          <w:szCs w:val="24"/>
        </w:rPr>
        <w:t>-MRI dataset from the University of Utah, split by pre- and post-catheter ablation.</w:t>
      </w:r>
      <w:bookmarkEnd w:id="517"/>
    </w:p>
    <w:p w14:paraId="3049B618" w14:textId="77777777" w:rsidR="00D96FD9" w:rsidRPr="004C1BFE" w:rsidRDefault="00D96FD9" w:rsidP="00D96FD9">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object w:dxaOrig="12590" w:dyaOrig="1510" w14:anchorId="3C02AC13">
          <v:shape id="_x0000_i1031" type="#_x0000_t75" style="width:448.3pt;height:51.6pt" o:ole="">
            <v:imagedata r:id="rId52" o:title=""/>
          </v:shape>
          <o:OLEObject Type="Embed" ProgID="Paint.Picture" ShapeID="_x0000_i1031" DrawAspect="Content" ObjectID="_1705129411" r:id="rId53"/>
        </w:object>
      </w:r>
    </w:p>
    <w:p w14:paraId="38C6C1B9" w14:textId="77777777" w:rsidR="00D96FD9" w:rsidRPr="004C1BFE" w:rsidRDefault="00D96FD9" w:rsidP="00D96FD9">
      <w:pPr>
        <w:spacing w:after="0" w:line="360" w:lineRule="auto"/>
        <w:rPr>
          <w:rFonts w:ascii="Times New Roman" w:hAnsi="Times New Roman" w:cs="Times New Roman"/>
          <w:sz w:val="24"/>
          <w:szCs w:val="24"/>
        </w:rPr>
      </w:pPr>
    </w:p>
    <w:p w14:paraId="34BA97E2" w14:textId="7C2C63A6" w:rsidR="00D424A4" w:rsidRPr="004C1BFE" w:rsidRDefault="00D424A4" w:rsidP="00AD135E">
      <w:pPr>
        <w:spacing w:after="0" w:line="360" w:lineRule="auto"/>
        <w:ind w:firstLineChars="300" w:firstLine="720"/>
        <w:rPr>
          <w:rFonts w:ascii="Times New Roman" w:hAnsi="Times New Roman" w:cs="Times New Roman"/>
          <w:sz w:val="24"/>
          <w:szCs w:val="24"/>
        </w:rPr>
      </w:pPr>
      <w:r w:rsidRPr="004C1BFE">
        <w:rPr>
          <w:rFonts w:ascii="Times New Roman" w:hAnsi="Times New Roman" w:cs="Times New Roman"/>
          <w:sz w:val="24"/>
          <w:szCs w:val="24"/>
        </w:rPr>
        <w:t xml:space="preserve">To study the LA anatomical structure, the team at Utah manually delineated the LA geometry of each patient. </w:t>
      </w:r>
      <w:r w:rsidR="007A0941" w:rsidRPr="004C1BFE">
        <w:rPr>
          <w:rFonts w:ascii="Times New Roman" w:hAnsi="Times New Roman" w:cs="Times New Roman"/>
          <w:sz w:val="24"/>
          <w:szCs w:val="24"/>
        </w:rPr>
        <w:t xml:space="preserve">Each 3D LGE-MRI patient data (both pre and post ablation) included two manually segmented masks of the LA cavity and wall by experts </w:t>
      </w:r>
      <w:r w:rsidR="007A0941"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&lt;EndNote&gt;&lt;Cite&gt;&lt;Author&gt;Higuchi&lt;/Author&gt;&lt;Year&gt;2017&lt;/Year&gt;&lt;RecNum&gt;38&lt;/RecNum&gt;&lt;DisplayText&gt;[29]&lt;/DisplayText&gt;&lt;record&gt;&lt;rec-number&gt;38&lt;/rec-number&gt;&lt;foreign-keys&gt;&lt;key app="EN" db-id="sda99w5dg25zz7e525i5ad2fadsvef5a20rp" timestamp="1516057669"&gt;38&lt;/key&gt;&lt;/foreign-keys&gt;&lt;ref-type name="Journal Article"&gt;17&lt;/ref-type&gt;&lt;contributors&gt;&lt;authors&gt;&lt;author&gt;Higuchi, Koji&lt;/author&gt;&lt;author&gt;Cates, Joshua&lt;/author&gt;&lt;author&gt;Gardner, Gregory&lt;/author&gt;&lt;author&gt;Morris, Alan&lt;/author&gt;&lt;author&gt;Burgon, Nathan S&lt;/author&gt;&lt;author&gt;Akoum, Nazem&lt;/author&gt;&lt;author&gt;Marrouche, Nassir F&lt;/author&gt;&lt;/authors&gt;&lt;/contributors&gt;&lt;titles&gt;&lt;title&gt;The Spatial Distribution of Late Gadolinium Enhancement of Left Atrial MRI in Patients With Atrial Fibrillation&lt;/title&gt;&lt;secondary-title&gt;JACC: Clinical Electrophysiology&lt;/secondary-title&gt;&lt;/titles&gt;&lt;periodical&gt;&lt;full-title&gt;JACC: Clinical Electrophysiology&lt;/full-title&gt;&lt;/periodical&gt;&lt;dates&gt;&lt;year&gt;2017&lt;/year&gt;&lt;/dates&gt;&lt;isbn&gt;2405-500X&lt;/isbn&gt;&lt;urls&gt;&lt;/urls&gt;&lt;/record&gt;&lt;/Cite&gt;&lt;/EndNote&gt;</w:instrText>
      </w:r>
      <w:r w:rsidR="007A094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[29]</w:t>
      </w:r>
      <w:r w:rsidR="007A0941" w:rsidRPr="004C1BFE">
        <w:rPr>
          <w:rFonts w:ascii="Times New Roman" w:hAnsi="Times New Roman" w:cs="Times New Roman"/>
          <w:sz w:val="24"/>
          <w:szCs w:val="24"/>
        </w:rPr>
        <w:fldChar w:fldCharType="end"/>
      </w:r>
      <w:r w:rsidR="007A0941" w:rsidRPr="004C1BFE">
        <w:rPr>
          <w:rFonts w:ascii="Times New Roman" w:hAnsi="Times New Roman" w:cs="Times New Roman"/>
          <w:sz w:val="24"/>
          <w:szCs w:val="24"/>
        </w:rPr>
        <w:t xml:space="preserve">. </w:t>
      </w:r>
      <w:r w:rsidRPr="004C1BFE">
        <w:rPr>
          <w:rFonts w:ascii="Times New Roman" w:hAnsi="Times New Roman" w:cs="Times New Roman"/>
          <w:sz w:val="24"/>
          <w:szCs w:val="24"/>
        </w:rPr>
        <w:t>The LA was manually segmented in consensus with three trained observers for each LGE-MRI scan to obtain one segmentation per scan. The segmentation protocol was as follows, and was done in a 2D slice-by-slice manner across all LGE-MRI slices (</w:t>
      </w:r>
      <w:r w:rsidR="00245F6E" w:rsidRPr="004C1BFE">
        <w:rPr>
          <w:rFonts w:ascii="Times New Roman" w:hAnsi="Times New Roman" w:cs="Times New Roman"/>
          <w:b/>
          <w:sz w:val="24"/>
          <w:szCs w:val="24"/>
        </w:rPr>
        <w:t>Figure 5.1</w:t>
      </w:r>
      <w:r w:rsidRPr="004C1BFE">
        <w:rPr>
          <w:rFonts w:ascii="Times New Roman" w:hAnsi="Times New Roman" w:cs="Times New Roman"/>
          <w:sz w:val="24"/>
          <w:szCs w:val="24"/>
        </w:rPr>
        <w:t xml:space="preserve">). Firstly, the endocardium was defined by manually tracing the LA blood pool including the PVs in each slice of the LGE-MRI. The four </w:t>
      </w:r>
      <w:r w:rsidR="00366822" w:rsidRPr="004C1BFE">
        <w:rPr>
          <w:rFonts w:ascii="Times New Roman" w:hAnsi="Times New Roman" w:cs="Times New Roman"/>
          <w:sz w:val="24"/>
          <w:szCs w:val="24"/>
        </w:rPr>
        <w:t xml:space="preserve">PVs </w:t>
      </w:r>
      <w:r w:rsidRPr="004C1BFE">
        <w:rPr>
          <w:rFonts w:ascii="Times New Roman" w:hAnsi="Times New Roman" w:cs="Times New Roman"/>
          <w:sz w:val="24"/>
          <w:szCs w:val="24"/>
        </w:rPr>
        <w:t>were included for the LA, and was limited to the PV antrum region and extended to the point where the PVs stopped narrowing. On average, the PV antra were limited to less than 10 mm extending out from the endocardial surface, or approximately three times the thickness of the LA wall. The mitral valve connecting the LA and LV was defined by a 3D plane to create a smooth linear surface. The LA endocardium was then morphologically dilated and manually adjusted according to the LA geometry to obtain the boundary of the epicardium. Finally, the dilated PV and mitral valve were manually removed from the LA epicardium.</w:t>
      </w:r>
    </w:p>
    <w:p w14:paraId="749103A6" w14:textId="150D00E3" w:rsidR="00CB6AC7" w:rsidRPr="004C1BFE" w:rsidRDefault="00713619"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In this </w:t>
      </w:r>
      <w:r w:rsidR="006C18C7" w:rsidRPr="004C1BFE">
        <w:rPr>
          <w:rFonts w:ascii="Times New Roman" w:hAnsi="Times New Roman" w:cs="Times New Roman"/>
          <w:sz w:val="24"/>
          <w:szCs w:val="24"/>
        </w:rPr>
        <w:t>chapter</w:t>
      </w:r>
      <w:r w:rsidRPr="004C1BFE">
        <w:rPr>
          <w:rFonts w:ascii="Times New Roman" w:hAnsi="Times New Roman" w:cs="Times New Roman"/>
          <w:sz w:val="24"/>
          <w:szCs w:val="24"/>
        </w:rPr>
        <w:t>, t</w:t>
      </w:r>
      <w:r w:rsidR="00CB6AC7" w:rsidRPr="004C1BFE">
        <w:rPr>
          <w:rFonts w:ascii="Times New Roman" w:hAnsi="Times New Roman" w:cs="Times New Roman"/>
          <w:sz w:val="24"/>
          <w:szCs w:val="24"/>
        </w:rPr>
        <w:t>he 154 3D LGE-MRI dataset was randomly split into training (N = 110), validation (N = 22) and testing (N = 22)</w:t>
      </w:r>
      <w:r w:rsidR="00124A9A" w:rsidRPr="004C1BFE">
        <w:rPr>
          <w:rFonts w:ascii="Times New Roman" w:hAnsi="Times New Roman" w:cs="Times New Roman"/>
          <w:sz w:val="24"/>
          <w:szCs w:val="24"/>
        </w:rPr>
        <w:t xml:space="preserve"> sets</w:t>
      </w:r>
      <w:r w:rsidR="00CB6AC7" w:rsidRPr="004C1BFE">
        <w:rPr>
          <w:rFonts w:ascii="Times New Roman" w:hAnsi="Times New Roman" w:cs="Times New Roman"/>
          <w:sz w:val="24"/>
          <w:szCs w:val="24"/>
        </w:rPr>
        <w:t xml:space="preserve">. Since each patient had multiple 3D LGE-MRIs for pre and post ablation, the data was split so that all scans from each unique patient were only in one of the training, validation or testing sets. Evaluation could therefore be performed to compare whether pre or post ablation impacts the segmentation accuracy. All individual raw 3D LGE-MRI data </w:t>
      </w:r>
      <w:r w:rsidR="00A85D01" w:rsidRPr="004C1BFE">
        <w:rPr>
          <w:rFonts w:ascii="Times New Roman" w:hAnsi="Times New Roman" w:cs="Times New Roman"/>
          <w:sz w:val="24"/>
          <w:szCs w:val="24"/>
        </w:rPr>
        <w:t xml:space="preserve">were </w:t>
      </w:r>
      <w:r w:rsidR="00CB6AC7" w:rsidRPr="004C1BFE">
        <w:rPr>
          <w:rFonts w:ascii="Times New Roman" w:hAnsi="Times New Roman" w:cs="Times New Roman"/>
          <w:sz w:val="24"/>
          <w:szCs w:val="24"/>
        </w:rPr>
        <w:t xml:space="preserve">normalized by using its mean and standard deviations of </w:t>
      </w:r>
      <w:r w:rsidR="004003BE" w:rsidRPr="004C1BFE">
        <w:rPr>
          <w:rFonts w:ascii="Times New Roman" w:hAnsi="Times New Roman" w:cs="Times New Roman"/>
          <w:sz w:val="24"/>
          <w:szCs w:val="24"/>
        </w:rPr>
        <w:t>colour</w:t>
      </w:r>
      <w:r w:rsidR="00CB6AC7" w:rsidRPr="004C1BFE">
        <w:rPr>
          <w:rFonts w:ascii="Times New Roman" w:hAnsi="Times New Roman" w:cs="Times New Roman"/>
          <w:sz w:val="24"/>
          <w:szCs w:val="24"/>
        </w:rPr>
        <w:t xml:space="preserve"> intensity.</w:t>
      </w:r>
    </w:p>
    <w:p w14:paraId="7BE3FDEA" w14:textId="77777777" w:rsidR="00CB6AC7" w:rsidRPr="004C1BFE" w:rsidRDefault="00CB6AC7" w:rsidP="00AD135E">
      <w:pPr>
        <w:widowControl/>
        <w:spacing w:after="0" w:line="360" w:lineRule="auto"/>
        <w:rPr>
          <w:rFonts w:ascii="Times New Roman" w:hAnsi="Times New Roman" w:cs="Times New Roman"/>
          <w:sz w:val="24"/>
          <w:szCs w:val="24"/>
        </w:rPr>
      </w:pPr>
    </w:p>
    <w:p w14:paraId="5A695FFE" w14:textId="77777777" w:rsidR="00352C20" w:rsidRPr="004C1BFE" w:rsidRDefault="00352C20"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35F98E63" wp14:editId="41D83A0A">
            <wp:extent cx="5638665" cy="5789930"/>
            <wp:effectExtent l="0" t="0" r="63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345"/>
                    <a:stretch/>
                  </pic:blipFill>
                  <pic:spPr bwMode="auto">
                    <a:xfrm>
                      <a:off x="0" y="0"/>
                      <a:ext cx="5638665" cy="5789930"/>
                    </a:xfrm>
                    <a:prstGeom prst="rect">
                      <a:avLst/>
                    </a:prstGeom>
                    <a:noFill/>
                    <a:ln>
                      <a:noFill/>
                    </a:ln>
                    <a:extLst>
                      <a:ext uri="{53640926-AAD7-44D8-BBD7-CCE9431645EC}">
                        <a14:shadowObscured xmlns:a14="http://schemas.microsoft.com/office/drawing/2010/main"/>
                      </a:ext>
                    </a:extLst>
                  </pic:spPr>
                </pic:pic>
              </a:graphicData>
            </a:graphic>
          </wp:inline>
        </w:drawing>
      </w:r>
    </w:p>
    <w:p w14:paraId="1794792E" w14:textId="6D695AE1" w:rsidR="00352C20" w:rsidRPr="004C1BFE" w:rsidRDefault="008C4816" w:rsidP="008C4816">
      <w:pPr>
        <w:pStyle w:val="Caption"/>
        <w:spacing w:line="360" w:lineRule="auto"/>
        <w:rPr>
          <w:rFonts w:ascii="Times New Roman" w:hAnsi="Times New Roman" w:cs="Times New Roman"/>
          <w:sz w:val="24"/>
          <w:szCs w:val="24"/>
        </w:rPr>
      </w:pPr>
      <w:bookmarkStart w:id="518" w:name="_Toc80399521"/>
      <w:bookmarkStart w:id="519" w:name="_Toc91965137"/>
      <w:bookmarkStart w:id="520" w:name="_Toc91980445"/>
      <w:r w:rsidRPr="004C1BFE">
        <w:rPr>
          <w:rFonts w:ascii="Times New Roman" w:hAnsi="Times New Roman" w:cs="Times New Roman"/>
          <w:b/>
          <w:bCs/>
          <w:sz w:val="24"/>
          <w:szCs w:val="24"/>
        </w:rPr>
        <w:t>Figure 5.</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Figure_5.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00352C20" w:rsidRPr="004C1BFE">
        <w:rPr>
          <w:rFonts w:ascii="Times New Roman" w:hAnsi="Times New Roman" w:cs="Times New Roman"/>
          <w:b/>
          <w:sz w:val="24"/>
          <w:szCs w:val="24"/>
        </w:rPr>
        <w:t xml:space="preserve"> </w:t>
      </w:r>
      <w:r w:rsidR="00352C20" w:rsidRPr="004C1BFE">
        <w:rPr>
          <w:rFonts w:ascii="Times New Roman" w:hAnsi="Times New Roman" w:cs="Times New Roman"/>
          <w:sz w:val="24"/>
          <w:szCs w:val="24"/>
        </w:rPr>
        <w:t xml:space="preserve">Illustration and description of the manual segmentation procedure, defining the workflow and anatomical extents of the left atrial (LA) chamber adapted from Xiong et al. 2021 </w:t>
      </w:r>
      <w:r w:rsidR="00352C2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&lt;EndNote&gt;&lt;Cite&gt;&lt;Author&gt;Xiong&lt;/Author&gt;&lt;Year&gt;2021&lt;/Year&gt;&lt;RecNum&gt;27&lt;/RecNum&gt;&lt;DisplayText&gt;[224]&lt;/DisplayText&gt;&lt;record&gt;&lt;rec-number&gt;27&lt;/rec-number&gt;&lt;foreign-keys&gt;&lt;key app="EN" db-id="esp9pvwpfez9fmedsto5r9edftzzw22wd5vf" timestamp="1630063690"&gt;27&lt;/key&gt;&lt;/foreign-keys&gt;&lt;ref-type name="Journal Article"&gt;17&lt;/ref-type&gt;&lt;contributors&gt;&lt;authors&gt;&lt;author&gt;Xiong, Zhaohan&lt;/author&gt;&lt;author&gt;Xia, Qing&lt;/author&gt;&lt;author&gt;Hu, Zhiqiang&lt;/author&gt;&lt;author&gt;Huang, Ning&lt;/author&gt;&lt;author&gt;Bian, Cheng&lt;/author&gt;&lt;author&gt;Zheng, Yefeng&lt;/author&gt;&lt;author&gt;Vesal, Sulaiman&lt;/author&gt;&lt;author&gt;Ravikumar, Nishant&lt;/author&gt;&lt;author&gt;Maier, Andreas&lt;/author&gt;&lt;author&gt;Yang, Xin&lt;/author&gt;&lt;/authors&gt;&lt;/contributors&gt;&lt;titles&gt;&lt;title&gt;A global benchmark of algorithms for segmenting the left atrium from late gadolinium-enhanced cardiac magnetic resonance imaging&lt;/title&gt;&lt;secondary-title&gt;Medical Image Analysis&lt;/secondary-title&gt;&lt;/titles&gt;&lt;periodical&gt;&lt;full-title&gt;Medical Image Analysis&lt;/full-title&gt;&lt;/periodical&gt;&lt;pages&gt;101832&lt;/pages&gt;&lt;volume&gt;67&lt;/volume&gt;&lt;dates&gt;&lt;year&gt;2021&lt;/year&gt;&lt;/dates&gt;&lt;isbn&gt;1361-8415&lt;/isbn&gt;&lt;urls&gt;&lt;/urls&gt;&lt;/record&gt;&lt;/Cite&gt;&lt;/EndNote&gt;</w:instrText>
      </w:r>
      <w:r w:rsidR="00352C2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[224]</w:t>
      </w:r>
      <w:r w:rsidR="00352C20" w:rsidRPr="004C1BFE">
        <w:rPr>
          <w:rFonts w:ascii="Times New Roman" w:hAnsi="Times New Roman" w:cs="Times New Roman"/>
          <w:sz w:val="24"/>
          <w:szCs w:val="24"/>
        </w:rPr>
        <w:fldChar w:fldCharType="end"/>
      </w:r>
      <w:r w:rsidR="00352C20" w:rsidRPr="004C1BFE">
        <w:rPr>
          <w:rFonts w:ascii="Times New Roman" w:hAnsi="Times New Roman" w:cs="Times New Roman"/>
          <w:sz w:val="24"/>
          <w:szCs w:val="24"/>
        </w:rPr>
        <w:t>.</w:t>
      </w:r>
      <w:bookmarkEnd w:id="518"/>
      <w:r w:rsidR="00393A72" w:rsidRPr="004C1BFE">
        <w:rPr>
          <w:rFonts w:ascii="Times New Roman" w:hAnsi="Times New Roman" w:cs="Times New Roman"/>
          <w:sz w:val="24"/>
          <w:szCs w:val="24"/>
        </w:rPr>
        <w:t xml:space="preserve"> LAA, left atrial appendage</w:t>
      </w:r>
      <w:r w:rsidR="00141A4C" w:rsidRPr="004C1BFE">
        <w:rPr>
          <w:rFonts w:ascii="Times New Roman" w:hAnsi="Times New Roman" w:cs="Times New Roman"/>
          <w:sz w:val="24"/>
          <w:szCs w:val="24"/>
        </w:rPr>
        <w:t>;</w:t>
      </w:r>
      <w:r w:rsidR="00393A72" w:rsidRPr="004C1BFE">
        <w:rPr>
          <w:rFonts w:ascii="Times New Roman" w:hAnsi="Times New Roman" w:cs="Times New Roman"/>
          <w:sz w:val="24"/>
          <w:szCs w:val="24"/>
        </w:rPr>
        <w:t xml:space="preserve"> LV, left ventricle.</w:t>
      </w:r>
      <w:r w:rsidR="00141A4C" w:rsidRPr="004C1BFE">
        <w:rPr>
          <w:rFonts w:ascii="Times New Roman" w:hAnsi="Times New Roman" w:cs="Times New Roman"/>
          <w:sz w:val="24"/>
          <w:szCs w:val="24"/>
        </w:rPr>
        <w:t xml:space="preserve"> MV, mitral valve; PV, pulmonary veins.</w:t>
      </w:r>
      <w:bookmarkEnd w:id="519"/>
      <w:bookmarkEnd w:id="520"/>
    </w:p>
    <w:p w14:paraId="6D114838" w14:textId="77777777" w:rsidR="00352C20" w:rsidRPr="004C1BFE" w:rsidRDefault="00352C20" w:rsidP="008C4816">
      <w:pPr>
        <w:widowControl/>
        <w:spacing w:after="0" w:line="360" w:lineRule="auto"/>
        <w:rPr>
          <w:rFonts w:ascii="Times New Roman" w:hAnsi="Times New Roman" w:cs="Times New Roman"/>
          <w:sz w:val="24"/>
          <w:szCs w:val="24"/>
        </w:rPr>
      </w:pPr>
    </w:p>
    <w:p w14:paraId="328D57B8" w14:textId="5BB2EC74" w:rsidR="004410C8" w:rsidRPr="004C1BFE" w:rsidRDefault="00DF206D" w:rsidP="00946F4D">
      <w:pPr>
        <w:pStyle w:val="Heading3"/>
        <w:numPr>
          <w:ilvl w:val="2"/>
          <w:numId w:val="10"/>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521" w:name="_Toc80316118"/>
      <w:bookmarkStart w:id="522" w:name="_Toc81991923"/>
      <w:bookmarkStart w:id="523" w:name="_Toc82014623"/>
      <w:bookmarkStart w:id="524" w:name="_Toc82014882"/>
      <w:bookmarkStart w:id="525" w:name="_Toc82811614"/>
      <w:bookmarkStart w:id="526" w:name="_Toc82813127"/>
      <w:bookmarkStart w:id="527" w:name="_Toc83426112"/>
      <w:bookmarkStart w:id="528" w:name="_Toc87143638"/>
      <w:bookmarkStart w:id="529" w:name="_Toc91820144"/>
      <w:r w:rsidR="00047B53" w:rsidRPr="004C1BFE">
        <w:rPr>
          <w:rFonts w:ascii="Times New Roman" w:hAnsi="Times New Roman"/>
          <w:b/>
          <w:bCs/>
          <w:i w:val="0"/>
          <w:iCs w:val="0"/>
          <w:sz w:val="28"/>
          <w:szCs w:val="28"/>
        </w:rPr>
        <w:t>Fully Convolutional Network</w:t>
      </w:r>
      <w:r w:rsidR="004410C8" w:rsidRPr="004C1BFE">
        <w:rPr>
          <w:rFonts w:ascii="Times New Roman" w:hAnsi="Times New Roman"/>
          <w:b/>
          <w:bCs/>
          <w:i w:val="0"/>
          <w:iCs w:val="0"/>
          <w:sz w:val="28"/>
          <w:szCs w:val="28"/>
        </w:rPr>
        <w:t xml:space="preserve"> for Segmentation</w:t>
      </w:r>
      <w:bookmarkEnd w:id="521"/>
      <w:bookmarkEnd w:id="522"/>
      <w:bookmarkEnd w:id="523"/>
      <w:bookmarkEnd w:id="524"/>
      <w:bookmarkEnd w:id="525"/>
      <w:bookmarkEnd w:id="526"/>
      <w:bookmarkEnd w:id="527"/>
      <w:bookmarkEnd w:id="528"/>
      <w:bookmarkEnd w:id="529"/>
    </w:p>
    <w:p w14:paraId="73D44CA5" w14:textId="77777777" w:rsidR="004410C8" w:rsidRPr="004C1BFE" w:rsidRDefault="004410C8" w:rsidP="00AD135E">
      <w:pPr>
        <w:widowControl/>
        <w:spacing w:after="0" w:line="360" w:lineRule="auto"/>
        <w:rPr>
          <w:rFonts w:ascii="Times New Roman" w:hAnsi="Times New Roman" w:cs="Times New Roman"/>
          <w:sz w:val="24"/>
          <w:szCs w:val="24"/>
        </w:rPr>
      </w:pPr>
    </w:p>
    <w:p w14:paraId="3EB9FB5B" w14:textId="53B26EB0" w:rsidR="001E1C2E" w:rsidRPr="004C1BFE" w:rsidRDefault="00C71012" w:rsidP="00AD135E">
      <w:pPr>
        <w:spacing w:after="0" w:line="360" w:lineRule="auto"/>
        <w:ind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rPr>
        <w:t xml:space="preserve">As a first attempt to tackle the challenging task, we propose and </w:t>
      </w:r>
      <w:r w:rsidR="00AD6529" w:rsidRPr="004C1BFE">
        <w:rPr>
          <w:rFonts w:ascii="Times New Roman" w:hAnsi="Times New Roman" w:cs="Times New Roman"/>
          <w:sz w:val="24"/>
          <w:szCs w:val="24"/>
        </w:rPr>
        <w:t>evaluate a novel FCN</w:t>
      </w:r>
      <w:r w:rsidRPr="004C1BFE">
        <w:rPr>
          <w:rFonts w:ascii="Times New Roman" w:hAnsi="Times New Roman" w:cs="Times New Roman"/>
          <w:sz w:val="24"/>
          <w:szCs w:val="24"/>
        </w:rPr>
        <w:t xml:space="preserve"> for fully automatic LA segmentation from LGE-MRIs. The</w:t>
      </w:r>
      <w:r w:rsidR="009A2D4E" w:rsidRPr="004C1BFE">
        <w:rPr>
          <w:rFonts w:ascii="Times New Roman" w:hAnsi="Times New Roman" w:cs="Times New Roman"/>
          <w:sz w:val="24"/>
          <w:szCs w:val="24"/>
        </w:rPr>
        <w:t xml:space="preserve"> </w:t>
      </w:r>
      <w:r w:rsidR="00AD6529" w:rsidRPr="004C1BFE">
        <w:rPr>
          <w:rFonts w:ascii="Times New Roman" w:hAnsi="Times New Roman" w:cs="Times New Roman"/>
          <w:sz w:val="24"/>
          <w:szCs w:val="24"/>
        </w:rPr>
        <w:t>FCN</w:t>
      </w:r>
      <w:r w:rsidR="006C7867" w:rsidRPr="004C1BFE">
        <w:rPr>
          <w:rFonts w:ascii="Times New Roman" w:hAnsi="Times New Roman" w:cs="Times New Roman"/>
          <w:sz w:val="24"/>
          <w:szCs w:val="24"/>
        </w:rPr>
        <w:t xml:space="preserve"> </w:t>
      </w:r>
      <w:r w:rsidR="009A2D4E" w:rsidRPr="004C1BFE">
        <w:rPr>
          <w:rFonts w:ascii="Times New Roman" w:hAnsi="Times New Roman" w:cs="Times New Roman"/>
          <w:sz w:val="24"/>
          <w:szCs w:val="24"/>
        </w:rPr>
        <w:t>contains two parallel pathways to process both local and global information</w:t>
      </w:r>
      <w:r w:rsidR="000660AC" w:rsidRPr="004C1BFE">
        <w:rPr>
          <w:rFonts w:ascii="Times New Roman" w:hAnsi="Times New Roman" w:cs="Times New Roman"/>
          <w:sz w:val="24"/>
          <w:szCs w:val="24"/>
        </w:rPr>
        <w:t xml:space="preserve"> simultaneously and alleviate the massive class imbalance in the atrial images</w:t>
      </w:r>
      <w:r w:rsidR="00722472" w:rsidRPr="004C1BFE">
        <w:rPr>
          <w:rFonts w:ascii="Times New Roman" w:hAnsi="Times New Roman" w:cs="Times New Roman"/>
          <w:sz w:val="24"/>
          <w:szCs w:val="24"/>
        </w:rPr>
        <w:t xml:space="preserve">. </w:t>
      </w:r>
      <w:r w:rsidR="006E4E0E" w:rsidRPr="004C1BFE">
        <w:rPr>
          <w:rFonts w:ascii="Times New Roman" w:hAnsi="Times New Roman" w:cs="Times New Roman"/>
          <w:sz w:val="24"/>
          <w:szCs w:val="24"/>
        </w:rPr>
        <w:t xml:space="preserve">The full architecture can be seen in </w:t>
      </w:r>
      <w:r w:rsidR="00245F6E" w:rsidRPr="004C1BFE">
        <w:rPr>
          <w:rFonts w:ascii="Times New Roman" w:hAnsi="Times New Roman" w:cs="Times New Roman"/>
          <w:b/>
          <w:bCs/>
          <w:sz w:val="24"/>
          <w:szCs w:val="24"/>
        </w:rPr>
        <w:t>Figure 5.2</w:t>
      </w:r>
      <w:r w:rsidR="006E4E0E" w:rsidRPr="004C1BFE">
        <w:rPr>
          <w:rFonts w:ascii="Times New Roman" w:hAnsi="Times New Roman" w:cs="Times New Roman"/>
          <w:sz w:val="24"/>
          <w:szCs w:val="24"/>
        </w:rPr>
        <w:t xml:space="preserve">. </w:t>
      </w:r>
      <w:r w:rsidR="00722472" w:rsidRPr="004C1BFE">
        <w:rPr>
          <w:rFonts w:ascii="Times New Roman" w:hAnsi="Times New Roman" w:cs="Times New Roman"/>
          <w:sz w:val="24"/>
          <w:szCs w:val="24"/>
        </w:rPr>
        <w:lastRenderedPageBreak/>
        <w:t>Our network</w:t>
      </w:r>
      <w:r w:rsidR="009A2D4E" w:rsidRPr="004C1BFE">
        <w:rPr>
          <w:rFonts w:ascii="Times New Roman" w:hAnsi="Times New Roman" w:cs="Times New Roman"/>
          <w:sz w:val="24"/>
          <w:szCs w:val="24"/>
        </w:rPr>
        <w:t xml:space="preserve"> performs 2D patch-wise classification at every 15 × 15 region across each slice of a 3D LGE-MRI. The inputs into the network are a local 41 × 41 patch, and a global 279 × 279 patch, both </w:t>
      </w:r>
      <w:r w:rsidR="00B76E57" w:rsidRPr="004C1BFE">
        <w:rPr>
          <w:rFonts w:ascii="Times New Roman" w:hAnsi="Times New Roman" w:cs="Times New Roman"/>
          <w:sz w:val="24"/>
          <w:szCs w:val="24"/>
        </w:rPr>
        <w:t>centred</w:t>
      </w:r>
      <w:r w:rsidR="009A2D4E" w:rsidRPr="004C1BFE">
        <w:rPr>
          <w:rFonts w:ascii="Times New Roman" w:hAnsi="Times New Roman" w:cs="Times New Roman"/>
          <w:sz w:val="24"/>
          <w:szCs w:val="24"/>
        </w:rPr>
        <w:t xml:space="preserve"> on the 15 × 15 prediction region. The global pathway captures information about the position and gross structure of LA. To reduce the number of parameters used in the resultant </w:t>
      </w:r>
      <w:r w:rsidR="0026521D" w:rsidRPr="004C1BFE">
        <w:rPr>
          <w:rFonts w:ascii="Times New Roman" w:hAnsi="Times New Roman" w:cs="Times New Roman"/>
          <w:sz w:val="24"/>
          <w:szCs w:val="24"/>
        </w:rPr>
        <w:t>network</w:t>
      </w:r>
      <w:r w:rsidR="009A2D4E" w:rsidRPr="004C1BFE">
        <w:rPr>
          <w:rFonts w:ascii="Times New Roman" w:hAnsi="Times New Roman" w:cs="Times New Roman"/>
          <w:sz w:val="24"/>
          <w:szCs w:val="24"/>
        </w:rPr>
        <w:t xml:space="preserve">, the large global patch is pooled to a smaller size. The local pathway captures the exact geometry of LA for every pixel within its small </w:t>
      </w:r>
      <w:r w:rsidR="00E3076F" w:rsidRPr="004C1BFE">
        <w:rPr>
          <w:rFonts w:ascii="Times New Roman" w:hAnsi="Times New Roman" w:cs="Times New Roman"/>
          <w:sz w:val="24"/>
          <w:szCs w:val="24"/>
        </w:rPr>
        <w:t>neighbourhood</w:t>
      </w:r>
      <w:r w:rsidR="009A2D4E" w:rsidRPr="004C1BFE">
        <w:rPr>
          <w:rFonts w:ascii="Times New Roman" w:hAnsi="Times New Roman" w:cs="Times New Roman"/>
          <w:sz w:val="24"/>
          <w:szCs w:val="24"/>
        </w:rPr>
        <w:t xml:space="preserve">. The two patches are separately convolved through 13 convolutional layers (conv 1 to conv 13) and are merged to combine the information by performing an element-wise sum. To maintain dimensional consistency, the last layer in the global path is </w:t>
      </w:r>
      <w:proofErr w:type="spellStart"/>
      <w:r w:rsidR="009A2D4E" w:rsidRPr="004C1BFE">
        <w:rPr>
          <w:rFonts w:ascii="Times New Roman" w:hAnsi="Times New Roman" w:cs="Times New Roman"/>
          <w:sz w:val="24"/>
          <w:szCs w:val="24"/>
        </w:rPr>
        <w:t>unpooled</w:t>
      </w:r>
      <w:proofErr w:type="spellEnd"/>
      <w:r w:rsidR="009A2D4E" w:rsidRPr="004C1BFE">
        <w:rPr>
          <w:rFonts w:ascii="Times New Roman" w:hAnsi="Times New Roman" w:cs="Times New Roman"/>
          <w:sz w:val="24"/>
          <w:szCs w:val="24"/>
        </w:rPr>
        <w:t xml:space="preserve"> to match the size of the local pathway with nearest </w:t>
      </w:r>
      <w:r w:rsidR="00E3076F" w:rsidRPr="004C1BFE">
        <w:rPr>
          <w:rFonts w:ascii="Times New Roman" w:hAnsi="Times New Roman" w:cs="Times New Roman"/>
          <w:sz w:val="24"/>
          <w:szCs w:val="24"/>
        </w:rPr>
        <w:t>neighbour</w:t>
      </w:r>
      <w:r w:rsidR="009A2D4E" w:rsidRPr="004C1BFE">
        <w:rPr>
          <w:rFonts w:ascii="Times New Roman" w:hAnsi="Times New Roman" w:cs="Times New Roman"/>
          <w:sz w:val="24"/>
          <w:szCs w:val="24"/>
        </w:rPr>
        <w:t xml:space="preserve"> interpolation. The network is then convolved two more times (conv 14/conv 15) to further process the combined information where the output is produced in the final layer with </w:t>
      </w:r>
      <w:r w:rsidR="00A85D01" w:rsidRPr="004C1BFE">
        <w:rPr>
          <w:rFonts w:ascii="Times New Roman" w:hAnsi="Times New Roman" w:cs="Times New Roman"/>
          <w:sz w:val="24"/>
          <w:szCs w:val="24"/>
        </w:rPr>
        <w:t xml:space="preserve">two </w:t>
      </w:r>
      <w:r w:rsidR="009A2D4E" w:rsidRPr="004C1BFE">
        <w:rPr>
          <w:rFonts w:ascii="Times New Roman" w:hAnsi="Times New Roman" w:cs="Times New Roman"/>
          <w:sz w:val="24"/>
          <w:szCs w:val="24"/>
        </w:rPr>
        <w:t xml:space="preserve">feature maps (conv 16). The </w:t>
      </w:r>
      <w:r w:rsidR="002C3F33" w:rsidRPr="004C1BFE">
        <w:rPr>
          <w:rFonts w:ascii="Times New Roman" w:hAnsi="Times New Roman" w:cs="Times New Roman"/>
          <w:sz w:val="24"/>
          <w:szCs w:val="24"/>
        </w:rPr>
        <w:t xml:space="preserve">ReLU </w:t>
      </w:r>
      <w:r w:rsidR="009A2D4E" w:rsidRPr="004C1BFE">
        <w:rPr>
          <w:rFonts w:ascii="Times New Roman" w:hAnsi="Times New Roman" w:cs="Times New Roman"/>
          <w:sz w:val="24"/>
          <w:szCs w:val="24"/>
        </w:rPr>
        <w:t xml:space="preserve">function is used for all layers apart from the last layer which uses a </w:t>
      </w:r>
      <w:proofErr w:type="spellStart"/>
      <w:r w:rsidR="009A2D4E" w:rsidRPr="004C1BFE">
        <w:rPr>
          <w:rFonts w:ascii="Times New Roman" w:hAnsi="Times New Roman" w:cs="Times New Roman"/>
          <w:sz w:val="24"/>
          <w:szCs w:val="24"/>
        </w:rPr>
        <w:t>softmax</w:t>
      </w:r>
      <w:proofErr w:type="spellEnd"/>
      <w:r w:rsidR="009A2D4E" w:rsidRPr="004C1BFE">
        <w:rPr>
          <w:rFonts w:ascii="Times New Roman" w:hAnsi="Times New Roman" w:cs="Times New Roman"/>
          <w:sz w:val="24"/>
          <w:szCs w:val="24"/>
        </w:rPr>
        <w:t xml:space="preserve"> activation function. Dropout is applied to convolutional layers 14 and 15 to reduce overfitting with a dropout rate of 50%. During testing, the network scans through each 15 </w:t>
      </w:r>
      <w:r w:rsidR="009A2D4E" w:rsidRPr="004C1BFE">
        <w:rPr>
          <w:rFonts w:ascii="Times New Roman" w:hAnsi="Times New Roman" w:cs="Times New Roman"/>
          <w:sz w:val="24"/>
          <w:szCs w:val="24"/>
          <w:shd w:val="clear" w:color="auto" w:fill="FFFFFF"/>
        </w:rPr>
        <w:t xml:space="preserve">x 15 region for every slice of a 3D LGE-MRI without overlapping, and feeds the corresponding 41 x 41 and 279 x 279 patches </w:t>
      </w:r>
      <w:r w:rsidR="00B76E57" w:rsidRPr="004C1BFE">
        <w:rPr>
          <w:rFonts w:ascii="Times New Roman" w:hAnsi="Times New Roman" w:cs="Times New Roman"/>
          <w:sz w:val="24"/>
          <w:szCs w:val="24"/>
          <w:shd w:val="clear" w:color="auto" w:fill="FFFFFF"/>
        </w:rPr>
        <w:t>centred</w:t>
      </w:r>
      <w:r w:rsidR="009A2D4E" w:rsidRPr="004C1BFE">
        <w:rPr>
          <w:rFonts w:ascii="Times New Roman" w:hAnsi="Times New Roman" w:cs="Times New Roman"/>
          <w:sz w:val="24"/>
          <w:szCs w:val="24"/>
          <w:shd w:val="clear" w:color="auto" w:fill="FFFFFF"/>
        </w:rPr>
        <w:t xml:space="preserve"> around it as input.</w:t>
      </w:r>
      <w:bookmarkStart w:id="530" w:name="OLE_LINK20"/>
      <w:bookmarkStart w:id="531" w:name="OLE_LINK1"/>
    </w:p>
    <w:p w14:paraId="79749564" w14:textId="3E95416F" w:rsidR="00560C8B" w:rsidRPr="004C1BFE" w:rsidRDefault="00A1564F" w:rsidP="00AD135E">
      <w:pPr>
        <w:spacing w:after="0" w:line="360" w:lineRule="auto"/>
        <w:ind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rPr>
        <w:t xml:space="preserve">The adaptive moment estimation, or </w:t>
      </w:r>
      <w:r w:rsidR="00766963" w:rsidRPr="004C1BFE">
        <w:rPr>
          <w:rFonts w:ascii="Times New Roman" w:hAnsi="Times New Roman" w:cs="Times New Roman"/>
          <w:sz w:val="24"/>
          <w:szCs w:val="24"/>
        </w:rPr>
        <w:t>Adam</w:t>
      </w:r>
      <w:r w:rsidRPr="004C1BFE">
        <w:rPr>
          <w:rFonts w:ascii="Times New Roman" w:hAnsi="Times New Roman" w:cs="Times New Roman"/>
          <w:sz w:val="24"/>
          <w:szCs w:val="24"/>
        </w:rPr>
        <w:t xml:space="preserve">, </w:t>
      </w:r>
      <w:r w:rsidR="00560C8B" w:rsidRPr="004C1BFE">
        <w:rPr>
          <w:rFonts w:ascii="Times New Roman" w:hAnsi="Times New Roman" w:cs="Times New Roman"/>
          <w:sz w:val="24"/>
          <w:szCs w:val="24"/>
        </w:rPr>
        <w:t xml:space="preserve">optimizer </w:t>
      </w:r>
      <w:r w:rsidR="00560C8B"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&lt;EndNote&gt;&lt;Cite&gt;&lt;Author&gt;Kingma&lt;/Author&gt;&lt;Year&gt;2014&lt;/Year&gt;&lt;RecNum&gt;90&lt;/RecNum&gt;&lt;DisplayText&gt;[225]&lt;/DisplayText&gt;&lt;record&gt;&lt;rec-number&gt;90&lt;/rec-number&gt;&lt;foreign-keys&gt;&lt;key app="EN" db-id="rxpadfd5sv0pv3e05ee5zdr92dvve05wd2pz" timestamp="1516700088"&gt;90&lt;/key&gt;&lt;/foreign-keys&gt;&lt;ref-type name="Journal Article"&gt;17&lt;/ref-type&gt;&lt;contributors&gt;&lt;authors&gt;&lt;author&gt;Kingma, Diederik&lt;/author&gt;&lt;author&gt;Ba, Jimmy&lt;/author&gt;&lt;/authors&gt;&lt;/contributors&gt;&lt;titles&gt;&lt;title&gt;Adam: A method for stochastic optimization&lt;/title&gt;&lt;secondary-title&gt;arXiv preprint arXiv:1412.6980&lt;/secondary-title&gt;&lt;/titles&gt;&lt;periodical&gt;&lt;full-title&gt;arXiv preprint arXiv:1412.6980&lt;/full-title&gt;&lt;/periodical&gt;&lt;dates&gt;&lt;year&gt;2014&lt;/year&gt;&lt;/dates&gt;&lt;urls&gt;&lt;/urls&gt;&lt;/record&gt;&lt;/Cite&gt;&lt;/EndNote&gt;</w:instrText>
      </w:r>
      <w:r w:rsidR="00560C8B"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[225]</w:t>
      </w:r>
      <w:r w:rsidR="00560C8B" w:rsidRPr="004C1BFE">
        <w:rPr>
          <w:rFonts w:ascii="Times New Roman" w:hAnsi="Times New Roman" w:cs="Times New Roman"/>
          <w:sz w:val="24"/>
          <w:szCs w:val="24"/>
        </w:rPr>
        <w:fldChar w:fldCharType="end"/>
      </w:r>
      <w:r w:rsidR="00560C8B" w:rsidRPr="004C1BFE">
        <w:rPr>
          <w:rFonts w:ascii="Times New Roman" w:hAnsi="Times New Roman" w:cs="Times New Roman"/>
          <w:sz w:val="24"/>
          <w:szCs w:val="24"/>
        </w:rPr>
        <w:t xml:space="preserve">, a type of gradient descent algorithm, was used for optimization. </w:t>
      </w:r>
      <w:r w:rsidR="00560C8B" w:rsidRPr="004C1BFE">
        <w:rPr>
          <w:rFonts w:ascii="Times New Roman" w:hAnsi="Times New Roman" w:cs="Times New Roman"/>
          <w:sz w:val="24"/>
          <w:szCs w:val="24"/>
          <w:shd w:val="clear" w:color="auto" w:fill="FFFFFF"/>
        </w:rPr>
        <w:t>The learning rate was kept constant at 0.0001 without adjustment and the exponential decay rates of the 1</w:t>
      </w:r>
      <w:r w:rsidR="00560C8B" w:rsidRPr="004C1BFE">
        <w:rPr>
          <w:rFonts w:ascii="Times New Roman" w:hAnsi="Times New Roman" w:cs="Times New Roman"/>
          <w:sz w:val="24"/>
          <w:szCs w:val="24"/>
          <w:shd w:val="clear" w:color="auto" w:fill="FFFFFF"/>
          <w:vertAlign w:val="superscript"/>
        </w:rPr>
        <w:t>st</w:t>
      </w:r>
      <w:r w:rsidR="00560C8B" w:rsidRPr="004C1BFE">
        <w:rPr>
          <w:rFonts w:ascii="Times New Roman" w:hAnsi="Times New Roman" w:cs="Times New Roman"/>
          <w:sz w:val="24"/>
          <w:szCs w:val="24"/>
          <w:shd w:val="clear" w:color="auto" w:fill="FFFFFF"/>
        </w:rPr>
        <w:t xml:space="preserve"> and 2</w:t>
      </w:r>
      <w:r w:rsidR="00560C8B" w:rsidRPr="004C1BFE">
        <w:rPr>
          <w:rFonts w:ascii="Times New Roman" w:hAnsi="Times New Roman" w:cs="Times New Roman"/>
          <w:sz w:val="24"/>
          <w:szCs w:val="24"/>
          <w:shd w:val="clear" w:color="auto" w:fill="FFFFFF"/>
          <w:vertAlign w:val="superscript"/>
        </w:rPr>
        <w:t>nd</w:t>
      </w:r>
      <w:r w:rsidR="00560C8B" w:rsidRPr="004C1BFE">
        <w:rPr>
          <w:rFonts w:ascii="Times New Roman" w:hAnsi="Times New Roman" w:cs="Times New Roman"/>
          <w:sz w:val="24"/>
          <w:szCs w:val="24"/>
          <w:shd w:val="clear" w:color="auto" w:fill="FFFFFF"/>
        </w:rPr>
        <w:t xml:space="preserve"> moment estimates were set to 0.9 and 0.999</w:t>
      </w:r>
      <w:r w:rsidR="00021048" w:rsidRPr="004C1BFE">
        <w:rPr>
          <w:rFonts w:ascii="Times New Roman" w:hAnsi="Times New Roman" w:cs="Times New Roman"/>
          <w:sz w:val="24"/>
          <w:szCs w:val="24"/>
          <w:shd w:val="clear" w:color="auto" w:fill="FFFFFF"/>
        </w:rPr>
        <w:t>,</w:t>
      </w:r>
      <w:r w:rsidR="00560C8B" w:rsidRPr="004C1BFE">
        <w:rPr>
          <w:rFonts w:ascii="Times New Roman" w:hAnsi="Times New Roman" w:cs="Times New Roman"/>
          <w:sz w:val="24"/>
          <w:szCs w:val="24"/>
          <w:shd w:val="clear" w:color="auto" w:fill="FFFFFF"/>
        </w:rPr>
        <w:t xml:space="preserve"> respectively. </w:t>
      </w:r>
      <w:r w:rsidR="00560C8B" w:rsidRPr="004C1BFE">
        <w:rPr>
          <w:rFonts w:ascii="Times New Roman" w:hAnsi="Times New Roman" w:cs="Times New Roman"/>
          <w:sz w:val="24"/>
          <w:szCs w:val="24"/>
        </w:rPr>
        <w:t>During training, the accuracy was evaluated on the validation dataset after each iteration of all the training data through the network. This was repeated until the validation accuracy stopped increasing, and the best performing model was selected for evaluation on the test set. The network was developed in Tensor</w:t>
      </w:r>
      <w:r w:rsidR="003D7466" w:rsidRPr="004C1BFE">
        <w:rPr>
          <w:rFonts w:ascii="Times New Roman" w:hAnsi="Times New Roman" w:cs="Times New Roman"/>
          <w:sz w:val="24"/>
          <w:szCs w:val="24"/>
        </w:rPr>
        <w:t>f</w:t>
      </w:r>
      <w:r w:rsidR="00560C8B" w:rsidRPr="004C1BFE">
        <w:rPr>
          <w:rFonts w:ascii="Times New Roman" w:hAnsi="Times New Roman" w:cs="Times New Roman"/>
          <w:sz w:val="24"/>
          <w:szCs w:val="24"/>
        </w:rPr>
        <w:t xml:space="preserve">low </w:t>
      </w:r>
      <w:r w:rsidR="00560C8B"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&lt;EndNote&gt;&lt;Cite&gt;&lt;Author&gt;Abadi&lt;/Author&gt;&lt;Year&gt;2016&lt;/Year&gt;&lt;RecNum&gt;91&lt;/RecNum&gt;&lt;DisplayText&gt;[226]&lt;/DisplayText&gt;&lt;record&gt;&lt;rec-number&gt;91&lt;/rec-number&gt;&lt;foreign-keys&gt;&lt;key app="EN" db-id="rxpadfd5sv0pv3e05ee5zdr92dvve05wd2pz" timestamp="1516700114"&gt;91&lt;/key&gt;&lt;/foreign-keys&gt;&lt;ref-type name="Journal Article"&gt;17&lt;/ref-type&gt;&lt;contributors&gt;&lt;authors&gt;&lt;author&gt;Abadi, Martín&lt;/author&gt;&lt;author&gt;Agarwal, Ashish&lt;/author&gt;&lt;author&gt;Barham, Paul&lt;/author&gt;&lt;author&gt;Brevdo, Eugene&lt;/author&gt;&lt;author&gt;Chen, Zhifeng&lt;/author&gt;&lt;author&gt;Citro, Craig&lt;/author&gt;&lt;author&gt;Corrado, Greg S&lt;/author&gt;&lt;author&gt;Davis, Andy&lt;/author&gt;&lt;author&gt;Dean, Jeffrey&lt;/author&gt;&lt;author&gt;Devin, Matthieu&lt;/author&gt;&lt;/authors&gt;&lt;/contributors&gt;&lt;titles&gt;&lt;title&gt;Tensorflow: Large-scale machine learning on heterogeneous distributed systems&lt;/title&gt;&lt;secondary-title&gt;arXiv preprint arXiv:1603.04467&lt;/secondary-title&gt;&lt;/titles&gt;&lt;periodical&gt;&lt;full-title&gt;arXiv preprint arXiv:1603.04467&lt;/full-title&gt;&lt;/periodical&gt;&lt;dates&gt;&lt;year&gt;2016&lt;/year&gt;&lt;/dates&gt;&lt;urls&gt;&lt;/urls&gt;&lt;/record&gt;&lt;/Cite&gt;&lt;/EndNote&gt;</w:instrText>
      </w:r>
      <w:r w:rsidR="00560C8B"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[226]</w:t>
      </w:r>
      <w:r w:rsidR="00560C8B" w:rsidRPr="004C1BFE">
        <w:rPr>
          <w:rFonts w:ascii="Times New Roman" w:hAnsi="Times New Roman" w:cs="Times New Roman"/>
          <w:sz w:val="24"/>
          <w:szCs w:val="24"/>
        </w:rPr>
        <w:fldChar w:fldCharType="end"/>
      </w:r>
      <w:r w:rsidR="00560C8B" w:rsidRPr="004C1BFE">
        <w:rPr>
          <w:rFonts w:ascii="Times New Roman" w:hAnsi="Times New Roman" w:cs="Times New Roman"/>
          <w:sz w:val="24"/>
          <w:szCs w:val="24"/>
        </w:rPr>
        <w:t xml:space="preserve">, an open-source </w:t>
      </w:r>
      <w:r w:rsidR="00021048" w:rsidRPr="004C1BFE">
        <w:rPr>
          <w:rFonts w:ascii="Times New Roman" w:hAnsi="Times New Roman" w:cs="Times New Roman"/>
          <w:sz w:val="24"/>
          <w:szCs w:val="24"/>
        </w:rPr>
        <w:t>deep-</w:t>
      </w:r>
      <w:r w:rsidR="00560C8B" w:rsidRPr="004C1BFE">
        <w:rPr>
          <w:rFonts w:ascii="Times New Roman" w:hAnsi="Times New Roman" w:cs="Times New Roman"/>
          <w:sz w:val="24"/>
          <w:szCs w:val="24"/>
        </w:rPr>
        <w:t>learning library for Python, and was trained on an NVIDIA Titan X-Pascal GPU with 3840 CUDA cores and 12GB RAM. The training phase took approximately four hours and predictions on each 3D LGE-MRI took around one minute to compute.</w:t>
      </w:r>
    </w:p>
    <w:p w14:paraId="5CF68C63" w14:textId="070FCBB2" w:rsidR="00560C8B" w:rsidRPr="004C1BFE" w:rsidRDefault="00560C8B" w:rsidP="00AD135E">
      <w:pPr>
        <w:spacing w:after="0" w:line="360" w:lineRule="auto"/>
        <w:rPr>
          <w:rFonts w:ascii="Times New Roman" w:hAnsi="Times New Roman" w:cs="Times New Roman"/>
          <w:sz w:val="24"/>
          <w:szCs w:val="24"/>
        </w:rPr>
      </w:pPr>
    </w:p>
    <w:p w14:paraId="0629BBA3" w14:textId="77777777" w:rsidR="00322B38" w:rsidRPr="004C1BFE" w:rsidRDefault="00322B38" w:rsidP="00AD135E">
      <w:pPr>
        <w:spacing w:after="0" w:line="360" w:lineRule="auto"/>
        <w:rPr>
          <w:rFonts w:ascii="Times New Roman" w:hAnsi="Times New Roman" w:cs="Times New Roman"/>
          <w:b/>
          <w:i/>
          <w:sz w:val="24"/>
          <w:szCs w:val="24"/>
        </w:rPr>
      </w:pPr>
      <w:r w:rsidRPr="004C1BFE">
        <w:rPr>
          <w:rFonts w:ascii="Times New Roman" w:hAnsi="Times New Roman" w:cs="Times New Roman"/>
          <w:b/>
          <w:i/>
          <w:noProof/>
          <w:sz w:val="24"/>
          <w:szCs w:val="24"/>
          <w:lang w:val="en-US"/>
        </w:rPr>
        <w:lastRenderedPageBreak/>
        <w:drawing>
          <wp:inline distT="0" distB="0" distL="0" distR="0" wp14:anchorId="25452A54" wp14:editId="69759D4C">
            <wp:extent cx="5744845" cy="278633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5801321" cy="2813724"/>
                    </a:xfrm>
                    <a:prstGeom prst="rect">
                      <a:avLst/>
                    </a:prstGeom>
                    <a:noFill/>
                    <a:ln>
                      <a:noFill/>
                    </a:ln>
                    <a:extLst>
                      <a:ext uri="{53640926-AAD7-44D8-BBD7-CCE9431645EC}">
                        <a14:shadowObscured xmlns:a14="http://schemas.microsoft.com/office/drawing/2010/main"/>
                      </a:ext>
                    </a:extLst>
                  </pic:spPr>
                </pic:pic>
              </a:graphicData>
            </a:graphic>
          </wp:inline>
        </w:drawing>
      </w:r>
    </w:p>
    <w:p w14:paraId="0A101012" w14:textId="309082B2" w:rsidR="00322B38" w:rsidRPr="004C1BFE" w:rsidRDefault="00AE5F05" w:rsidP="00AD135E">
      <w:pPr>
        <w:pStyle w:val="Caption"/>
        <w:spacing w:line="360" w:lineRule="auto"/>
        <w:rPr>
          <w:rFonts w:ascii="Times New Roman" w:hAnsi="Times New Roman" w:cs="Times New Roman"/>
          <w:sz w:val="24"/>
          <w:szCs w:val="24"/>
        </w:rPr>
      </w:pPr>
      <w:bookmarkStart w:id="532" w:name="_Toc80403136"/>
      <w:bookmarkStart w:id="533" w:name="_Toc91980446"/>
      <w:r w:rsidRPr="004C1BFE">
        <w:rPr>
          <w:rFonts w:ascii="Times New Roman" w:hAnsi="Times New Roman" w:cs="Times New Roman"/>
          <w:b/>
          <w:bCs/>
          <w:sz w:val="24"/>
          <w:szCs w:val="24"/>
        </w:rPr>
        <w:t>Figure 5.</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Figure_5.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b/>
          <w:sz w:val="24"/>
          <w:szCs w:val="24"/>
        </w:rPr>
        <w:t xml:space="preserve"> </w:t>
      </w:r>
      <w:r w:rsidR="00322B38" w:rsidRPr="004C1BFE">
        <w:rPr>
          <w:rFonts w:ascii="Times New Roman" w:hAnsi="Times New Roman" w:cs="Times New Roman"/>
          <w:sz w:val="24"/>
          <w:szCs w:val="24"/>
        </w:rPr>
        <w:t xml:space="preserve">The architecture of the proposed dual fully convolutional network for </w:t>
      </w:r>
      <w:r w:rsidR="00F33966" w:rsidRPr="004C1BFE">
        <w:rPr>
          <w:rFonts w:ascii="Times New Roman" w:hAnsi="Times New Roman" w:cs="Times New Roman"/>
          <w:sz w:val="24"/>
          <w:szCs w:val="24"/>
        </w:rPr>
        <w:t>left atrial</w:t>
      </w:r>
      <w:r w:rsidR="00322B38" w:rsidRPr="004C1BFE">
        <w:rPr>
          <w:rFonts w:ascii="Times New Roman" w:hAnsi="Times New Roman" w:cs="Times New Roman"/>
          <w:sz w:val="24"/>
          <w:szCs w:val="24"/>
        </w:rPr>
        <w:t xml:space="preserve"> segmentation. The size of the image at every second layer is shown</w:t>
      </w:r>
      <w:r w:rsidR="00B31BCF" w:rsidRPr="004C1BFE">
        <w:rPr>
          <w:rFonts w:ascii="Times New Roman" w:hAnsi="Times New Roman" w:cs="Times New Roman"/>
          <w:sz w:val="24"/>
          <w:szCs w:val="24"/>
        </w:rPr>
        <w:t xml:space="preserve">. </w:t>
      </w:r>
      <w:r w:rsidR="00322B38" w:rsidRPr="004C1BFE">
        <w:rPr>
          <w:rFonts w:ascii="Times New Roman" w:hAnsi="Times New Roman" w:cs="Times New Roman"/>
          <w:sz w:val="24"/>
          <w:szCs w:val="24"/>
        </w:rPr>
        <w:t xml:space="preserve">The parallel (global and local) pathways process each MRI slice at different resolutions, which are combined at the end of the network. The final output has </w:t>
      </w:r>
      <w:r w:rsidR="00021048" w:rsidRPr="004C1BFE">
        <w:rPr>
          <w:rFonts w:ascii="Times New Roman" w:hAnsi="Times New Roman" w:cs="Times New Roman"/>
          <w:sz w:val="24"/>
          <w:szCs w:val="24"/>
        </w:rPr>
        <w:t xml:space="preserve">two </w:t>
      </w:r>
      <w:r w:rsidR="00322B38" w:rsidRPr="004C1BFE">
        <w:rPr>
          <w:rFonts w:ascii="Times New Roman" w:hAnsi="Times New Roman" w:cs="Times New Roman"/>
          <w:sz w:val="24"/>
          <w:szCs w:val="24"/>
        </w:rPr>
        <w:t>feature maps, denoting the probability of a positive or negative pixel classification for each 15</w:t>
      </w:r>
      <w:r w:rsidR="00751103" w:rsidRPr="004C1BFE">
        <w:rPr>
          <w:rFonts w:ascii="Times New Roman" w:hAnsi="Times New Roman" w:cs="Times New Roman"/>
          <w:sz w:val="24"/>
          <w:szCs w:val="24"/>
        </w:rPr>
        <w:t xml:space="preserve"> </w:t>
      </w:r>
      <w:r w:rsidR="00322B38" w:rsidRPr="004C1BFE">
        <w:rPr>
          <w:rFonts w:ascii="Times New Roman" w:hAnsi="Times New Roman" w:cs="Times New Roman"/>
          <w:sz w:val="24"/>
          <w:szCs w:val="24"/>
        </w:rPr>
        <w:t>×</w:t>
      </w:r>
      <w:r w:rsidR="00751103" w:rsidRPr="004C1BFE">
        <w:rPr>
          <w:rFonts w:ascii="Times New Roman" w:hAnsi="Times New Roman" w:cs="Times New Roman"/>
          <w:sz w:val="24"/>
          <w:szCs w:val="24"/>
        </w:rPr>
        <w:t xml:space="preserve"> </w:t>
      </w:r>
      <w:r w:rsidR="00322B38" w:rsidRPr="004C1BFE">
        <w:rPr>
          <w:rFonts w:ascii="Times New Roman" w:hAnsi="Times New Roman" w:cs="Times New Roman"/>
          <w:sz w:val="24"/>
          <w:szCs w:val="24"/>
        </w:rPr>
        <w:t>15 patch</w:t>
      </w:r>
      <w:r w:rsidR="00021048" w:rsidRPr="004C1BFE">
        <w:rPr>
          <w:rFonts w:ascii="Times New Roman" w:hAnsi="Times New Roman" w:cs="Times New Roman"/>
          <w:sz w:val="24"/>
          <w:szCs w:val="24"/>
        </w:rPr>
        <w:t>,</w:t>
      </w:r>
      <w:r w:rsidR="00322B38" w:rsidRPr="004C1BFE">
        <w:rPr>
          <w:rFonts w:ascii="Times New Roman" w:hAnsi="Times New Roman" w:cs="Times New Roman"/>
          <w:sz w:val="24"/>
          <w:szCs w:val="24"/>
        </w:rPr>
        <w:t xml:space="preserve"> respectively.</w:t>
      </w:r>
      <w:bookmarkEnd w:id="532"/>
      <w:bookmarkEnd w:id="533"/>
    </w:p>
    <w:p w14:paraId="5EA8A0B2" w14:textId="77777777" w:rsidR="00322B38" w:rsidRPr="004C1BFE" w:rsidRDefault="00322B38" w:rsidP="00AD135E">
      <w:pPr>
        <w:spacing w:after="0" w:line="360" w:lineRule="auto"/>
        <w:rPr>
          <w:rFonts w:ascii="Times New Roman" w:hAnsi="Times New Roman" w:cs="Times New Roman"/>
          <w:sz w:val="24"/>
          <w:szCs w:val="24"/>
        </w:rPr>
      </w:pPr>
    </w:p>
    <w:p w14:paraId="64746271" w14:textId="5B463CE5" w:rsidR="00BC38CE" w:rsidRPr="004C1BFE" w:rsidRDefault="00030A74" w:rsidP="00946F4D">
      <w:pPr>
        <w:pStyle w:val="Heading3"/>
        <w:numPr>
          <w:ilvl w:val="2"/>
          <w:numId w:val="10"/>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534" w:name="_Toc80316119"/>
      <w:bookmarkStart w:id="535" w:name="_Toc81991924"/>
      <w:bookmarkStart w:id="536" w:name="_Toc82014624"/>
      <w:bookmarkStart w:id="537" w:name="_Toc82014883"/>
      <w:bookmarkStart w:id="538" w:name="_Toc82811615"/>
      <w:bookmarkStart w:id="539" w:name="_Toc82813128"/>
      <w:bookmarkStart w:id="540" w:name="_Toc83426113"/>
      <w:bookmarkStart w:id="541" w:name="_Toc87143639"/>
      <w:bookmarkStart w:id="542" w:name="_Toc91820145"/>
      <w:r w:rsidR="001D17E4" w:rsidRPr="004C1BFE">
        <w:rPr>
          <w:rFonts w:ascii="Times New Roman" w:hAnsi="Times New Roman"/>
          <w:b/>
          <w:bCs/>
          <w:i w:val="0"/>
          <w:iCs w:val="0"/>
          <w:sz w:val="28"/>
          <w:szCs w:val="28"/>
        </w:rPr>
        <w:t>Evaluation</w:t>
      </w:r>
      <w:bookmarkEnd w:id="534"/>
      <w:bookmarkEnd w:id="535"/>
      <w:bookmarkEnd w:id="536"/>
      <w:bookmarkEnd w:id="537"/>
      <w:bookmarkEnd w:id="538"/>
      <w:bookmarkEnd w:id="539"/>
      <w:bookmarkEnd w:id="540"/>
      <w:bookmarkEnd w:id="541"/>
      <w:bookmarkEnd w:id="542"/>
    </w:p>
    <w:p w14:paraId="5B53DF67" w14:textId="77777777" w:rsidR="00FB182C" w:rsidRPr="004C1BFE" w:rsidRDefault="00FB182C" w:rsidP="00AD135E">
      <w:pPr>
        <w:widowControl/>
        <w:spacing w:after="0" w:line="360" w:lineRule="auto"/>
        <w:rPr>
          <w:rFonts w:ascii="Times New Roman" w:hAnsi="Times New Roman" w:cs="Times New Roman"/>
          <w:sz w:val="24"/>
          <w:szCs w:val="24"/>
        </w:rPr>
      </w:pPr>
    </w:p>
    <w:p w14:paraId="196BFC7F" w14:textId="0DA2092A" w:rsidR="009A2D4E" w:rsidRPr="004C1BFE" w:rsidRDefault="009A2D4E"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Evaluation against the ground truths was done to evaluate the accuracy of </w:t>
      </w:r>
      <w:r w:rsidR="002B401A" w:rsidRPr="004C1BFE">
        <w:rPr>
          <w:rFonts w:ascii="Times New Roman" w:hAnsi="Times New Roman" w:cs="Times New Roman"/>
          <w:sz w:val="24"/>
          <w:szCs w:val="24"/>
        </w:rPr>
        <w:t>the FCN</w:t>
      </w:r>
      <w:r w:rsidRPr="004C1BFE">
        <w:rPr>
          <w:rFonts w:ascii="Times New Roman" w:hAnsi="Times New Roman" w:cs="Times New Roman"/>
          <w:sz w:val="24"/>
          <w:szCs w:val="24"/>
        </w:rPr>
        <w:t xml:space="preserve"> for each individual 3D LGE-MRI data. </w:t>
      </w:r>
      <w:r w:rsidR="00A85D01" w:rsidRPr="004C1BFE">
        <w:rPr>
          <w:rFonts w:ascii="Times New Roman" w:hAnsi="Times New Roman" w:cs="Times New Roman"/>
          <w:sz w:val="24"/>
          <w:szCs w:val="24"/>
        </w:rPr>
        <w:t xml:space="preserve">An evaluation </w:t>
      </w:r>
      <w:r w:rsidR="00C74275" w:rsidRPr="004C1BFE">
        <w:rPr>
          <w:rFonts w:ascii="Times New Roman" w:hAnsi="Times New Roman" w:cs="Times New Roman"/>
          <w:sz w:val="24"/>
          <w:szCs w:val="24"/>
        </w:rPr>
        <w:t>was performed for the LA cavity</w:t>
      </w:r>
      <w:r w:rsidR="00D40822" w:rsidRPr="004C1BFE">
        <w:rPr>
          <w:rFonts w:ascii="Times New Roman" w:hAnsi="Times New Roman" w:cs="Times New Roman"/>
          <w:sz w:val="24"/>
          <w:szCs w:val="24"/>
        </w:rPr>
        <w:t>, and the LA wall was evaluated with the inclusion of the cavity</w:t>
      </w:r>
      <w:r w:rsidR="00C74275" w:rsidRPr="004C1BFE">
        <w:rPr>
          <w:rFonts w:ascii="Times New Roman" w:hAnsi="Times New Roman" w:cs="Times New Roman"/>
          <w:sz w:val="24"/>
          <w:szCs w:val="24"/>
        </w:rPr>
        <w:t xml:space="preserve">. </w:t>
      </w:r>
      <w:r w:rsidR="000B2450" w:rsidRPr="004C1BFE">
        <w:rPr>
          <w:rFonts w:ascii="Times New Roman" w:hAnsi="Times New Roman" w:cs="Times New Roman"/>
          <w:sz w:val="24"/>
          <w:szCs w:val="24"/>
        </w:rPr>
        <w:t xml:space="preserve">The Dice score, sensitivity, </w:t>
      </w:r>
      <w:r w:rsidR="00DF1CE4" w:rsidRPr="004C1BFE">
        <w:rPr>
          <w:rFonts w:ascii="Times New Roman" w:hAnsi="Times New Roman" w:cs="Times New Roman"/>
          <w:sz w:val="24"/>
          <w:szCs w:val="24"/>
        </w:rPr>
        <w:t xml:space="preserve">specificity, and Hausdorff </w:t>
      </w:r>
      <w:r w:rsidR="00EE63CC" w:rsidRPr="004C1BFE">
        <w:rPr>
          <w:rFonts w:ascii="Times New Roman" w:hAnsi="Times New Roman" w:cs="Times New Roman"/>
          <w:sz w:val="24"/>
          <w:szCs w:val="24"/>
        </w:rPr>
        <w:t>d</w:t>
      </w:r>
      <w:r w:rsidR="00DF1CE4" w:rsidRPr="004C1BFE">
        <w:rPr>
          <w:rFonts w:ascii="Times New Roman" w:hAnsi="Times New Roman" w:cs="Times New Roman"/>
          <w:sz w:val="24"/>
          <w:szCs w:val="24"/>
        </w:rPr>
        <w:t>istance</w:t>
      </w:r>
      <w:r w:rsidR="001479EC" w:rsidRPr="004C1BFE">
        <w:rPr>
          <w:rFonts w:ascii="Times New Roman" w:hAnsi="Times New Roman" w:cs="Times New Roman"/>
          <w:sz w:val="24"/>
          <w:szCs w:val="24"/>
        </w:rPr>
        <w:t>,</w:t>
      </w:r>
      <w:r w:rsidR="000372B2" w:rsidRPr="004C1BFE">
        <w:rPr>
          <w:rFonts w:ascii="Times New Roman" w:hAnsi="Times New Roman" w:cs="Times New Roman"/>
          <w:sz w:val="24"/>
          <w:szCs w:val="24"/>
        </w:rPr>
        <w:t xml:space="preserve"> </w:t>
      </w:r>
      <w:r w:rsidR="001479EC" w:rsidRPr="004C1BFE">
        <w:rPr>
          <w:rFonts w:ascii="Times New Roman" w:hAnsi="Times New Roman" w:cs="Times New Roman"/>
          <w:sz w:val="24"/>
          <w:szCs w:val="24"/>
        </w:rPr>
        <w:t xml:space="preserve">defined in </w:t>
      </w:r>
      <w:r w:rsidR="001479EC" w:rsidRPr="004C1BFE">
        <w:rPr>
          <w:rFonts w:ascii="Times New Roman" w:hAnsi="Times New Roman" w:cs="Times New Roman"/>
          <w:b/>
          <w:bCs/>
          <w:sz w:val="24"/>
          <w:szCs w:val="24"/>
        </w:rPr>
        <w:t>Chapter 3.6.1</w:t>
      </w:r>
      <w:r w:rsidR="001479EC" w:rsidRPr="004C1BFE">
        <w:rPr>
          <w:rFonts w:ascii="Times New Roman" w:hAnsi="Times New Roman" w:cs="Times New Roman"/>
          <w:bCs/>
          <w:sz w:val="24"/>
          <w:szCs w:val="24"/>
        </w:rPr>
        <w:t>,</w:t>
      </w:r>
      <w:r w:rsidR="001479EC" w:rsidRPr="004C1BFE">
        <w:rPr>
          <w:rFonts w:ascii="Times New Roman" w:hAnsi="Times New Roman" w:cs="Times New Roman"/>
          <w:b/>
          <w:bCs/>
          <w:sz w:val="24"/>
          <w:szCs w:val="24"/>
        </w:rPr>
        <w:t xml:space="preserve"> </w:t>
      </w:r>
      <w:r w:rsidR="000372B2" w:rsidRPr="004C1BFE">
        <w:rPr>
          <w:rFonts w:ascii="Times New Roman" w:hAnsi="Times New Roman" w:cs="Times New Roman"/>
          <w:sz w:val="24"/>
          <w:szCs w:val="24"/>
        </w:rPr>
        <w:t xml:space="preserve">were used for </w:t>
      </w:r>
      <w:r w:rsidR="00977123" w:rsidRPr="004C1BFE">
        <w:rPr>
          <w:rFonts w:ascii="Times New Roman" w:hAnsi="Times New Roman" w:cs="Times New Roman"/>
          <w:sz w:val="24"/>
          <w:szCs w:val="24"/>
        </w:rPr>
        <w:t xml:space="preserve">technical </w:t>
      </w:r>
      <w:r w:rsidR="000372B2" w:rsidRPr="004C1BFE">
        <w:rPr>
          <w:rFonts w:ascii="Times New Roman" w:hAnsi="Times New Roman" w:cs="Times New Roman"/>
          <w:sz w:val="24"/>
          <w:szCs w:val="24"/>
        </w:rPr>
        <w:t>evaluation.</w:t>
      </w:r>
      <w:r w:rsidR="00977123" w:rsidRPr="004C1BFE">
        <w:rPr>
          <w:rFonts w:ascii="Times New Roman" w:hAnsi="Times New Roman" w:cs="Times New Roman"/>
          <w:sz w:val="24"/>
          <w:szCs w:val="24"/>
        </w:rPr>
        <w:t xml:space="preserve"> The LA diameter and volume errors, defined in </w:t>
      </w:r>
      <w:r w:rsidR="00977123" w:rsidRPr="004C1BFE">
        <w:rPr>
          <w:rFonts w:ascii="Times New Roman" w:hAnsi="Times New Roman" w:cs="Times New Roman"/>
          <w:b/>
          <w:bCs/>
          <w:sz w:val="24"/>
          <w:szCs w:val="24"/>
        </w:rPr>
        <w:t>Chapter</w:t>
      </w:r>
      <w:r w:rsidR="00977123" w:rsidRPr="004C1BFE">
        <w:rPr>
          <w:rFonts w:ascii="Times New Roman" w:hAnsi="Times New Roman" w:cs="Times New Roman"/>
          <w:sz w:val="24"/>
          <w:szCs w:val="24"/>
        </w:rPr>
        <w:t xml:space="preserve"> </w:t>
      </w:r>
      <w:r w:rsidR="00977123" w:rsidRPr="004C1BFE">
        <w:rPr>
          <w:rFonts w:ascii="Times New Roman" w:hAnsi="Times New Roman" w:cs="Times New Roman"/>
          <w:b/>
          <w:bCs/>
          <w:sz w:val="24"/>
          <w:szCs w:val="24"/>
        </w:rPr>
        <w:t>3.6.2</w:t>
      </w:r>
      <w:r w:rsidR="00977123" w:rsidRPr="004C1BFE">
        <w:rPr>
          <w:rFonts w:ascii="Times New Roman" w:hAnsi="Times New Roman" w:cs="Times New Roman"/>
          <w:sz w:val="24"/>
          <w:szCs w:val="24"/>
        </w:rPr>
        <w:t>, were used for biological evaluation.</w:t>
      </w:r>
    </w:p>
    <w:p w14:paraId="15DD9615" w14:textId="1EECBBA3" w:rsidR="001E1C2E" w:rsidRPr="004C1BFE" w:rsidRDefault="001E1C2E" w:rsidP="00AD135E">
      <w:pPr>
        <w:spacing w:after="0" w:line="360" w:lineRule="auto"/>
        <w:rPr>
          <w:rFonts w:ascii="Times New Roman" w:hAnsi="Times New Roman" w:cs="Times New Roman"/>
          <w:sz w:val="24"/>
          <w:szCs w:val="24"/>
        </w:rPr>
      </w:pPr>
    </w:p>
    <w:p w14:paraId="0D26ACEA" w14:textId="5AF9A038" w:rsidR="00FB182C" w:rsidRPr="004C1BFE" w:rsidRDefault="00FB182C" w:rsidP="00946F4D">
      <w:pPr>
        <w:pStyle w:val="Heading3"/>
        <w:numPr>
          <w:ilvl w:val="1"/>
          <w:numId w:val="10"/>
        </w:numPr>
        <w:spacing w:line="360" w:lineRule="auto"/>
        <w:rPr>
          <w:rFonts w:ascii="Times New Roman" w:hAnsi="Times New Roman"/>
          <w:b/>
          <w:bCs/>
          <w:i w:val="0"/>
          <w:iCs w:val="0"/>
          <w:sz w:val="32"/>
          <w:szCs w:val="32"/>
        </w:rPr>
      </w:pPr>
      <w:bookmarkStart w:id="543" w:name="_Toc80316120"/>
      <w:bookmarkStart w:id="544" w:name="_Toc81991925"/>
      <w:bookmarkStart w:id="545" w:name="_Toc82014625"/>
      <w:bookmarkStart w:id="546" w:name="_Toc82014884"/>
      <w:bookmarkStart w:id="547" w:name="_Toc82811616"/>
      <w:bookmarkStart w:id="548" w:name="_Toc82813129"/>
      <w:bookmarkStart w:id="549" w:name="_Toc83426114"/>
      <w:bookmarkStart w:id="550" w:name="_Toc87143640"/>
      <w:bookmarkStart w:id="551" w:name="_Toc91820146"/>
      <w:r w:rsidRPr="004C1BFE">
        <w:rPr>
          <w:rFonts w:ascii="Times New Roman" w:hAnsi="Times New Roman"/>
          <w:b/>
          <w:bCs/>
          <w:i w:val="0"/>
          <w:iCs w:val="0"/>
          <w:sz w:val="32"/>
          <w:szCs w:val="32"/>
        </w:rPr>
        <w:t>Results</w:t>
      </w:r>
      <w:bookmarkEnd w:id="543"/>
      <w:bookmarkEnd w:id="544"/>
      <w:bookmarkEnd w:id="545"/>
      <w:bookmarkEnd w:id="546"/>
      <w:bookmarkEnd w:id="547"/>
      <w:bookmarkEnd w:id="548"/>
      <w:bookmarkEnd w:id="549"/>
      <w:bookmarkEnd w:id="550"/>
      <w:bookmarkEnd w:id="551"/>
    </w:p>
    <w:p w14:paraId="7AE70E90" w14:textId="77777777" w:rsidR="00FB182C" w:rsidRPr="004C1BFE" w:rsidRDefault="00FB182C" w:rsidP="00AD135E">
      <w:pPr>
        <w:spacing w:after="0" w:line="360" w:lineRule="auto"/>
        <w:rPr>
          <w:rFonts w:ascii="Times New Roman" w:hAnsi="Times New Roman" w:cs="Times New Roman"/>
          <w:sz w:val="24"/>
          <w:szCs w:val="24"/>
        </w:rPr>
      </w:pPr>
    </w:p>
    <w:bookmarkEnd w:id="530"/>
    <w:bookmarkEnd w:id="531"/>
    <w:p w14:paraId="08BB062E" w14:textId="51998A43" w:rsidR="00801655" w:rsidRPr="004C1BFE" w:rsidRDefault="00743229"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b/>
          <w:bCs/>
          <w:sz w:val="24"/>
          <w:szCs w:val="24"/>
        </w:rPr>
        <w:t xml:space="preserve">Table </w:t>
      </w:r>
      <w:r w:rsidR="001D420F" w:rsidRPr="004C1BFE">
        <w:rPr>
          <w:rFonts w:ascii="Times New Roman" w:hAnsi="Times New Roman" w:cs="Times New Roman"/>
          <w:b/>
          <w:bCs/>
          <w:sz w:val="24"/>
          <w:szCs w:val="24"/>
        </w:rPr>
        <w:t>5.2</w:t>
      </w:r>
      <w:r w:rsidR="00831734" w:rsidRPr="004C1BFE">
        <w:rPr>
          <w:rFonts w:ascii="Times New Roman" w:hAnsi="Times New Roman" w:cs="Times New Roman"/>
          <w:b/>
          <w:bCs/>
          <w:sz w:val="24"/>
          <w:szCs w:val="24"/>
        </w:rPr>
        <w:t xml:space="preserve"> </w:t>
      </w:r>
      <w:r w:rsidR="00801655" w:rsidRPr="004C1BFE">
        <w:rPr>
          <w:rFonts w:ascii="Times New Roman" w:hAnsi="Times New Roman" w:cs="Times New Roman"/>
          <w:sz w:val="24"/>
          <w:szCs w:val="24"/>
        </w:rPr>
        <w:t xml:space="preserve">shows the final evaluation metrics for both of the segmentation tasks grouped by pre and post ablation LGE-MRIs. The </w:t>
      </w:r>
      <w:r w:rsidR="00CD7B1E" w:rsidRPr="004C1BFE">
        <w:rPr>
          <w:rFonts w:ascii="Times New Roman" w:hAnsi="Times New Roman" w:cs="Times New Roman"/>
          <w:sz w:val="24"/>
          <w:szCs w:val="24"/>
        </w:rPr>
        <w:t>Dice</w:t>
      </w:r>
      <w:r w:rsidR="00801655" w:rsidRPr="004C1BFE">
        <w:rPr>
          <w:rFonts w:ascii="Times New Roman" w:hAnsi="Times New Roman" w:cs="Times New Roman"/>
          <w:sz w:val="24"/>
          <w:szCs w:val="24"/>
        </w:rPr>
        <w:t xml:space="preserve"> segmentation accuracy was approximately equal for both the </w:t>
      </w:r>
      <w:r w:rsidR="00512C29" w:rsidRPr="004C1BFE">
        <w:rPr>
          <w:rFonts w:ascii="Times New Roman" w:hAnsi="Times New Roman" w:cs="Times New Roman"/>
          <w:sz w:val="24"/>
          <w:szCs w:val="24"/>
        </w:rPr>
        <w:t>wall</w:t>
      </w:r>
      <w:r w:rsidR="00801655" w:rsidRPr="004C1BFE">
        <w:rPr>
          <w:rFonts w:ascii="Times New Roman" w:hAnsi="Times New Roman" w:cs="Times New Roman"/>
          <w:sz w:val="24"/>
          <w:szCs w:val="24"/>
        </w:rPr>
        <w:t xml:space="preserve"> and </w:t>
      </w:r>
      <w:r w:rsidR="00512C29" w:rsidRPr="004C1BFE">
        <w:rPr>
          <w:rFonts w:ascii="Times New Roman" w:hAnsi="Times New Roman" w:cs="Times New Roman"/>
          <w:sz w:val="24"/>
          <w:szCs w:val="24"/>
        </w:rPr>
        <w:t>cavity</w:t>
      </w:r>
      <w:r w:rsidR="00801655" w:rsidRPr="004C1BFE">
        <w:rPr>
          <w:rFonts w:ascii="Times New Roman" w:hAnsi="Times New Roman" w:cs="Times New Roman"/>
          <w:sz w:val="24"/>
          <w:szCs w:val="24"/>
        </w:rPr>
        <w:t xml:space="preserve"> (</w:t>
      </w:r>
      <w:r w:rsidR="007975EC" w:rsidRPr="004C1BFE">
        <w:rPr>
          <w:rFonts w:ascii="Times New Roman" w:hAnsi="Times New Roman" w:cs="Times New Roman"/>
          <w:sz w:val="24"/>
          <w:szCs w:val="24"/>
        </w:rPr>
        <w:t>91.0%</w:t>
      </w:r>
      <w:r w:rsidR="00801655" w:rsidRPr="004C1BFE">
        <w:rPr>
          <w:rFonts w:ascii="Times New Roman" w:hAnsi="Times New Roman" w:cs="Times New Roman"/>
          <w:sz w:val="24"/>
          <w:szCs w:val="24"/>
        </w:rPr>
        <w:t xml:space="preserve"> vs </w:t>
      </w:r>
      <w:r w:rsidR="007975EC" w:rsidRPr="004C1BFE">
        <w:rPr>
          <w:rFonts w:ascii="Times New Roman" w:hAnsi="Times New Roman" w:cs="Times New Roman"/>
          <w:sz w:val="24"/>
          <w:szCs w:val="24"/>
        </w:rPr>
        <w:t>91.2%</w:t>
      </w:r>
      <w:r w:rsidR="00801655" w:rsidRPr="004C1BFE">
        <w:rPr>
          <w:rFonts w:ascii="Times New Roman" w:hAnsi="Times New Roman" w:cs="Times New Roman"/>
          <w:sz w:val="24"/>
          <w:szCs w:val="24"/>
        </w:rPr>
        <w:t xml:space="preserve">), </w:t>
      </w:r>
      <w:r w:rsidR="00A85D01" w:rsidRPr="004C1BFE">
        <w:rPr>
          <w:rFonts w:ascii="Times New Roman" w:hAnsi="Times New Roman" w:cs="Times New Roman"/>
          <w:sz w:val="24"/>
          <w:szCs w:val="24"/>
        </w:rPr>
        <w:t>however</w:t>
      </w:r>
      <w:r w:rsidR="00801655" w:rsidRPr="004C1BFE">
        <w:rPr>
          <w:rFonts w:ascii="Times New Roman" w:hAnsi="Times New Roman" w:cs="Times New Roman"/>
          <w:sz w:val="24"/>
          <w:szCs w:val="24"/>
        </w:rPr>
        <w:t xml:space="preserve">, the </w:t>
      </w:r>
      <w:r w:rsidR="00245047" w:rsidRPr="004C1BFE">
        <w:rPr>
          <w:rFonts w:ascii="Times New Roman" w:hAnsi="Times New Roman" w:cs="Times New Roman"/>
          <w:sz w:val="24"/>
          <w:szCs w:val="24"/>
        </w:rPr>
        <w:t>cavity</w:t>
      </w:r>
      <w:r w:rsidR="00801655" w:rsidRPr="004C1BFE">
        <w:rPr>
          <w:rFonts w:ascii="Times New Roman" w:hAnsi="Times New Roman" w:cs="Times New Roman"/>
          <w:sz w:val="24"/>
          <w:szCs w:val="24"/>
        </w:rPr>
        <w:t xml:space="preserve"> segmentation had a slightly higher sensitivity of 9</w:t>
      </w:r>
      <w:r w:rsidR="00164A2F" w:rsidRPr="004C1BFE">
        <w:rPr>
          <w:rFonts w:ascii="Times New Roman" w:hAnsi="Times New Roman" w:cs="Times New Roman"/>
          <w:sz w:val="24"/>
          <w:szCs w:val="24"/>
        </w:rPr>
        <w:t>0</w:t>
      </w:r>
      <w:r w:rsidR="00801655" w:rsidRPr="004C1BFE">
        <w:rPr>
          <w:rFonts w:ascii="Times New Roman" w:hAnsi="Times New Roman" w:cs="Times New Roman"/>
          <w:sz w:val="24"/>
          <w:szCs w:val="24"/>
        </w:rPr>
        <w:t xml:space="preserve">.8%, which implies that a slightly greater proportion of the positive pixels were successfully detected compared to that of the </w:t>
      </w:r>
      <w:r w:rsidR="001E311B" w:rsidRPr="004C1BFE">
        <w:rPr>
          <w:rFonts w:ascii="Times New Roman" w:hAnsi="Times New Roman" w:cs="Times New Roman"/>
          <w:sz w:val="24"/>
          <w:szCs w:val="24"/>
        </w:rPr>
        <w:t>wall</w:t>
      </w:r>
      <w:r w:rsidR="00801655" w:rsidRPr="004C1BFE">
        <w:rPr>
          <w:rFonts w:ascii="Times New Roman" w:hAnsi="Times New Roman" w:cs="Times New Roman"/>
          <w:sz w:val="24"/>
          <w:szCs w:val="24"/>
        </w:rPr>
        <w:t xml:space="preserve"> </w:t>
      </w:r>
      <w:r w:rsidR="00801655" w:rsidRPr="004C1BFE">
        <w:rPr>
          <w:rFonts w:ascii="Times New Roman" w:hAnsi="Times New Roman" w:cs="Times New Roman"/>
          <w:sz w:val="24"/>
          <w:szCs w:val="24"/>
        </w:rPr>
        <w:lastRenderedPageBreak/>
        <w:t xml:space="preserve">segmentation. The 99.9% specificity suggests that </w:t>
      </w:r>
      <w:r w:rsidR="00256DFF" w:rsidRPr="004C1BFE">
        <w:rPr>
          <w:rFonts w:ascii="Times New Roman" w:hAnsi="Times New Roman" w:cs="Times New Roman"/>
          <w:sz w:val="24"/>
          <w:szCs w:val="24"/>
        </w:rPr>
        <w:t>our network</w:t>
      </w:r>
      <w:r w:rsidR="00801655" w:rsidRPr="004C1BFE">
        <w:rPr>
          <w:rFonts w:ascii="Times New Roman" w:hAnsi="Times New Roman" w:cs="Times New Roman"/>
          <w:sz w:val="24"/>
          <w:szCs w:val="24"/>
        </w:rPr>
        <w:t xml:space="preserve"> was extremely effective in detecting background pixels, and the &gt;90% sensitivity shows </w:t>
      </w:r>
      <w:r w:rsidR="00BC57EA" w:rsidRPr="004C1BFE">
        <w:rPr>
          <w:rFonts w:ascii="Times New Roman" w:hAnsi="Times New Roman" w:cs="Times New Roman"/>
          <w:sz w:val="24"/>
          <w:szCs w:val="24"/>
        </w:rPr>
        <w:t>our net</w:t>
      </w:r>
      <w:r w:rsidR="00504549" w:rsidRPr="004C1BFE">
        <w:rPr>
          <w:rFonts w:ascii="Times New Roman" w:hAnsi="Times New Roman" w:cs="Times New Roman"/>
          <w:sz w:val="24"/>
          <w:szCs w:val="24"/>
        </w:rPr>
        <w:t>work</w:t>
      </w:r>
      <w:r w:rsidR="00801655" w:rsidRPr="004C1BFE">
        <w:rPr>
          <w:rFonts w:ascii="Times New Roman" w:hAnsi="Times New Roman" w:cs="Times New Roman"/>
          <w:sz w:val="24"/>
          <w:szCs w:val="24"/>
        </w:rPr>
        <w:t xml:space="preserve"> was also very effective in detecting the positive pixels for accurate segmentation.</w:t>
      </w:r>
    </w:p>
    <w:p w14:paraId="2C5F157A" w14:textId="1AB004A0" w:rsidR="00693279" w:rsidRPr="004C1BFE" w:rsidRDefault="00693279"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b/>
          <w:bCs/>
          <w:sz w:val="24"/>
          <w:szCs w:val="24"/>
        </w:rPr>
        <w:t xml:space="preserve">Table </w:t>
      </w:r>
      <w:r w:rsidR="001D420F" w:rsidRPr="004C1BFE">
        <w:rPr>
          <w:rFonts w:ascii="Times New Roman" w:hAnsi="Times New Roman" w:cs="Times New Roman"/>
          <w:b/>
          <w:bCs/>
          <w:sz w:val="24"/>
          <w:szCs w:val="24"/>
        </w:rPr>
        <w:t>5.3</w:t>
      </w:r>
      <w:r w:rsidRPr="004C1BFE">
        <w:rPr>
          <w:rFonts w:ascii="Times New Roman" w:hAnsi="Times New Roman" w:cs="Times New Roman"/>
          <w:b/>
          <w:bCs/>
          <w:sz w:val="24"/>
          <w:szCs w:val="24"/>
        </w:rPr>
        <w:t xml:space="preserve"> </w:t>
      </w:r>
      <w:r w:rsidRPr="004C1BFE">
        <w:rPr>
          <w:rFonts w:ascii="Times New Roman" w:hAnsi="Times New Roman" w:cs="Times New Roman"/>
          <w:sz w:val="24"/>
          <w:szCs w:val="24"/>
        </w:rPr>
        <w:t xml:space="preserve">shows the predicted and ground truth measurements </w:t>
      </w:r>
      <w:r w:rsidRPr="004C1BFE">
        <w:rPr>
          <w:rFonts w:ascii="Times New Roman" w:hAnsi="Times New Roman" w:cs="Times New Roman"/>
          <w:sz w:val="24"/>
          <w:szCs w:val="24"/>
        </w:rPr>
        <w:br/>
        <w:t>for the LA diameter and volume, as well as their absolute and relative errors. The predicted masks were accurate within 1.59 mm and 4.01 cm³ of the ground truths on average for the diameter and volume measurements respectively. Overall, the segmentations for the pre-ablation patients were more accurate as seen from the higher Dice scores and lower relative errors of the estimated LA dimensions.</w:t>
      </w:r>
    </w:p>
    <w:p w14:paraId="09E8BA20" w14:textId="7EB9F4EF" w:rsidR="00801655" w:rsidRPr="004C1BFE" w:rsidRDefault="00801655" w:rsidP="00AD135E">
      <w:pPr>
        <w:spacing w:after="0" w:line="360" w:lineRule="auto"/>
        <w:rPr>
          <w:rFonts w:ascii="Times New Roman" w:hAnsi="Times New Roman" w:cs="Times New Roman"/>
          <w:sz w:val="24"/>
          <w:szCs w:val="24"/>
        </w:rPr>
      </w:pPr>
    </w:p>
    <w:p w14:paraId="403925EE" w14:textId="03B9CB41" w:rsidR="00801655" w:rsidRPr="004C1BFE" w:rsidRDefault="001D420F" w:rsidP="00AD135E">
      <w:pPr>
        <w:pStyle w:val="Caption"/>
        <w:spacing w:line="360" w:lineRule="auto"/>
        <w:rPr>
          <w:rFonts w:ascii="Times New Roman" w:hAnsi="Times New Roman" w:cs="Times New Roman"/>
          <w:sz w:val="24"/>
          <w:szCs w:val="24"/>
        </w:rPr>
      </w:pPr>
      <w:bookmarkStart w:id="552" w:name="_Toc80404196"/>
      <w:bookmarkStart w:id="553" w:name="_Toc91982641"/>
      <w:r w:rsidRPr="004C1BFE">
        <w:rPr>
          <w:rFonts w:ascii="Times New Roman" w:hAnsi="Times New Roman" w:cs="Times New Roman"/>
          <w:b/>
          <w:bCs/>
          <w:sz w:val="24"/>
          <w:szCs w:val="24"/>
        </w:rPr>
        <w:t>Table 5.</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Table_5.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801655" w:rsidRPr="004C1BFE">
        <w:rPr>
          <w:rFonts w:ascii="Times New Roman" w:hAnsi="Times New Roman" w:cs="Times New Roman"/>
          <w:sz w:val="24"/>
          <w:szCs w:val="24"/>
        </w:rPr>
        <w:t xml:space="preserve">Evaluation metrics for left atrial (LA) </w:t>
      </w:r>
      <w:r w:rsidR="00E628E1" w:rsidRPr="004C1BFE">
        <w:rPr>
          <w:rFonts w:ascii="Times New Roman" w:hAnsi="Times New Roman" w:cs="Times New Roman"/>
          <w:sz w:val="24"/>
          <w:szCs w:val="24"/>
        </w:rPr>
        <w:t>wall</w:t>
      </w:r>
      <w:r w:rsidR="00801655" w:rsidRPr="004C1BFE">
        <w:rPr>
          <w:rFonts w:ascii="Times New Roman" w:hAnsi="Times New Roman" w:cs="Times New Roman"/>
          <w:sz w:val="24"/>
          <w:szCs w:val="24"/>
        </w:rPr>
        <w:t xml:space="preserve"> and </w:t>
      </w:r>
      <w:r w:rsidR="00E628E1" w:rsidRPr="004C1BFE">
        <w:rPr>
          <w:rFonts w:ascii="Times New Roman" w:hAnsi="Times New Roman" w:cs="Times New Roman"/>
          <w:sz w:val="24"/>
          <w:szCs w:val="24"/>
        </w:rPr>
        <w:t>cavity</w:t>
      </w:r>
      <w:r w:rsidR="00801655" w:rsidRPr="004C1BFE">
        <w:rPr>
          <w:rFonts w:ascii="Times New Roman" w:hAnsi="Times New Roman" w:cs="Times New Roman"/>
          <w:sz w:val="24"/>
          <w:szCs w:val="24"/>
        </w:rPr>
        <w:t xml:space="preserve"> segmentation for the 22 test 3D late gadolinium-enhanced (LGE)-MRIs.</w:t>
      </w:r>
      <w:bookmarkEnd w:id="552"/>
      <w:bookmarkEnd w:id="553"/>
    </w:p>
    <w:p w14:paraId="6B71002A" w14:textId="26045479" w:rsidR="00801655" w:rsidRPr="004C1BFE" w:rsidRDefault="003E63A4" w:rsidP="00AD135E">
      <w:pPr>
        <w:spacing w:after="0" w:line="360" w:lineRule="auto"/>
        <w:jc w:val="center"/>
        <w:rPr>
          <w:rFonts w:ascii="Times New Roman" w:hAnsi="Times New Roman" w:cs="Times New Roman"/>
          <w:color w:val="FF0000"/>
          <w:sz w:val="24"/>
          <w:szCs w:val="24"/>
        </w:rPr>
      </w:pPr>
      <w:r w:rsidRPr="004C1BFE">
        <w:rPr>
          <w:rFonts w:ascii="Times New Roman" w:hAnsi="Times New Roman" w:cs="Times New Roman"/>
          <w:noProof/>
          <w:color w:val="FF0000"/>
          <w:sz w:val="24"/>
          <w:szCs w:val="24"/>
          <w:lang w:val="en-US"/>
        </w:rPr>
        <w:drawing>
          <wp:inline distT="0" distB="0" distL="0" distR="0" wp14:anchorId="30E216AE" wp14:editId="360FE839">
            <wp:extent cx="5731510" cy="124690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8319" cy="1272321"/>
                    </a:xfrm>
                    <a:prstGeom prst="rect">
                      <a:avLst/>
                    </a:prstGeom>
                    <a:noFill/>
                    <a:ln>
                      <a:noFill/>
                    </a:ln>
                  </pic:spPr>
                </pic:pic>
              </a:graphicData>
            </a:graphic>
          </wp:inline>
        </w:drawing>
      </w:r>
    </w:p>
    <w:p w14:paraId="70E9BD98" w14:textId="2548F030" w:rsidR="005E273D" w:rsidRPr="004C1BFE" w:rsidRDefault="005E273D" w:rsidP="00AD135E">
      <w:pPr>
        <w:spacing w:after="0" w:line="360" w:lineRule="auto"/>
        <w:rPr>
          <w:rFonts w:ascii="Times New Roman" w:hAnsi="Times New Roman" w:cs="Times New Roman"/>
          <w:sz w:val="24"/>
          <w:szCs w:val="24"/>
        </w:rPr>
      </w:pPr>
    </w:p>
    <w:p w14:paraId="43F08600" w14:textId="73682E71" w:rsidR="00693279" w:rsidRPr="004C1BFE" w:rsidRDefault="001D420F" w:rsidP="00AD135E">
      <w:pPr>
        <w:spacing w:after="0" w:line="360" w:lineRule="auto"/>
        <w:rPr>
          <w:rFonts w:ascii="Times New Roman" w:hAnsi="Times New Roman" w:cs="Times New Roman"/>
          <w:sz w:val="24"/>
          <w:szCs w:val="24"/>
        </w:rPr>
      </w:pPr>
      <w:bookmarkStart w:id="554" w:name="_Toc91982642"/>
      <w:r w:rsidRPr="004C1BFE">
        <w:rPr>
          <w:rFonts w:ascii="Times New Roman" w:hAnsi="Times New Roman" w:cs="Times New Roman"/>
          <w:b/>
          <w:bCs/>
          <w:sz w:val="24"/>
          <w:szCs w:val="24"/>
        </w:rPr>
        <w:t>Table 5.</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Table_5.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693279" w:rsidRPr="004C1BFE">
        <w:rPr>
          <w:rFonts w:ascii="Times New Roman" w:hAnsi="Times New Roman" w:cs="Times New Roman"/>
          <w:sz w:val="24"/>
          <w:szCs w:val="24"/>
        </w:rPr>
        <w:t>The left atrial (LA) diameter and volume measurements and errors for the 22 test 3D late gadolinium-enhanced (LGE)-MRIs.</w:t>
      </w:r>
      <w:bookmarkEnd w:id="554"/>
    </w:p>
    <w:p w14:paraId="7D517614" w14:textId="394DA631" w:rsidR="00693279" w:rsidRPr="004C1BFE" w:rsidRDefault="00821EE3"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sz w:val="24"/>
          <w:szCs w:val="24"/>
        </w:rPr>
        <w:object w:dxaOrig="7790" w:dyaOrig="2300" w14:anchorId="3393B0C0">
          <v:shape id="_x0000_i1032" type="#_x0000_t75" style="width:447.6pt;height:129.75pt" o:ole="">
            <v:imagedata r:id="rId57" o:title=""/>
          </v:shape>
          <o:OLEObject Type="Embed" ProgID="Paint.Picture" ShapeID="_x0000_i1032" DrawAspect="Content" ObjectID="_1705129412" r:id="rId58"/>
        </w:object>
      </w:r>
    </w:p>
    <w:p w14:paraId="07A99F71" w14:textId="77777777" w:rsidR="00B55384" w:rsidRPr="004C1BFE" w:rsidRDefault="00B55384" w:rsidP="00AD135E">
      <w:pPr>
        <w:spacing w:after="0" w:line="360" w:lineRule="auto"/>
        <w:rPr>
          <w:rFonts w:ascii="Times New Roman" w:hAnsi="Times New Roman" w:cs="Times New Roman"/>
          <w:sz w:val="24"/>
          <w:szCs w:val="24"/>
        </w:rPr>
      </w:pPr>
    </w:p>
    <w:p w14:paraId="5E78397D" w14:textId="4AF7A1EE" w:rsidR="00E753D8" w:rsidRPr="004C1BFE" w:rsidRDefault="00E753D8" w:rsidP="00946F4D">
      <w:pPr>
        <w:pStyle w:val="Heading3"/>
        <w:numPr>
          <w:ilvl w:val="1"/>
          <w:numId w:val="10"/>
        </w:numPr>
        <w:spacing w:line="360" w:lineRule="auto"/>
        <w:rPr>
          <w:rFonts w:ascii="Times New Roman" w:hAnsi="Times New Roman"/>
          <w:b/>
          <w:bCs/>
          <w:i w:val="0"/>
          <w:iCs w:val="0"/>
          <w:sz w:val="32"/>
          <w:szCs w:val="32"/>
        </w:rPr>
      </w:pPr>
      <w:bookmarkStart w:id="555" w:name="_Toc80316121"/>
      <w:bookmarkStart w:id="556" w:name="_Toc81991926"/>
      <w:bookmarkStart w:id="557" w:name="_Toc82014626"/>
      <w:bookmarkStart w:id="558" w:name="_Toc82014885"/>
      <w:bookmarkStart w:id="559" w:name="_Toc82811617"/>
      <w:bookmarkStart w:id="560" w:name="_Toc82813130"/>
      <w:bookmarkStart w:id="561" w:name="_Toc83426115"/>
      <w:bookmarkStart w:id="562" w:name="_Toc87143641"/>
      <w:bookmarkStart w:id="563" w:name="_Toc91820147"/>
      <w:r w:rsidRPr="004C1BFE">
        <w:rPr>
          <w:rFonts w:ascii="Times New Roman" w:hAnsi="Times New Roman"/>
          <w:b/>
          <w:bCs/>
          <w:i w:val="0"/>
          <w:iCs w:val="0"/>
          <w:sz w:val="32"/>
          <w:szCs w:val="32"/>
        </w:rPr>
        <w:t>Discussion</w:t>
      </w:r>
      <w:bookmarkEnd w:id="555"/>
      <w:bookmarkEnd w:id="556"/>
      <w:bookmarkEnd w:id="557"/>
      <w:bookmarkEnd w:id="558"/>
      <w:bookmarkEnd w:id="559"/>
      <w:bookmarkEnd w:id="560"/>
      <w:bookmarkEnd w:id="561"/>
      <w:bookmarkEnd w:id="562"/>
      <w:bookmarkEnd w:id="563"/>
    </w:p>
    <w:p w14:paraId="38C7CB38" w14:textId="25DAD56B" w:rsidR="00FB7064" w:rsidRPr="004C1BFE" w:rsidRDefault="00FB7064" w:rsidP="00AD135E">
      <w:pPr>
        <w:spacing w:after="0" w:line="360" w:lineRule="auto"/>
        <w:rPr>
          <w:rFonts w:ascii="Times New Roman" w:hAnsi="Times New Roman" w:cs="Times New Roman"/>
          <w:sz w:val="24"/>
          <w:szCs w:val="24"/>
        </w:rPr>
      </w:pPr>
    </w:p>
    <w:p w14:paraId="6EAF4C88" w14:textId="4231A242" w:rsidR="00FB7064" w:rsidRPr="004C1BFE" w:rsidRDefault="00FB7064" w:rsidP="00946F4D">
      <w:pPr>
        <w:pStyle w:val="Heading3"/>
        <w:numPr>
          <w:ilvl w:val="2"/>
          <w:numId w:val="10"/>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564" w:name="_Toc82813131"/>
      <w:bookmarkStart w:id="565" w:name="_Toc83426116"/>
      <w:bookmarkStart w:id="566" w:name="_Toc87143642"/>
      <w:bookmarkStart w:id="567" w:name="_Toc91820148"/>
      <w:r w:rsidR="005D1C21" w:rsidRPr="004C1BFE">
        <w:rPr>
          <w:rFonts w:ascii="Times New Roman" w:hAnsi="Times New Roman"/>
          <w:b/>
          <w:bCs/>
          <w:i w:val="0"/>
          <w:iCs w:val="0"/>
          <w:sz w:val="28"/>
          <w:szCs w:val="28"/>
        </w:rPr>
        <w:t xml:space="preserve">Left Atrium </w:t>
      </w:r>
      <w:r w:rsidRPr="004C1BFE">
        <w:rPr>
          <w:rFonts w:ascii="Times New Roman" w:hAnsi="Times New Roman"/>
          <w:b/>
          <w:bCs/>
          <w:i w:val="0"/>
          <w:iCs w:val="0"/>
          <w:sz w:val="28"/>
          <w:szCs w:val="28"/>
        </w:rPr>
        <w:t xml:space="preserve">Segmentation </w:t>
      </w:r>
      <w:r w:rsidR="005D1C21" w:rsidRPr="004C1BFE">
        <w:rPr>
          <w:rFonts w:ascii="Times New Roman" w:hAnsi="Times New Roman"/>
          <w:b/>
          <w:bCs/>
          <w:i w:val="0"/>
          <w:iCs w:val="0"/>
          <w:sz w:val="28"/>
          <w:szCs w:val="28"/>
        </w:rPr>
        <w:t>from</w:t>
      </w:r>
      <w:r w:rsidRPr="004C1BFE">
        <w:rPr>
          <w:rFonts w:ascii="Times New Roman" w:hAnsi="Times New Roman"/>
          <w:b/>
          <w:bCs/>
          <w:i w:val="0"/>
          <w:iCs w:val="0"/>
          <w:sz w:val="28"/>
          <w:szCs w:val="28"/>
        </w:rPr>
        <w:t xml:space="preserve"> LGE-MRIs</w:t>
      </w:r>
      <w:bookmarkEnd w:id="564"/>
      <w:bookmarkEnd w:id="565"/>
      <w:bookmarkEnd w:id="566"/>
      <w:bookmarkEnd w:id="567"/>
    </w:p>
    <w:p w14:paraId="573A327A" w14:textId="5815F985" w:rsidR="00FB7064" w:rsidRPr="004C1BFE" w:rsidRDefault="00FB7064" w:rsidP="00AD135E">
      <w:pPr>
        <w:spacing w:after="0" w:line="360" w:lineRule="auto"/>
        <w:rPr>
          <w:rFonts w:ascii="Times New Roman" w:hAnsi="Times New Roman" w:cs="Times New Roman"/>
          <w:sz w:val="24"/>
          <w:szCs w:val="24"/>
        </w:rPr>
      </w:pPr>
    </w:p>
    <w:p w14:paraId="5E12555B" w14:textId="72BDC6E3" w:rsidR="005D1C21" w:rsidRPr="004C1BFE" w:rsidRDefault="005D1C21"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Direct segmentation of atrial chambers from 3D LGE-MRIs is a challenging task. </w:t>
      </w:r>
      <w:r w:rsidRPr="004C1BFE">
        <w:rPr>
          <w:rFonts w:ascii="Times New Roman" w:hAnsi="Times New Roman" w:cs="Times New Roman"/>
          <w:sz w:val="24"/>
          <w:szCs w:val="24"/>
        </w:rPr>
        <w:lastRenderedPageBreak/>
        <w:t xml:space="preserve">This is due to a lack of distinguishing features on the LGE-MRIs that enable the separation of atrial tissue from non-atrial regions, in addition to the poor image quality of LGE-MRIs due to motion </w:t>
      </w:r>
      <w:r w:rsidR="00A1342D" w:rsidRPr="004C1BFE">
        <w:rPr>
          <w:rFonts w:ascii="Times New Roman" w:hAnsi="Times New Roman" w:cs="Times New Roman"/>
          <w:sz w:val="24"/>
          <w:szCs w:val="24"/>
        </w:rPr>
        <w:t>artefacts</w:t>
      </w:r>
      <w:r w:rsidRPr="004C1BFE">
        <w:rPr>
          <w:rFonts w:ascii="Times New Roman" w:hAnsi="Times New Roman" w:cs="Times New Roman"/>
          <w:sz w:val="24"/>
          <w:szCs w:val="24"/>
        </w:rPr>
        <w:t>, noise interference and significant variations in image intensities.</w:t>
      </w:r>
    </w:p>
    <w:p w14:paraId="0BE17690" w14:textId="29AFD007" w:rsidR="005D1C21" w:rsidRPr="004C1BFE" w:rsidRDefault="009A2D4E"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Currently, our study is among the few that have attempted at direct automatic segmentation of the LA from LGE-MRIs </w:t>
      </w:r>
      <w:r w:rsidRPr="004C1BFE">
        <w:rPr>
          <w:rFonts w:ascii="Times New Roman" w:hAnsi="Times New Roman" w:cs="Times New Roman"/>
          <w:sz w:val="24"/>
          <w:szCs w:val="24"/>
        </w:rPr>
        <w:fldChar w:fldCharType="begin">
          <w:fldData xml:space="preserve">PEVuZE5vdGU+PENpdGU+PEF1dGhvcj5SYXZhbmVsbGk8L0F1dGhvcj48WWVhcj4yMDE0PC9ZZWFy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PEVuZE5vdGU+PENpdGU+PEF1dGhvcj5SYXZhbmVsbGk8L0F1dGhvcj48WWVhcj4yMDE0PC9ZZWFy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[36, 227, 228]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Out of all existing attempts, most of the LGE-MRI studies, either in-vivo or ex-vivo, have relied heavily on manual segmentation </w:t>
      </w:r>
      <w:r w:rsidRPr="004C1BFE">
        <w:rPr>
          <w:rFonts w:ascii="Times New Roman" w:hAnsi="Times New Roman" w:cs="Times New Roman"/>
          <w:sz w:val="24"/>
          <w:szCs w:val="24"/>
        </w:rPr>
        <w:fldChar w:fldCharType="begin">
          <w:fldData xml:space="preserve">PEVuZE5vdGU+PENpdGU+PEF1dGhvcj5OaXNoaWRhPC9BdXRob3I+PFllYXI+MjAxNDwvWWVhcj48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PEVuZE5vdGU+PENpdGU+PEF1dGhvcj5OaXNoaWRhPC9BdXRob3I+PFllYXI+MjAxNDwvWWVhcj48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 30, 229, 230]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There are few studies that have attempted to automate the direct segmentation process. The study by </w:t>
      </w:r>
      <w:proofErr w:type="spellStart"/>
      <w:r w:rsidRPr="004C1BFE">
        <w:rPr>
          <w:rFonts w:ascii="Times New Roman" w:hAnsi="Times New Roman" w:cs="Times New Roman"/>
          <w:sz w:val="24"/>
          <w:szCs w:val="24"/>
        </w:rPr>
        <w:t>Veni</w:t>
      </w:r>
      <w:proofErr w:type="spellEnd"/>
      <w:r w:rsidRPr="004C1BFE">
        <w:rPr>
          <w:rFonts w:ascii="Times New Roman" w:hAnsi="Times New Roman" w:cs="Times New Roman"/>
          <w:sz w:val="24"/>
          <w:szCs w:val="24"/>
        </w:rPr>
        <w:t xml:space="preserve"> et al. proposed was a shape-driven approach in which the posterior probability of the LA surface was expressed via Bayesian equations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&lt;EndNote&gt;&lt;Cite&gt;&lt;Author&gt;Veni&lt;/Author&gt;&lt;Year&gt;2017&lt;/Year&gt;&lt;RecNum&gt;26&lt;/RecNum&gt;&lt;DisplayText&gt;[36]&lt;/DisplayText&gt;&lt;record&gt;&lt;rec-number&gt;26&lt;/rec-number&gt;&lt;foreign-keys&gt;&lt;key app="EN" db-id="sda99w5dg25zz7e525i5ad2fadsvef5a20rp" timestamp="1515624748"&gt;26&lt;/key&gt;&lt;/foreign-keys&gt;&lt;ref-type name="Journal Article"&gt;17&lt;/ref-type&gt;&lt;contributors&gt;&lt;authors&gt;&lt;author&gt;Veni, Gopalkrishna&lt;/author&gt;&lt;author&gt;Elhabian, Shireen Y&lt;/author&gt;&lt;author&gt;Whitaker, Ross T&lt;/author&gt;&lt;/authors&gt;&lt;/contributors&gt;&lt;titles&gt;&lt;title&gt;ShapeCut: Bayesian Surface Estimation Using Shape-Driven Graph&lt;/title&gt;&lt;secondary-title&gt;Medical Image Analysis&lt;/secondary-title&gt;&lt;/titles&gt;&lt;periodical&gt;&lt;full-title&gt;Medical Image Analysis&lt;/full-title&gt;&lt;/periodical&gt;&lt;dates&gt;&lt;year&gt;2017&lt;/year&gt;&lt;/dates&gt;&lt;isbn&gt;1361-8415&lt;/isbn&gt;&lt;urls&gt;&lt;/urls&gt;&lt;/record&gt;&lt;/Cite&gt;&lt;/EndNote&gt;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Zhu et al. also proposed a shape model for segmenting the LA and was enhanced by variational regional growth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&lt;EndNote&gt;&lt;Cite&gt;&lt;Author&gt;Zhu&lt;/Author&gt;&lt;Year&gt;2013&lt;/Year&gt;&lt;RecNum&gt;15&lt;/RecNum&gt;&lt;DisplayText&gt;[222]&lt;/DisplayText&gt;&lt;record&gt;&lt;rec-number&gt;15&lt;/rec-number&gt;&lt;foreign-keys&gt;&lt;key app="EN" db-id="5pvae9re8sf2r4e9te6v2fwkfeesvtxfpfpa" timestamp="1528517502"&gt;15&lt;/key&gt;&lt;/foreign-keys&gt;&lt;ref-type name="Journal Article"&gt;17&lt;/ref-type&gt;&lt;contributors&gt;&lt;authors&gt;&lt;author&gt;Zhu, Liangjia&lt;/author&gt;&lt;author&gt;Gao, Yi&lt;/author&gt;&lt;author&gt;Yezzi, Anthony&lt;/author&gt;&lt;author&gt;Tannenbaum, Allen&lt;/author&gt;&lt;/authors&gt;&lt;/contributors&gt;&lt;titles&gt;&lt;title&gt;Automatic segmentation of the left atrium from MR images via variational region growing with a moments-based shape prior&lt;/title&gt;&lt;secondary-title&gt;IEEE Transactions on Image Processing&lt;/secondary-title&gt;&lt;/titles&gt;&lt;periodical&gt;&lt;full-title&gt;IEEE Transactions on Image Processing&lt;/full-title&gt;&lt;/periodical&gt;&lt;pages&gt;5111-5122&lt;/pages&gt;&lt;volume&gt;22&lt;/volume&gt;&lt;number&gt;12&lt;/number&gt;&lt;dates&gt;&lt;year&gt;2013&lt;/year&gt;&lt;/dates&gt;&lt;isbn&gt;1057-7149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However, the methodologies of both of these studies required a shape prior for initialization which was generated either manually, or based on strong assumptions from observing the data to segment. This is undesirable as it would be more time consuming than a fully automated approach and is also more susceptible to large variations in the data. Tao et al., on the other hand, proposed an approach which used global multi-atlas segmentation followed by a local refinement algorithm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&lt;EndNote&gt;&lt;Cite&gt;&lt;Author&gt;Tao&lt;/Author&gt;&lt;Year&gt;2016&lt;/Year&gt;&lt;RecNum&gt;16&lt;/RecNum&gt;&lt;DisplayText&gt;[37]&lt;/DisplayText&gt;&lt;record&gt;&lt;rec-number&gt;16&lt;/rec-number&gt;&lt;foreign-keys&gt;&lt;key app="EN" db-id="5pvae9re8sf2r4e9te6v2fwkfeesvtxfpfpa" timestamp="1528517522"&gt;16&lt;/key&gt;&lt;/foreign-keys&gt;&lt;ref-type name="Journal Article"&gt;17&lt;/ref-type&gt;&lt;contributors&gt;&lt;authors&gt;&lt;author&gt;Tao, Qian&lt;/author&gt;&lt;author&gt;Ipek, Esra Gucuk&lt;/author&gt;&lt;author&gt;Shahzad, Rahil&lt;/author&gt;&lt;author&gt;Berendsen, Floris F&lt;/author&gt;&lt;author&gt;Nazarian, Saman&lt;/author&gt;&lt;author&gt;van </w:instrText>
      </w:r>
      <w:r w:rsidR="00A94C6B">
        <w:rPr>
          <w:rFonts w:ascii="Times New Roman" w:hAnsi="Times New Roman" w:cs="Times New Roman" w:hint="eastAsia"/>
          <w:sz w:val="24"/>
          <w:szCs w:val="24"/>
        </w:rPr>
        <w:instrText>der Geest, Rob J&lt;/author&gt;&lt;/authors&gt;&lt;/contributors&gt;&lt;titles&gt;&lt;title&gt;Fully automatic segmentation of left atrium and pulmonary veins in late gadolinium</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enhanced MRI: Towards objective atrial scar assessment&lt;/title&gt;&lt;secondary-title&gt;Journal of Magnetic Resonanc</w:instrText>
      </w:r>
      <w:r w:rsidR="00A94C6B">
        <w:rPr>
          <w:rFonts w:ascii="Times New Roman" w:hAnsi="Times New Roman" w:cs="Times New Roman"/>
          <w:sz w:val="24"/>
          <w:szCs w:val="24"/>
        </w:rPr>
        <w:instrText>e Imaging&lt;/secondary-title&gt;&lt;/titles&gt;&lt;periodical&gt;&lt;full-title&gt;Journal of Magnetic Resonance Imaging&lt;/full-title&gt;&lt;/periodical&gt;&lt;pages&gt;346-354&lt;/pages&gt;&lt;volume&gt;44&lt;/volume&gt;&lt;number&gt;2&lt;/number&gt;&lt;dates&gt;&lt;year&gt;2016&lt;/year&gt;&lt;/dates&gt;&lt;isbn&gt;1522-2586&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 contrast to the three previous studies, our methods do not require any manual initialization or the use of any additional information apart from LGE-MRIs. Furthermore, benchmarking results of </w:t>
      </w:r>
      <w:r w:rsidR="0089195F" w:rsidRPr="004C1BFE">
        <w:rPr>
          <w:rFonts w:ascii="Times New Roman" w:hAnsi="Times New Roman" w:cs="Times New Roman"/>
          <w:sz w:val="24"/>
          <w:szCs w:val="24"/>
        </w:rPr>
        <w:t>our network</w:t>
      </w:r>
      <w:r w:rsidRPr="004C1BFE">
        <w:rPr>
          <w:rFonts w:ascii="Times New Roman" w:hAnsi="Times New Roman" w:cs="Times New Roman"/>
          <w:sz w:val="24"/>
          <w:szCs w:val="24"/>
        </w:rPr>
        <w:t xml:space="preserve"> showed significant improvements in the accuracy of the LA reconstruction, as well as significant computational advantages.</w:t>
      </w:r>
    </w:p>
    <w:p w14:paraId="46F7C526" w14:textId="34C53E4D" w:rsidR="009A2D4E" w:rsidRPr="004C1BFE" w:rsidRDefault="009A2D4E"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In contrast to direct segmentation, indirect segmentation of LA from LGE-MRIs is a more popular approach that can be achieved by utilizing paired 3D </w:t>
      </w:r>
      <w:r w:rsidR="00101F7F" w:rsidRPr="004C1BFE">
        <w:rPr>
          <w:rFonts w:ascii="Times New Roman" w:hAnsi="Times New Roman" w:cs="Times New Roman"/>
          <w:sz w:val="24"/>
          <w:szCs w:val="24"/>
        </w:rPr>
        <w:t xml:space="preserve">MRA </w:t>
      </w:r>
      <w:r w:rsidRPr="004C1BFE">
        <w:rPr>
          <w:rFonts w:ascii="Times New Roman" w:hAnsi="Times New Roman" w:cs="Times New Roman"/>
          <w:sz w:val="24"/>
          <w:szCs w:val="24"/>
        </w:rPr>
        <w:t xml:space="preserve">with the LGE-MRIs from the same patient. The 3D MRA </w:t>
      </w:r>
      <w:r w:rsidR="005161DA" w:rsidRPr="004C1BFE">
        <w:rPr>
          <w:rFonts w:ascii="Times New Roman" w:hAnsi="Times New Roman" w:cs="Times New Roman"/>
          <w:sz w:val="24"/>
          <w:szCs w:val="24"/>
        </w:rPr>
        <w:t>images consist</w:t>
      </w:r>
      <w:r w:rsidRPr="004C1BFE">
        <w:rPr>
          <w:rFonts w:ascii="Times New Roman" w:hAnsi="Times New Roman" w:cs="Times New Roman"/>
          <w:sz w:val="24"/>
          <w:szCs w:val="24"/>
        </w:rPr>
        <w:t xml:space="preserve"> of image features that are more distinguishable than those in the LGE-MRIs, which enable the distinction between atrial tissue and background. As a result, the 3D MRA images are relatively easy to segment, for which comparably more studies have been conducted to develop automatic segmentation approaches for </w:t>
      </w:r>
      <w:r w:rsidRPr="004C1BFE">
        <w:rPr>
          <w:rFonts w:ascii="Times New Roman" w:hAnsi="Times New Roman" w:cs="Times New Roman"/>
          <w:sz w:val="24"/>
          <w:szCs w:val="24"/>
        </w:rPr>
        <w:fldChar w:fldCharType="begin">
          <w:fldData xml:space="preserve">PEVuZE5vdGU+PENpdGU+PEF1dGhvcj5aaHU8L0F1dGhvcj48WWVhcj4yMDEzPC9ZZWFyPjxSZWNO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PEVuZE5vdGU+PENpdGU+PEF1dGhvcj5aaHU8L0F1dGhvcj48WWVhcj4yMDEzPC9ZZWFyPjxSZWNO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[38, 39, 221, 222]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Although some alternative conventional approaches outlined in a segmentation benchmarking study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&lt;EndNote&gt;&lt;Cite&gt;&lt;Author&gt;Tobon-Gomez&lt;/Author&gt;&lt;Year&gt;2015&lt;/Year&gt;&lt;RecNum&gt;13&lt;/RecNum&gt;&lt;DisplayText&gt;[39, 221]&lt;/DisplayText&gt;&lt;record&gt;&lt;rec-number&gt;13&lt;/rec-number&gt;&lt;foreign-keys&gt;&lt;key app="EN" db-id="5pvae9re8sf2r4e9te6v2fwkfeesvtxfpfpa" timestamp="1528517401"&gt;13&lt;/key&gt;&lt;/foreign-keys&gt;&lt;ref-type name="Journal Article"&gt;17&lt;/ref-type&gt;&lt;contributors&gt;&lt;authors&gt;&lt;author&gt;Tobon-Gomez, Catalina&lt;/author&gt;&lt;author&gt;Geers, Arjan J&lt;/author&gt;&lt;author&gt;Peters, Jochen&lt;/author&gt;&lt;author&gt;Weese, Jürgen&lt;/author&gt;&lt;author&gt;Pinto, Karen&lt;/author&gt;&lt;author&gt;Karim, Rashed&lt;/author&gt;&lt;author&gt;Ammar, Mohammed&lt;/author&gt;&lt;author&gt;Daoudi, Abdelaziz&lt;/author&gt;&lt;author&gt;Margeta, Jan&lt;/author&gt;&lt;author&gt;Sandoval, Zulma&lt;/author&gt;&lt;/authors&gt;&lt;/contributors&gt;&lt;titles&gt;&lt;title&gt;Benchmark for algorithms segmenting the left atrium from 3D CT and MRI datasets&lt;/title&gt;&lt;secondary-title&gt;IEEE transactions on medical imaging&lt;/secondary-title&gt;&lt;/titles&gt;&lt;periodical&gt;&lt;full-title&gt;IEEE transactions on medical imaging&lt;/full-title&gt;&lt;/periodical&gt;&lt;pages&gt;1460-1473&lt;/pages&gt;&lt;volume&gt;34&lt;/volume&gt;&lt;number&gt;7&lt;/number&gt;&lt;dates&gt;&lt;year&gt;2015&lt;/year&gt;&lt;/dates&gt;&lt;isbn&gt;0278-0062&lt;/isbn&gt;&lt;urls&gt;&lt;/urls&gt;&lt;/record&gt;&lt;/Cite&gt;&lt;Cite&gt;&lt;Author&gt;Yang&lt;/Author&gt;&lt;Year&gt;2017&lt;/Year&gt;&lt;RecNum&gt;12&lt;/RecNum&gt;&lt;record&gt;&lt;rec-number&gt;12&lt;/rec-number&gt;&lt;foreign-keys&gt;&lt;key app="EN" db-id="sda99w5dg25zz7e525i5ad2fadsvef5a20rp" timestamp="0"&gt;12&lt;/key&gt;&lt;/foreign-keys&gt;&lt;ref-type name="Journal Article"&gt;17&lt;/ref-type&gt;&lt;contributors&gt;&lt;authors&gt;&lt;author&gt;Yang, Guang&lt;/author&gt;&lt;author&gt;Zhuang, Xiahai&lt;/author&gt;&lt;author&gt;Khan, Habib&lt;/author&gt;&lt;author&gt;Haldar, Shouvik&lt;/author&gt;&lt;author&gt;Nyktari, Eva&lt;/author&gt;&lt;author&gt;Li, Lei&lt;/author&gt;&lt;author&gt;Wage, Rick&lt;/author&gt;&lt;author&gt;Ye, Xujiong&lt;/author&gt;&lt;author&gt;Slabaugh, Greg&lt;/author&gt;&lt;author&gt;Mohiaddin, Raad&lt;/author&gt;&lt;/authors&gt;&lt;/contributors&gt;&lt;titles&gt;&lt;title&gt;Fully Automatic Segmentation and Objective Assessment of Atrial Scars for Longstanding Persistent Atrial Fibrillation Patients Using Late Gadolinium-Enhanced MRI&lt;/title&gt;&lt;secondary-title&gt;arXiv preprint arXiv:1705.09529&lt;/secondary-title&gt;&lt;/titles&gt;&lt;dates&gt;&lt;year&gt;2017&lt;/year&gt;&lt;/dates&gt;&lt;urls&gt;&lt;/urls&gt;&lt;/record&gt;&lt;/Cite&gt;&lt;/EndNote&gt;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[39, 221]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the multi-view CNN approach conducted by </w:t>
      </w:r>
      <w:proofErr w:type="spellStart"/>
      <w:r w:rsidRPr="004C1BFE">
        <w:rPr>
          <w:rFonts w:ascii="Times New Roman" w:hAnsi="Times New Roman" w:cs="Times New Roman"/>
          <w:sz w:val="24"/>
          <w:szCs w:val="24"/>
        </w:rPr>
        <w:t>Mortazi</w:t>
      </w:r>
      <w:proofErr w:type="spellEnd"/>
      <w:r w:rsidRPr="004C1BFE">
        <w:rPr>
          <w:rFonts w:ascii="Times New Roman" w:hAnsi="Times New Roman" w:cs="Times New Roman"/>
          <w:sz w:val="24"/>
          <w:szCs w:val="24"/>
        </w:rPr>
        <w:t xml:space="preserve"> et 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&lt;EndNote&gt;&lt;Cite&gt;&lt;Author&gt;Mortazi&lt;/Author&gt;&lt;Year&gt;2017&lt;/Year&gt;&lt;RecNum&gt;29&lt;/RecNum&gt;&lt;DisplayText&gt;[38]&lt;/DisplayText&gt;&lt;record&gt;&lt;rec-number&gt;29&lt;/rec-number&gt;&lt;foreign-keys&gt;&lt;key app="EN" db-id="sda99w5dg25zz7e525i5ad2fadsvef5a20rp" timestamp="1515627455"&gt;29&lt;/key&gt;&lt;/foreign-keys&gt;&lt;ref-type name="Journal Article"&gt;17&lt;/ref-type&gt;&lt;contributors&gt;&lt;authors&gt;&lt;author&gt;Mortazi, Aliasghar&lt;/author&gt;&lt;author&gt;Karim, Rashed&lt;/author&gt;&lt;author&gt;Kawal, Rhode&lt;/author&gt;&lt;author&gt;Burt, Jeremy&lt;/author&gt;&lt;author&gt;Bagci, Ulas&lt;/author&gt;&lt;/authors&gt;&lt;/contributors&gt;&lt;titles&gt;&lt;title&gt;CardiacNET: Segmentation of Left Atrium and Proximal Pulmonary Veins from MRI Using Multi-View CNN&lt;/title&gt;&lt;secondary-title&gt;arXiv preprint arXiv:1705.06333&lt;/secondary-title&gt;&lt;/titles&gt;&lt;periodical&gt;&lt;full-title&gt;arXiv preprint arXiv:1705.06333&lt;/full-title&gt;&lt;/periodical&gt;&lt;dates&gt;&lt;year&gt;2017&lt;/year&gt;&lt;/dates&gt;&lt;urls&gt;&lt;/urls&gt;&lt;/record&gt;&lt;/Cite&gt;&lt;/EndNote&gt;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have achieved good LA segmentation performances, a mapping/fusion approach was needed in addition to their indirect segmentation approach to map the segmented masks of MRA images to the LGE-MRIs. This could introduce additional errors which limit the accuracy of such approaches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&lt;EndNote&gt;&lt;Cite&gt;&lt;Author&gt;Yang&lt;/Author&gt;&lt;Year&gt;2017&lt;/Year&gt;&lt;RecNum&gt;12&lt;/RecNum&gt;&lt;DisplayText&gt;[39]&lt;/DisplayText&gt;&lt;record&gt;&lt;rec-number&gt;12&lt;/rec-number&gt;&lt;foreign-keys&gt;&lt;key app="EN" db-id="sda99w5dg25zz7e525i5ad2fadsvef5a20rp" timestamp="0"&gt;12&lt;/key&gt;&lt;/foreign-keys&gt;&lt;ref-type name="Journal Article"&gt;17&lt;/ref-type&gt;&lt;contributors&gt;&lt;authors&gt;&lt;author&gt;Yang, Guang&lt;/author&gt;&lt;author&gt;Zhuang, Xiahai&lt;/author&gt;&lt;author&gt;Khan, Habib&lt;/author&gt;&lt;author&gt;Haldar, Shouvik&lt;/author&gt;&lt;author&gt;Nyktari, Eva&lt;/author&gt;&lt;author&gt;Li, Lei&lt;/author&gt;&lt;author&gt;Wage, Rick&lt;/author&gt;&lt;author&gt;Ye, Xujiong&lt;/author&gt;&lt;author&gt;Slabaugh, Greg&lt;/author&gt;&lt;author&gt;Mohiaddin, Raad&lt;/author&gt;&lt;/authors&gt;&lt;/contributors&gt;&lt;titles&gt;&lt;title&gt;Fully Automatic Segmentation and Objective Assessment of Atrial Scars for Longstanding Persistent Atrial Fibrillation Patients Using Late Gadolinium-Enhanced MRI&lt;/title&gt;&lt;secondary-title&gt;arXiv preprint arXiv:1705.09529&lt;/secondary-title&gt;&lt;/titles&gt;&lt;dates&gt;&lt;year&gt;2017&lt;/year&gt;&lt;/dates&gt;&lt;urls&gt;&lt;/urls&gt;&lt;/record&gt;&lt;/Cite&gt;&lt;/EndNote&gt;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 addition, the use of MRA images in indirect segmentation of LGE-MRI means that an extra 3D MRA scan is needed for each patient, which is time consuming and rather costly. In comparison, direct segmentation of </w:t>
      </w:r>
      <w:r w:rsidRPr="004C1BFE">
        <w:rPr>
          <w:rFonts w:ascii="Times New Roman" w:hAnsi="Times New Roman" w:cs="Times New Roman"/>
          <w:sz w:val="24"/>
          <w:szCs w:val="24"/>
        </w:rPr>
        <w:lastRenderedPageBreak/>
        <w:t>LGE-MRIs using our proposed CNN is much more straightforward, efficient and accurate.</w:t>
      </w:r>
    </w:p>
    <w:p w14:paraId="7E3A0C38" w14:textId="77777777" w:rsidR="00263C32" w:rsidRPr="004C1BFE" w:rsidRDefault="00263C32" w:rsidP="00AD135E">
      <w:pPr>
        <w:spacing w:after="0" w:line="360" w:lineRule="auto"/>
        <w:rPr>
          <w:rFonts w:ascii="Times New Roman" w:hAnsi="Times New Roman" w:cs="Times New Roman"/>
          <w:sz w:val="24"/>
          <w:szCs w:val="24"/>
        </w:rPr>
      </w:pPr>
    </w:p>
    <w:p w14:paraId="13F3C246" w14:textId="5CD03848" w:rsidR="00263C32" w:rsidRPr="004C1BFE" w:rsidRDefault="00263C32" w:rsidP="00946F4D">
      <w:pPr>
        <w:pStyle w:val="Heading3"/>
        <w:numPr>
          <w:ilvl w:val="2"/>
          <w:numId w:val="10"/>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568" w:name="_Toc82813132"/>
      <w:bookmarkStart w:id="569" w:name="_Toc83426117"/>
      <w:bookmarkStart w:id="570" w:name="_Toc87143643"/>
      <w:bookmarkStart w:id="571" w:name="_Toc91820149"/>
      <w:r w:rsidRPr="004C1BFE">
        <w:rPr>
          <w:rFonts w:ascii="Times New Roman" w:hAnsi="Times New Roman"/>
          <w:b/>
          <w:bCs/>
          <w:i w:val="0"/>
          <w:iCs w:val="0"/>
          <w:sz w:val="28"/>
          <w:szCs w:val="28"/>
        </w:rPr>
        <w:t xml:space="preserve">Multi-Scale Processing in </w:t>
      </w:r>
      <w:r w:rsidR="00E27EA3" w:rsidRPr="004C1BFE">
        <w:rPr>
          <w:rFonts w:ascii="Times New Roman" w:hAnsi="Times New Roman"/>
          <w:b/>
          <w:bCs/>
          <w:i w:val="0"/>
          <w:iCs w:val="0"/>
          <w:sz w:val="28"/>
          <w:szCs w:val="28"/>
        </w:rPr>
        <w:t>Convolutional</w:t>
      </w:r>
      <w:r w:rsidRPr="004C1BFE">
        <w:rPr>
          <w:rFonts w:ascii="Times New Roman" w:hAnsi="Times New Roman"/>
          <w:b/>
          <w:bCs/>
          <w:i w:val="0"/>
          <w:iCs w:val="0"/>
          <w:sz w:val="28"/>
          <w:szCs w:val="28"/>
        </w:rPr>
        <w:t xml:space="preserve"> Neural Networks</w:t>
      </w:r>
      <w:bookmarkEnd w:id="568"/>
      <w:bookmarkEnd w:id="569"/>
      <w:bookmarkEnd w:id="570"/>
      <w:bookmarkEnd w:id="571"/>
    </w:p>
    <w:p w14:paraId="1E820D04" w14:textId="77777777" w:rsidR="00263C32" w:rsidRPr="004C1BFE" w:rsidRDefault="00263C32" w:rsidP="00AD135E">
      <w:pPr>
        <w:spacing w:after="0" w:line="360" w:lineRule="auto"/>
        <w:rPr>
          <w:rFonts w:ascii="Times New Roman" w:hAnsi="Times New Roman" w:cs="Times New Roman"/>
          <w:sz w:val="24"/>
          <w:szCs w:val="24"/>
        </w:rPr>
      </w:pPr>
    </w:p>
    <w:p w14:paraId="508D427A" w14:textId="528D81A3" w:rsidR="009A2D4E" w:rsidRPr="004C1BFE" w:rsidRDefault="009A2D4E" w:rsidP="00AD135E">
      <w:pPr>
        <w:spacing w:after="0" w:line="360" w:lineRule="auto"/>
        <w:ind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shd w:val="clear" w:color="auto" w:fill="FFFFFF"/>
        </w:rPr>
        <w:t>Multi-scale processing</w:t>
      </w:r>
      <w:r w:rsidR="00CC1B99" w:rsidRPr="004C1BFE">
        <w:rPr>
          <w:rFonts w:ascii="Times New Roman" w:hAnsi="Times New Roman" w:cs="Times New Roman"/>
          <w:sz w:val="24"/>
          <w:szCs w:val="24"/>
          <w:shd w:val="clear" w:color="auto" w:fill="FFFFFF"/>
        </w:rPr>
        <w:t xml:space="preserve">, such as the one used in </w:t>
      </w:r>
      <w:r w:rsidR="00FC7D80" w:rsidRPr="004C1BFE">
        <w:rPr>
          <w:rFonts w:ascii="Times New Roman" w:hAnsi="Times New Roman" w:cs="Times New Roman"/>
          <w:sz w:val="24"/>
          <w:szCs w:val="24"/>
          <w:shd w:val="clear" w:color="auto" w:fill="FFFFFF"/>
        </w:rPr>
        <w:t>this chapter</w:t>
      </w:r>
      <w:r w:rsidR="00CC1B99" w:rsidRPr="004C1BFE">
        <w:rPr>
          <w:rFonts w:ascii="Times New Roman" w:hAnsi="Times New Roman" w:cs="Times New Roman"/>
          <w:sz w:val="24"/>
          <w:szCs w:val="24"/>
          <w:shd w:val="clear" w:color="auto" w:fill="FFFFFF"/>
        </w:rPr>
        <w:t>,</w:t>
      </w:r>
      <w:r w:rsidRPr="004C1BFE">
        <w:rPr>
          <w:rFonts w:ascii="Times New Roman" w:hAnsi="Times New Roman" w:cs="Times New Roman"/>
          <w:sz w:val="24"/>
          <w:szCs w:val="24"/>
          <w:shd w:val="clear" w:color="auto" w:fill="FFFFFF"/>
        </w:rPr>
        <w:t xml:space="preserve"> has been explored in previous studies for enhancing the performance of neural networks in other research fields </w:t>
      </w:r>
      <w:r w:rsidRPr="004C1BFE">
        <w:rPr>
          <w:rFonts w:ascii="Times New Roman" w:hAnsi="Times New Roman" w:cs="Times New Roman"/>
          <w:sz w:val="24"/>
          <w:szCs w:val="24"/>
          <w:shd w:val="clear" w:color="auto" w:fill="FFFFFF"/>
        </w:rPr>
        <w:fldChar w:fldCharType="begin">
          <w:fldData xml:space="preserve">PEVuZE5vdGU+PENpdGU+PEF1dGhvcj5NbmloPC9BdXRob3I+PFllYXI+MjAxNDwvWWVhcj48UmVj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</w:fldData>
        </w:fldChar>
      </w:r>
      <w:r w:rsidR="00A94C6B">
        <w:rPr>
          <w:rFonts w:ascii="Times New Roman" w:hAnsi="Times New Roman" w:cs="Times New Roman"/>
          <w:sz w:val="24"/>
          <w:szCs w:val="24"/>
          <w:shd w:val="clear" w:color="auto" w:fill="FFFFFF"/>
        </w:rPr>
        <w:instrText xml:space="preserve"> ADDIN EN.CITE </w:instrText>
      </w:r>
      <w:r w:rsidR="00A94C6B">
        <w:rPr>
          <w:rFonts w:ascii="Times New Roman" w:hAnsi="Times New Roman" w:cs="Times New Roman"/>
          <w:sz w:val="24"/>
          <w:szCs w:val="24"/>
          <w:shd w:val="clear" w:color="auto" w:fill="FFFFFF"/>
        </w:rPr>
        <w:fldChar w:fldCharType="begin">
          <w:fldData xml:space="preserve">PEVuZE5vdGU+PENpdGU+PEF1dGhvcj5NbmloPC9BdXRob3I+PFllYXI+MjAxNDwvWWVhcj48UmVj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</w:fldData>
        </w:fldChar>
      </w:r>
      <w:r w:rsidR="00A94C6B">
        <w:rPr>
          <w:rFonts w:ascii="Times New Roman" w:hAnsi="Times New Roman" w:cs="Times New Roman"/>
          <w:sz w:val="24"/>
          <w:szCs w:val="24"/>
          <w:shd w:val="clear" w:color="auto" w:fill="FFFFFF"/>
        </w:rPr>
        <w:instrText xml:space="preserve"> ADDIN EN.CITE.DATA </w:instrText>
      </w:r>
      <w:r w:rsidR="00A94C6B">
        <w:rPr>
          <w:rFonts w:ascii="Times New Roman" w:hAnsi="Times New Roman" w:cs="Times New Roman"/>
          <w:sz w:val="24"/>
          <w:szCs w:val="24"/>
          <w:shd w:val="clear" w:color="auto" w:fill="FFFFFF"/>
        </w:rPr>
      </w:r>
      <w:r w:rsidR="00A94C6B">
        <w:rPr>
          <w:rFonts w:ascii="Times New Roman" w:hAnsi="Times New Roman" w:cs="Times New Roman"/>
          <w:sz w:val="24"/>
          <w:szCs w:val="24"/>
          <w:shd w:val="clear" w:color="auto" w:fill="FFFFFF"/>
        </w:rPr>
        <w:fldChar w:fldCharType="end"/>
      </w:r>
      <w:r w:rsidRPr="004C1BFE">
        <w:rPr>
          <w:rFonts w:ascii="Times New Roman" w:hAnsi="Times New Roman" w:cs="Times New Roman"/>
          <w:sz w:val="24"/>
          <w:szCs w:val="24"/>
          <w:shd w:val="clear" w:color="auto" w:fill="FFFFFF"/>
        </w:rPr>
      </w:r>
      <w:r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[231-233]</w:t>
      </w:r>
      <w:r w:rsidRPr="004C1BFE">
        <w:rPr>
          <w:rFonts w:ascii="Times New Roman" w:hAnsi="Times New Roman" w:cs="Times New Roman"/>
          <w:sz w:val="24"/>
          <w:szCs w:val="24"/>
          <w:shd w:val="clear" w:color="auto" w:fill="FFFFFF"/>
        </w:rPr>
        <w:fldChar w:fldCharType="end"/>
      </w:r>
      <w:r w:rsidRPr="004C1BFE">
        <w:rPr>
          <w:rFonts w:ascii="Times New Roman" w:hAnsi="Times New Roman" w:cs="Times New Roman"/>
          <w:sz w:val="24"/>
          <w:szCs w:val="24"/>
          <w:shd w:val="clear" w:color="auto" w:fill="FFFFFF"/>
        </w:rPr>
        <w:t xml:space="preserve">. The CNNs proposed by Dou et al. for performing lung nodule classification </w:t>
      </w:r>
      <w:r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&lt;EndNote&gt;&lt;Cite&gt;&lt;Author&gt;Dou&lt;/Author&gt;&lt;Year&gt;2017&lt;/Year&gt;&lt;RecNum&gt;23&lt;/RecNum&gt;&lt;DisplayText&gt;[234]&lt;/DisplayText&gt;&lt;record&gt;&lt;rec-number&gt;23&lt;/rec-number&gt;&lt;foreign-keys&gt;&lt;key app="EN" db-id="5pvae9re8sf2r4e9te6v2fwkfeesvtxfpfpa" timestamp="1528517843"&gt;23&lt;/key&gt;&lt;/foreign-keys&gt;&lt;ref-type name="Journal Article"&gt;17&lt;/ref-type&gt;&lt;contributors&gt;&lt;authors&gt;&lt;author&gt;Dou, Qi&lt;/author&gt;&lt;author&gt;Chen, Hao&lt;/author&gt;&lt;author&gt;Yu, Lequan&lt;/author&gt;&lt;author&gt;Qin, Jing&lt;/author&gt;&lt;author&gt;Heng, Pheng-Ann&lt;/author&gt;&lt;/authors&gt;&lt;/contributors&gt;&lt;titles&gt;&lt;title&gt;Multilevel contextual 3-d cnns for false positive reduction in pulmonary nodule detection&lt;/title&gt;&lt;secondary-title&gt;IEEE Transactions on Biomedical Engineering&lt;/secondary-title&gt;&lt;/titles&gt;&lt;periodical&gt;&lt;full-title&gt;IEEE Transactions on Biomedical Engineering&lt;/full-title&gt;&lt;/periodical&gt;&lt;pages&gt;1558-1567&lt;/pages&gt;&lt;volume&gt;64&lt;/volume&gt;&lt;number&gt;7&lt;/number&gt;&lt;dates&gt;&lt;year&gt;2017&lt;/year&gt;&lt;/dates&gt;&lt;isbn&gt;0018-9294&lt;/isbn&gt;&lt;urls&gt;&lt;/urls&gt;&lt;/record&gt;&lt;/Cite&gt;&lt;/EndNote&gt;</w:instrText>
      </w:r>
      <w:r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[234]</w:t>
      </w:r>
      <w:r w:rsidRPr="004C1BFE">
        <w:rPr>
          <w:rFonts w:ascii="Times New Roman" w:hAnsi="Times New Roman" w:cs="Times New Roman"/>
          <w:sz w:val="24"/>
          <w:szCs w:val="24"/>
          <w:shd w:val="clear" w:color="auto" w:fill="FFFFFF"/>
        </w:rPr>
        <w:fldChar w:fldCharType="end"/>
      </w:r>
      <w:r w:rsidRPr="004C1BFE">
        <w:rPr>
          <w:rFonts w:ascii="Times New Roman" w:hAnsi="Times New Roman" w:cs="Times New Roman"/>
          <w:sz w:val="24"/>
          <w:szCs w:val="24"/>
          <w:shd w:val="clear" w:color="auto" w:fill="FFFFFF"/>
        </w:rPr>
        <w:t xml:space="preserve"> and by </w:t>
      </w:r>
      <w:proofErr w:type="spellStart"/>
      <w:r w:rsidRPr="004C1BFE">
        <w:rPr>
          <w:rFonts w:ascii="Times New Roman" w:hAnsi="Times New Roman" w:cs="Times New Roman"/>
          <w:sz w:val="24"/>
          <w:szCs w:val="24"/>
          <w:shd w:val="clear" w:color="auto" w:fill="FFFFFF"/>
        </w:rPr>
        <w:t>Kamnitsas</w:t>
      </w:r>
      <w:proofErr w:type="spellEnd"/>
      <w:r w:rsidRPr="004C1BFE">
        <w:rPr>
          <w:rFonts w:ascii="Times New Roman" w:hAnsi="Times New Roman" w:cs="Times New Roman"/>
          <w:sz w:val="24"/>
          <w:szCs w:val="24"/>
          <w:shd w:val="clear" w:color="auto" w:fill="FFFFFF"/>
        </w:rPr>
        <w:t xml:space="preserve"> et al. for brain lesion segmentation </w:t>
      </w:r>
      <w:r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&lt;EndNote&gt;&lt;Cite&gt;&lt;Author&gt;Kamnitsas&lt;/Author&gt;&lt;Year&gt;2017&lt;/Year&gt;&lt;RecNum&gt;24&lt;/RecNum&gt;&lt;DisplayText&gt;[52]&lt;/DisplayText&gt;&lt;record&gt;&lt;rec-number&gt;24&lt;/rec-number&gt;&lt;foreign-keys&gt;&lt;key app="EN" db-id="5pvae9re8sf2r4e9te6v2fwkfeesvtxfpfpa" timestamp="1528517867"&gt;24&lt;/key&gt;&lt;/foreign-keys&gt;&lt;ref-type name="Journal Article"&gt;17&lt;/ref-type&gt;&lt;contributors&gt;&lt;authors&gt;&lt;author&gt;Kamnitsas, Konstantinos&lt;/author&gt;&lt;author&gt;Ledig, Christian&lt;/author&gt;&lt;author&gt;Newcombe, Virginia FJ&lt;/author&gt;&lt;author&gt;Simpson, Joanna P&lt;/author&gt;&lt;author&gt;Kane, Andrew D&lt;/author&gt;&lt;author&gt;Menon, David K&lt;/author&gt;&lt;author&gt;Rueckert, Daniel&lt;/author&gt;&lt;author&gt;Glocker, Ben&lt;/author&gt;&lt;/authors&gt;&lt;/contributors&gt;&lt;titles&gt;&lt;title&gt;Efficient multi-scale 3D CNN with fully connected CRF for accurate brain lesion segmentation&lt;/title&gt;&lt;secondary-title&gt;Medical image analysis&lt;/secondary-title&gt;&lt;/titles&gt;&lt;periodical&gt;&lt;full-title&gt;Medical image analysis&lt;/full-title&gt;&lt;/periodical&gt;&lt;pages&gt;61-78&lt;/pages&gt;&lt;volume&gt;36&lt;/volume&gt;&lt;dates&gt;&lt;year&gt;2017&lt;/year&gt;&lt;/dates&gt;&lt;isbn&gt;1361-8415&lt;/isbn&gt;&lt;urls&gt;&lt;/urls&gt;&lt;/record&gt;&lt;/Cite&gt;&lt;/EndNote&gt;</w:instrText>
      </w:r>
      <w:r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[52]</w:t>
      </w:r>
      <w:r w:rsidRPr="004C1BFE">
        <w:rPr>
          <w:rFonts w:ascii="Times New Roman" w:hAnsi="Times New Roman" w:cs="Times New Roman"/>
          <w:sz w:val="24"/>
          <w:szCs w:val="24"/>
          <w:shd w:val="clear" w:color="auto" w:fill="FFFFFF"/>
        </w:rPr>
        <w:fldChar w:fldCharType="end"/>
      </w:r>
      <w:r w:rsidRPr="004C1BFE">
        <w:rPr>
          <w:rFonts w:ascii="Times New Roman" w:hAnsi="Times New Roman" w:cs="Times New Roman"/>
          <w:sz w:val="24"/>
          <w:szCs w:val="24"/>
          <w:shd w:val="clear" w:color="auto" w:fill="FFFFFF"/>
        </w:rPr>
        <w:t xml:space="preserve"> both contained multiple pathways for different input resolutions. Despite the similarities of their designs and our proposed approach, </w:t>
      </w:r>
      <w:r w:rsidR="002B401A" w:rsidRPr="004C1BFE">
        <w:rPr>
          <w:rFonts w:ascii="Times New Roman" w:hAnsi="Times New Roman" w:cs="Times New Roman"/>
          <w:sz w:val="24"/>
          <w:szCs w:val="24"/>
          <w:shd w:val="clear" w:color="auto" w:fill="FFFFFF"/>
        </w:rPr>
        <w:t>our FC</w:t>
      </w:r>
      <w:r w:rsidR="00D27FAB" w:rsidRPr="004C1BFE">
        <w:rPr>
          <w:rFonts w:ascii="Times New Roman" w:hAnsi="Times New Roman" w:cs="Times New Roman"/>
          <w:sz w:val="24"/>
          <w:szCs w:val="24"/>
          <w:shd w:val="clear" w:color="auto" w:fill="FFFFFF"/>
        </w:rPr>
        <w:t>N</w:t>
      </w:r>
      <w:r w:rsidRPr="004C1BFE">
        <w:rPr>
          <w:rFonts w:ascii="Times New Roman" w:hAnsi="Times New Roman" w:cs="Times New Roman"/>
          <w:sz w:val="24"/>
          <w:szCs w:val="24"/>
          <w:shd w:val="clear" w:color="auto" w:fill="FFFFFF"/>
        </w:rPr>
        <w:t xml:space="preserve"> contains a significantly greater number of layers and feature maps in each layer, allowing greater feature learning for segmenting more complex geometries such as the LA </w:t>
      </w:r>
      <w:r w:rsidR="00CC1B99" w:rsidRPr="004C1BFE">
        <w:rPr>
          <w:rFonts w:ascii="Times New Roman" w:hAnsi="Times New Roman" w:cs="Times New Roman"/>
          <w:sz w:val="24"/>
          <w:szCs w:val="24"/>
          <w:shd w:val="clear" w:color="auto" w:fill="FFFFFF"/>
        </w:rPr>
        <w:t>wall</w:t>
      </w:r>
      <w:r w:rsidRPr="004C1BFE">
        <w:rPr>
          <w:rFonts w:ascii="Times New Roman" w:hAnsi="Times New Roman" w:cs="Times New Roman"/>
          <w:sz w:val="24"/>
          <w:szCs w:val="24"/>
          <w:shd w:val="clear" w:color="auto" w:fill="FFFFFF"/>
        </w:rPr>
        <w:t xml:space="preserve"> and </w:t>
      </w:r>
      <w:r w:rsidR="00704732" w:rsidRPr="004C1BFE">
        <w:rPr>
          <w:rFonts w:ascii="Times New Roman" w:hAnsi="Times New Roman" w:cs="Times New Roman"/>
          <w:sz w:val="24"/>
          <w:szCs w:val="24"/>
          <w:shd w:val="clear" w:color="auto" w:fill="FFFFFF"/>
        </w:rPr>
        <w:t>cavity</w:t>
      </w:r>
      <w:r w:rsidRPr="004C1BFE">
        <w:rPr>
          <w:rFonts w:ascii="Times New Roman" w:hAnsi="Times New Roman" w:cs="Times New Roman"/>
          <w:sz w:val="24"/>
          <w:szCs w:val="24"/>
          <w:shd w:val="clear" w:color="auto" w:fill="FFFFFF"/>
        </w:rPr>
        <w:t xml:space="preserve">. Furthermore, our experimental results showed that </w:t>
      </w:r>
      <w:r w:rsidR="002B401A" w:rsidRPr="004C1BFE">
        <w:rPr>
          <w:rFonts w:ascii="Times New Roman" w:hAnsi="Times New Roman" w:cs="Times New Roman"/>
          <w:sz w:val="24"/>
          <w:szCs w:val="24"/>
          <w:shd w:val="clear" w:color="auto" w:fill="FFFFFF"/>
        </w:rPr>
        <w:t>our FC</w:t>
      </w:r>
      <w:r w:rsidR="00D25624" w:rsidRPr="004C1BFE">
        <w:rPr>
          <w:rFonts w:ascii="Times New Roman" w:hAnsi="Times New Roman" w:cs="Times New Roman"/>
          <w:sz w:val="24"/>
          <w:szCs w:val="24"/>
          <w:shd w:val="clear" w:color="auto" w:fill="FFFFFF"/>
        </w:rPr>
        <w:t>N</w:t>
      </w:r>
      <w:r w:rsidRPr="004C1BFE">
        <w:rPr>
          <w:rFonts w:ascii="Times New Roman" w:hAnsi="Times New Roman" w:cs="Times New Roman"/>
          <w:sz w:val="24"/>
          <w:szCs w:val="24"/>
          <w:shd w:val="clear" w:color="auto" w:fill="FFFFFF"/>
        </w:rPr>
        <w:t xml:space="preserve"> was able to perform high quality slice-by-slice 2D segmentation to achieve accurate 3D reconstruction of the atrial geometry, meaning it is effective for both 2D and 3D tasks.</w:t>
      </w:r>
    </w:p>
    <w:p w14:paraId="36CB7941" w14:textId="26C413F9" w:rsidR="00E27EA3" w:rsidRPr="004C1BFE" w:rsidRDefault="00E27EA3" w:rsidP="00AD135E">
      <w:pPr>
        <w:spacing w:after="0" w:line="360" w:lineRule="auto"/>
        <w:rPr>
          <w:rFonts w:ascii="Times New Roman" w:hAnsi="Times New Roman" w:cs="Times New Roman"/>
          <w:sz w:val="24"/>
          <w:szCs w:val="24"/>
          <w:shd w:val="clear" w:color="auto" w:fill="FFFFFF"/>
        </w:rPr>
      </w:pPr>
    </w:p>
    <w:p w14:paraId="487CBC59" w14:textId="438A64C1" w:rsidR="00E27EA3" w:rsidRPr="004C1BFE" w:rsidRDefault="00E27EA3" w:rsidP="00946F4D">
      <w:pPr>
        <w:pStyle w:val="Heading3"/>
        <w:numPr>
          <w:ilvl w:val="2"/>
          <w:numId w:val="10"/>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572" w:name="_Toc82813133"/>
      <w:bookmarkStart w:id="573" w:name="_Toc83426118"/>
      <w:bookmarkStart w:id="574" w:name="_Toc87143644"/>
      <w:bookmarkStart w:id="575" w:name="_Toc91820150"/>
      <w:r w:rsidRPr="004C1BFE">
        <w:rPr>
          <w:rFonts w:ascii="Times New Roman" w:hAnsi="Times New Roman"/>
          <w:b/>
          <w:bCs/>
          <w:i w:val="0"/>
          <w:iCs w:val="0"/>
          <w:sz w:val="28"/>
          <w:szCs w:val="28"/>
        </w:rPr>
        <w:t>Limitations and Future Work</w:t>
      </w:r>
      <w:bookmarkEnd w:id="572"/>
      <w:bookmarkEnd w:id="573"/>
      <w:bookmarkEnd w:id="574"/>
      <w:bookmarkEnd w:id="575"/>
    </w:p>
    <w:p w14:paraId="4B3EEFA7" w14:textId="77777777" w:rsidR="00E27EA3" w:rsidRPr="004C1BFE" w:rsidRDefault="00E27EA3" w:rsidP="00AD135E">
      <w:pPr>
        <w:spacing w:after="0" w:line="360" w:lineRule="auto"/>
        <w:rPr>
          <w:rFonts w:ascii="Times New Roman" w:hAnsi="Times New Roman" w:cs="Times New Roman"/>
          <w:sz w:val="24"/>
          <w:szCs w:val="24"/>
        </w:rPr>
      </w:pPr>
    </w:p>
    <w:p w14:paraId="563C1C9C" w14:textId="5B4EDADD" w:rsidR="009A2D4E" w:rsidRPr="004C1BFE" w:rsidRDefault="009A2D4E"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shd w:val="clear" w:color="auto" w:fill="FFFFFF"/>
        </w:rPr>
        <w:t xml:space="preserve">The accuracy of </w:t>
      </w:r>
      <w:r w:rsidR="00357788" w:rsidRPr="004C1BFE">
        <w:rPr>
          <w:rFonts w:ascii="Times New Roman" w:hAnsi="Times New Roman" w:cs="Times New Roman"/>
          <w:sz w:val="24"/>
          <w:szCs w:val="24"/>
          <w:shd w:val="clear" w:color="auto" w:fill="FFFFFF"/>
        </w:rPr>
        <w:t>our network</w:t>
      </w:r>
      <w:r w:rsidRPr="004C1BFE">
        <w:rPr>
          <w:rFonts w:ascii="Times New Roman" w:hAnsi="Times New Roman" w:cs="Times New Roman"/>
          <w:sz w:val="24"/>
          <w:szCs w:val="24"/>
          <w:shd w:val="clear" w:color="auto" w:fill="FFFFFF"/>
        </w:rPr>
        <w:t xml:space="preserve"> could possibly be further improved by applying shape constraints which would be imposed on either the intermediate layers or the output to control the generated 3D geometry. This would especially improve the segmentation at the mitral valve which connects the LA with the </w:t>
      </w:r>
      <w:r w:rsidR="00AD7AD1" w:rsidRPr="004C1BFE">
        <w:rPr>
          <w:rFonts w:ascii="Times New Roman" w:hAnsi="Times New Roman" w:cs="Times New Roman"/>
          <w:sz w:val="24"/>
          <w:szCs w:val="24"/>
          <w:shd w:val="clear" w:color="auto" w:fill="FFFFFF"/>
        </w:rPr>
        <w:t>LV</w:t>
      </w:r>
      <w:r w:rsidRPr="004C1BFE">
        <w:rPr>
          <w:rFonts w:ascii="Times New Roman" w:hAnsi="Times New Roman" w:cs="Times New Roman"/>
          <w:sz w:val="24"/>
          <w:szCs w:val="24"/>
          <w:shd w:val="clear" w:color="auto" w:fill="FFFFFF"/>
        </w:rPr>
        <w:t xml:space="preserve"> as this region is arbitrarily cut by a straight line in the ground truth masks. </w:t>
      </w:r>
      <w:r w:rsidR="001E1A8D" w:rsidRPr="004C1BFE">
        <w:rPr>
          <w:rFonts w:ascii="Times New Roman" w:hAnsi="Times New Roman" w:cs="Times New Roman"/>
          <w:sz w:val="24"/>
          <w:szCs w:val="24"/>
          <w:shd w:val="clear" w:color="auto" w:fill="FFFFFF"/>
        </w:rPr>
        <w:t>Our network</w:t>
      </w:r>
      <w:r w:rsidRPr="004C1BFE">
        <w:rPr>
          <w:rFonts w:ascii="Times New Roman" w:hAnsi="Times New Roman" w:cs="Times New Roman"/>
          <w:sz w:val="24"/>
          <w:szCs w:val="24"/>
          <w:shd w:val="clear" w:color="auto" w:fill="FFFFFF"/>
        </w:rPr>
        <w:t xml:space="preserve"> attempts to segment the mitral valve region with a smooth rounded shape, </w:t>
      </w:r>
      <w:r w:rsidR="00A85D01" w:rsidRPr="004C1BFE">
        <w:rPr>
          <w:rFonts w:ascii="Times New Roman" w:hAnsi="Times New Roman" w:cs="Times New Roman"/>
          <w:sz w:val="24"/>
          <w:szCs w:val="24"/>
          <w:shd w:val="clear" w:color="auto" w:fill="FFFFFF"/>
        </w:rPr>
        <w:t xml:space="preserve">which </w:t>
      </w:r>
      <w:r w:rsidRPr="004C1BFE">
        <w:rPr>
          <w:rFonts w:ascii="Times New Roman" w:hAnsi="Times New Roman" w:cs="Times New Roman"/>
          <w:sz w:val="24"/>
          <w:szCs w:val="24"/>
          <w:shd w:val="clear" w:color="auto" w:fill="FFFFFF"/>
        </w:rPr>
        <w:t xml:space="preserve">leads to a poor performance value which when evaluated. This issue could potentially be alleviated by manually re-labelling the ground truths masks to improve the definition of the mitral valve, which in turn, will improve the quality of the samples provided during training. The accuracy of the LA 3D reconstruction could also be improved by considering the 3D geometry and continuity between slices. A simple method to achieve this is to incorporate multiple slices as additional channels at the input of </w:t>
      </w:r>
      <w:r w:rsidR="00123E3E" w:rsidRPr="004C1BFE">
        <w:rPr>
          <w:rFonts w:ascii="Times New Roman" w:hAnsi="Times New Roman" w:cs="Times New Roman"/>
          <w:sz w:val="24"/>
          <w:szCs w:val="24"/>
          <w:shd w:val="clear" w:color="auto" w:fill="FFFFFF"/>
        </w:rPr>
        <w:t>our network</w:t>
      </w:r>
      <w:r w:rsidR="00A85D01" w:rsidRPr="004C1BFE">
        <w:rPr>
          <w:rFonts w:ascii="Times New Roman" w:hAnsi="Times New Roman" w:cs="Times New Roman"/>
          <w:sz w:val="24"/>
          <w:szCs w:val="24"/>
          <w:shd w:val="clear" w:color="auto" w:fill="FFFFFF"/>
        </w:rPr>
        <w:t>. H</w:t>
      </w:r>
      <w:r w:rsidRPr="004C1BFE">
        <w:rPr>
          <w:rFonts w:ascii="Times New Roman" w:hAnsi="Times New Roman" w:cs="Times New Roman"/>
          <w:sz w:val="24"/>
          <w:szCs w:val="24"/>
          <w:shd w:val="clear" w:color="auto" w:fill="FFFFFF"/>
        </w:rPr>
        <w:t xml:space="preserve">owever, our preliminary experiments showed that </w:t>
      </w:r>
      <w:r w:rsidR="002B401A" w:rsidRPr="004C1BFE">
        <w:rPr>
          <w:rFonts w:ascii="Times New Roman" w:hAnsi="Times New Roman" w:cs="Times New Roman"/>
          <w:sz w:val="24"/>
          <w:szCs w:val="24"/>
          <w:shd w:val="clear" w:color="auto" w:fill="FFFFFF"/>
        </w:rPr>
        <w:t>our FC</w:t>
      </w:r>
      <w:r w:rsidR="003110DD" w:rsidRPr="004C1BFE">
        <w:rPr>
          <w:rFonts w:ascii="Times New Roman" w:hAnsi="Times New Roman" w:cs="Times New Roman"/>
          <w:sz w:val="24"/>
          <w:szCs w:val="24"/>
          <w:shd w:val="clear" w:color="auto" w:fill="FFFFFF"/>
        </w:rPr>
        <w:t>N</w:t>
      </w:r>
      <w:r w:rsidRPr="004C1BFE">
        <w:rPr>
          <w:rFonts w:ascii="Times New Roman" w:hAnsi="Times New Roman" w:cs="Times New Roman"/>
          <w:sz w:val="24"/>
          <w:szCs w:val="24"/>
          <w:shd w:val="clear" w:color="auto" w:fill="FFFFFF"/>
        </w:rPr>
        <w:t xml:space="preserve"> with three </w:t>
      </w:r>
      <w:r w:rsidR="00A1342D" w:rsidRPr="004C1BFE">
        <w:rPr>
          <w:rFonts w:ascii="Times New Roman" w:hAnsi="Times New Roman" w:cs="Times New Roman"/>
          <w:sz w:val="24"/>
          <w:szCs w:val="24"/>
          <w:shd w:val="clear" w:color="auto" w:fill="FFFFFF"/>
        </w:rPr>
        <w:t>channelled</w:t>
      </w:r>
      <w:r w:rsidRPr="004C1BFE">
        <w:rPr>
          <w:rFonts w:ascii="Times New Roman" w:hAnsi="Times New Roman" w:cs="Times New Roman"/>
          <w:sz w:val="24"/>
          <w:szCs w:val="24"/>
          <w:shd w:val="clear" w:color="auto" w:fill="FFFFFF"/>
        </w:rPr>
        <w:t xml:space="preserve"> or five </w:t>
      </w:r>
      <w:r w:rsidR="00A1342D" w:rsidRPr="004C1BFE">
        <w:rPr>
          <w:rFonts w:ascii="Times New Roman" w:hAnsi="Times New Roman" w:cs="Times New Roman"/>
          <w:sz w:val="24"/>
          <w:szCs w:val="24"/>
          <w:shd w:val="clear" w:color="auto" w:fill="FFFFFF"/>
        </w:rPr>
        <w:t>channelled</w:t>
      </w:r>
      <w:r w:rsidRPr="004C1BFE">
        <w:rPr>
          <w:rFonts w:ascii="Times New Roman" w:hAnsi="Times New Roman" w:cs="Times New Roman"/>
          <w:sz w:val="24"/>
          <w:szCs w:val="24"/>
          <w:shd w:val="clear" w:color="auto" w:fill="FFFFFF"/>
        </w:rPr>
        <w:t xml:space="preserve"> inputs performed worse and had substantially greater computational and memory costs. Further attempts at considering the continuity of the LA geometry in 3D warrant future investigation.</w:t>
      </w:r>
    </w:p>
    <w:p w14:paraId="54FEFC67" w14:textId="62DB22CC" w:rsidR="000F1722" w:rsidRPr="004C1BFE" w:rsidRDefault="000F1722" w:rsidP="00AD135E">
      <w:pPr>
        <w:spacing w:after="0" w:line="360" w:lineRule="auto"/>
        <w:rPr>
          <w:rFonts w:ascii="Times New Roman" w:hAnsi="Times New Roman" w:cs="Times New Roman"/>
          <w:b/>
          <w:bCs/>
          <w:sz w:val="24"/>
          <w:szCs w:val="24"/>
        </w:rPr>
      </w:pPr>
    </w:p>
    <w:p w14:paraId="305CC8D0" w14:textId="71D3C214" w:rsidR="0098264E" w:rsidRPr="004C1BFE" w:rsidRDefault="0098264E" w:rsidP="00946F4D">
      <w:pPr>
        <w:pStyle w:val="Heading3"/>
        <w:numPr>
          <w:ilvl w:val="1"/>
          <w:numId w:val="10"/>
        </w:numPr>
        <w:spacing w:line="360" w:lineRule="auto"/>
        <w:rPr>
          <w:rFonts w:ascii="Times New Roman" w:hAnsi="Times New Roman"/>
          <w:b/>
          <w:bCs/>
          <w:i w:val="0"/>
          <w:iCs w:val="0"/>
          <w:sz w:val="28"/>
          <w:szCs w:val="28"/>
        </w:rPr>
      </w:pPr>
      <w:bookmarkStart w:id="576" w:name="_Toc80316122"/>
      <w:bookmarkStart w:id="577" w:name="_Toc81991927"/>
      <w:bookmarkStart w:id="578" w:name="_Toc82014627"/>
      <w:bookmarkStart w:id="579" w:name="_Toc82014886"/>
      <w:bookmarkStart w:id="580" w:name="_Toc82811618"/>
      <w:bookmarkStart w:id="581" w:name="_Toc82813134"/>
      <w:bookmarkStart w:id="582" w:name="_Toc83426119"/>
      <w:bookmarkStart w:id="583" w:name="_Toc87143645"/>
      <w:bookmarkStart w:id="584" w:name="_Toc91820151"/>
      <w:r w:rsidRPr="004C1BFE">
        <w:rPr>
          <w:rFonts w:ascii="Times New Roman" w:hAnsi="Times New Roman"/>
          <w:b/>
          <w:bCs/>
          <w:i w:val="0"/>
          <w:iCs w:val="0"/>
          <w:sz w:val="32"/>
          <w:szCs w:val="32"/>
        </w:rPr>
        <w:lastRenderedPageBreak/>
        <w:t>Conclusions</w:t>
      </w:r>
      <w:bookmarkEnd w:id="576"/>
      <w:bookmarkEnd w:id="577"/>
      <w:bookmarkEnd w:id="578"/>
      <w:bookmarkEnd w:id="579"/>
      <w:bookmarkEnd w:id="580"/>
      <w:bookmarkEnd w:id="581"/>
      <w:bookmarkEnd w:id="582"/>
      <w:bookmarkEnd w:id="583"/>
      <w:bookmarkEnd w:id="584"/>
    </w:p>
    <w:p w14:paraId="0BD2C85A" w14:textId="77777777" w:rsidR="0098264E" w:rsidRPr="004C1BFE" w:rsidRDefault="0098264E" w:rsidP="00AD135E">
      <w:pPr>
        <w:spacing w:after="0" w:line="360" w:lineRule="auto"/>
        <w:rPr>
          <w:rFonts w:ascii="Times New Roman" w:hAnsi="Times New Roman" w:cs="Times New Roman"/>
          <w:sz w:val="24"/>
          <w:szCs w:val="24"/>
        </w:rPr>
      </w:pPr>
    </w:p>
    <w:p w14:paraId="70B655DC" w14:textId="7DB344D6" w:rsidR="00F70B30" w:rsidRPr="004C1BFE" w:rsidRDefault="009A2D4E"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In this </w:t>
      </w:r>
      <w:r w:rsidR="000E4D45" w:rsidRPr="004C1BFE">
        <w:rPr>
          <w:rFonts w:ascii="Times New Roman" w:hAnsi="Times New Roman" w:cs="Times New Roman"/>
          <w:sz w:val="24"/>
          <w:szCs w:val="24"/>
        </w:rPr>
        <w:t>chapter</w:t>
      </w:r>
      <w:r w:rsidRPr="004C1BFE">
        <w:rPr>
          <w:rFonts w:ascii="Times New Roman" w:hAnsi="Times New Roman" w:cs="Times New Roman"/>
          <w:sz w:val="24"/>
          <w:szCs w:val="24"/>
        </w:rPr>
        <w:t xml:space="preserve">, we have developed and evaluated a dual </w:t>
      </w:r>
      <w:r w:rsidR="00053163" w:rsidRPr="004C1BFE">
        <w:rPr>
          <w:rFonts w:ascii="Times New Roman" w:hAnsi="Times New Roman" w:cs="Times New Roman"/>
          <w:sz w:val="24"/>
          <w:szCs w:val="24"/>
        </w:rPr>
        <w:t>FCN</w:t>
      </w:r>
      <w:r w:rsidRPr="004C1BFE">
        <w:rPr>
          <w:rFonts w:ascii="Times New Roman" w:hAnsi="Times New Roman" w:cs="Times New Roman"/>
          <w:sz w:val="24"/>
          <w:szCs w:val="24"/>
        </w:rPr>
        <w:t xml:space="preserve"> for robust automatic LA segmentation from LGE-MRIs. Our algorithm enables the reconstruction of LA in 3D with a </w:t>
      </w:r>
      <w:r w:rsidR="00CD7B1E" w:rsidRPr="004C1BFE">
        <w:rPr>
          <w:rFonts w:ascii="Times New Roman" w:hAnsi="Times New Roman" w:cs="Times New Roman"/>
          <w:sz w:val="24"/>
          <w:szCs w:val="24"/>
        </w:rPr>
        <w:t>Dice</w:t>
      </w:r>
      <w:r w:rsidR="00E1037E" w:rsidRPr="004C1BFE">
        <w:rPr>
          <w:rFonts w:ascii="Times New Roman" w:hAnsi="Times New Roman" w:cs="Times New Roman"/>
          <w:sz w:val="24"/>
          <w:szCs w:val="24"/>
        </w:rPr>
        <w:t xml:space="preserve"> </w:t>
      </w:r>
      <w:r w:rsidRPr="004C1BFE">
        <w:rPr>
          <w:rFonts w:ascii="Times New Roman" w:hAnsi="Times New Roman" w:cs="Times New Roman"/>
          <w:sz w:val="24"/>
          <w:szCs w:val="24"/>
        </w:rPr>
        <w:t>accuracy of 9</w:t>
      </w:r>
      <w:r w:rsidR="00DF7CF3" w:rsidRPr="004C1BFE">
        <w:rPr>
          <w:rFonts w:ascii="Times New Roman" w:hAnsi="Times New Roman" w:cs="Times New Roman"/>
          <w:sz w:val="24"/>
          <w:szCs w:val="24"/>
        </w:rPr>
        <w:t>1</w:t>
      </w:r>
      <w:r w:rsidRPr="004C1BFE">
        <w:rPr>
          <w:rFonts w:ascii="Times New Roman" w:hAnsi="Times New Roman" w:cs="Times New Roman"/>
          <w:sz w:val="24"/>
          <w:szCs w:val="24"/>
        </w:rPr>
        <w:t xml:space="preserve">% as well as accurate estimates of key clinical measurements. The evaluation of our pipeline demonstrates that it is superior to previously proposed </w:t>
      </w:r>
      <w:r w:rsidR="00432D90" w:rsidRPr="004C1BFE">
        <w:rPr>
          <w:rFonts w:ascii="Times New Roman" w:hAnsi="Times New Roman" w:cs="Times New Roman"/>
          <w:sz w:val="24"/>
          <w:szCs w:val="24"/>
        </w:rPr>
        <w:t>methods</w:t>
      </w:r>
      <w:r w:rsidRPr="004C1BFE">
        <w:rPr>
          <w:rFonts w:ascii="Times New Roman" w:hAnsi="Times New Roman" w:cs="Times New Roman"/>
          <w:sz w:val="24"/>
          <w:szCs w:val="24"/>
        </w:rPr>
        <w:t>, setting a new benchmark for future studies. Our study may lead to the development of a more accurate and efficient atrial reconstruction and analysis approach, which can potentially be used for much improved clinical diagnosis, patient stratification and clinical guidance during ablation treatment for patients with AF.</w:t>
      </w:r>
    </w:p>
    <w:p w14:paraId="19F3C9DA" w14:textId="6B952AB0" w:rsidR="00BF55F6" w:rsidRPr="004C1BFE" w:rsidRDefault="00DD3316"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 </w:t>
      </w:r>
      <w:r w:rsidR="00503751" w:rsidRPr="004C1BFE">
        <w:rPr>
          <w:rFonts w:ascii="Times New Roman" w:hAnsi="Times New Roman" w:cs="Times New Roman"/>
          <w:sz w:val="24"/>
          <w:szCs w:val="24"/>
        </w:rPr>
        <w:br w:type="page"/>
      </w:r>
    </w:p>
    <w:p w14:paraId="064EE76F" w14:textId="77EBD0E7" w:rsidR="004D2775" w:rsidRPr="004C1BFE" w:rsidRDefault="004D2775" w:rsidP="00AD135E">
      <w:pPr>
        <w:spacing w:after="0" w:line="360" w:lineRule="auto"/>
        <w:rPr>
          <w:rFonts w:ascii="Times New Roman" w:hAnsi="Times New Roman" w:cs="Times New Roman"/>
          <w:b/>
          <w:bCs/>
          <w:sz w:val="48"/>
          <w:szCs w:val="48"/>
          <w:lang w:eastAsia="x-none"/>
        </w:rPr>
      </w:pPr>
      <w:r w:rsidRPr="004C1BFE">
        <w:rPr>
          <w:rFonts w:ascii="Times New Roman" w:hAnsi="Times New Roman" w:cs="Times New Roman"/>
          <w:b/>
          <w:bCs/>
          <w:sz w:val="48"/>
          <w:szCs w:val="48"/>
          <w:lang w:eastAsia="x-none"/>
        </w:rPr>
        <w:lastRenderedPageBreak/>
        <w:t xml:space="preserve">Chapter </w:t>
      </w:r>
      <w:r w:rsidR="00F325E5" w:rsidRPr="004C1BFE">
        <w:rPr>
          <w:rFonts w:ascii="Times New Roman" w:hAnsi="Times New Roman" w:cs="Times New Roman"/>
          <w:b/>
          <w:bCs/>
          <w:sz w:val="48"/>
          <w:szCs w:val="48"/>
          <w:lang w:eastAsia="x-none"/>
        </w:rPr>
        <w:t>6</w:t>
      </w:r>
    </w:p>
    <w:p w14:paraId="1C1139E9" w14:textId="5EBF2D88" w:rsidR="004D2775" w:rsidRPr="004C1BFE" w:rsidRDefault="004D2775" w:rsidP="00AD135E">
      <w:pPr>
        <w:spacing w:after="0" w:line="360" w:lineRule="auto"/>
        <w:rPr>
          <w:rFonts w:ascii="Times New Roman" w:hAnsi="Times New Roman" w:cs="Times New Roman"/>
          <w:b/>
          <w:bCs/>
          <w:sz w:val="24"/>
          <w:szCs w:val="24"/>
          <w:lang w:eastAsia="x-none"/>
        </w:rPr>
      </w:pPr>
    </w:p>
    <w:p w14:paraId="5BE7560B" w14:textId="480F0053" w:rsidR="004D2775" w:rsidRPr="004C1BFE" w:rsidRDefault="005F709A" w:rsidP="00AD135E">
      <w:pPr>
        <w:pStyle w:val="Heading3"/>
        <w:spacing w:line="360" w:lineRule="auto"/>
        <w:jc w:val="both"/>
        <w:rPr>
          <w:rFonts w:ascii="Times New Roman" w:hAnsi="Times New Roman"/>
          <w:b/>
          <w:bCs/>
          <w:i w:val="0"/>
          <w:iCs w:val="0"/>
          <w:sz w:val="48"/>
          <w:szCs w:val="48"/>
        </w:rPr>
      </w:pPr>
      <w:bookmarkStart w:id="585" w:name="_Toc80316123"/>
      <w:bookmarkStart w:id="586" w:name="_Toc81991928"/>
      <w:bookmarkStart w:id="587" w:name="_Toc82014628"/>
      <w:bookmarkStart w:id="588" w:name="_Toc82014887"/>
      <w:bookmarkStart w:id="589" w:name="_Toc82811619"/>
      <w:bookmarkStart w:id="590" w:name="_Toc82813135"/>
      <w:bookmarkStart w:id="591" w:name="_Toc83426120"/>
      <w:bookmarkStart w:id="592" w:name="_Toc87143646"/>
      <w:bookmarkStart w:id="593" w:name="_Toc91820152"/>
      <w:r w:rsidRPr="004C1BFE">
        <w:rPr>
          <w:rFonts w:ascii="Times New Roman" w:hAnsi="Times New Roman"/>
          <w:b/>
          <w:bCs/>
          <w:i w:val="0"/>
          <w:iCs w:val="0"/>
          <w:sz w:val="48"/>
          <w:szCs w:val="48"/>
        </w:rPr>
        <w:t>A Global Benchmark of</w:t>
      </w:r>
      <w:r w:rsidR="00556F3A" w:rsidRPr="004C1BFE">
        <w:rPr>
          <w:rFonts w:ascii="Times New Roman" w:hAnsi="Times New Roman"/>
          <w:b/>
          <w:bCs/>
          <w:i w:val="0"/>
          <w:iCs w:val="0"/>
          <w:sz w:val="48"/>
          <w:szCs w:val="48"/>
        </w:rPr>
        <w:t xml:space="preserve"> </w:t>
      </w:r>
      <w:r w:rsidRPr="004C1BFE">
        <w:rPr>
          <w:rFonts w:ascii="Times New Roman" w:hAnsi="Times New Roman"/>
          <w:b/>
          <w:bCs/>
          <w:i w:val="0"/>
          <w:iCs w:val="0"/>
          <w:sz w:val="48"/>
          <w:szCs w:val="48"/>
        </w:rPr>
        <w:t>Algorithms</w:t>
      </w:r>
      <w:r w:rsidR="00556F3A" w:rsidRPr="004C1BFE">
        <w:rPr>
          <w:rFonts w:ascii="Times New Roman" w:hAnsi="Times New Roman"/>
          <w:b/>
          <w:bCs/>
          <w:i w:val="0"/>
          <w:iCs w:val="0"/>
          <w:sz w:val="48"/>
          <w:szCs w:val="48"/>
        </w:rPr>
        <w:t xml:space="preserve"> for</w:t>
      </w:r>
      <w:r w:rsidR="004D2775" w:rsidRPr="004C1BFE">
        <w:rPr>
          <w:rFonts w:ascii="Times New Roman" w:hAnsi="Times New Roman"/>
          <w:b/>
          <w:bCs/>
          <w:i w:val="0"/>
          <w:iCs w:val="0"/>
          <w:sz w:val="48"/>
          <w:szCs w:val="48"/>
        </w:rPr>
        <w:t xml:space="preserve"> </w:t>
      </w:r>
      <w:bookmarkEnd w:id="585"/>
      <w:bookmarkEnd w:id="586"/>
      <w:bookmarkEnd w:id="587"/>
      <w:bookmarkEnd w:id="588"/>
      <w:r w:rsidRPr="004C1BFE">
        <w:rPr>
          <w:rFonts w:ascii="Times New Roman" w:hAnsi="Times New Roman"/>
          <w:b/>
          <w:bCs/>
          <w:i w:val="0"/>
          <w:iCs w:val="0"/>
          <w:sz w:val="48"/>
          <w:szCs w:val="48"/>
        </w:rPr>
        <w:t>Segmenting the Left Atrium from LGE-MRI</w:t>
      </w:r>
      <w:bookmarkEnd w:id="589"/>
      <w:bookmarkEnd w:id="590"/>
      <w:bookmarkEnd w:id="591"/>
      <w:bookmarkEnd w:id="592"/>
      <w:bookmarkEnd w:id="593"/>
    </w:p>
    <w:p w14:paraId="05AC5E59" w14:textId="77777777" w:rsidR="00E34A78" w:rsidRPr="004C1BFE" w:rsidRDefault="00E34A78" w:rsidP="00AD135E">
      <w:pPr>
        <w:widowControl/>
        <w:spacing w:after="0" w:line="360" w:lineRule="auto"/>
        <w:rPr>
          <w:rFonts w:ascii="Times New Roman" w:hAnsi="Times New Roman" w:cs="Times New Roman"/>
          <w:sz w:val="24"/>
          <w:szCs w:val="24"/>
        </w:rPr>
      </w:pPr>
    </w:p>
    <w:p w14:paraId="27D52C74" w14:textId="34446F42" w:rsidR="0038671D" w:rsidRPr="004C1BFE" w:rsidRDefault="002D6FA9"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Following the </w:t>
      </w:r>
      <w:r w:rsidR="00AD7727" w:rsidRPr="004C1BFE">
        <w:rPr>
          <w:rFonts w:ascii="Times New Roman" w:hAnsi="Times New Roman" w:cs="Times New Roman"/>
          <w:sz w:val="24"/>
          <w:szCs w:val="24"/>
        </w:rPr>
        <w:t>preliminary development</w:t>
      </w:r>
      <w:r w:rsidRPr="004C1BFE">
        <w:rPr>
          <w:rFonts w:ascii="Times New Roman" w:hAnsi="Times New Roman" w:cs="Times New Roman"/>
          <w:sz w:val="24"/>
          <w:szCs w:val="24"/>
        </w:rPr>
        <w:t xml:space="preserve"> of a </w:t>
      </w:r>
      <w:r w:rsidR="00B011A8" w:rsidRPr="004C1BFE">
        <w:rPr>
          <w:rFonts w:ascii="Times New Roman" w:hAnsi="Times New Roman" w:cs="Times New Roman"/>
          <w:sz w:val="24"/>
          <w:szCs w:val="24"/>
        </w:rPr>
        <w:t xml:space="preserve">deep </w:t>
      </w:r>
      <w:r w:rsidR="001B3F8A" w:rsidRPr="004C1BFE">
        <w:rPr>
          <w:rFonts w:ascii="Times New Roman" w:hAnsi="Times New Roman" w:cs="Times New Roman"/>
          <w:sz w:val="24"/>
          <w:szCs w:val="24"/>
        </w:rPr>
        <w:t xml:space="preserve">learning algorithm for </w:t>
      </w:r>
      <w:r w:rsidRPr="004C1BFE">
        <w:rPr>
          <w:rFonts w:ascii="Times New Roman" w:hAnsi="Times New Roman" w:cs="Times New Roman"/>
          <w:sz w:val="24"/>
          <w:szCs w:val="24"/>
        </w:rPr>
        <w:t xml:space="preserve">LA segmentation </w:t>
      </w:r>
      <w:r w:rsidR="001B3F8A" w:rsidRPr="004C1BFE">
        <w:rPr>
          <w:rFonts w:ascii="Times New Roman" w:hAnsi="Times New Roman" w:cs="Times New Roman"/>
          <w:sz w:val="24"/>
          <w:szCs w:val="24"/>
        </w:rPr>
        <w:t>from LGE-MRIs</w:t>
      </w:r>
      <w:r w:rsidR="00B011A8" w:rsidRPr="004C1BFE">
        <w:rPr>
          <w:rFonts w:ascii="Times New Roman" w:hAnsi="Times New Roman" w:cs="Times New Roman"/>
          <w:sz w:val="24"/>
          <w:szCs w:val="24"/>
        </w:rPr>
        <w:t xml:space="preserve"> in </w:t>
      </w:r>
      <w:r w:rsidR="00B011A8" w:rsidRPr="004C1BFE">
        <w:rPr>
          <w:rFonts w:ascii="Times New Roman" w:hAnsi="Times New Roman" w:cs="Times New Roman"/>
          <w:b/>
          <w:sz w:val="24"/>
          <w:szCs w:val="24"/>
        </w:rPr>
        <w:t>Chapter 5</w:t>
      </w:r>
      <w:r w:rsidRPr="004C1BFE">
        <w:rPr>
          <w:rFonts w:ascii="Times New Roman" w:hAnsi="Times New Roman" w:cs="Times New Roman"/>
          <w:sz w:val="24"/>
          <w:szCs w:val="24"/>
        </w:rPr>
        <w:t xml:space="preserve">, we aimed to </w:t>
      </w:r>
      <w:r w:rsidR="00721B6C" w:rsidRPr="004C1BFE">
        <w:rPr>
          <w:rFonts w:ascii="Times New Roman" w:hAnsi="Times New Roman" w:cs="Times New Roman"/>
          <w:sz w:val="24"/>
          <w:szCs w:val="24"/>
        </w:rPr>
        <w:t xml:space="preserve">improve </w:t>
      </w:r>
      <w:r w:rsidR="000A696E" w:rsidRPr="004C1BFE">
        <w:rPr>
          <w:rFonts w:ascii="Times New Roman" w:hAnsi="Times New Roman" w:cs="Times New Roman"/>
          <w:sz w:val="24"/>
          <w:szCs w:val="24"/>
        </w:rPr>
        <w:t>the</w:t>
      </w:r>
      <w:r w:rsidR="00E645B7" w:rsidRPr="004C1BFE">
        <w:rPr>
          <w:rFonts w:ascii="Times New Roman" w:hAnsi="Times New Roman" w:cs="Times New Roman"/>
          <w:sz w:val="24"/>
          <w:szCs w:val="24"/>
        </w:rPr>
        <w:t xml:space="preserve"> </w:t>
      </w:r>
      <w:r w:rsidR="00136F08" w:rsidRPr="004C1BFE">
        <w:rPr>
          <w:rFonts w:ascii="Times New Roman" w:hAnsi="Times New Roman" w:cs="Times New Roman"/>
          <w:sz w:val="24"/>
          <w:szCs w:val="24"/>
        </w:rPr>
        <w:t>pipeline</w:t>
      </w:r>
      <w:r w:rsidR="007B05B6" w:rsidRPr="004C1BFE">
        <w:rPr>
          <w:rFonts w:ascii="Times New Roman" w:hAnsi="Times New Roman" w:cs="Times New Roman"/>
          <w:sz w:val="24"/>
          <w:szCs w:val="24"/>
        </w:rPr>
        <w:t xml:space="preserve"> </w:t>
      </w:r>
      <w:r w:rsidR="00E645B7" w:rsidRPr="004C1BFE">
        <w:rPr>
          <w:rFonts w:ascii="Times New Roman" w:hAnsi="Times New Roman" w:cs="Times New Roman"/>
          <w:sz w:val="24"/>
          <w:szCs w:val="24"/>
        </w:rPr>
        <w:t xml:space="preserve">to maximize its accuracy </w:t>
      </w:r>
      <w:r w:rsidR="006E379B" w:rsidRPr="004C1BFE">
        <w:rPr>
          <w:rFonts w:ascii="Times New Roman" w:hAnsi="Times New Roman" w:cs="Times New Roman"/>
          <w:sz w:val="24"/>
          <w:szCs w:val="24"/>
        </w:rPr>
        <w:t>for</w:t>
      </w:r>
      <w:r w:rsidR="00136F08" w:rsidRPr="004C1BFE">
        <w:rPr>
          <w:rFonts w:ascii="Times New Roman" w:hAnsi="Times New Roman" w:cs="Times New Roman"/>
          <w:sz w:val="24"/>
          <w:szCs w:val="24"/>
        </w:rPr>
        <w:t xml:space="preserve"> </w:t>
      </w:r>
      <w:r w:rsidR="00E645B7" w:rsidRPr="004C1BFE">
        <w:rPr>
          <w:rFonts w:ascii="Times New Roman" w:hAnsi="Times New Roman" w:cs="Times New Roman"/>
          <w:sz w:val="24"/>
          <w:szCs w:val="24"/>
        </w:rPr>
        <w:t>clinical use.</w:t>
      </w:r>
    </w:p>
    <w:p w14:paraId="24B7037B" w14:textId="04684140" w:rsidR="00E7772E" w:rsidRPr="004C1BFE" w:rsidRDefault="00AD7727"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To achieve this, </w:t>
      </w:r>
      <w:r w:rsidR="007D2755" w:rsidRPr="004C1BFE">
        <w:rPr>
          <w:rFonts w:ascii="Times New Roman" w:hAnsi="Times New Roman" w:cs="Times New Roman"/>
          <w:sz w:val="24"/>
          <w:szCs w:val="24"/>
        </w:rPr>
        <w:t xml:space="preserve">we organized the 2018 </w:t>
      </w:r>
      <w:r w:rsidR="007852A0" w:rsidRPr="004C1BFE">
        <w:rPr>
          <w:rFonts w:ascii="Times New Roman" w:hAnsi="Times New Roman" w:cs="Times New Roman"/>
          <w:sz w:val="24"/>
          <w:szCs w:val="24"/>
        </w:rPr>
        <w:t>LA</w:t>
      </w:r>
      <w:r w:rsidR="007D2755" w:rsidRPr="004C1BFE">
        <w:rPr>
          <w:rFonts w:ascii="Times New Roman" w:hAnsi="Times New Roman" w:cs="Times New Roman"/>
          <w:sz w:val="24"/>
          <w:szCs w:val="24"/>
        </w:rPr>
        <w:t xml:space="preserve"> Segmentation Challenge </w:t>
      </w:r>
      <w:r w:rsidR="00136F08" w:rsidRPr="004C1BFE">
        <w:rPr>
          <w:rFonts w:ascii="Times New Roman" w:hAnsi="Times New Roman" w:cs="Times New Roman"/>
          <w:sz w:val="24"/>
          <w:szCs w:val="24"/>
        </w:rPr>
        <w:t>using</w:t>
      </w:r>
      <w:r w:rsidR="007D2755" w:rsidRPr="004C1BFE">
        <w:rPr>
          <w:rFonts w:ascii="Times New Roman" w:hAnsi="Times New Roman" w:cs="Times New Roman"/>
          <w:sz w:val="24"/>
          <w:szCs w:val="24"/>
        </w:rPr>
        <w:t xml:space="preserve"> </w:t>
      </w:r>
      <w:r w:rsidR="00996C1B" w:rsidRPr="004C1BFE">
        <w:rPr>
          <w:rFonts w:ascii="Times New Roman" w:hAnsi="Times New Roman" w:cs="Times New Roman"/>
          <w:sz w:val="24"/>
          <w:szCs w:val="24"/>
        </w:rPr>
        <w:t>the world’s largest atrial LGE-MRI dataset</w:t>
      </w:r>
      <w:r w:rsidR="007D2755" w:rsidRPr="004C1BFE">
        <w:rPr>
          <w:rFonts w:ascii="Times New Roman" w:hAnsi="Times New Roman" w:cs="Times New Roman"/>
          <w:sz w:val="24"/>
          <w:szCs w:val="24"/>
        </w:rPr>
        <w:t xml:space="preserve"> </w:t>
      </w:r>
      <w:r w:rsidR="00F4285E" w:rsidRPr="004C1BFE">
        <w:rPr>
          <w:rFonts w:ascii="Times New Roman" w:hAnsi="Times New Roman" w:cs="Times New Roman"/>
          <w:sz w:val="24"/>
          <w:szCs w:val="24"/>
        </w:rPr>
        <w:t xml:space="preserve">(described in </w:t>
      </w:r>
      <w:r w:rsidR="00F4285E" w:rsidRPr="004C1BFE">
        <w:rPr>
          <w:rFonts w:ascii="Times New Roman" w:hAnsi="Times New Roman" w:cs="Times New Roman"/>
          <w:b/>
          <w:sz w:val="24"/>
          <w:szCs w:val="24"/>
        </w:rPr>
        <w:t>Chapter 5.2.1</w:t>
      </w:r>
      <w:r w:rsidR="00F4285E" w:rsidRPr="004C1BFE">
        <w:rPr>
          <w:rFonts w:ascii="Times New Roman" w:hAnsi="Times New Roman" w:cs="Times New Roman"/>
          <w:bCs/>
          <w:sz w:val="24"/>
          <w:szCs w:val="24"/>
        </w:rPr>
        <w:t>)</w:t>
      </w:r>
      <w:r w:rsidR="00F4285E" w:rsidRPr="004C1BFE">
        <w:rPr>
          <w:rFonts w:ascii="Times New Roman" w:hAnsi="Times New Roman" w:cs="Times New Roman"/>
          <w:sz w:val="24"/>
          <w:szCs w:val="24"/>
        </w:rPr>
        <w:t xml:space="preserve"> </w:t>
      </w:r>
      <w:r w:rsidR="00E13CD6" w:rsidRPr="004C1BFE">
        <w:rPr>
          <w:rFonts w:ascii="Times New Roman" w:hAnsi="Times New Roman" w:cs="Times New Roman"/>
          <w:sz w:val="24"/>
          <w:szCs w:val="24"/>
        </w:rPr>
        <w:t xml:space="preserve">and </w:t>
      </w:r>
      <w:r w:rsidR="007D2755" w:rsidRPr="004C1BFE">
        <w:rPr>
          <w:rFonts w:ascii="Times New Roman" w:hAnsi="Times New Roman" w:cs="Times New Roman"/>
          <w:sz w:val="24"/>
          <w:szCs w:val="24"/>
        </w:rPr>
        <w:t>ultimately attract</w:t>
      </w:r>
      <w:r w:rsidR="00E13CD6" w:rsidRPr="004C1BFE">
        <w:rPr>
          <w:rFonts w:ascii="Times New Roman" w:hAnsi="Times New Roman" w:cs="Times New Roman"/>
          <w:sz w:val="24"/>
          <w:szCs w:val="24"/>
        </w:rPr>
        <w:t>ed</w:t>
      </w:r>
      <w:r w:rsidR="007D2755" w:rsidRPr="004C1BFE">
        <w:rPr>
          <w:rFonts w:ascii="Times New Roman" w:hAnsi="Times New Roman" w:cs="Times New Roman"/>
          <w:sz w:val="24"/>
          <w:szCs w:val="24"/>
        </w:rPr>
        <w:t xml:space="preserve"> the participation of 27 international teams. </w:t>
      </w:r>
      <w:r w:rsidR="00E13CD6" w:rsidRPr="004C1BFE">
        <w:rPr>
          <w:rFonts w:ascii="Times New Roman" w:hAnsi="Times New Roman" w:cs="Times New Roman"/>
          <w:sz w:val="24"/>
          <w:szCs w:val="24"/>
        </w:rPr>
        <w:t xml:space="preserve">Extensive analysis of the submitted algorithms using technical and biological metrics was performed by undergoing subgroup analysis and conducting hyper-parameter analysis, </w:t>
      </w:r>
      <w:r w:rsidR="00E13CD6" w:rsidRPr="004C1BFE">
        <w:rPr>
          <w:rStyle w:val="Hyperlink"/>
          <w:rFonts w:ascii="Times New Roman" w:hAnsi="Times New Roman" w:cs="Times New Roman"/>
          <w:color w:val="auto"/>
          <w:sz w:val="24"/>
          <w:szCs w:val="24"/>
          <w:u w:val="none"/>
        </w:rPr>
        <w:t xml:space="preserve">offering an overall picture of the major design choices of </w:t>
      </w:r>
      <w:r w:rsidR="00E13CD6" w:rsidRPr="004C1BFE">
        <w:rPr>
          <w:rFonts w:ascii="Times New Roman" w:hAnsi="Times New Roman" w:cs="Times New Roman"/>
          <w:sz w:val="24"/>
          <w:szCs w:val="24"/>
        </w:rPr>
        <w:t xml:space="preserve">CNNs </w:t>
      </w:r>
      <w:r w:rsidR="00E13CD6" w:rsidRPr="004C1BFE">
        <w:rPr>
          <w:rStyle w:val="Hyperlink"/>
          <w:rFonts w:ascii="Times New Roman" w:hAnsi="Times New Roman" w:cs="Times New Roman"/>
          <w:color w:val="auto"/>
          <w:sz w:val="24"/>
          <w:szCs w:val="24"/>
          <w:u w:val="none"/>
        </w:rPr>
        <w:t xml:space="preserve">and practical considerations </w:t>
      </w:r>
      <w:r w:rsidR="00E13CD6" w:rsidRPr="004C1BFE">
        <w:rPr>
          <w:rFonts w:ascii="Times New Roman" w:hAnsi="Times New Roman" w:cs="Times New Roman"/>
          <w:sz w:val="24"/>
          <w:szCs w:val="24"/>
        </w:rPr>
        <w:t>for achieving state-of-the-art LA segmentation.</w:t>
      </w:r>
      <w:r w:rsidR="0038671D" w:rsidRPr="004C1BFE">
        <w:rPr>
          <w:rFonts w:ascii="Times New Roman" w:hAnsi="Times New Roman" w:cs="Times New Roman"/>
          <w:sz w:val="24"/>
          <w:szCs w:val="24"/>
        </w:rPr>
        <w:t xml:space="preserve"> </w:t>
      </w:r>
      <w:r w:rsidR="00E13CD6" w:rsidRPr="004C1BFE">
        <w:rPr>
          <w:rFonts w:ascii="Times New Roman" w:hAnsi="Times New Roman" w:cs="Times New Roman"/>
          <w:sz w:val="24"/>
          <w:szCs w:val="24"/>
        </w:rPr>
        <w:t xml:space="preserve">This large-scale benchmarking study </w:t>
      </w:r>
      <w:r w:rsidR="0038671D" w:rsidRPr="004C1BFE">
        <w:rPr>
          <w:rFonts w:ascii="Times New Roman" w:hAnsi="Times New Roman" w:cs="Times New Roman"/>
          <w:sz w:val="24"/>
          <w:szCs w:val="24"/>
        </w:rPr>
        <w:t>made</w:t>
      </w:r>
      <w:r w:rsidR="00E13CD6" w:rsidRPr="004C1BFE">
        <w:rPr>
          <w:rFonts w:ascii="Times New Roman" w:hAnsi="Times New Roman" w:cs="Times New Roman"/>
          <w:sz w:val="24"/>
          <w:szCs w:val="24"/>
        </w:rPr>
        <w:t xml:space="preserve"> a significant step towards much-improved segmentation methods for atrial LGE-MRIs, and </w:t>
      </w:r>
      <w:r w:rsidR="00CD6B5A" w:rsidRPr="004C1BFE">
        <w:rPr>
          <w:rFonts w:ascii="Times New Roman" w:hAnsi="Times New Roman" w:cs="Times New Roman"/>
          <w:sz w:val="24"/>
          <w:szCs w:val="24"/>
        </w:rPr>
        <w:t>would</w:t>
      </w:r>
      <w:r w:rsidR="00E13CD6" w:rsidRPr="004C1BFE">
        <w:rPr>
          <w:rFonts w:ascii="Times New Roman" w:hAnsi="Times New Roman" w:cs="Times New Roman"/>
          <w:sz w:val="24"/>
          <w:szCs w:val="24"/>
        </w:rPr>
        <w:t xml:space="preserve"> serve as an important benchmark for evaluating and comparing the future works in the field. Furthermore, the findings from this study </w:t>
      </w:r>
      <w:r w:rsidR="00CD6B5A" w:rsidRPr="004C1BFE">
        <w:rPr>
          <w:rFonts w:ascii="Times New Roman" w:hAnsi="Times New Roman" w:cs="Times New Roman"/>
          <w:sz w:val="24"/>
          <w:szCs w:val="24"/>
        </w:rPr>
        <w:t>could</w:t>
      </w:r>
      <w:r w:rsidR="00E13CD6" w:rsidRPr="004C1BFE">
        <w:rPr>
          <w:rFonts w:ascii="Times New Roman" w:hAnsi="Times New Roman" w:cs="Times New Roman"/>
          <w:sz w:val="24"/>
          <w:szCs w:val="24"/>
        </w:rPr>
        <w:t xml:space="preserve"> potentially be extended to other imaging datasets and modalities, having an impact on the wider medical imaging community.</w:t>
      </w:r>
      <w:r w:rsidR="0038671D" w:rsidRPr="004C1BFE">
        <w:rPr>
          <w:rFonts w:ascii="Times New Roman" w:hAnsi="Times New Roman" w:cs="Times New Roman"/>
          <w:sz w:val="24"/>
          <w:szCs w:val="24"/>
        </w:rPr>
        <w:t xml:space="preserve"> </w:t>
      </w:r>
      <w:r w:rsidR="00E93F43" w:rsidRPr="004C1BFE">
        <w:rPr>
          <w:rFonts w:ascii="Times New Roman" w:hAnsi="Times New Roman" w:cs="Times New Roman"/>
          <w:sz w:val="24"/>
          <w:szCs w:val="24"/>
        </w:rPr>
        <w:t>T</w:t>
      </w:r>
      <w:r w:rsidR="00A4442B" w:rsidRPr="004C1BFE">
        <w:rPr>
          <w:rFonts w:ascii="Times New Roman" w:hAnsi="Times New Roman" w:cs="Times New Roman"/>
          <w:sz w:val="24"/>
          <w:szCs w:val="24"/>
        </w:rPr>
        <w:t xml:space="preserve">his chapter </w:t>
      </w:r>
      <w:r w:rsidR="00E93F43" w:rsidRPr="004C1BFE">
        <w:rPr>
          <w:rFonts w:ascii="Times New Roman" w:hAnsi="Times New Roman" w:cs="Times New Roman"/>
          <w:sz w:val="24"/>
          <w:szCs w:val="24"/>
        </w:rPr>
        <w:t>is</w:t>
      </w:r>
      <w:r w:rsidR="00A4442B" w:rsidRPr="004C1BFE">
        <w:rPr>
          <w:rFonts w:ascii="Times New Roman" w:hAnsi="Times New Roman" w:cs="Times New Roman"/>
          <w:sz w:val="24"/>
          <w:szCs w:val="24"/>
        </w:rPr>
        <w:t xml:space="preserve"> presented as the original </w:t>
      </w:r>
      <w:r w:rsidR="00E93F43" w:rsidRPr="004C1BFE">
        <w:rPr>
          <w:rFonts w:ascii="Times New Roman" w:hAnsi="Times New Roman" w:cs="Times New Roman"/>
          <w:sz w:val="24"/>
          <w:szCs w:val="24"/>
        </w:rPr>
        <w:t>published version</w:t>
      </w:r>
      <w:r w:rsidR="00704C4F" w:rsidRPr="004C1BFE">
        <w:rPr>
          <w:rFonts w:ascii="Times New Roman" w:hAnsi="Times New Roman" w:cs="Times New Roman"/>
          <w:sz w:val="24"/>
          <w:szCs w:val="24"/>
        </w:rPr>
        <w:t>, cited as:</w:t>
      </w:r>
    </w:p>
    <w:p w14:paraId="51FE4199" w14:textId="77777777" w:rsidR="009926B7" w:rsidRPr="004C1BFE" w:rsidRDefault="009926B7" w:rsidP="00AD135E">
      <w:pPr>
        <w:widowControl/>
        <w:spacing w:after="0" w:line="360" w:lineRule="auto"/>
        <w:rPr>
          <w:rFonts w:ascii="Times New Roman" w:hAnsi="Times New Roman" w:cs="Times New Roman"/>
          <w:b/>
          <w:bCs/>
          <w:sz w:val="24"/>
          <w:szCs w:val="24"/>
        </w:rPr>
      </w:pPr>
    </w:p>
    <w:p w14:paraId="6AA0A19C" w14:textId="48696E5A" w:rsidR="00E7772E" w:rsidRPr="004C1BFE" w:rsidRDefault="00A92C0C" w:rsidP="00AD135E">
      <w:pPr>
        <w:widowControl/>
        <w:spacing w:after="0" w:line="360" w:lineRule="auto"/>
        <w:ind w:left="720" w:right="720"/>
        <w:rPr>
          <w:rFonts w:ascii="Times New Roman" w:hAnsi="Times New Roman" w:cs="Times New Roman"/>
          <w:sz w:val="24"/>
          <w:szCs w:val="24"/>
        </w:rPr>
      </w:pPr>
      <w:r w:rsidRPr="004C1BFE">
        <w:rPr>
          <w:rFonts w:ascii="Times New Roman" w:eastAsia="Times New Roman" w:hAnsi="Times New Roman" w:cs="Times New Roman"/>
          <w:b/>
          <w:bCs/>
          <w:color w:val="000000"/>
          <w:sz w:val="24"/>
          <w:szCs w:val="24"/>
          <w:bdr w:val="none" w:sz="0" w:space="0" w:color="auto" w:frame="1"/>
        </w:rPr>
        <w:t>Xiong, Z</w:t>
      </w:r>
      <w:r w:rsidRPr="004C1BFE">
        <w:rPr>
          <w:rFonts w:ascii="Times New Roman" w:eastAsia="Times New Roman" w:hAnsi="Times New Roman" w:cs="Times New Roman"/>
          <w:bCs/>
          <w:color w:val="000000"/>
          <w:sz w:val="24"/>
          <w:szCs w:val="24"/>
          <w:bdr w:val="none" w:sz="0" w:space="0" w:color="auto" w:frame="1"/>
        </w:rPr>
        <w:t>.</w:t>
      </w:r>
      <w:r w:rsidRPr="004C1BFE">
        <w:rPr>
          <w:rFonts w:ascii="Times New Roman" w:eastAsia="Times New Roman" w:hAnsi="Times New Roman" w:cs="Times New Roman"/>
          <w:bCs/>
          <w:color w:val="000000"/>
          <w:sz w:val="24"/>
          <w:szCs w:val="24"/>
        </w:rPr>
        <w:t xml:space="preserve">, Xia, Q., Hu, Z., Huang, N., Bian, C., Zheng, Y., Vesal, S., Ravikumar, N., Maier, A., Yang, X., Heng, P.A., Ni, D., Li, C., Tong, Q., Si, W., Puybareau, E., </w:t>
      </w:r>
      <w:proofErr w:type="spellStart"/>
      <w:r w:rsidRPr="004C1BFE">
        <w:rPr>
          <w:rFonts w:ascii="Times New Roman" w:eastAsia="Times New Roman" w:hAnsi="Times New Roman" w:cs="Times New Roman"/>
          <w:bCs/>
          <w:color w:val="000000"/>
          <w:sz w:val="24"/>
          <w:szCs w:val="24"/>
        </w:rPr>
        <w:t>Khoudli</w:t>
      </w:r>
      <w:proofErr w:type="spellEnd"/>
      <w:r w:rsidRPr="004C1BFE">
        <w:rPr>
          <w:rFonts w:ascii="Times New Roman" w:eastAsia="Times New Roman" w:hAnsi="Times New Roman" w:cs="Times New Roman"/>
          <w:bCs/>
          <w:color w:val="000000"/>
          <w:sz w:val="24"/>
          <w:szCs w:val="24"/>
        </w:rPr>
        <w:t xml:space="preserve">, Y., </w:t>
      </w:r>
      <w:proofErr w:type="spellStart"/>
      <w:r w:rsidRPr="004C1BFE">
        <w:rPr>
          <w:rFonts w:ascii="Times New Roman" w:eastAsia="Times New Roman" w:hAnsi="Times New Roman" w:cs="Times New Roman"/>
          <w:bCs/>
          <w:color w:val="000000"/>
          <w:sz w:val="24"/>
          <w:szCs w:val="24"/>
        </w:rPr>
        <w:t>Géraud</w:t>
      </w:r>
      <w:proofErr w:type="spellEnd"/>
      <w:r w:rsidRPr="004C1BFE">
        <w:rPr>
          <w:rFonts w:ascii="Times New Roman" w:eastAsia="Times New Roman" w:hAnsi="Times New Roman" w:cs="Times New Roman"/>
          <w:bCs/>
          <w:color w:val="000000"/>
          <w:sz w:val="24"/>
          <w:szCs w:val="24"/>
        </w:rPr>
        <w:t xml:space="preserve">, T., Chen, C., Bai, W., </w:t>
      </w:r>
      <w:proofErr w:type="spellStart"/>
      <w:r w:rsidRPr="004C1BFE">
        <w:rPr>
          <w:rFonts w:ascii="Times New Roman" w:eastAsia="Times New Roman" w:hAnsi="Times New Roman" w:cs="Times New Roman"/>
          <w:bCs/>
          <w:color w:val="000000"/>
          <w:sz w:val="24"/>
          <w:szCs w:val="24"/>
        </w:rPr>
        <w:t>Rueckert</w:t>
      </w:r>
      <w:proofErr w:type="spellEnd"/>
      <w:r w:rsidRPr="004C1BFE">
        <w:rPr>
          <w:rFonts w:ascii="Times New Roman" w:eastAsia="Times New Roman" w:hAnsi="Times New Roman" w:cs="Times New Roman"/>
          <w:bCs/>
          <w:color w:val="000000"/>
          <w:sz w:val="24"/>
          <w:szCs w:val="24"/>
        </w:rPr>
        <w:t xml:space="preserve">, D., Xu, L., Zhuang, X., Luo, X., Jia, S., </w:t>
      </w:r>
      <w:proofErr w:type="spellStart"/>
      <w:r w:rsidRPr="004C1BFE">
        <w:rPr>
          <w:rFonts w:ascii="Times New Roman" w:eastAsia="Times New Roman" w:hAnsi="Times New Roman" w:cs="Times New Roman"/>
          <w:bCs/>
          <w:color w:val="000000"/>
          <w:sz w:val="24"/>
          <w:szCs w:val="24"/>
        </w:rPr>
        <w:t>Sermesant</w:t>
      </w:r>
      <w:proofErr w:type="spellEnd"/>
      <w:r w:rsidRPr="004C1BFE">
        <w:rPr>
          <w:rFonts w:ascii="Times New Roman" w:eastAsia="Times New Roman" w:hAnsi="Times New Roman" w:cs="Times New Roman"/>
          <w:bCs/>
          <w:color w:val="000000"/>
          <w:sz w:val="24"/>
          <w:szCs w:val="24"/>
        </w:rPr>
        <w:t xml:space="preserve">, M., Liu, Y., Wang, K., Borra, D., </w:t>
      </w:r>
      <w:proofErr w:type="spellStart"/>
      <w:r w:rsidRPr="004C1BFE">
        <w:rPr>
          <w:rFonts w:ascii="Times New Roman" w:eastAsia="Times New Roman" w:hAnsi="Times New Roman" w:cs="Times New Roman"/>
          <w:bCs/>
          <w:color w:val="000000"/>
          <w:sz w:val="24"/>
          <w:szCs w:val="24"/>
        </w:rPr>
        <w:t>Masci</w:t>
      </w:r>
      <w:proofErr w:type="spellEnd"/>
      <w:r w:rsidRPr="004C1BFE">
        <w:rPr>
          <w:rFonts w:ascii="Times New Roman" w:eastAsia="Times New Roman" w:hAnsi="Times New Roman" w:cs="Times New Roman"/>
          <w:bCs/>
          <w:color w:val="000000"/>
          <w:sz w:val="24"/>
          <w:szCs w:val="24"/>
        </w:rPr>
        <w:t xml:space="preserve">, A., </w:t>
      </w:r>
      <w:proofErr w:type="spellStart"/>
      <w:r w:rsidRPr="004C1BFE">
        <w:rPr>
          <w:rFonts w:ascii="Times New Roman" w:eastAsia="Times New Roman" w:hAnsi="Times New Roman" w:cs="Times New Roman"/>
          <w:bCs/>
          <w:color w:val="000000"/>
          <w:sz w:val="24"/>
          <w:szCs w:val="24"/>
        </w:rPr>
        <w:t>Corsi</w:t>
      </w:r>
      <w:proofErr w:type="spellEnd"/>
      <w:r w:rsidRPr="004C1BFE">
        <w:rPr>
          <w:rFonts w:ascii="Times New Roman" w:eastAsia="Times New Roman" w:hAnsi="Times New Roman" w:cs="Times New Roman"/>
          <w:bCs/>
          <w:color w:val="000000"/>
          <w:sz w:val="24"/>
          <w:szCs w:val="24"/>
        </w:rPr>
        <w:t xml:space="preserve">, C., de Vente, C., </w:t>
      </w:r>
      <w:proofErr w:type="spellStart"/>
      <w:r w:rsidRPr="004C1BFE">
        <w:rPr>
          <w:rFonts w:ascii="Times New Roman" w:eastAsia="Times New Roman" w:hAnsi="Times New Roman" w:cs="Times New Roman"/>
          <w:bCs/>
          <w:color w:val="000000"/>
          <w:sz w:val="24"/>
          <w:szCs w:val="24"/>
        </w:rPr>
        <w:t>Veta</w:t>
      </w:r>
      <w:proofErr w:type="spellEnd"/>
      <w:r w:rsidRPr="004C1BFE">
        <w:rPr>
          <w:rFonts w:ascii="Times New Roman" w:eastAsia="Times New Roman" w:hAnsi="Times New Roman" w:cs="Times New Roman"/>
          <w:bCs/>
          <w:color w:val="000000"/>
          <w:sz w:val="24"/>
          <w:szCs w:val="24"/>
        </w:rPr>
        <w:t>, M., Karim, R., Preetha, C., Engelhardt, S., </w:t>
      </w:r>
      <w:proofErr w:type="spellStart"/>
      <w:r w:rsidRPr="004C1BFE">
        <w:rPr>
          <w:rFonts w:ascii="Times New Roman" w:eastAsia="Times New Roman" w:hAnsi="Times New Roman" w:cs="Times New Roman"/>
          <w:bCs/>
          <w:color w:val="000000"/>
          <w:sz w:val="24"/>
          <w:szCs w:val="24"/>
        </w:rPr>
        <w:t>Qiao</w:t>
      </w:r>
      <w:proofErr w:type="spellEnd"/>
      <w:r w:rsidRPr="004C1BFE">
        <w:rPr>
          <w:rFonts w:ascii="Times New Roman" w:eastAsia="Times New Roman" w:hAnsi="Times New Roman" w:cs="Times New Roman"/>
          <w:bCs/>
          <w:color w:val="000000"/>
          <w:sz w:val="24"/>
          <w:szCs w:val="24"/>
        </w:rPr>
        <w:t xml:space="preserve">, M., Wang, Y., Tao, Q., </w:t>
      </w:r>
      <w:proofErr w:type="spellStart"/>
      <w:r w:rsidRPr="004C1BFE">
        <w:rPr>
          <w:rFonts w:ascii="Times New Roman" w:eastAsia="Times New Roman" w:hAnsi="Times New Roman" w:cs="Times New Roman"/>
          <w:bCs/>
          <w:color w:val="000000"/>
          <w:sz w:val="24"/>
          <w:szCs w:val="24"/>
        </w:rPr>
        <w:t>Nuñez</w:t>
      </w:r>
      <w:proofErr w:type="spellEnd"/>
      <w:r w:rsidRPr="004C1BFE">
        <w:rPr>
          <w:rFonts w:ascii="Times New Roman" w:eastAsia="Times New Roman" w:hAnsi="Times New Roman" w:cs="Times New Roman"/>
          <w:bCs/>
          <w:color w:val="000000"/>
          <w:sz w:val="24"/>
          <w:szCs w:val="24"/>
        </w:rPr>
        <w:t xml:space="preserve">-Garcia, M., Camara, O., Savioli, N., </w:t>
      </w:r>
      <w:proofErr w:type="spellStart"/>
      <w:r w:rsidRPr="004C1BFE">
        <w:rPr>
          <w:rFonts w:ascii="Times New Roman" w:eastAsia="Times New Roman" w:hAnsi="Times New Roman" w:cs="Times New Roman"/>
          <w:bCs/>
          <w:color w:val="000000"/>
          <w:sz w:val="24"/>
          <w:szCs w:val="24"/>
        </w:rPr>
        <w:t>Lamata</w:t>
      </w:r>
      <w:proofErr w:type="spellEnd"/>
      <w:r w:rsidRPr="004C1BFE">
        <w:rPr>
          <w:rFonts w:ascii="Times New Roman" w:eastAsia="Times New Roman" w:hAnsi="Times New Roman" w:cs="Times New Roman"/>
          <w:bCs/>
          <w:color w:val="000000"/>
          <w:sz w:val="24"/>
          <w:szCs w:val="24"/>
        </w:rPr>
        <w:t>, P., Zhao, J., 202</w:t>
      </w:r>
      <w:r w:rsidR="00933616" w:rsidRPr="004C1BFE">
        <w:rPr>
          <w:rFonts w:ascii="Times New Roman" w:eastAsia="Times New Roman" w:hAnsi="Times New Roman" w:cs="Times New Roman"/>
          <w:bCs/>
          <w:color w:val="000000"/>
          <w:sz w:val="24"/>
          <w:szCs w:val="24"/>
        </w:rPr>
        <w:t>1</w:t>
      </w:r>
      <w:r w:rsidRPr="004C1BFE">
        <w:rPr>
          <w:rFonts w:ascii="Times New Roman" w:eastAsia="Times New Roman" w:hAnsi="Times New Roman" w:cs="Times New Roman"/>
          <w:bCs/>
          <w:color w:val="000000"/>
          <w:sz w:val="24"/>
          <w:szCs w:val="24"/>
        </w:rPr>
        <w:t xml:space="preserve">. A Global Benchmark of Algorithms </w:t>
      </w:r>
      <w:r w:rsidRPr="004C1BFE">
        <w:rPr>
          <w:rFonts w:ascii="Times New Roman" w:eastAsia="Times New Roman" w:hAnsi="Times New Roman" w:cs="Times New Roman"/>
          <w:bCs/>
          <w:color w:val="000000"/>
          <w:sz w:val="24"/>
          <w:szCs w:val="24"/>
        </w:rPr>
        <w:lastRenderedPageBreak/>
        <w:t>for Segmenting the Left Atrium from Late Gadolinium-Enhanced Cardiac Magnetic Resonance Imaging. </w:t>
      </w:r>
      <w:r w:rsidRPr="004C1BFE">
        <w:rPr>
          <w:rFonts w:ascii="Times New Roman" w:eastAsia="Times New Roman" w:hAnsi="Times New Roman" w:cs="Times New Roman"/>
          <w:bCs/>
          <w:i/>
          <w:iCs/>
          <w:color w:val="000000"/>
          <w:sz w:val="24"/>
          <w:szCs w:val="24"/>
          <w:bdr w:val="none" w:sz="0" w:space="0" w:color="auto" w:frame="1"/>
        </w:rPr>
        <w:t>Medical Image Analysis,</w:t>
      </w:r>
      <w:r w:rsidRPr="004C1BFE">
        <w:rPr>
          <w:rFonts w:ascii="Times New Roman" w:eastAsia="Times New Roman" w:hAnsi="Times New Roman" w:cs="Times New Roman"/>
          <w:bCs/>
          <w:color w:val="000000"/>
          <w:sz w:val="24"/>
          <w:szCs w:val="24"/>
        </w:rPr>
        <w:t> </w:t>
      </w:r>
      <w:r w:rsidRPr="004C1BFE">
        <w:rPr>
          <w:rFonts w:ascii="Times New Roman" w:eastAsia="Times New Roman" w:hAnsi="Times New Roman" w:cs="Times New Roman"/>
          <w:bCs/>
          <w:i/>
          <w:iCs/>
          <w:color w:val="000000"/>
          <w:sz w:val="24"/>
          <w:szCs w:val="24"/>
          <w:bdr w:val="none" w:sz="0" w:space="0" w:color="auto" w:frame="1"/>
        </w:rPr>
        <w:t>67, </w:t>
      </w:r>
      <w:r w:rsidRPr="004C1BFE">
        <w:rPr>
          <w:rFonts w:ascii="Times New Roman" w:eastAsia="Times New Roman" w:hAnsi="Times New Roman" w:cs="Times New Roman"/>
          <w:bCs/>
          <w:color w:val="000000"/>
          <w:sz w:val="24"/>
          <w:szCs w:val="24"/>
        </w:rPr>
        <w:t>101832</w:t>
      </w:r>
      <w:r w:rsidR="004F4BCD" w:rsidRPr="004C1BFE">
        <w:rPr>
          <w:rFonts w:ascii="Times New Roman" w:hAnsi="Times New Roman" w:cs="Times New Roman"/>
          <w:sz w:val="24"/>
          <w:szCs w:val="24"/>
        </w:rPr>
        <w:t>.</w:t>
      </w:r>
    </w:p>
    <w:p w14:paraId="53383B9B" w14:textId="73E47222" w:rsidR="00D3605B" w:rsidRPr="004C1BFE" w:rsidRDefault="00D3605B" w:rsidP="00AD135E">
      <w:pPr>
        <w:widowControl/>
        <w:spacing w:after="0" w:line="360" w:lineRule="auto"/>
        <w:rPr>
          <w:rFonts w:ascii="Times New Roman" w:hAnsi="Times New Roman" w:cs="Times New Roman"/>
          <w:iCs/>
          <w:sz w:val="24"/>
          <w:szCs w:val="24"/>
        </w:rPr>
      </w:pPr>
    </w:p>
    <w:p w14:paraId="551FAF82" w14:textId="21A1A91F" w:rsidR="009154C2" w:rsidRPr="004C1BFE" w:rsidRDefault="0080572F" w:rsidP="00946F4D">
      <w:pPr>
        <w:pStyle w:val="Heading3"/>
        <w:numPr>
          <w:ilvl w:val="1"/>
          <w:numId w:val="15"/>
        </w:numPr>
        <w:spacing w:line="360" w:lineRule="auto"/>
        <w:rPr>
          <w:rFonts w:ascii="Times New Roman" w:hAnsi="Times New Roman"/>
          <w:b/>
          <w:bCs/>
          <w:i w:val="0"/>
          <w:iCs w:val="0"/>
          <w:sz w:val="32"/>
          <w:szCs w:val="32"/>
        </w:rPr>
      </w:pPr>
      <w:bookmarkStart w:id="594" w:name="_Toc91820153"/>
      <w:r w:rsidRPr="004C1BFE">
        <w:rPr>
          <w:rFonts w:ascii="Times New Roman" w:hAnsi="Times New Roman"/>
          <w:b/>
          <w:bCs/>
          <w:i w:val="0"/>
          <w:iCs w:val="0"/>
          <w:sz w:val="32"/>
          <w:szCs w:val="32"/>
        </w:rPr>
        <w:t>Introduction</w:t>
      </w:r>
      <w:bookmarkEnd w:id="594"/>
    </w:p>
    <w:p w14:paraId="4FFD5231" w14:textId="77777777" w:rsidR="004267C5" w:rsidRPr="004C1BFE" w:rsidRDefault="004267C5" w:rsidP="00AD135E">
      <w:pPr>
        <w:spacing w:after="0" w:line="360" w:lineRule="auto"/>
        <w:rPr>
          <w:rFonts w:ascii="Times New Roman" w:hAnsi="Times New Roman" w:cs="Times New Roman"/>
          <w:iCs/>
          <w:sz w:val="24"/>
          <w:szCs w:val="24"/>
        </w:rPr>
      </w:pPr>
    </w:p>
    <w:p w14:paraId="2AE9860F" w14:textId="3CBF9E47" w:rsidR="00A870F0" w:rsidRPr="004C1BFE" w:rsidRDefault="00241674"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shd w:val="clear" w:color="auto" w:fill="FFFFFF"/>
        </w:rPr>
        <w:t xml:space="preserve">Direct segmentation and analysis of </w:t>
      </w:r>
      <w:r w:rsidR="004A32DF" w:rsidRPr="004C1BFE">
        <w:rPr>
          <w:rFonts w:ascii="Times New Roman" w:hAnsi="Times New Roman" w:cs="Times New Roman"/>
          <w:sz w:val="24"/>
          <w:szCs w:val="24"/>
          <w:shd w:val="clear" w:color="auto" w:fill="FFFFFF"/>
        </w:rPr>
        <w:t xml:space="preserve">the LA from </w:t>
      </w:r>
      <w:r w:rsidRPr="004C1BFE">
        <w:rPr>
          <w:rFonts w:ascii="Times New Roman" w:hAnsi="Times New Roman" w:cs="Times New Roman"/>
          <w:sz w:val="24"/>
          <w:szCs w:val="24"/>
        </w:rPr>
        <w:t>LG</w:t>
      </w:r>
      <w:r w:rsidRPr="004C1BFE">
        <w:rPr>
          <w:rFonts w:ascii="Times New Roman" w:hAnsi="Times New Roman" w:cs="Times New Roman"/>
          <w:sz w:val="24"/>
          <w:szCs w:val="24"/>
          <w:shd w:val="clear" w:color="auto" w:fill="FFFFFF"/>
        </w:rPr>
        <w:t>E-MRIs</w:t>
      </w:r>
      <w:r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 xml:space="preserve">remain challenging due to the varying intensities caused by the increased enhancement of fibrotic tissue and </w:t>
      </w:r>
      <w:r w:rsidRPr="004C1BFE">
        <w:rPr>
          <w:rFonts w:ascii="Times New Roman" w:hAnsi="Times New Roman" w:cs="Times New Roman"/>
          <w:sz w:val="24"/>
          <w:szCs w:val="24"/>
        </w:rPr>
        <w:t xml:space="preserve">imaging </w:t>
      </w:r>
      <w:r w:rsidR="00A1342D" w:rsidRPr="004C1BFE">
        <w:rPr>
          <w:rFonts w:ascii="Times New Roman" w:hAnsi="Times New Roman" w:cs="Times New Roman"/>
          <w:sz w:val="24"/>
          <w:szCs w:val="24"/>
        </w:rPr>
        <w:t>artefacts</w:t>
      </w:r>
      <w:r w:rsidRPr="004C1BFE">
        <w:rPr>
          <w:rFonts w:ascii="Times New Roman" w:hAnsi="Times New Roman" w:cs="Times New Roman"/>
          <w:sz w:val="24"/>
          <w:szCs w:val="24"/>
        </w:rPr>
        <w:t xml:space="preserve">, as well as the varying quality of imaging. </w:t>
      </w:r>
      <w:r w:rsidR="00A870F0" w:rsidRPr="004C1BFE">
        <w:rPr>
          <w:rFonts w:ascii="Times New Roman" w:hAnsi="Times New Roman" w:cs="Times New Roman"/>
          <w:sz w:val="24"/>
          <w:szCs w:val="24"/>
          <w:shd w:val="clear" w:color="auto" w:fill="FFFFFF"/>
        </w:rPr>
        <w:t xml:space="preserve">In recent years, many </w:t>
      </w:r>
      <w:r w:rsidR="00935BF4" w:rsidRPr="004C1BFE">
        <w:rPr>
          <w:rFonts w:ascii="Times New Roman" w:hAnsi="Times New Roman" w:cs="Times New Roman"/>
          <w:sz w:val="24"/>
          <w:szCs w:val="24"/>
          <w:shd w:val="clear" w:color="auto" w:fill="FFFFFF"/>
        </w:rPr>
        <w:t>benchmarking studies have been conducted</w:t>
      </w:r>
      <w:r w:rsidR="00610AF8" w:rsidRPr="004C1BFE">
        <w:rPr>
          <w:rFonts w:ascii="Times New Roman" w:hAnsi="Times New Roman" w:cs="Times New Roman"/>
          <w:sz w:val="24"/>
          <w:szCs w:val="24"/>
          <w:shd w:val="clear" w:color="auto" w:fill="FFFFFF"/>
        </w:rPr>
        <w:t xml:space="preserve"> to investigate methods for</w:t>
      </w:r>
      <w:r w:rsidR="00A870F0" w:rsidRPr="004C1BFE">
        <w:rPr>
          <w:rFonts w:ascii="Times New Roman" w:hAnsi="Times New Roman" w:cs="Times New Roman"/>
          <w:sz w:val="24"/>
          <w:szCs w:val="24"/>
          <w:shd w:val="clear" w:color="auto" w:fill="FFFFFF"/>
        </w:rPr>
        <w:t xml:space="preserve"> automatic 3D segmentation of </w:t>
      </w:r>
      <w:r w:rsidR="00A870F0" w:rsidRPr="004C1BFE">
        <w:rPr>
          <w:rFonts w:ascii="Times New Roman" w:hAnsi="Times New Roman" w:cs="Times New Roman"/>
          <w:sz w:val="24"/>
          <w:szCs w:val="24"/>
        </w:rPr>
        <w:t xml:space="preserve">the LA and other </w:t>
      </w:r>
      <w:r w:rsidR="00A870F0" w:rsidRPr="004C1BFE">
        <w:rPr>
          <w:rFonts w:ascii="Times New Roman" w:hAnsi="Times New Roman" w:cs="Times New Roman"/>
          <w:sz w:val="24"/>
          <w:szCs w:val="24"/>
          <w:shd w:val="clear" w:color="auto" w:fill="FFFFFF"/>
        </w:rPr>
        <w:t xml:space="preserve">cardiac structures from medical images, mostly for non-contrast imaging. </w:t>
      </w:r>
      <w:r w:rsidR="00A870F0" w:rsidRPr="004C1BFE">
        <w:rPr>
          <w:rFonts w:ascii="Times New Roman" w:hAnsi="Times New Roman" w:cs="Times New Roman"/>
          <w:sz w:val="24"/>
          <w:szCs w:val="24"/>
        </w:rPr>
        <w:t xml:space="preserve">A 2013 benchmarking study held in conjunction with Medical Image Computing and Computer Assisted Intervention (MICCAI) examined methods for automatically segmenting the LA from non-contrast MRIs and CTs (N = 30 each)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&lt;EndNote&gt;&lt;Cite&gt;&lt;Author&gt;Tobon-Gomez&lt;/Author&gt;&lt;Year&gt;2015&lt;/Year&gt;&lt;RecNum&gt;9&lt;/RecNum&gt;&lt;DisplayText&gt;[221]&lt;/DisplayText&gt;&lt;record&gt;&lt;rec-number&gt;9&lt;/rec-number&gt;&lt;foreign-keys&gt;&lt;key app="EN" db-id="pxd2w5zeeaz0auepfrrpwzdc9v0zpraeezfz" timestamp="1560906697"&gt;9&lt;/key&gt;&lt;/foreign-keys&gt;&lt;ref-type name="Journal Article"&gt;17&lt;/ref-type&gt;&lt;contributors&gt;&lt;authors&gt;&lt;author&gt;Tobon-Gomez, Catalina&lt;/author&gt;&lt;author&gt;Geers, Arjan J&lt;/author&gt;&lt;author&gt;Peters, Jochen&lt;/author&gt;&lt;author&gt;Weese, Jürgen&lt;/author&gt;&lt;author&gt;Pinto, Karen&lt;/author&gt;&lt;author&gt;Karim, Rashed&lt;/author&gt;&lt;author&gt;Ammar, Mohammed&lt;/author&gt;&lt;author&gt;Daoudi, Abdelaziz&lt;/author&gt;&lt;author&gt;Margeta, Jan&lt;/author&gt;&lt;author&gt;Sandoval, Zulma&lt;/author&gt;&lt;/authors&gt;&lt;/contributors&gt;&lt;titles&gt;&lt;title&gt;Benchmark for algorithms segmenting the left atrium from 3D CT and MRI datasets&lt;/title&gt;&lt;secondary-title&gt;IEEE transactions on medical imaging&lt;/secondary-title&gt;&lt;/titles&gt;&lt;periodical&gt;&lt;full-title&gt;IEEE transactions on medical imaging&lt;/full-title&gt;&lt;/periodical&gt;&lt;pages&gt;1460-1473&lt;/pages&gt;&lt;volume&gt;34&lt;/volume&gt;&lt;number&gt;7&lt;/number&gt;&lt;dates&gt;&lt;year&gt;2015&lt;/year&gt;&lt;/dates&gt;&lt;isbn&gt;0278-0062&lt;/isbn&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[221]</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A more recent 2017 benchmarking study for segmentation of </w:t>
      </w:r>
      <w:r w:rsidR="004167E9" w:rsidRPr="004C1BFE">
        <w:rPr>
          <w:rFonts w:ascii="Times New Roman" w:hAnsi="Times New Roman" w:cs="Times New Roman"/>
          <w:sz w:val="24"/>
          <w:szCs w:val="24"/>
        </w:rPr>
        <w:t>LV and RV</w:t>
      </w:r>
      <w:r w:rsidR="008F325F"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from non-enhanced MRIs showed that </w:t>
      </w:r>
      <w:r w:rsidR="008F325F" w:rsidRPr="004C1BFE">
        <w:rPr>
          <w:rFonts w:ascii="Times New Roman" w:hAnsi="Times New Roman" w:cs="Times New Roman"/>
          <w:sz w:val="24"/>
          <w:szCs w:val="24"/>
        </w:rPr>
        <w:t>CNNs</w:t>
      </w:r>
      <w:r w:rsidR="00A870F0" w:rsidRPr="004C1BFE">
        <w:rPr>
          <w:rFonts w:ascii="Times New Roman" w:hAnsi="Times New Roman" w:cs="Times New Roman"/>
          <w:sz w:val="24"/>
          <w:szCs w:val="24"/>
        </w:rPr>
        <w:t xml:space="preserve"> significantly outperformed traditional methods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&lt;EndNote&gt;&lt;Cite&gt;&lt;Author&gt;Bernard&lt;/Author&gt;&lt;Year&gt;2018&lt;/Year&gt;&lt;RecNum&gt;10&lt;/RecNum&gt;&lt;DisplayText&gt;[235]&lt;/DisplayText&gt;&lt;record&gt;&lt;rec-number&gt;10&lt;/rec-number&gt;&lt;foreign-keys&gt;&lt;key app="EN" db-id="pxd2w5zeeaz0auepfrrpwzdc9v0zpraeezfz" timestamp="1560906697"&gt;10&lt;/key&gt;&lt;/foreign-keys&gt;&lt;ref-type name="Journal Article"&gt;17&lt;/ref-type&gt;&lt;contributors&gt;&lt;authors&gt;&lt;author&gt;Bernard, Olivier&lt;/author&gt;&lt;author&gt;Lalande, Alain&lt;/author&gt;&lt;author&gt;Zotti, Clement&lt;/author&gt;&lt;author&gt;Cervenansky, Frederick&lt;/author&gt;&lt;author&gt;Yang, Xin&lt;/author&gt;&lt;author&gt;Heng, Pheng-Ann&lt;/author&gt;&lt;author&gt;Cetin, Irem&lt;/author&gt;&lt;author&gt;Lekadir, Karim&lt;/author&gt;&lt;author&gt;Camara, Oscar&lt;/author&gt;&lt;author&gt;Ballester, Miguel Angel Gonzalez&lt;/author&gt;&lt;/authors&gt;&lt;/contributors&gt;&lt;titles&gt;&lt;title&gt;Deep learning techniques for automatic MRI cardiac multi-structures segmentation and diagnosis: Is the problem solved?&lt;/title&gt;&lt;secondary-title&gt;IEEE transactions on medical imaging&lt;/secondary-title&gt;&lt;/titles&gt;&lt;periodical&gt;&lt;full-title&gt;IEEE transactions on medical imaging&lt;/full-title&gt;&lt;/periodical&gt;&lt;pages&gt;2514-2525&lt;/pages&gt;&lt;volume&gt;37&lt;/volume&gt;&lt;number&gt;11&lt;/number&gt;&lt;dates&gt;&lt;year&gt;2018&lt;/year&gt;&lt;/dates&gt;&lt;isbn&gt;0278-0062&lt;/isbn&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[235]</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By </w:t>
      </w:r>
      <w:r w:rsidR="00A1342D" w:rsidRPr="004C1BFE">
        <w:rPr>
          <w:rFonts w:ascii="Times New Roman" w:hAnsi="Times New Roman" w:cs="Times New Roman"/>
          <w:sz w:val="24"/>
          <w:szCs w:val="24"/>
        </w:rPr>
        <w:t>analysing</w:t>
      </w:r>
      <w:r w:rsidR="00A870F0" w:rsidRPr="004C1BFE">
        <w:rPr>
          <w:rFonts w:ascii="Times New Roman" w:hAnsi="Times New Roman" w:cs="Times New Roman"/>
          <w:sz w:val="24"/>
          <w:szCs w:val="24"/>
        </w:rPr>
        <w:t xml:space="preserve"> algorithms from 10 participants, the study revealed that the popular U-Net CNN architecture </w:t>
      </w:r>
      <w:r w:rsidR="00343CC4"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&lt;EndNote&gt;&lt;Cite&gt;&lt;Author&gt;Ronneberger&lt;/Author&gt;&lt;Year&gt;2015&lt;/Year&gt;&lt;RecNum&gt;44&lt;/RecNum&gt;&lt;DisplayText&gt;[161]&lt;/DisplayText&gt;&lt;record&gt;&lt;rec-number&gt;44&lt;/rec-number&gt;&lt;foreign-keys&gt;&lt;key app="EN" db-id="esp9pvwpfez9fmedsto5r9edftzzw22wd5vf" timestamp="1630292812"&gt;44&lt;/key&gt;&lt;/foreign-keys&gt;&lt;ref-type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343CC4"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[161]</w:t>
      </w:r>
      <w:r w:rsidR="00343CC4" w:rsidRPr="004C1BFE">
        <w:rPr>
          <w:rFonts w:ascii="Times New Roman" w:hAnsi="Times New Roman" w:cs="Times New Roman"/>
          <w:sz w:val="24"/>
          <w:szCs w:val="24"/>
        </w:rPr>
        <w:fldChar w:fldCharType="end"/>
      </w:r>
      <w:r w:rsidR="00343CC4"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which was specifically designed for medical image segmentation was particularly effective. The top U-Net implementation achieved a </w:t>
      </w:r>
      <w:r w:rsidR="00CD7B1E" w:rsidRPr="004C1BFE">
        <w:rPr>
          <w:rFonts w:ascii="Times New Roman" w:hAnsi="Times New Roman" w:cs="Times New Roman"/>
          <w:sz w:val="24"/>
          <w:szCs w:val="24"/>
        </w:rPr>
        <w:t>Dice</w:t>
      </w:r>
      <w:r w:rsidR="00A870F0" w:rsidRPr="004C1BFE">
        <w:rPr>
          <w:rFonts w:ascii="Times New Roman" w:hAnsi="Times New Roman" w:cs="Times New Roman"/>
          <w:sz w:val="24"/>
          <w:szCs w:val="24"/>
        </w:rPr>
        <w:t xml:space="preserve"> score of 93.1% for the LV and 89.9% for the RV, with Hausdorff distances of 6.9 mm and 12.2 mm, respectively.</w:t>
      </w:r>
    </w:p>
    <w:p w14:paraId="5BC8BD3F" w14:textId="7C8687E9" w:rsidR="00A870F0" w:rsidRPr="004C1BFE" w:rsidRDefault="00A870F0"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shd w:val="clear" w:color="auto" w:fill="FFFFFF"/>
        </w:rPr>
        <w:t xml:space="preserve">Contrary to non-enhanced images, contrast-enhanced MRIs/CTs have received significantly less attention in terms of researching methods of segmentation to aid clinical procedures. </w:t>
      </w:r>
      <w:r w:rsidRPr="004C1BFE">
        <w:rPr>
          <w:rFonts w:ascii="Times New Roman" w:hAnsi="Times New Roman" w:cs="Times New Roman"/>
          <w:sz w:val="24"/>
          <w:szCs w:val="24"/>
        </w:rPr>
        <w:t xml:space="preserve">A 2016 study was conducted to investigate methods of LA wall segmentation from LGE-MRIs and contrast-enhanced CTs (N = 10 each) by </w:t>
      </w:r>
      <w:r w:rsidR="00EE63CC" w:rsidRPr="004C1BFE">
        <w:rPr>
          <w:rFonts w:ascii="Times New Roman" w:hAnsi="Times New Roman" w:cs="Times New Roman"/>
          <w:sz w:val="24"/>
          <w:szCs w:val="24"/>
        </w:rPr>
        <w:t>analysing</w:t>
      </w:r>
      <w:r w:rsidRPr="004C1BFE">
        <w:rPr>
          <w:rFonts w:ascii="Times New Roman" w:hAnsi="Times New Roman" w:cs="Times New Roman"/>
          <w:sz w:val="24"/>
          <w:szCs w:val="24"/>
        </w:rPr>
        <w:t xml:space="preserve"> the submitted algorithms from three groups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&lt;EndNote&gt;&lt;Cite&gt;&lt;Author&gt;Karim&lt;/Author&gt;&lt;Year&gt;2018&lt;/Year&gt;&lt;RecNum&gt;11&lt;/RecNum&gt;&lt;DisplayText&gt;[109]&lt;/DisplayText&gt;&lt;record&gt;&lt;rec-number&gt;11&lt;/rec-number&gt;&lt;foreign-keys&gt;&lt;key app="EN" db-id="pxd2w5zeeaz0auepfrrpwzdc9v0zpraeezfz" timestamp="1560906697"&gt;11&lt;/key&gt;&lt;/foreign-keys&gt;&lt;ref-type name="Journal Article"&gt;17&lt;/ref-type&gt;&lt;contributors&gt;&lt;authors&gt;&lt;author&gt;Karim, Rashed&lt;/author&gt;&lt;author&gt;Blake, Lauren-Emma&lt;/author&gt;&lt;author&gt;Inoue, Jiro&lt;/author&gt;&lt;author&gt;Tao, Qian&lt;/author&gt;&lt;author&gt;Jia, Shuman&lt;/author&gt;&lt;author&gt;Housden, R James&lt;/author&gt;&lt;author&gt;Bhagirath, Pranav&lt;/author&gt;&lt;author&gt;Duval, Jean-Luc&lt;/author&gt;&lt;author&gt;Varela, Marta&lt;/author&gt;&lt;author&gt;Behar, Jonathan&lt;/author&gt;&lt;/authors&gt;&lt;/contributors&gt;&lt;titles&gt;&lt;title&gt;Algorithms for left atrial wall segmentation and thickness–Evaluation on an open-source CT and MRI image database&lt;/title&gt;&lt;secondary-title&gt;Medical image analysis&lt;/secondary-title&gt;&lt;/titles&gt;&lt;periodical&gt;&lt;full-title&gt;Medical image analysis&lt;/full-title&gt;&lt;/periodical&gt;&lt;pages&gt;36-53&lt;/pages&gt;&lt;volume&gt;50&lt;/volume&gt;&lt;dates&gt;&lt;year&gt;2018&lt;/year&gt;&lt;/dates&gt;&lt;isbn&gt;1361-8415&lt;/isbn&gt;&lt;urls&gt;&lt;/urls&gt;&lt;/record&gt;&lt;/Cite&gt;&lt;/EndNote&gt;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[109]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However, due to the limited number of submitted algorithms, the study was unable to draw any definitive conclusions in terms of algorithm development, particularly with the three methods achieving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scores of approximately 55%. Other studies on LGE-MRI segmentation also have limited efficacy as the methods proposed required manually initialized shape priors</w:t>
      </w:r>
      <w:r w:rsidR="001162D6" w:rsidRPr="004C1BFE">
        <w:rPr>
          <w:rFonts w:ascii="Times New Roman" w:hAnsi="Times New Roman" w:cs="Times New Roman"/>
          <w:sz w:val="24"/>
          <w:szCs w:val="24"/>
        </w:rPr>
        <w:t xml:space="preserve"> </w:t>
      </w:r>
      <w:r w:rsidR="0012185F"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&lt;EndNote&gt;&lt;Cite&gt;&lt;Author&gt;Veni&lt;/Author&gt;&lt;Year&gt;2017&lt;/Year&gt;&lt;RecNum&gt;12&lt;/RecNum&gt;&lt;DisplayText&gt;[222, 236]&lt;/DisplayText&gt;&lt;record&gt;&lt;rec-number&gt;12&lt;/rec-number&gt;&lt;foreign-keys&gt;&lt;key app="EN" db-id="pxd2w5zeeaz0auepfrrpwzdc9v0zpraeezfz" timestamp="1560906697"&gt;12&lt;/key&gt;&lt;/foreign-keys&gt;&lt;ref-type name="Journal Article"&gt;17&lt;/ref-type&gt;&lt;contributors&gt;&lt;authors&gt;&lt;author&gt;Veni, Gopalkrishna&lt;/author&gt;&lt;author&gt;Elhabian, Shireen Y&lt;/author&gt;&lt;author&gt;Whitaker, Ross T&lt;/author&gt;&lt;/authors&gt;&lt;/contributors&gt;&lt;titles&gt;&lt;title&gt;ShapeCut: Bayesian surface estimation using shape-driven graph&lt;/title&gt;&lt;secondary-title&gt;Medical image analysis&lt;/secondary-title&gt;&lt;/titles&gt;&lt;periodical&gt;&lt;full-title&gt;Medical image analysis&lt;/full-title&gt;&lt;/periodical&gt;&lt;pages&gt;11-29&lt;/pages&gt;&lt;volume&gt;40&lt;/volume&gt;&lt;dates&gt;&lt;year&gt;2017&lt;/year&gt;&lt;/dates&gt;&lt;isbn&gt;1361-8415&lt;/isbn&gt;&lt;urls&gt;&lt;/urls&gt;&lt;/record&gt;&lt;/Cite&gt;&lt;Cite&gt;&lt;Author&gt;Zhu&lt;/Author&gt;&lt;Year&gt;2013&lt;/Year&gt;&lt;RecNum&gt;13&lt;/RecNum&gt;&lt;record&gt;&lt;rec-number&gt;13&lt;/rec-number&gt;&lt;foreign-keys&gt;&lt;key app="EN" db-id="pxd2w5zeeaz0auepfrrpwzdc9v0zpraeezfz" timestamp="1560906697"&gt;13&lt;/key&gt;&lt;/foreign-keys&gt;&lt;ref-type name="Journal Article"&gt;17&lt;/ref-type&gt;&lt;contributors&gt;&lt;authors&gt;&lt;author&gt;Zhu, Liangjia&lt;/author&gt;&lt;author&gt;Gao, Yi&lt;/author&gt;&lt;author&gt;Yezzi, Anthony&lt;/author&gt;&lt;author&gt;Tannenbaum, Allen&lt;/author&gt;&lt;/authors&gt;&lt;/contributors&gt;&lt;titles&gt;&lt;title&gt;Automatic segmentation of the left atrium from MR images via variational region growing with a moments-based shape prior&lt;/title&gt;&lt;secondary-title&gt;IEEE Transactions on Image Processing&lt;/secondary-title&gt;&lt;/titles&gt;&lt;periodical&gt;&lt;full-title&gt;IEEE Transactions on Image Processing&lt;/full-title&gt;&lt;/periodical&gt;&lt;pages&gt;5111-5122&lt;/pages&gt;&lt;volume&gt;22&lt;/volume&gt;&lt;number&gt;12&lt;/number&gt;&lt;dates&gt;&lt;year&gt;2013&lt;/year&gt;&lt;/dates&gt;&lt;isbn&gt;1057-7149&lt;/isbn&gt;&lt;urls&gt;&lt;/urls&gt;&lt;/record&gt;&lt;/Cite&gt;&lt;/EndNote&gt;</w:instrText>
      </w:r>
      <w:r w:rsidR="0012185F"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[222, 236]</w:t>
      </w:r>
      <w:r w:rsidR="0012185F" w:rsidRPr="004C1BFE">
        <w:rPr>
          <w:rFonts w:ascii="Times New Roman" w:hAnsi="Times New Roman" w:cs="Times New Roman"/>
          <w:sz w:val="24"/>
          <w:szCs w:val="24"/>
        </w:rPr>
        <w:fldChar w:fldCharType="end"/>
      </w:r>
      <w:r w:rsidR="0012185F"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which achieved average </w:t>
      </w:r>
      <w:r w:rsidR="007974B3" w:rsidRPr="004C1BFE">
        <w:rPr>
          <w:rFonts w:ascii="Times New Roman" w:hAnsi="Times New Roman" w:cs="Times New Roman"/>
          <w:sz w:val="24"/>
          <w:szCs w:val="24"/>
        </w:rPr>
        <w:t>STSD</w:t>
      </w:r>
      <w:r w:rsidRPr="004C1BFE">
        <w:rPr>
          <w:rFonts w:ascii="Times New Roman" w:hAnsi="Times New Roman" w:cs="Times New Roman"/>
          <w:sz w:val="24"/>
          <w:szCs w:val="24"/>
        </w:rPr>
        <w:t xml:space="preserve"> of 3.2 mm and 2.8 mm, respectively. Since clinical settings require error distances to be minimized below 1-2 mm due to</w:t>
      </w:r>
      <w:r w:rsidR="0012185F" w:rsidRPr="004C1BFE">
        <w:rPr>
          <w:rFonts w:ascii="Times New Roman" w:hAnsi="Times New Roman" w:cs="Times New Roman"/>
          <w:sz w:val="24"/>
          <w:szCs w:val="24"/>
        </w:rPr>
        <w:t xml:space="preserve"> the thin atrial wall (2-3 mm) </w:t>
      </w:r>
      <w:r w:rsidR="002301A4"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&lt;EndNote&gt;&lt;Cite&gt;&lt;Author&gt;Zhao&lt;/Author&gt;&lt;Year&gt;2017&lt;/Year&gt;&lt;RecNum&gt;36&lt;/RecNum&gt;&lt;DisplayText&gt;[27]&lt;/DisplayText&gt;&lt;record&gt;&lt;rec-number&gt;36&lt;/rec-number&gt;&lt;foreign-keys&gt;&lt;key app="EN" db-id="esp9pvwpfez9fmedsto5r9edftzzw22wd5vf" timestamp="1630065860"&gt;36&lt;/key&gt;&lt;/foreign-keys&gt;&lt;ref-type name="Journal Article"&gt;17&lt;/ref-type&gt;&lt;contributors&gt;&lt;authors&gt;&lt;author&gt;Zhao, Jichao&lt;/author&gt;&lt;author&gt;Hansen, Brian J&lt;/author&gt;&lt;author&gt;Wang, Yufeng&lt;/author&gt;&lt;author&gt;Csepe, Thomas A&lt;/author&gt;&lt;author&gt;Sul, Lidiya V&lt;/author&gt;&lt;author&gt;Tang, Ala</w:instrText>
      </w:r>
      <w:r w:rsidR="00A94C6B">
        <w:rPr>
          <w:rFonts w:ascii="Times New Roman" w:hAnsi="Times New Roman" w:cs="Times New Roman" w:hint="eastAsia"/>
          <w:sz w:val="24"/>
          <w:szCs w:val="24"/>
        </w:rPr>
        <w:instrText>n&lt;/author&gt;&lt;author&gt;Yuan, Yiming&lt;/author&gt;&lt;author&gt;Li, Ning&lt;/author&gt;&lt;author&gt;Bratasz, Anna&lt;/author&gt;&lt;author&gt;Powell, Kimerly A&lt;/author&gt;&lt;/authors&gt;&lt;/contributors&gt;&lt;titles&gt;&lt;title&gt;Three</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 xml:space="preserve">dimensional integrated functional, structural, and computational mapping to define the structural </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fingerprints</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 xml:space="preserve"> of heart</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specific atrial fibrillation drivers in human heart ex vivo&lt;/title&gt;&lt;secondary-title&gt;Journal of the American Heart Association&lt;/secondary-title&gt;&lt;/titles&gt;&lt;periodical&gt;&lt;full-title&gt;Journal of the American Heart Associat</w:instrText>
      </w:r>
      <w:r w:rsidR="00A94C6B">
        <w:rPr>
          <w:rFonts w:ascii="Times New Roman" w:hAnsi="Times New Roman" w:cs="Times New Roman"/>
          <w:sz w:val="24"/>
          <w:szCs w:val="24"/>
        </w:rPr>
        <w:instrText>ion&lt;/full-title&gt;&lt;/periodical&gt;&lt;pages&gt;e005922&lt;/pages&gt;&lt;volume&gt;6&lt;/volume&gt;&lt;number&gt;8&lt;/number&gt;&lt;dates&gt;&lt;year&gt;2017&lt;/year&gt;&lt;/dates&gt;&lt;isbn&gt;2047-9980&lt;/isbn&gt;&lt;urls&gt;&lt;/urls&gt;&lt;/record&gt;&lt;/Cite&gt;&lt;/EndNote&gt;</w:instrText>
      </w:r>
      <w:r w:rsidR="002301A4"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w:t>
      </w:r>
      <w:r w:rsidR="002301A4"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methods mentioned were still lacking in terms of precision. Tao et 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&lt;EndNote&gt;&lt;Cite&gt;&lt;Author&gt;Tao&lt;/Author&gt;&lt;Year&gt;2016&lt;/Year&gt;&lt;RecNum&gt;14&lt;/RecNum&gt;&lt;DisplayText&gt;[37]&lt;/DisplayText&gt;&lt;record&gt;&lt;rec-number&gt;14&lt;/rec-number&gt;&lt;foreign-keys&gt;&lt;key app="EN" db-id="pxd2w5zeeaz0auepfrrpwzdc9v0zpraeezfz" timestamp="1560906697"&gt;14&lt;/key&gt;&lt;/foreign-keys&gt;&lt;ref-type name="Journal Article"&gt;17&lt;/ref-type&gt;&lt;contributors&gt;&lt;authors&gt;&lt;author&gt;Tao, Qian&lt;/author&gt;&lt;author&gt;Ipek, Esra Gucuk&lt;/author&gt;&lt;author&gt;Shahzad, Rahil&lt;/author&gt;&lt;author&gt;Berendsen, Floris F&lt;/author&gt;&lt;author&gt;Nazarian, Saman&lt;/author&gt;&lt;author&gt;van </w:instrText>
      </w:r>
      <w:r w:rsidR="00A94C6B">
        <w:rPr>
          <w:rFonts w:ascii="Times New Roman" w:hAnsi="Times New Roman" w:cs="Times New Roman" w:hint="eastAsia"/>
          <w:sz w:val="24"/>
          <w:szCs w:val="24"/>
        </w:rPr>
        <w:instrText>der Geest, Rob J&lt;/author&gt;&lt;/authors&gt;&lt;/contributors&gt;&lt;titles&gt;&lt;title&gt;Fully automatic segmentation of left atrium and pulmonary veins in late gadolinium</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enhanced MRI: Towards objective atrial scar assessment&lt;/title&gt;&lt;secondary-title&gt;Journal of magnetic resonanc</w:instrText>
      </w:r>
      <w:r w:rsidR="00A94C6B">
        <w:rPr>
          <w:rFonts w:ascii="Times New Roman" w:hAnsi="Times New Roman" w:cs="Times New Roman"/>
          <w:sz w:val="24"/>
          <w:szCs w:val="24"/>
        </w:rPr>
        <w:instrText>e imaging&lt;/secondary-title&gt;&lt;/titles&gt;&lt;periodical&gt;&lt;full-title&gt;Journal of magnetic resonance imaging&lt;/full-title&gt;&lt;/periodical&gt;&lt;pages&gt;346-354&lt;/pages&gt;&lt;volume&gt;44&lt;/volume&gt;&lt;number&gt;2&lt;/number&gt;&lt;dates&gt;&lt;year&gt;2016&lt;/year&gt;&lt;/dates&gt;&lt;isbn&gt;1053-1807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proposed a method to reduce the distance error within 1.5 mm by incorporating paired magnetic resonance angiography into the pipeline. Zhu et al. was the only study that reported a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 of 79%.</w:t>
      </w:r>
    </w:p>
    <w:p w14:paraId="59E8F83E" w14:textId="4AA367CC" w:rsidR="00C672C7" w:rsidRPr="004C1BFE" w:rsidRDefault="00A870F0"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lastRenderedPageBreak/>
        <w:t>While LGE-MRI segmentation still heavily relies on traditional methods, recent advancements in CNNs have been made for image segmentation in general. VGG</w:t>
      </w:r>
      <w:r w:rsidR="00A1342D" w:rsidRPr="004C1BFE">
        <w:rPr>
          <w:rFonts w:ascii="Times New Roman" w:hAnsi="Times New Roman" w:cs="Times New Roman"/>
          <w:sz w:val="24"/>
          <w:szCs w:val="24"/>
        </w:rPr>
        <w:t>-</w:t>
      </w:r>
      <w:r w:rsidRPr="004C1BFE">
        <w:rPr>
          <w:rFonts w:ascii="Times New Roman" w:hAnsi="Times New Roman" w:cs="Times New Roman"/>
          <w:sz w:val="24"/>
          <w:szCs w:val="24"/>
        </w:rPr>
        <w:t xml:space="preserve">Net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&lt;EndNote&gt;&lt;Cite&gt;&lt;Author&gt;Simonyan&lt;/Author&gt;&lt;Year&gt;2014&lt;/Year&gt;&lt;RecNum&gt;186&lt;/RecNum&gt;&lt;DisplayText&gt;[151]&lt;/DisplayText&gt;&lt;record&gt;&lt;rec-number&gt;186&lt;/rec-number&gt;&lt;foreign-keys&gt;&lt;key app="EN" db-id="esp9pvwpfez9fmedsto5r9edftzzw22wd5vf" timestamp="1638799236"&gt;186&lt;/key&gt;&lt;/foreign-keys&gt;&lt;ref-type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has been widely used for developing </w:t>
      </w:r>
      <w:r w:rsidR="00AB01A8" w:rsidRPr="004C1BFE">
        <w:rPr>
          <w:rFonts w:ascii="Times New Roman" w:hAnsi="Times New Roman" w:cs="Times New Roman"/>
          <w:sz w:val="24"/>
          <w:szCs w:val="24"/>
        </w:rPr>
        <w:t>FCN</w:t>
      </w:r>
      <w:r w:rsidRPr="004C1BFE">
        <w:rPr>
          <w:rFonts w:ascii="Times New Roman" w:hAnsi="Times New Roman" w:cs="Times New Roman"/>
          <w:sz w:val="24"/>
          <w:szCs w:val="24"/>
        </w:rPr>
        <w:t xml:space="preserve"> </w:t>
      </w:r>
      <w:r w:rsidR="0012185F"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&lt;EndNote&gt;&lt;Cite&gt;&lt;Author&gt;Long&lt;/Author&gt;&lt;Year&gt;2015&lt;/Year&gt;&lt;RecNum&gt;2&lt;/RecNum&gt;&lt;DisplayText&gt;[160, 162]&lt;/DisplayText&gt;&lt;record&gt;&lt;rec-number&gt;2&lt;/rec-number&gt;&lt;foreign-keys&gt;&lt;key app="EN" db-id="tratvdar5vvaelevdd350rxqv0awz52freee" timestamp="1560922464"&gt;2&lt;/key&gt;&lt;/foreign-keys&gt;&lt;ref-type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Cite&gt;&lt;Author&gt;Noh&lt;/Author&gt;&lt;Year&gt;2015&lt;/Year&gt;&lt;RecNum&gt;3&lt;/RecNum&gt;&lt;record&gt;&lt;rec-number&gt;3&lt;/rec-number&gt;&lt;foreign-keys&gt;&lt;key app="EN" db-id="tratvdar5vvaelevdd350rxqv0awz52freee" timestamp="1560922471"&gt;3&lt;/key&gt;&lt;/foreign-keys&gt;&lt;ref-type name="Conference Proceedings"&gt;10&lt;/ref-type&gt;&lt;contributors&gt;&lt;authors&gt;&lt;author&gt;Noh, Hyeonwoo&lt;/author&gt;&lt;author&gt;Hong, Seunghoon&lt;/author&gt;&lt;author&gt;Han, Bohyung&lt;/author&gt;&lt;/authors&gt;&lt;/contributors&gt;&lt;titles&gt;&lt;title&gt;Learning deconvolution network for semantic segmentation&lt;/title&gt;&lt;secondary-title&gt;Proceedings of the IEEE international conference on computer vision&lt;/secondary-title&gt;&lt;/titles&gt;&lt;pages&gt;1520-1528&lt;/pages&gt;&lt;dates&gt;&lt;year&gt;2015&lt;/year&gt;&lt;/dates&gt;&lt;urls&gt;&lt;/urls&gt;&lt;/record&gt;&lt;/Cite&gt;&lt;/EndNote&gt;</w:instrText>
      </w:r>
      <w:r w:rsidR="0012185F"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[160, 162]</w:t>
      </w:r>
      <w:r w:rsidR="0012185F" w:rsidRPr="004C1BFE">
        <w:rPr>
          <w:rFonts w:ascii="Times New Roman" w:hAnsi="Times New Roman" w:cs="Times New Roman"/>
          <w:sz w:val="24"/>
          <w:szCs w:val="24"/>
        </w:rPr>
        <w:fldChar w:fldCharType="end"/>
      </w:r>
      <w:r w:rsidR="0012185F"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for semantic segmentation due to its simplicity, and adaptations of superior architectures, such as </w:t>
      </w:r>
      <w:proofErr w:type="spellStart"/>
      <w:r w:rsidRPr="004C1BFE">
        <w:rPr>
          <w:rFonts w:ascii="Times New Roman" w:hAnsi="Times New Roman" w:cs="Times New Roman"/>
          <w:sz w:val="24"/>
          <w:szCs w:val="24"/>
        </w:rPr>
        <w:t>ResNet</w:t>
      </w:r>
      <w:proofErr w:type="spellEnd"/>
      <w:r w:rsidRPr="004C1BFE">
        <w:rPr>
          <w:rFonts w:ascii="Times New Roman" w:hAnsi="Times New Roman" w:cs="Times New Roman"/>
          <w:sz w:val="24"/>
          <w:szCs w:val="24"/>
        </w:rPr>
        <w:t xml:space="preserve"> and Inception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&lt;EndNote&gt;&lt;Cite&gt;&lt;Author&gt;Szegedy&lt;/Author&gt;&lt;Year&gt;2017&lt;/Year&gt;&lt;RecNum&gt;5&lt;/RecNum&gt;&lt;DisplayText&gt;[237]&lt;/DisplayText&gt;&lt;record&gt;&lt;rec-number&gt;5&lt;/rec-number&gt;&lt;foreign-keys&gt;&lt;key app="EN" db-id="tratvdar5vvaelevdd350rxqv0awz52freee" timestamp="1560922496"&gt;5&lt;/key&gt;&lt;/foreign-keys&gt;&lt;ref-type name="Conference Proceedings"&gt;10&lt;/ref-type&gt;&lt;contributors&gt;&lt;authors&gt;&lt;author&gt;Szegedy, Christian&lt;/author&gt;&lt;author&gt;Ioffe, Sergey&lt;/author&gt;&lt;author&gt;Vanhoucke, Vincent&lt;/author&gt;&lt;author&gt;Alemi, Alexander A&lt;/author&gt;&lt;/authors&gt;&lt;/contributors&gt;&lt;titles&gt;&lt;title&gt;Inception-v4, inception-resnet and the impact of residual connections on learning&lt;/title&gt;&lt;secondary-title&gt;Thirty-First AAAI Conference on Artificial Intelligence&lt;/secondary-title&gt;&lt;/titles&gt;&lt;dates&gt;&lt;year&gt;2017&lt;/year&gt;&lt;/dates&gt;&lt;urls&gt;&lt;/urls&gt;&lt;/record&gt;&lt;/Cite&gt;&lt;/EndNote&gt;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[237]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are currently the state-of-the-art in the field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&lt;EndNote&gt;&lt;Cite&gt;&lt;Author&gt;Chen&lt;/Author&gt;&lt;Year&gt;2018&lt;/Year&gt;&lt;RecNum&gt;4&lt;/RecNum&gt;&lt;DisplayText&gt;[238]&lt;/DisplayText&gt;&lt;record&gt;&lt;rec-number&gt;4&lt;/rec-number&gt;&lt;foreign-keys&gt;&lt;key app="EN" db-id="tratvdar5vvaelevdd350rxqv0awz52freee" timestamp="1560922482"&gt;4&lt;/key&gt;&lt;/foreign-keys&gt;&lt;ref-type name="Conference Proceedings"&gt;10&lt;/ref-type&gt;&lt;contributors&gt;&lt;authors&gt;&lt;author&gt;Chen, Liang-Chieh&lt;/author&gt;&lt;author&gt;Zhu, Yukun&lt;/author&gt;&lt;author&gt;Papandreou, George&lt;/author&gt;&lt;author&gt;Schroff, Florian&lt;/author&gt;&lt;author&gt;Adam, Hartwig&lt;/author&gt;&lt;/authors&gt;&lt;/contributors&gt;&lt;titles&gt;&lt;title&gt;Encoder-decoder with atrous separable convolution for semantic image segmentation&lt;/title&gt;&lt;secondary-title&gt;Proceedings of the European Conference on Computer Vision (ECCV)&lt;/secondary-title&gt;&lt;/titles&gt;&lt;pages&gt;801-818&lt;/pages&gt;&lt;dates&gt;&lt;year&gt;2018&lt;/year&gt;&lt;/dates&gt;&lt;urls&gt;&lt;/urls&gt;&lt;/record&gt;&lt;/Cite&gt;&lt;/EndNote&gt;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[238]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Recent studies have investigated the use of CNN architectures for LA segmentation built upon the basic U-Net structure. Multi-scale convolutions and attention units have been incorporated into U-Net to form content-aware networks which enhance the learning of discriminative features and abnormalities from the complex LA and </w:t>
      </w:r>
      <w:r w:rsidR="005F7400" w:rsidRPr="004C1BFE">
        <w:rPr>
          <w:rFonts w:ascii="Times New Roman" w:hAnsi="Times New Roman" w:cs="Times New Roman"/>
          <w:sz w:val="24"/>
          <w:szCs w:val="24"/>
        </w:rPr>
        <w:t>PV</w:t>
      </w:r>
      <w:r w:rsidRPr="004C1BFE">
        <w:rPr>
          <w:rFonts w:ascii="Times New Roman" w:hAnsi="Times New Roman" w:cs="Times New Roman"/>
          <w:sz w:val="24"/>
          <w:szCs w:val="24"/>
        </w:rPr>
        <w:t xml:space="preserve"> structure</w:t>
      </w:r>
      <w:r w:rsidR="00E42B53" w:rsidRPr="004C1BFE">
        <w:rPr>
          <w:rFonts w:ascii="Times New Roman" w:hAnsi="Times New Roman" w:cs="Times New Roman"/>
          <w:sz w:val="24"/>
          <w:szCs w:val="24"/>
        </w:rPr>
        <w:t xml:space="preserve"> </w:t>
      </w:r>
      <w:r w:rsidR="002301A4" w:rsidRPr="004C1BFE">
        <w:rPr>
          <w:rFonts w:ascii="Times New Roman" w:hAnsi="Times New Roman" w:cs="Times New Roman"/>
          <w:sz w:val="24"/>
          <w:szCs w:val="24"/>
        </w:rPr>
        <w:fldChar w:fldCharType="begin">
          <w:fldData xml:space="preserve">PEVuZE5vdGU+PENpdGU+PEF1dGhvcj5EdTwvQXV0aG9yPjxZZWFyPjIwMjA8L1llYXI+PFJlY051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PEVuZE5vdGU+PENpdGU+PEF1dGhvcj5EdTwvQXV0aG9yPjxZZWFyPjIwMjA8L1llYXI+PFJlY051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002301A4" w:rsidRPr="004C1BFE">
        <w:rPr>
          <w:rFonts w:ascii="Times New Roman" w:hAnsi="Times New Roman" w:cs="Times New Roman"/>
          <w:sz w:val="24"/>
          <w:szCs w:val="24"/>
        </w:rPr>
      </w:r>
      <w:r w:rsidR="002301A4"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[239, 240]</w:t>
      </w:r>
      <w:r w:rsidR="002301A4"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5A3FA2" w:rsidRPr="004C1BFE">
        <w:rPr>
          <w:rFonts w:ascii="Times New Roman" w:hAnsi="Times New Roman" w:cs="Times New Roman"/>
          <w:sz w:val="24"/>
          <w:szCs w:val="24"/>
        </w:rPr>
        <w:t xml:space="preserve">The incorporation </w:t>
      </w:r>
      <w:r w:rsidRPr="004C1BFE">
        <w:rPr>
          <w:rFonts w:ascii="Times New Roman" w:hAnsi="Times New Roman" w:cs="Times New Roman"/>
          <w:sz w:val="24"/>
          <w:szCs w:val="24"/>
        </w:rPr>
        <w:t xml:space="preserve">of CNNs into traditional multi-atlas and graph-cut pipelines have been conducted to utilize the feature learning capabilities in deep learning and maintain the anatomical accuracy of the segmentation </w:t>
      </w:r>
      <w:r w:rsidR="002301A4"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&lt;EndNote&gt;&lt;Cite&gt;&lt;Author&gt;Li&lt;/Author&gt;&lt;Year&gt;2020&lt;/Year&gt;&lt;RecNum&gt;39&lt;/RecNum&gt;&lt;DisplayText&gt;[241]&lt;/DisplayText&gt;&lt;record&gt;&lt;rec-number&gt;39&lt;/rec-number&gt;&lt;foreign-keys&gt;&lt;key app="EN" db-id="esp9pvwpfez9fmedsto5r9edftzzw22wd5vf" timestamp="1630066196"&gt;39&lt;/key&gt;&lt;/foreign-keys&gt;&lt;ref-type name="Journal Article"&gt;17&lt;/ref-type&gt;&lt;contributors&gt;&lt;authors&gt;&lt;author&gt;Li, Lei&lt;/author&gt;&lt;author&gt;Wu, Fuping&lt;/author&gt;&lt;author&gt;Yang, Guang&lt;/author&gt;&lt;author&gt;Xu, Lingchao&lt;/author&gt;&lt;author&gt;Wong, Tom&lt;/author&gt;&lt;author&gt;Mohiaddin, Raad&lt;/author&gt;&lt;author&gt;Firmin, David&lt;/author&gt;&lt;author&gt;Keegan, Jennifer&lt;/author&gt;&lt;author&gt;Zhuang, Xiahai&lt;/author&gt;&lt;/authors&gt;&lt;/contributors&gt;&lt;titles&gt;&lt;title&gt;Atrial scar quantification via multi-scale CNN in the graph-cuts framework&lt;/title&gt;&lt;secondary-title&gt;Medical image analysis&lt;/secondary-title&gt;&lt;/titles&gt;&lt;periodical&gt;&lt;full-title&gt;Medical Image Analysis&lt;/full-title&gt;&lt;/periodical&gt;&lt;pages&gt;101595&lt;/pages&gt;&lt;volume&gt;60&lt;/volume&gt;&lt;dates&gt;&lt;year&gt;2020&lt;/year&gt;&lt;/dates&gt;&lt;isbn&gt;1361-8415&lt;/isbn&gt;&lt;urls&gt;&lt;/urls&gt;&lt;/record&gt;&lt;/Cite&gt;&lt;/EndNote&gt;</w:instrText>
      </w:r>
      <w:r w:rsidR="002301A4"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[241]</w:t>
      </w:r>
      <w:r w:rsidR="002301A4" w:rsidRPr="004C1BFE">
        <w:rPr>
          <w:rFonts w:ascii="Times New Roman" w:hAnsi="Times New Roman" w:cs="Times New Roman"/>
          <w:sz w:val="24"/>
          <w:szCs w:val="24"/>
        </w:rPr>
        <w:fldChar w:fldCharType="end"/>
      </w:r>
      <w:r w:rsidRPr="004C1BFE">
        <w:rPr>
          <w:rFonts w:ascii="Times New Roman" w:hAnsi="Times New Roman" w:cs="Times New Roman"/>
          <w:sz w:val="24"/>
          <w:szCs w:val="24"/>
        </w:rPr>
        <w:t>. However, these studies were evaluated on smaller datasets with different numbers of test samples, making direct comparisons difficult.</w:t>
      </w:r>
    </w:p>
    <w:p w14:paraId="5D7D0CAA" w14:textId="7298F97A" w:rsidR="00A870F0" w:rsidRPr="004C1BFE" w:rsidRDefault="00A870F0" w:rsidP="00AD135E">
      <w:pPr>
        <w:widowControl/>
        <w:spacing w:after="0" w:line="360" w:lineRule="auto"/>
        <w:rPr>
          <w:rStyle w:val="Hyperlink"/>
          <w:rFonts w:ascii="Times New Roman" w:hAnsi="Times New Roman" w:cs="Times New Roman"/>
          <w:color w:val="auto"/>
          <w:sz w:val="24"/>
          <w:szCs w:val="24"/>
          <w:u w:val="none"/>
        </w:rPr>
      </w:pPr>
      <w:r w:rsidRPr="004C1BFE">
        <w:rPr>
          <w:rFonts w:ascii="Times New Roman" w:hAnsi="Times New Roman" w:cs="Times New Roman"/>
          <w:sz w:val="24"/>
          <w:szCs w:val="24"/>
        </w:rPr>
        <w:tab/>
        <w:t xml:space="preserve">It remains unclear if it is possible to create a unified deep learning architecture capable of achieving optimal performance for segmentations across a wide spectrum of applications. </w:t>
      </w:r>
      <w:r w:rsidRPr="004C1BFE">
        <w:rPr>
          <w:rFonts w:ascii="Times New Roman" w:hAnsi="Times New Roman" w:cs="Times New Roman"/>
          <w:sz w:val="24"/>
          <w:szCs w:val="24"/>
          <w:shd w:val="clear" w:color="auto" w:fill="FFFFFF"/>
        </w:rPr>
        <w:t>While U-Net is currently the most widely used CNN architecture for medical image segmentation, and VGG</w:t>
      </w:r>
      <w:r w:rsidR="00A1342D" w:rsidRPr="004C1BFE">
        <w:rPr>
          <w:rFonts w:ascii="Times New Roman" w:hAnsi="Times New Roman" w:cs="Times New Roman"/>
          <w:sz w:val="24"/>
          <w:szCs w:val="24"/>
          <w:shd w:val="clear" w:color="auto" w:fill="FFFFFF"/>
        </w:rPr>
        <w:t>-</w:t>
      </w:r>
      <w:r w:rsidRPr="004C1BFE">
        <w:rPr>
          <w:rFonts w:ascii="Times New Roman" w:hAnsi="Times New Roman" w:cs="Times New Roman"/>
          <w:sz w:val="24"/>
          <w:szCs w:val="24"/>
          <w:shd w:val="clear" w:color="auto" w:fill="FFFFFF"/>
        </w:rPr>
        <w:t xml:space="preserve">Net and </w:t>
      </w:r>
      <w:proofErr w:type="spellStart"/>
      <w:r w:rsidRPr="004C1BFE">
        <w:rPr>
          <w:rFonts w:ascii="Times New Roman" w:hAnsi="Times New Roman" w:cs="Times New Roman"/>
          <w:sz w:val="24"/>
          <w:szCs w:val="24"/>
          <w:shd w:val="clear" w:color="auto" w:fill="FFFFFF"/>
        </w:rPr>
        <w:t>ResNet</w:t>
      </w:r>
      <w:proofErr w:type="spellEnd"/>
      <w:r w:rsidRPr="004C1BFE">
        <w:rPr>
          <w:rFonts w:ascii="Times New Roman" w:hAnsi="Times New Roman" w:cs="Times New Roman"/>
          <w:sz w:val="24"/>
          <w:szCs w:val="24"/>
          <w:shd w:val="clear" w:color="auto" w:fill="FFFFFF"/>
        </w:rPr>
        <w:t xml:space="preserve"> have been adapted as backbones and extended for segmentation in more recent developments, CNNs still have to be individually tuned for each specific application</w:t>
      </w:r>
      <w:r w:rsidRPr="004C1BFE">
        <w:rPr>
          <w:rFonts w:ascii="Times New Roman" w:hAnsi="Times New Roman" w:cs="Times New Roman"/>
          <w:sz w:val="24"/>
          <w:szCs w:val="24"/>
        </w:rPr>
        <w:t xml:space="preserve"> </w:t>
      </w:r>
      <w:r w:rsidR="00C372B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&lt;EndNote&gt;&lt;Cite&gt;&lt;Author&gt;Knoll&lt;/Author&gt;&lt;Year&gt;2018&lt;/Year&gt;&lt;RecNum&gt;3&lt;/RecNum&gt;&lt;DisplayText&gt;[242, 243]&lt;/DisplayText&gt;&lt;record&gt;&lt;rec-number&gt;3&lt;/rec-number&gt;&lt;foreign-keys&gt;&lt;key app="EN" db-id="fd2vfsv2jdaprwe5vt6vvxewfz205x50sf9x" timestamp="1573096161"&gt;3&lt;/key&gt;&lt;/foreign-keys&gt;&lt;ref-type name="Book"&gt;6&lt;/ref-type&gt;&lt;contributors&gt;&lt;authors&gt;&lt;author&gt;Knoll, Florian&lt;/author&gt;&lt;author&gt;Maier, Andreas&lt;/author&gt;&lt;author&gt;Rueckert, Daniel&lt;/author&gt;&lt;/authors&gt;&lt;/contributors&gt;&lt;titles&gt;&lt;title&gt;Machine Learning for Medical Image Reconstruction: First International Workshop, MLMIR 2018, Held in Conjunction with MICCAI 2018, Granada, Spain, September 16, 2018, Proceedings&lt;/title&gt;&lt;/titles&gt;&lt;volume&gt;11074&lt;/volume&gt;&lt;dates&gt;&lt;year&gt;2018&lt;/year&gt;&lt;/dates&gt;&lt;publisher&gt;Springer&lt;/publisher&gt;&lt;isbn&gt;3030001296&lt;/isbn&gt;&lt;urls&gt;&lt;/urls&gt;&lt;/record&gt;&lt;/Cite&gt;&lt;Cite&gt;&lt;Author&gt;Zhu&lt;/Author&gt;&lt;Year&gt;2019&lt;/Year&gt;&lt;RecNum&gt;4&lt;/RecNum&gt;&lt;record&gt;&lt;rec-number&gt;4&lt;/rec-number&gt;&lt;foreign-keys&gt;&lt;key app="EN" db-id="fd2vfsv2jdaprwe5vt6vvxewfz205x50sf9x" timestamp="1573096175"&gt;4&lt;/key&gt;&lt;/foreign-keys&gt;&lt;ref-type name="Book"&gt;6&lt;/ref-type&gt;&lt;contributors&gt;&lt;authors&gt;&lt;author&gt;Zhu, Dajiang&lt;/author&gt;&lt;/authors&gt;&lt;/contributors&gt;&lt;titles&gt;&lt;title&gt;Multimodal Brain Image Analysis and Mathematical Foundations of Computational Anatomy: 4th International Workshop, MBIA 2019, and 7th International Workshop, MFCA 2019, Held in Conjunction with MICCAI 2019, Shenzhen, China, October 17, 2019, Proceedings&lt;/title&gt;&lt;/titles&gt;&lt;dates&gt;&lt;year&gt;2019&lt;/year&gt;&lt;/dates&gt;&lt;publisher&gt;Springer Nature&lt;/publisher&gt;&lt;isbn&gt;3030332268&lt;/isbn&gt;&lt;urls&gt;&lt;/urls&gt;&lt;/record&gt;&lt;/Cite&gt;&lt;/EndNote&gt;</w:instrText>
      </w:r>
      <w:r w:rsidR="00C372B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[242, 243]</w:t>
      </w:r>
      <w:r w:rsidR="00C372BA"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This is reflected in the current literature which often contains wildly differing implementations of U-Net and other architectures for segmentation tasks in different disciplines, making it difficult to pinpoint design characteristics that can be applied universally. Methods for hyper-parameter optimization, particularly in U-Net, for general problems and/or specific tasks are still an ongoing topic of discussion, and could potentially lead to a more robust framework for segmentation. The lack of accessible, large-scale datasets and the varying quality of the image data (with labels) also hinders the development of optimized methods for LA segmentation from LGE-MRIs. By providing the largest 3D atrial LGE-MRI dataset along with top quality expert labelled LA cavities (N = 154)</w:t>
      </w:r>
      <w:r w:rsidR="005A3FA2" w:rsidRPr="004C1BFE">
        <w:rPr>
          <w:rFonts w:ascii="Times New Roman" w:hAnsi="Times New Roman" w:cs="Times New Roman"/>
          <w:sz w:val="24"/>
          <w:szCs w:val="24"/>
        </w:rPr>
        <w:t>,</w:t>
      </w:r>
      <w:r w:rsidRPr="004C1BFE">
        <w:rPr>
          <w:rFonts w:ascii="Times New Roman" w:hAnsi="Times New Roman" w:cs="Times New Roman"/>
          <w:sz w:val="24"/>
          <w:szCs w:val="24"/>
        </w:rPr>
        <w:t xml:space="preserve"> thanks to the great efforts of the University of Utah over the past two decades, we have gathered the community and organized the 2018 LA Segmentation Challenge (</w:t>
      </w:r>
      <w:r w:rsidR="009B1C5C" w:rsidRPr="004C1BFE">
        <w:rPr>
          <w:rFonts w:ascii="Times New Roman" w:hAnsi="Times New Roman" w:cs="Times New Roman"/>
          <w:b/>
          <w:bCs/>
          <w:sz w:val="24"/>
          <w:szCs w:val="24"/>
        </w:rPr>
        <w:t>Figure 6.1</w:t>
      </w:r>
      <w:r w:rsidRPr="004C1BFE">
        <w:rPr>
          <w:rFonts w:ascii="Times New Roman" w:hAnsi="Times New Roman" w:cs="Times New Roman"/>
          <w:sz w:val="24"/>
          <w:szCs w:val="24"/>
        </w:rPr>
        <w:t xml:space="preserve">) in conjunction with the MICCAI conference and the Statistical Atlases and Computational Modelling of the Heart (STACOM) workshop in Granada, Spain </w:t>
      </w:r>
      <w:r w:rsidR="00C372B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&lt;EndNote&gt;&lt;Cite&gt;&lt;Author&gt;Pop&lt;/Author&gt;&lt;Year&gt;2019&lt;/Year&gt;&lt;RecNum&gt;15&lt;/RecNum&gt;&lt;DisplayText&gt;[244]&lt;/DisplayText&gt;&lt;record&gt;&lt;rec-number&gt;15&lt;/rec-number&gt;&lt;foreign-keys&gt;&lt;key app="EN" db-id="pxd2w5zeeaz0auepfrrpwzdc9v0zpraeezfz" timestamp="1560906697"&gt;15&lt;/key&gt;&lt;/foreign-keys&gt;&lt;ref-type name="Book"&gt;6&lt;/ref-type&gt;&lt;contributors&gt;&lt;authors&gt;&lt;author&gt;Pop, Mihaela&lt;/author&gt;&lt;/authors&gt;&lt;/contributors&gt;&lt;titles&gt;&lt;title&gt;Statistical Atlases and Computational Models of the Heart. Atrial Segmentation and LV Quantification Challenges&lt;/title&gt;&lt;/titles&gt;&lt;dates&gt;&lt;year&gt;2019&lt;/year&gt;&lt;/dates&gt;&lt;publisher&gt;Springer&lt;/publisher&gt;&lt;isbn&gt;3030120295&lt;/isbn&gt;&lt;urls&gt;&lt;/urls&gt;&lt;/record&gt;&lt;/Cite&gt;&lt;/EndNote&gt;</w:instrText>
      </w:r>
      <w:r w:rsidR="00C372B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[244]</w:t>
      </w:r>
      <w:r w:rsidR="00C372BA"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Throughout the course of the challenge, over 200 research groups/individuals worldwide accessed our challenge dataset. In total, 27 teams participated in the final </w:t>
      </w:r>
      <w:r w:rsidRPr="004C1BFE">
        <w:rPr>
          <w:rFonts w:ascii="Times New Roman" w:hAnsi="Times New Roman" w:cs="Times New Roman"/>
          <w:sz w:val="24"/>
          <w:szCs w:val="24"/>
        </w:rPr>
        <w:lastRenderedPageBreak/>
        <w:t>evaluation phase of the challeng</w:t>
      </w:r>
      <w:r w:rsidRPr="004C1BFE">
        <w:rPr>
          <w:rFonts w:ascii="Times New Roman" w:hAnsi="Times New Roman" w:cs="Times New Roman"/>
          <w:sz w:val="24"/>
          <w:szCs w:val="24"/>
          <w:shd w:val="clear" w:color="auto" w:fill="FFFFFF"/>
        </w:rPr>
        <w:t>e and their final rankings are shown on the challenge website (</w:t>
      </w:r>
      <w:hyperlink r:id="rId59" w:history="1">
        <w:r w:rsidRPr="004C1BFE">
          <w:rPr>
            <w:rStyle w:val="Hyperlink"/>
            <w:rFonts w:ascii="Times New Roman" w:hAnsi="Times New Roman" w:cs="Times New Roman"/>
            <w:color w:val="auto"/>
            <w:sz w:val="24"/>
            <w:szCs w:val="24"/>
            <w:u w:val="none"/>
          </w:rPr>
          <w:t>http://atriaseg2018.cardiacatlas.org/</w:t>
        </w:r>
      </w:hyperlink>
      <w:r w:rsidRPr="004C1BFE">
        <w:rPr>
          <w:rStyle w:val="Hyperlink"/>
          <w:rFonts w:ascii="Times New Roman" w:hAnsi="Times New Roman" w:cs="Times New Roman"/>
          <w:color w:val="auto"/>
          <w:sz w:val="24"/>
          <w:szCs w:val="24"/>
          <w:u w:val="none"/>
        </w:rPr>
        <w:t>).</w:t>
      </w:r>
    </w:p>
    <w:p w14:paraId="215BC720" w14:textId="4DACBFCF" w:rsidR="00A870F0" w:rsidRPr="004C1BFE" w:rsidRDefault="00A870F0" w:rsidP="00AD135E">
      <w:pPr>
        <w:widowControl/>
        <w:spacing w:after="0" w:line="360" w:lineRule="auto"/>
        <w:ind w:firstLine="720"/>
        <w:rPr>
          <w:rStyle w:val="Hyperlink"/>
          <w:rFonts w:ascii="Times New Roman" w:hAnsi="Times New Roman" w:cs="Times New Roman"/>
          <w:color w:val="auto"/>
          <w:sz w:val="24"/>
          <w:szCs w:val="24"/>
          <w:u w:val="none"/>
        </w:rPr>
      </w:pPr>
      <w:r w:rsidRPr="004C1BFE">
        <w:rPr>
          <w:rStyle w:val="Hyperlink"/>
          <w:rFonts w:ascii="Times New Roman" w:hAnsi="Times New Roman" w:cs="Times New Roman"/>
          <w:color w:val="auto"/>
          <w:sz w:val="24"/>
          <w:szCs w:val="24"/>
          <w:u w:val="none"/>
        </w:rPr>
        <w:t xml:space="preserve">To </w:t>
      </w:r>
      <w:r w:rsidR="00C672C7" w:rsidRPr="004C1BFE">
        <w:rPr>
          <w:rStyle w:val="Hyperlink"/>
          <w:rFonts w:ascii="Times New Roman" w:hAnsi="Times New Roman" w:cs="Times New Roman"/>
          <w:color w:val="auto"/>
          <w:sz w:val="24"/>
          <w:szCs w:val="24"/>
          <w:u w:val="none"/>
        </w:rPr>
        <w:t>analyse</w:t>
      </w:r>
      <w:r w:rsidRPr="004C1BFE">
        <w:rPr>
          <w:rStyle w:val="Hyperlink"/>
          <w:rFonts w:ascii="Times New Roman" w:hAnsi="Times New Roman" w:cs="Times New Roman"/>
          <w:color w:val="auto"/>
          <w:sz w:val="24"/>
          <w:szCs w:val="24"/>
          <w:u w:val="none"/>
        </w:rPr>
        <w:t xml:space="preserve"> </w:t>
      </w:r>
      <w:r w:rsidRPr="004C1BFE">
        <w:rPr>
          <w:rFonts w:ascii="Times New Roman" w:hAnsi="Times New Roman" w:cs="Times New Roman"/>
          <w:sz w:val="24"/>
          <w:szCs w:val="24"/>
        </w:rPr>
        <w:t>the wide spectrum of conventional and deep learning methods</w:t>
      </w:r>
      <w:r w:rsidRPr="004C1BFE">
        <w:rPr>
          <w:rStyle w:val="Hyperlink"/>
          <w:rFonts w:ascii="Times New Roman" w:hAnsi="Times New Roman" w:cs="Times New Roman"/>
          <w:color w:val="auto"/>
          <w:sz w:val="24"/>
          <w:szCs w:val="24"/>
          <w:u w:val="none"/>
        </w:rPr>
        <w:t xml:space="preserve"> submitted to the challenge, we first sub-grouped the methods by their main architecture designs and then identified the subgroup with the best design features which contributed to its superior performance. We then conducted extensive hyper-parameter tuning experiments on the top-performing method to identify the exact parameter choices leading to achieving state-of-the-art accuracies. By performing the benchmarking study in this manner, we offered both an overall picture on the major design choices necessary, as well as detailed practical considerations.</w:t>
      </w:r>
    </w:p>
    <w:p w14:paraId="58F2E9A5" w14:textId="77777777" w:rsidR="00A870F0" w:rsidRPr="004C1BFE" w:rsidRDefault="00A870F0" w:rsidP="00AD135E">
      <w:pPr>
        <w:widowControl/>
        <w:spacing w:after="0" w:line="360" w:lineRule="auto"/>
        <w:rPr>
          <w:rFonts w:ascii="Times New Roman" w:hAnsi="Times New Roman" w:cs="Times New Roman"/>
          <w:sz w:val="24"/>
          <w:szCs w:val="24"/>
        </w:rPr>
      </w:pPr>
    </w:p>
    <w:p w14:paraId="79FA42AB" w14:textId="77777777" w:rsidR="00A870F0" w:rsidRPr="004C1BFE" w:rsidRDefault="00A870F0" w:rsidP="00AD135E">
      <w:pPr>
        <w:widowControl/>
        <w:spacing w:after="0" w:line="360" w:lineRule="auto"/>
        <w:rPr>
          <w:rFonts w:ascii="Times New Roman" w:hAnsi="Times New Roman" w:cs="Times New Roman"/>
          <w:b/>
          <w:sz w:val="24"/>
          <w:szCs w:val="24"/>
        </w:rPr>
      </w:pPr>
      <w:r w:rsidRPr="004C1BFE">
        <w:rPr>
          <w:rFonts w:ascii="Times New Roman" w:hAnsi="Times New Roman" w:cs="Times New Roman"/>
          <w:b/>
          <w:noProof/>
          <w:sz w:val="24"/>
          <w:szCs w:val="24"/>
          <w:lang w:val="en-US"/>
        </w:rPr>
        <w:drawing>
          <wp:inline distT="0" distB="0" distL="0" distR="0" wp14:anchorId="2E05A653" wp14:editId="26D726F0">
            <wp:extent cx="5719313" cy="33528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066" cy="3355650"/>
                    </a:xfrm>
                    <a:prstGeom prst="rect">
                      <a:avLst/>
                    </a:prstGeom>
                    <a:noFill/>
                    <a:ln>
                      <a:noFill/>
                    </a:ln>
                  </pic:spPr>
                </pic:pic>
              </a:graphicData>
            </a:graphic>
          </wp:inline>
        </w:drawing>
      </w:r>
    </w:p>
    <w:p w14:paraId="10DC9143" w14:textId="3CD4507B" w:rsidR="00A870F0" w:rsidRPr="004C1BFE" w:rsidRDefault="009B1C5C" w:rsidP="009B1C5C">
      <w:pPr>
        <w:pStyle w:val="Caption"/>
        <w:spacing w:line="360" w:lineRule="auto"/>
        <w:rPr>
          <w:rFonts w:ascii="Times New Roman" w:hAnsi="Times New Roman" w:cs="Times New Roman"/>
          <w:sz w:val="24"/>
          <w:szCs w:val="24"/>
        </w:rPr>
      </w:pPr>
      <w:bookmarkStart w:id="595" w:name="_Ref80399895"/>
      <w:bookmarkStart w:id="596" w:name="_Toc80403147"/>
      <w:bookmarkStart w:id="597" w:name="_Toc91980447"/>
      <w:r w:rsidRPr="004C1BFE">
        <w:rPr>
          <w:rFonts w:ascii="Times New Roman" w:hAnsi="Times New Roman" w:cs="Times New Roman"/>
          <w:b/>
          <w:bCs/>
          <w:sz w:val="24"/>
          <w:szCs w:val="24"/>
        </w:rPr>
        <w:t>Figure 6.</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Figure_6.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00D3585C"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The overall workflow of medical images for clinical usage and the 2018 </w:t>
      </w:r>
      <w:r w:rsidR="00B433F1" w:rsidRPr="004C1BFE">
        <w:rPr>
          <w:rFonts w:ascii="Times New Roman" w:hAnsi="Times New Roman" w:cs="Times New Roman"/>
          <w:sz w:val="24"/>
          <w:szCs w:val="24"/>
        </w:rPr>
        <w:t xml:space="preserve">Atrial </w:t>
      </w:r>
      <w:r w:rsidR="00A870F0" w:rsidRPr="004C1BFE">
        <w:rPr>
          <w:rFonts w:ascii="Times New Roman" w:hAnsi="Times New Roman" w:cs="Times New Roman"/>
          <w:sz w:val="24"/>
          <w:szCs w:val="24"/>
        </w:rPr>
        <w:t xml:space="preserve">Segmentation Challenge. </w:t>
      </w:r>
      <w:r w:rsidR="00A870F0" w:rsidRPr="004C1BFE">
        <w:rPr>
          <w:rFonts w:ascii="Times New Roman" w:hAnsi="Times New Roman" w:cs="Times New Roman"/>
          <w:b/>
          <w:sz w:val="24"/>
          <w:szCs w:val="24"/>
        </w:rPr>
        <w:t>A)</w:t>
      </w:r>
      <w:r w:rsidR="00A870F0" w:rsidRPr="004C1BFE">
        <w:rPr>
          <w:rFonts w:ascii="Times New Roman" w:hAnsi="Times New Roman" w:cs="Times New Roman"/>
          <w:sz w:val="24"/>
          <w:szCs w:val="24"/>
        </w:rPr>
        <w:t xml:space="preserve"> Clinical MRI scanners were used to acquire late gadolinium-enhanced magnetic resonance imaging (LGE-MRIs) from patients with atrial fibrillation (AF). </w:t>
      </w:r>
      <w:r w:rsidR="00A870F0" w:rsidRPr="004C1BFE">
        <w:rPr>
          <w:rFonts w:ascii="Times New Roman" w:hAnsi="Times New Roman" w:cs="Times New Roman"/>
          <w:b/>
          <w:sz w:val="24"/>
          <w:szCs w:val="24"/>
        </w:rPr>
        <w:t>B)</w:t>
      </w:r>
      <w:r w:rsidR="00A870F0" w:rsidRPr="004C1BFE">
        <w:rPr>
          <w:rFonts w:ascii="Times New Roman" w:hAnsi="Times New Roman" w:cs="Times New Roman"/>
          <w:sz w:val="24"/>
          <w:szCs w:val="24"/>
        </w:rPr>
        <w:t xml:space="preserve"> The LGE-MRIs were manually segmented in a slice-by-slice manner by experts to obtain labels of the LA cavity. The 3D LA geometry can be obtained by stacking the 2D segmentation together.</w:t>
      </w:r>
      <w:r w:rsidR="00A870F0" w:rsidRPr="004C1BFE">
        <w:rPr>
          <w:rFonts w:ascii="Times New Roman" w:hAnsi="Times New Roman" w:cs="Times New Roman"/>
          <w:b/>
          <w:sz w:val="24"/>
          <w:szCs w:val="24"/>
        </w:rPr>
        <w:t xml:space="preserve"> C) </w:t>
      </w:r>
      <w:r w:rsidR="00A870F0" w:rsidRPr="004C1BFE">
        <w:rPr>
          <w:rFonts w:ascii="Times New Roman" w:hAnsi="Times New Roman" w:cs="Times New Roman"/>
          <w:sz w:val="24"/>
          <w:szCs w:val="24"/>
        </w:rPr>
        <w:t>In</w:t>
      </w:r>
      <w:r w:rsidR="00A870F0" w:rsidRPr="004C1BFE">
        <w:rPr>
          <w:rFonts w:ascii="Times New Roman" w:hAnsi="Times New Roman" w:cs="Times New Roman"/>
          <w:b/>
          <w:sz w:val="24"/>
          <w:szCs w:val="24"/>
        </w:rPr>
        <w:t xml:space="preserve"> </w:t>
      </w:r>
      <w:r w:rsidR="00A870F0" w:rsidRPr="004C1BFE">
        <w:rPr>
          <w:rFonts w:ascii="Times New Roman" w:hAnsi="Times New Roman" w:cs="Times New Roman"/>
          <w:sz w:val="24"/>
          <w:szCs w:val="24"/>
        </w:rPr>
        <w:t>the 2018 LA Segmentation Challenge, 154 3D LGE-MRI data (each with a spatial dimension of either 576</w:t>
      </w:r>
      <w:r w:rsidR="000015D4"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shd w:val="clear" w:color="auto" w:fill="FFFFFF"/>
        </w:rPr>
        <w:t>×</w:t>
      </w:r>
      <w:r w:rsidR="000015D4" w:rsidRPr="004C1BFE">
        <w:rPr>
          <w:rFonts w:ascii="Times New Roman" w:hAnsi="Times New Roman" w:cs="Times New Roman"/>
          <w:sz w:val="24"/>
          <w:szCs w:val="24"/>
          <w:shd w:val="clear" w:color="auto" w:fill="FFFFFF"/>
        </w:rPr>
        <w:t xml:space="preserve"> </w:t>
      </w:r>
      <w:r w:rsidR="00A870F0" w:rsidRPr="004C1BFE">
        <w:rPr>
          <w:rFonts w:ascii="Times New Roman" w:hAnsi="Times New Roman" w:cs="Times New Roman"/>
          <w:sz w:val="24"/>
          <w:szCs w:val="24"/>
          <w:shd w:val="clear" w:color="auto" w:fill="FFFFFF"/>
        </w:rPr>
        <w:t>576</w:t>
      </w:r>
      <w:r w:rsidR="000015D4" w:rsidRPr="004C1BFE">
        <w:rPr>
          <w:rFonts w:ascii="Times New Roman" w:hAnsi="Times New Roman" w:cs="Times New Roman"/>
          <w:sz w:val="24"/>
          <w:szCs w:val="24"/>
          <w:shd w:val="clear" w:color="auto" w:fill="FFFFFF"/>
        </w:rPr>
        <w:t xml:space="preserve"> </w:t>
      </w:r>
      <w:r w:rsidR="00A870F0" w:rsidRPr="004C1BFE">
        <w:rPr>
          <w:rFonts w:ascii="Times New Roman" w:hAnsi="Times New Roman" w:cs="Times New Roman"/>
          <w:sz w:val="24"/>
          <w:szCs w:val="24"/>
          <w:shd w:val="clear" w:color="auto" w:fill="FFFFFF"/>
        </w:rPr>
        <w:t>×</w:t>
      </w:r>
      <w:r w:rsidR="000015D4" w:rsidRPr="004C1BFE">
        <w:rPr>
          <w:rFonts w:ascii="Times New Roman" w:hAnsi="Times New Roman" w:cs="Times New Roman"/>
          <w:sz w:val="24"/>
          <w:szCs w:val="24"/>
          <w:shd w:val="clear" w:color="auto" w:fill="FFFFFF"/>
        </w:rPr>
        <w:t xml:space="preserve"> </w:t>
      </w:r>
      <w:r w:rsidR="00A870F0" w:rsidRPr="004C1BFE">
        <w:rPr>
          <w:rFonts w:ascii="Times New Roman" w:hAnsi="Times New Roman" w:cs="Times New Roman"/>
          <w:sz w:val="24"/>
          <w:szCs w:val="24"/>
          <w:shd w:val="clear" w:color="auto" w:fill="FFFFFF"/>
        </w:rPr>
        <w:t>88 or 640</w:t>
      </w:r>
      <w:r w:rsidR="000015D4" w:rsidRPr="004C1BFE">
        <w:rPr>
          <w:rFonts w:ascii="Times New Roman" w:hAnsi="Times New Roman" w:cs="Times New Roman"/>
          <w:sz w:val="24"/>
          <w:szCs w:val="24"/>
          <w:shd w:val="clear" w:color="auto" w:fill="FFFFFF"/>
        </w:rPr>
        <w:t xml:space="preserve"> </w:t>
      </w:r>
      <w:r w:rsidR="00A870F0" w:rsidRPr="004C1BFE">
        <w:rPr>
          <w:rFonts w:ascii="Times New Roman" w:hAnsi="Times New Roman" w:cs="Times New Roman"/>
          <w:sz w:val="24"/>
          <w:szCs w:val="24"/>
          <w:shd w:val="clear" w:color="auto" w:fill="FFFFFF"/>
        </w:rPr>
        <w:t>×</w:t>
      </w:r>
      <w:r w:rsidR="000015D4" w:rsidRPr="004C1BFE">
        <w:rPr>
          <w:rFonts w:ascii="Times New Roman" w:hAnsi="Times New Roman" w:cs="Times New Roman"/>
          <w:sz w:val="24"/>
          <w:szCs w:val="24"/>
          <w:shd w:val="clear" w:color="auto" w:fill="FFFFFF"/>
        </w:rPr>
        <w:t xml:space="preserve"> </w:t>
      </w:r>
      <w:r w:rsidR="00A870F0" w:rsidRPr="004C1BFE">
        <w:rPr>
          <w:rFonts w:ascii="Times New Roman" w:hAnsi="Times New Roman" w:cs="Times New Roman"/>
          <w:sz w:val="24"/>
          <w:szCs w:val="24"/>
          <w:shd w:val="clear" w:color="auto" w:fill="FFFFFF"/>
        </w:rPr>
        <w:t>640</w:t>
      </w:r>
      <w:r w:rsidR="000015D4" w:rsidRPr="004C1BFE">
        <w:rPr>
          <w:rFonts w:ascii="Times New Roman" w:hAnsi="Times New Roman" w:cs="Times New Roman"/>
          <w:sz w:val="24"/>
          <w:szCs w:val="24"/>
          <w:shd w:val="clear" w:color="auto" w:fill="FFFFFF"/>
        </w:rPr>
        <w:t xml:space="preserve"> </w:t>
      </w:r>
      <w:r w:rsidR="00A870F0" w:rsidRPr="004C1BFE">
        <w:rPr>
          <w:rFonts w:ascii="Times New Roman" w:hAnsi="Times New Roman" w:cs="Times New Roman"/>
          <w:sz w:val="24"/>
          <w:szCs w:val="24"/>
          <w:shd w:val="clear" w:color="auto" w:fill="FFFFFF"/>
        </w:rPr>
        <w:t>×</w:t>
      </w:r>
      <w:r w:rsidR="000015D4" w:rsidRPr="004C1BFE">
        <w:rPr>
          <w:rFonts w:ascii="Times New Roman" w:hAnsi="Times New Roman" w:cs="Times New Roman"/>
          <w:sz w:val="24"/>
          <w:szCs w:val="24"/>
          <w:shd w:val="clear" w:color="auto" w:fill="FFFFFF"/>
        </w:rPr>
        <w:t xml:space="preserve"> </w:t>
      </w:r>
      <w:r w:rsidR="00A870F0" w:rsidRPr="004C1BFE">
        <w:rPr>
          <w:rFonts w:ascii="Times New Roman" w:hAnsi="Times New Roman" w:cs="Times New Roman"/>
          <w:sz w:val="24"/>
          <w:szCs w:val="24"/>
          <w:shd w:val="clear" w:color="auto" w:fill="FFFFFF"/>
        </w:rPr>
        <w:t>88)</w:t>
      </w:r>
      <w:r w:rsidR="00A870F0" w:rsidRPr="004C1BFE">
        <w:rPr>
          <w:rFonts w:ascii="Times New Roman" w:hAnsi="Times New Roman" w:cs="Times New Roman"/>
          <w:sz w:val="24"/>
          <w:szCs w:val="24"/>
        </w:rPr>
        <w:t xml:space="preserve"> were split into 100 training and 54 testing sets. The training data and labels were made public to all potential participants of the challenge, and the testing data was used at the end of the challenge for </w:t>
      </w:r>
      <w:r w:rsidR="00A870F0" w:rsidRPr="004C1BFE">
        <w:rPr>
          <w:rFonts w:ascii="Times New Roman" w:hAnsi="Times New Roman" w:cs="Times New Roman"/>
          <w:sz w:val="24"/>
          <w:szCs w:val="24"/>
        </w:rPr>
        <w:lastRenderedPageBreak/>
        <w:t xml:space="preserve">evaluation. A total of 27 teams participated and were ranked based on the </w:t>
      </w:r>
      <w:r w:rsidR="00CD7B1E" w:rsidRPr="004C1BFE">
        <w:rPr>
          <w:rFonts w:ascii="Times New Roman" w:hAnsi="Times New Roman" w:cs="Times New Roman"/>
          <w:sz w:val="24"/>
          <w:szCs w:val="24"/>
        </w:rPr>
        <w:t>Dice</w:t>
      </w:r>
      <w:r w:rsidR="00A870F0" w:rsidRPr="004C1BFE">
        <w:rPr>
          <w:rFonts w:ascii="Times New Roman" w:hAnsi="Times New Roman" w:cs="Times New Roman"/>
          <w:sz w:val="24"/>
          <w:szCs w:val="24"/>
        </w:rPr>
        <w:t xml:space="preserve"> score</w:t>
      </w:r>
      <w:r w:rsidR="00A870F0" w:rsidRPr="004C1BFE">
        <w:rPr>
          <w:rFonts w:ascii="Times New Roman" w:eastAsia="PMingLiU" w:hAnsi="Times New Roman" w:cs="Times New Roman"/>
          <w:sz w:val="24"/>
          <w:szCs w:val="24"/>
          <w:lang w:eastAsia="zh-TW"/>
        </w:rPr>
        <w:t>s</w:t>
      </w:r>
      <w:r w:rsidR="00A870F0" w:rsidRPr="004C1BFE">
        <w:rPr>
          <w:rFonts w:ascii="Times New Roman" w:hAnsi="Times New Roman" w:cs="Times New Roman"/>
          <w:sz w:val="24"/>
          <w:szCs w:val="24"/>
        </w:rPr>
        <w:t xml:space="preserve">. </w:t>
      </w:r>
      <w:r w:rsidR="00A870F0" w:rsidRPr="004C1BFE">
        <w:rPr>
          <w:rFonts w:ascii="Times New Roman" w:hAnsi="Times New Roman" w:cs="Times New Roman"/>
          <w:b/>
          <w:sz w:val="24"/>
          <w:szCs w:val="24"/>
        </w:rPr>
        <w:t>D)</w:t>
      </w:r>
      <w:r w:rsidR="00A870F0" w:rsidRPr="004C1BFE">
        <w:rPr>
          <w:rFonts w:ascii="Times New Roman" w:hAnsi="Times New Roman" w:cs="Times New Roman"/>
          <w:sz w:val="24"/>
          <w:szCs w:val="24"/>
        </w:rPr>
        <w:t xml:space="preserve"> Accurate reconstruction of the LA anatomical structure provides crucial information for patient stratification and for guiding clinical treatment for patients with AF. AO, aorta; LV, left ventricle; RA, right atrium.</w:t>
      </w:r>
      <w:bookmarkEnd w:id="595"/>
      <w:bookmarkEnd w:id="596"/>
      <w:bookmarkEnd w:id="597"/>
    </w:p>
    <w:p w14:paraId="14A3B204" w14:textId="45C121F2" w:rsidR="00A870F0" w:rsidRPr="004C1BFE" w:rsidRDefault="00A870F0" w:rsidP="009B1C5C">
      <w:pPr>
        <w:widowControl/>
        <w:spacing w:after="0" w:line="360" w:lineRule="auto"/>
        <w:jc w:val="left"/>
        <w:rPr>
          <w:rFonts w:ascii="Times New Roman" w:hAnsi="Times New Roman" w:cs="Times New Roman"/>
          <w:sz w:val="24"/>
          <w:szCs w:val="24"/>
        </w:rPr>
      </w:pPr>
    </w:p>
    <w:p w14:paraId="3D55468C" w14:textId="7F1F6D32" w:rsidR="004C21E8" w:rsidRPr="004C1BFE" w:rsidRDefault="004C21E8" w:rsidP="00946F4D">
      <w:pPr>
        <w:pStyle w:val="Heading3"/>
        <w:numPr>
          <w:ilvl w:val="1"/>
          <w:numId w:val="15"/>
        </w:numPr>
        <w:spacing w:line="360" w:lineRule="auto"/>
        <w:rPr>
          <w:rFonts w:ascii="Times New Roman" w:hAnsi="Times New Roman"/>
          <w:b/>
          <w:bCs/>
          <w:i w:val="0"/>
          <w:iCs w:val="0"/>
          <w:sz w:val="32"/>
          <w:szCs w:val="32"/>
        </w:rPr>
      </w:pPr>
      <w:bookmarkStart w:id="598" w:name="_Toc80316125"/>
      <w:bookmarkStart w:id="599" w:name="_Toc81991930"/>
      <w:bookmarkStart w:id="600" w:name="_Toc82014630"/>
      <w:bookmarkStart w:id="601" w:name="_Toc82014889"/>
      <w:bookmarkStart w:id="602" w:name="_Toc82811621"/>
      <w:bookmarkStart w:id="603" w:name="_Toc82813137"/>
      <w:bookmarkStart w:id="604" w:name="_Toc83426122"/>
      <w:bookmarkStart w:id="605" w:name="_Toc87143648"/>
      <w:bookmarkStart w:id="606" w:name="_Toc91820154"/>
      <w:r w:rsidRPr="004C1BFE">
        <w:rPr>
          <w:rFonts w:ascii="Times New Roman" w:hAnsi="Times New Roman"/>
          <w:b/>
          <w:bCs/>
          <w:i w:val="0"/>
          <w:iCs w:val="0"/>
          <w:sz w:val="32"/>
          <w:szCs w:val="32"/>
        </w:rPr>
        <w:t>Methods</w:t>
      </w:r>
      <w:bookmarkEnd w:id="598"/>
      <w:bookmarkEnd w:id="599"/>
      <w:bookmarkEnd w:id="600"/>
      <w:bookmarkEnd w:id="601"/>
      <w:bookmarkEnd w:id="602"/>
      <w:bookmarkEnd w:id="603"/>
      <w:bookmarkEnd w:id="604"/>
      <w:bookmarkEnd w:id="605"/>
      <w:bookmarkEnd w:id="606"/>
    </w:p>
    <w:p w14:paraId="1D400D91" w14:textId="2D8D6C3B" w:rsidR="004C21E8" w:rsidRPr="004C1BFE" w:rsidRDefault="004C21E8" w:rsidP="00AD135E">
      <w:pPr>
        <w:widowControl/>
        <w:spacing w:after="0" w:line="360" w:lineRule="auto"/>
        <w:jc w:val="left"/>
        <w:rPr>
          <w:rFonts w:ascii="Times New Roman" w:hAnsi="Times New Roman" w:cs="Times New Roman"/>
          <w:sz w:val="24"/>
          <w:szCs w:val="24"/>
        </w:rPr>
      </w:pPr>
    </w:p>
    <w:p w14:paraId="69E21529" w14:textId="7A14FD6F" w:rsidR="00F44A3A" w:rsidRPr="004C1BFE" w:rsidRDefault="00655875" w:rsidP="00946F4D">
      <w:pPr>
        <w:pStyle w:val="Heading3"/>
        <w:numPr>
          <w:ilvl w:val="2"/>
          <w:numId w:val="15"/>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607" w:name="_Toc80316126"/>
      <w:bookmarkStart w:id="608" w:name="_Toc81991931"/>
      <w:bookmarkStart w:id="609" w:name="_Toc82014631"/>
      <w:bookmarkStart w:id="610" w:name="_Toc82014890"/>
      <w:bookmarkStart w:id="611" w:name="_Toc82811622"/>
      <w:bookmarkStart w:id="612" w:name="_Toc82813138"/>
      <w:bookmarkStart w:id="613" w:name="_Toc83426123"/>
      <w:bookmarkStart w:id="614" w:name="_Toc87143649"/>
      <w:bookmarkStart w:id="615" w:name="_Toc91820155"/>
      <w:r w:rsidR="00F44A3A" w:rsidRPr="004C1BFE">
        <w:rPr>
          <w:rFonts w:ascii="Times New Roman" w:hAnsi="Times New Roman"/>
          <w:b/>
          <w:bCs/>
          <w:i w:val="0"/>
          <w:iCs w:val="0"/>
          <w:sz w:val="28"/>
          <w:szCs w:val="28"/>
        </w:rPr>
        <w:t>Dataset and Labels</w:t>
      </w:r>
      <w:bookmarkEnd w:id="607"/>
      <w:bookmarkEnd w:id="608"/>
      <w:bookmarkEnd w:id="609"/>
      <w:bookmarkEnd w:id="610"/>
      <w:bookmarkEnd w:id="611"/>
      <w:bookmarkEnd w:id="612"/>
      <w:bookmarkEnd w:id="613"/>
      <w:bookmarkEnd w:id="614"/>
      <w:bookmarkEnd w:id="615"/>
    </w:p>
    <w:p w14:paraId="4006FE9C" w14:textId="4BBB4366" w:rsidR="000745F9" w:rsidRPr="004C1BFE" w:rsidRDefault="000745F9" w:rsidP="00AD135E">
      <w:pPr>
        <w:autoSpaceDE w:val="0"/>
        <w:autoSpaceDN w:val="0"/>
        <w:adjustRightInd w:val="0"/>
        <w:spacing w:after="0" w:line="360" w:lineRule="auto"/>
        <w:rPr>
          <w:rFonts w:ascii="Times New Roman" w:hAnsi="Times New Roman" w:cs="Times New Roman"/>
          <w:sz w:val="24"/>
          <w:szCs w:val="24"/>
        </w:rPr>
      </w:pPr>
    </w:p>
    <w:p w14:paraId="4D2AE691" w14:textId="28661DE3" w:rsidR="00A870F0" w:rsidRPr="004C1BFE" w:rsidRDefault="0029177A" w:rsidP="000222EC">
      <w:pPr>
        <w:widowControl/>
        <w:spacing w:after="0" w:line="360" w:lineRule="auto"/>
        <w:ind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rPr>
        <w:t>The same</w:t>
      </w:r>
      <w:r w:rsidR="00257C1D" w:rsidRPr="004C1BFE">
        <w:rPr>
          <w:rFonts w:ascii="Times New Roman" w:hAnsi="Times New Roman" w:cs="Times New Roman"/>
          <w:sz w:val="24"/>
          <w:szCs w:val="24"/>
        </w:rPr>
        <w:t xml:space="preserve"> 154</w:t>
      </w:r>
      <w:r w:rsidR="001530BB" w:rsidRPr="004C1BFE">
        <w:rPr>
          <w:rFonts w:ascii="Times New Roman" w:hAnsi="Times New Roman" w:cs="Times New Roman"/>
          <w:sz w:val="24"/>
          <w:szCs w:val="24"/>
        </w:rPr>
        <w:t xml:space="preserve"> 3D</w:t>
      </w:r>
      <w:r w:rsidRPr="004C1BFE">
        <w:rPr>
          <w:rFonts w:ascii="Times New Roman" w:hAnsi="Times New Roman" w:cs="Times New Roman"/>
          <w:sz w:val="24"/>
          <w:szCs w:val="24"/>
        </w:rPr>
        <w:t xml:space="preserve"> LGE-MRI dataset used in the</w:t>
      </w:r>
      <w:r w:rsidR="003E2177" w:rsidRPr="004C1BFE">
        <w:rPr>
          <w:rFonts w:ascii="Times New Roman" w:hAnsi="Times New Roman" w:cs="Times New Roman"/>
          <w:sz w:val="24"/>
          <w:szCs w:val="24"/>
        </w:rPr>
        <w:t xml:space="preserve"> previous</w:t>
      </w:r>
      <w:r w:rsidRPr="004C1BFE">
        <w:rPr>
          <w:rFonts w:ascii="Times New Roman" w:hAnsi="Times New Roman" w:cs="Times New Roman"/>
          <w:sz w:val="24"/>
          <w:szCs w:val="24"/>
        </w:rPr>
        <w:t xml:space="preserve"> </w:t>
      </w:r>
      <w:r w:rsidR="000518AF" w:rsidRPr="004C1BFE">
        <w:rPr>
          <w:rFonts w:ascii="Times New Roman" w:hAnsi="Times New Roman" w:cs="Times New Roman"/>
          <w:b/>
          <w:bCs/>
          <w:sz w:val="24"/>
          <w:szCs w:val="24"/>
        </w:rPr>
        <w:t>C</w:t>
      </w:r>
      <w:r w:rsidRPr="004C1BFE">
        <w:rPr>
          <w:rFonts w:ascii="Times New Roman" w:hAnsi="Times New Roman" w:cs="Times New Roman"/>
          <w:b/>
          <w:bCs/>
          <w:sz w:val="24"/>
          <w:szCs w:val="24"/>
        </w:rPr>
        <w:t xml:space="preserve">hapter </w:t>
      </w:r>
      <w:r w:rsidR="00AE5D84" w:rsidRPr="004C1BFE">
        <w:rPr>
          <w:rFonts w:ascii="Times New Roman" w:hAnsi="Times New Roman" w:cs="Times New Roman"/>
          <w:b/>
          <w:bCs/>
          <w:sz w:val="24"/>
          <w:szCs w:val="24"/>
        </w:rPr>
        <w:t>5.2.1</w:t>
      </w:r>
      <w:r w:rsidRPr="004C1BFE">
        <w:rPr>
          <w:rFonts w:ascii="Times New Roman" w:hAnsi="Times New Roman" w:cs="Times New Roman"/>
          <w:sz w:val="24"/>
          <w:szCs w:val="24"/>
        </w:rPr>
        <w:t xml:space="preserve"> used in this chapter.</w:t>
      </w:r>
      <w:r w:rsidR="00C94D9F" w:rsidRPr="004C1BFE">
        <w:rPr>
          <w:rFonts w:ascii="Times New Roman" w:hAnsi="Times New Roman" w:cs="Times New Roman"/>
          <w:sz w:val="24"/>
          <w:szCs w:val="24"/>
        </w:rPr>
        <w:t xml:space="preserve"> To provide more thorough analysis to </w:t>
      </w:r>
      <w:r w:rsidR="005A3FA2" w:rsidRPr="004C1BFE">
        <w:rPr>
          <w:rFonts w:ascii="Times New Roman" w:hAnsi="Times New Roman" w:cs="Times New Roman"/>
          <w:sz w:val="24"/>
          <w:szCs w:val="24"/>
        </w:rPr>
        <w:t xml:space="preserve">complement </w:t>
      </w:r>
      <w:r w:rsidR="00C94D9F" w:rsidRPr="004C1BFE">
        <w:rPr>
          <w:rFonts w:ascii="Times New Roman" w:hAnsi="Times New Roman" w:cs="Times New Roman"/>
          <w:sz w:val="24"/>
          <w:szCs w:val="24"/>
        </w:rPr>
        <w:t>the analysis of the methods submitted, we computed quality measures for each LGE-MRI scan. T</w:t>
      </w:r>
      <w:r w:rsidR="00A870F0" w:rsidRPr="004C1BFE">
        <w:rPr>
          <w:rFonts w:ascii="Times New Roman" w:hAnsi="Times New Roman" w:cs="Times New Roman"/>
          <w:sz w:val="24"/>
          <w:szCs w:val="24"/>
          <w:shd w:val="clear" w:color="auto" w:fill="FFFFFF"/>
        </w:rPr>
        <w:t xml:space="preserve">he </w:t>
      </w:r>
      <w:r w:rsidR="001D458F" w:rsidRPr="004C1BFE">
        <w:rPr>
          <w:rFonts w:ascii="Times New Roman" w:hAnsi="Times New Roman" w:cs="Times New Roman"/>
          <w:sz w:val="24"/>
          <w:szCs w:val="24"/>
          <w:shd w:val="clear" w:color="auto" w:fill="FFFFFF"/>
        </w:rPr>
        <w:t>LGE-MRIs</w:t>
      </w:r>
      <w:r w:rsidR="00A870F0" w:rsidRPr="004C1BFE">
        <w:rPr>
          <w:rFonts w:ascii="Times New Roman" w:hAnsi="Times New Roman" w:cs="Times New Roman"/>
          <w:sz w:val="24"/>
          <w:szCs w:val="24"/>
          <w:shd w:val="clear" w:color="auto" w:fill="FFFFFF"/>
        </w:rPr>
        <w:t xml:space="preserve"> contained a range of imaging qualities, with the differences mostly being attributed to varying patient characteristics and magnetic fields. In order to explore the quality of the dataset,</w:t>
      </w:r>
      <w:r w:rsidR="00E76ACC" w:rsidRPr="004C1BFE">
        <w:rPr>
          <w:rFonts w:ascii="Times New Roman" w:hAnsi="Times New Roman" w:cs="Times New Roman"/>
          <w:sz w:val="24"/>
          <w:szCs w:val="24"/>
          <w:shd w:val="clear" w:color="auto" w:fill="FFFFFF"/>
        </w:rPr>
        <w:t xml:space="preserve"> the signal to noise ratio</w:t>
      </w:r>
      <w:r w:rsidR="00A870F0" w:rsidRPr="004C1BFE">
        <w:rPr>
          <w:rFonts w:ascii="Times New Roman" w:hAnsi="Times New Roman" w:cs="Times New Roman"/>
          <w:sz w:val="24"/>
          <w:szCs w:val="24"/>
          <w:shd w:val="clear" w:color="auto" w:fill="FFFFFF"/>
        </w:rPr>
        <w:t>, contrast ratio, and heterogeneity between the foreground containing the LA and the background was assessed (</w:t>
      </w:r>
      <w:r w:rsidR="002628C9" w:rsidRPr="004C1BFE">
        <w:rPr>
          <w:rFonts w:ascii="Times New Roman" w:hAnsi="Times New Roman" w:cs="Times New Roman"/>
          <w:b/>
          <w:sz w:val="24"/>
          <w:szCs w:val="24"/>
          <w:shd w:val="clear" w:color="auto" w:fill="FFFFFF"/>
        </w:rPr>
        <w:t>Figure 6.2</w:t>
      </w:r>
      <w:r w:rsidR="00A870F0" w:rsidRPr="004C1BFE">
        <w:rPr>
          <w:rFonts w:ascii="Times New Roman" w:hAnsi="Times New Roman" w:cs="Times New Roman"/>
          <w:sz w:val="24"/>
          <w:szCs w:val="24"/>
          <w:shd w:val="clear" w:color="auto" w:fill="FFFFFF"/>
        </w:rPr>
        <w:t xml:space="preserve">). The </w:t>
      </w:r>
      <w:r w:rsidR="00FA5444" w:rsidRPr="004C1BFE">
        <w:rPr>
          <w:rFonts w:ascii="Times New Roman" w:hAnsi="Times New Roman" w:cs="Times New Roman"/>
          <w:sz w:val="24"/>
          <w:szCs w:val="24"/>
          <w:shd w:val="clear" w:color="auto" w:fill="FFFFFF"/>
        </w:rPr>
        <w:t>signal to noise ratio</w:t>
      </w:r>
      <w:r w:rsidR="00A870F0" w:rsidRPr="004C1BFE">
        <w:rPr>
          <w:rFonts w:ascii="Times New Roman" w:hAnsi="Times New Roman" w:cs="Times New Roman"/>
          <w:sz w:val="24"/>
          <w:szCs w:val="24"/>
          <w:shd w:val="clear" w:color="auto" w:fill="FFFFFF"/>
        </w:rPr>
        <w:t xml:space="preserve">, </w:t>
      </w:r>
      <w:r w:rsidR="00061EF1" w:rsidRPr="004C1BFE">
        <w:rPr>
          <w:rFonts w:ascii="Times New Roman" w:hAnsi="Times New Roman" w:cs="Times New Roman"/>
          <w:sz w:val="24"/>
          <w:szCs w:val="24"/>
          <w:shd w:val="clear" w:color="auto" w:fill="FFFFFF"/>
        </w:rPr>
        <w:t>contrast ratio</w:t>
      </w:r>
      <w:r w:rsidR="00A870F0" w:rsidRPr="004C1BFE">
        <w:rPr>
          <w:rFonts w:ascii="Times New Roman" w:hAnsi="Times New Roman" w:cs="Times New Roman"/>
          <w:sz w:val="24"/>
          <w:szCs w:val="24"/>
          <w:shd w:val="clear" w:color="auto" w:fill="FFFFFF"/>
        </w:rPr>
        <w:t xml:space="preserve">, and </w:t>
      </w:r>
      <w:r w:rsidR="009E73C0" w:rsidRPr="004C1BFE">
        <w:rPr>
          <w:rFonts w:ascii="Times New Roman" w:hAnsi="Times New Roman" w:cs="Times New Roman"/>
          <w:sz w:val="24"/>
          <w:szCs w:val="24"/>
        </w:rPr>
        <w:t xml:space="preserve">heterogeneity </w:t>
      </w:r>
      <w:r w:rsidR="00A870F0" w:rsidRPr="004C1BFE">
        <w:rPr>
          <w:rFonts w:ascii="Times New Roman" w:hAnsi="Times New Roman" w:cs="Times New Roman"/>
          <w:sz w:val="24"/>
          <w:szCs w:val="24"/>
          <w:shd w:val="clear" w:color="auto" w:fill="FFFFFF"/>
        </w:rPr>
        <w:t>were defined as:</w:t>
      </w:r>
    </w:p>
    <w:p w14:paraId="510997D7" w14:textId="77777777" w:rsidR="009B107C" w:rsidRPr="004C1BFE" w:rsidRDefault="009B107C" w:rsidP="000222EC">
      <w:pPr>
        <w:widowControl/>
        <w:spacing w:after="0" w:line="360" w:lineRule="auto"/>
        <w:ind w:firstLine="720"/>
        <w:rPr>
          <w:rFonts w:ascii="Times New Roman" w:hAnsi="Times New Roman" w:cs="Times New Roman"/>
          <w:sz w:val="24"/>
          <w:szCs w:val="24"/>
          <w:shd w:val="clear" w:color="auto" w:fill="FFFFFF"/>
        </w:rPr>
      </w:pPr>
    </w:p>
    <w:p w14:paraId="01DC1CC0" w14:textId="4E2C3129" w:rsidR="00A870F0" w:rsidRPr="004C1BFE" w:rsidRDefault="00337DA6" w:rsidP="000222EC">
      <w:pPr>
        <w:pStyle w:val="Caption"/>
        <w:spacing w:line="360" w:lineRule="auto"/>
        <w:jc w:val="right"/>
        <w:rPr>
          <w:rFonts w:ascii="Times New Roman" w:hAnsi="Times New Roman" w:cs="Times New Roman"/>
          <w:sz w:val="24"/>
          <w:szCs w:val="24"/>
          <w:shd w:val="clear" w:color="auto" w:fill="FFFFFF"/>
        </w:rPr>
      </w:pPr>
      <w:bookmarkStart w:id="616" w:name="_Toc80405611"/>
      <w:bookmarkStart w:id="617" w:name="_Toc91983875"/>
      <m:oMath>
        <m:r>
          <w:rPr>
            <w:rFonts w:ascii="Cambria Math" w:hAnsi="Cambria Math" w:cs="Times New Roman"/>
            <w:sz w:val="24"/>
            <w:szCs w:val="24"/>
            <w:shd w:val="clear" w:color="auto" w:fill="FFFFFF"/>
          </w:rPr>
          <m:t>Signal to Noise Ratio=</m:t>
        </m:r>
        <m:f>
          <m:fPr>
            <m:ctrlPr>
              <w:rPr>
                <w:rFonts w:ascii="Cambria Math" w:hAnsi="Cambria Math" w:cs="Times New Roman"/>
                <w:i/>
                <w:sz w:val="24"/>
                <w:szCs w:val="24"/>
                <w:shd w:val="clear" w:color="auto" w:fill="FFFFFF"/>
              </w:rPr>
            </m:ctrlPr>
          </m:fPr>
          <m:num>
            <m:d>
              <m:dPr>
                <m:begChr m:val="|"/>
                <m:endChr m:val="|"/>
                <m:ctrlPr>
                  <w:rPr>
                    <w:rFonts w:ascii="Cambria Math" w:hAnsi="Cambria Math" w:cs="Times New Roman"/>
                    <w:i/>
                    <w:sz w:val="24"/>
                    <w:szCs w:val="24"/>
                    <w:shd w:val="clear" w:color="auto" w:fill="FFFFFF"/>
                  </w:rPr>
                </m:ctrlPr>
              </m:dPr>
              <m:e>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μ</m:t>
                    </m:r>
                  </m:e>
                  <m:sub>
                    <m:r>
                      <w:rPr>
                        <w:rFonts w:ascii="Cambria Math" w:hAnsi="Cambria Math" w:cs="Times New Roman"/>
                        <w:sz w:val="24"/>
                        <w:szCs w:val="24"/>
                        <w:shd w:val="clear" w:color="auto" w:fill="FFFFFF"/>
                      </w:rPr>
                      <m:t>LA</m:t>
                    </m:r>
                  </m:sub>
                </m:sSub>
                <m:r>
                  <w:rPr>
                    <w:rFonts w:ascii="Cambria Math" w:hAnsi="Cambria Math" w:cs="Times New Roman"/>
                    <w:sz w:val="24"/>
                    <w:szCs w:val="24"/>
                    <w:shd w:val="clear" w:color="auto" w:fill="FFFFFF"/>
                  </w:rPr>
                  <m:t xml:space="preserve"> - </m:t>
                </m:r>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μ</m:t>
                    </m:r>
                  </m:e>
                  <m:sub>
                    <m:r>
                      <w:rPr>
                        <w:rFonts w:ascii="Cambria Math" w:hAnsi="Cambria Math" w:cs="Times New Roman"/>
                        <w:sz w:val="24"/>
                        <w:szCs w:val="24"/>
                        <w:shd w:val="clear" w:color="auto" w:fill="FFFFFF"/>
                      </w:rPr>
                      <m:t>background</m:t>
                    </m:r>
                  </m:sub>
                </m:sSub>
              </m:e>
            </m:d>
          </m:num>
          <m:den>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σ</m:t>
                </m:r>
              </m:e>
              <m:sub>
                <m:r>
                  <w:rPr>
                    <w:rFonts w:ascii="Cambria Math" w:hAnsi="Cambria Math" w:cs="Times New Roman"/>
                    <w:sz w:val="24"/>
                    <w:szCs w:val="24"/>
                    <w:shd w:val="clear" w:color="auto" w:fill="FFFFFF"/>
                  </w:rPr>
                  <m:t>background</m:t>
                </m:r>
              </m:sub>
            </m:sSub>
          </m:den>
        </m:f>
      </m:oMath>
      <w:r w:rsidR="00A870F0" w:rsidRPr="004C1BFE">
        <w:rPr>
          <w:rFonts w:ascii="Times New Roman" w:hAnsi="Times New Roman" w:cs="Times New Roman"/>
          <w:i/>
          <w:sz w:val="24"/>
          <w:szCs w:val="24"/>
          <w:shd w:val="clear" w:color="auto" w:fill="FFFFFF"/>
        </w:rPr>
        <w:t xml:space="preserve"> </w:t>
      </w:r>
      <w:r w:rsidR="00A870F0" w:rsidRPr="004C1BFE">
        <w:rPr>
          <w:rFonts w:ascii="Times New Roman" w:hAnsi="Times New Roman" w:cs="Times New Roman"/>
          <w:i/>
          <w:sz w:val="24"/>
          <w:szCs w:val="24"/>
          <w:shd w:val="clear" w:color="auto" w:fill="FFFFFF"/>
        </w:rPr>
        <w:tab/>
      </w:r>
      <w:r w:rsidR="00A870F0" w:rsidRPr="004C1BFE">
        <w:rPr>
          <w:rFonts w:ascii="Times New Roman" w:hAnsi="Times New Roman" w:cs="Times New Roman"/>
          <w:i/>
          <w:sz w:val="24"/>
          <w:szCs w:val="24"/>
          <w:shd w:val="clear" w:color="auto" w:fill="FFFFFF"/>
        </w:rPr>
        <w:tab/>
      </w:r>
      <w:r w:rsidR="00A870F0" w:rsidRPr="004C1BFE">
        <w:rPr>
          <w:rFonts w:ascii="Times New Roman" w:hAnsi="Times New Roman" w:cs="Times New Roman"/>
          <w:sz w:val="24"/>
          <w:szCs w:val="24"/>
          <w:shd w:val="clear" w:color="auto" w:fill="FFFFFF"/>
        </w:rPr>
        <w:t>(</w:t>
      </w:r>
      <w:r w:rsidR="000222EC" w:rsidRPr="004C1BFE">
        <w:rPr>
          <w:rFonts w:ascii="Times New Roman" w:hAnsi="Times New Roman" w:cs="Times New Roman"/>
          <w:b/>
          <w:bCs/>
          <w:sz w:val="24"/>
          <w:szCs w:val="24"/>
        </w:rPr>
        <w:t>Equation 6.</w:t>
      </w:r>
      <w:r w:rsidR="000222EC" w:rsidRPr="004C1BFE">
        <w:rPr>
          <w:rFonts w:ascii="Times New Roman" w:hAnsi="Times New Roman" w:cs="Times New Roman"/>
          <w:b/>
          <w:bCs/>
          <w:sz w:val="24"/>
          <w:szCs w:val="24"/>
        </w:rPr>
        <w:fldChar w:fldCharType="begin"/>
      </w:r>
      <w:r w:rsidR="000222EC" w:rsidRPr="004C1BFE">
        <w:rPr>
          <w:rFonts w:ascii="Times New Roman" w:hAnsi="Times New Roman" w:cs="Times New Roman"/>
          <w:b/>
          <w:bCs/>
          <w:sz w:val="24"/>
          <w:szCs w:val="24"/>
        </w:rPr>
        <w:instrText xml:space="preserve"> SEQ Equation_6. \* ARABIC </w:instrText>
      </w:r>
      <w:r w:rsidR="000222EC"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000222EC" w:rsidRPr="004C1BFE">
        <w:rPr>
          <w:rFonts w:ascii="Times New Roman" w:hAnsi="Times New Roman" w:cs="Times New Roman"/>
          <w:b/>
          <w:bCs/>
          <w:sz w:val="24"/>
          <w:szCs w:val="24"/>
        </w:rPr>
        <w:fldChar w:fldCharType="end"/>
      </w:r>
      <w:r w:rsidR="00A870F0" w:rsidRPr="004C1BFE">
        <w:rPr>
          <w:rFonts w:ascii="Times New Roman" w:hAnsi="Times New Roman" w:cs="Times New Roman"/>
          <w:sz w:val="24"/>
          <w:szCs w:val="24"/>
          <w:shd w:val="clear" w:color="auto" w:fill="FFFFFF"/>
        </w:rPr>
        <w:t>)</w:t>
      </w:r>
      <w:bookmarkEnd w:id="616"/>
      <w:bookmarkEnd w:id="617"/>
    </w:p>
    <w:p w14:paraId="74479D95" w14:textId="54A13FD4" w:rsidR="00A870F0" w:rsidRPr="004C1BFE" w:rsidRDefault="00337DA6" w:rsidP="000222EC">
      <w:pPr>
        <w:wordWrap w:val="0"/>
        <w:spacing w:after="0" w:line="360" w:lineRule="auto"/>
        <w:jc w:val="right"/>
        <w:rPr>
          <w:rFonts w:ascii="Times New Roman" w:hAnsi="Times New Roman" w:cs="Times New Roman"/>
          <w:sz w:val="24"/>
          <w:szCs w:val="24"/>
          <w:shd w:val="clear" w:color="auto" w:fill="FFFFFF"/>
        </w:rPr>
      </w:pPr>
      <w:bookmarkStart w:id="618" w:name="_Toc80405612"/>
      <w:bookmarkStart w:id="619" w:name="_Toc91983876"/>
      <m:oMath>
        <m:r>
          <w:rPr>
            <w:rFonts w:ascii="Cambria Math" w:hAnsi="Cambria Math" w:cs="Times New Roman"/>
            <w:sz w:val="24"/>
            <w:szCs w:val="24"/>
            <w:shd w:val="clear" w:color="auto" w:fill="FFFFFF"/>
          </w:rPr>
          <m:t>Contrast Ratio=</m:t>
        </m:r>
        <m:f>
          <m:fPr>
            <m:ctrlPr>
              <w:rPr>
                <w:rFonts w:ascii="Cambria Math" w:hAnsi="Cambria Math" w:cs="Times New Roman"/>
                <w:i/>
                <w:sz w:val="24"/>
                <w:szCs w:val="24"/>
                <w:shd w:val="clear" w:color="auto" w:fill="FFFFFF"/>
              </w:rPr>
            </m:ctrlPr>
          </m:fPr>
          <m:num>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μ</m:t>
                </m:r>
              </m:e>
              <m:sub>
                <m:r>
                  <w:rPr>
                    <w:rFonts w:ascii="Cambria Math" w:hAnsi="Cambria Math" w:cs="Times New Roman"/>
                    <w:sz w:val="24"/>
                    <w:szCs w:val="24"/>
                    <w:shd w:val="clear" w:color="auto" w:fill="FFFFFF"/>
                  </w:rPr>
                  <m:t>LA</m:t>
                </m:r>
              </m:sub>
            </m:sSub>
          </m:num>
          <m:den>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μ</m:t>
                </m:r>
              </m:e>
              <m:sub>
                <m:r>
                  <w:rPr>
                    <w:rFonts w:ascii="Cambria Math" w:hAnsi="Cambria Math" w:cs="Times New Roman"/>
                    <w:sz w:val="24"/>
                    <w:szCs w:val="24"/>
                    <w:shd w:val="clear" w:color="auto" w:fill="FFFFFF"/>
                  </w:rPr>
                  <m:t>background</m:t>
                </m:r>
              </m:sub>
            </m:sSub>
          </m:den>
        </m:f>
      </m:oMath>
      <w:r w:rsidR="00A870F0" w:rsidRPr="004C1BFE">
        <w:rPr>
          <w:rFonts w:ascii="Times New Roman" w:hAnsi="Times New Roman" w:cs="Times New Roman"/>
          <w:i/>
          <w:sz w:val="24"/>
          <w:szCs w:val="24"/>
          <w:shd w:val="clear" w:color="auto" w:fill="FFFFFF"/>
        </w:rPr>
        <w:t xml:space="preserve"> </w:t>
      </w:r>
      <w:r w:rsidR="00435730" w:rsidRPr="004C1BFE">
        <w:rPr>
          <w:rFonts w:ascii="Times New Roman" w:hAnsi="Times New Roman" w:cs="Times New Roman"/>
          <w:sz w:val="24"/>
          <w:szCs w:val="24"/>
          <w:shd w:val="clear" w:color="auto" w:fill="FFFFFF"/>
        </w:rPr>
        <w:tab/>
      </w:r>
      <w:r w:rsidR="00435730" w:rsidRPr="004C1BFE">
        <w:rPr>
          <w:rFonts w:ascii="Times New Roman" w:hAnsi="Times New Roman" w:cs="Times New Roman"/>
          <w:sz w:val="24"/>
          <w:szCs w:val="24"/>
          <w:shd w:val="clear" w:color="auto" w:fill="FFFFFF"/>
        </w:rPr>
        <w:tab/>
      </w:r>
      <w:r w:rsidR="00D117C6" w:rsidRPr="004C1BFE">
        <w:rPr>
          <w:rFonts w:ascii="Times New Roman" w:hAnsi="Times New Roman" w:cs="Times New Roman"/>
          <w:sz w:val="24"/>
          <w:szCs w:val="24"/>
          <w:shd w:val="clear" w:color="auto" w:fill="FFFFFF"/>
        </w:rPr>
        <w:tab/>
      </w:r>
      <w:r w:rsidR="00A870F0" w:rsidRPr="004C1BFE">
        <w:rPr>
          <w:rFonts w:ascii="Times New Roman" w:hAnsi="Times New Roman" w:cs="Times New Roman"/>
          <w:sz w:val="24"/>
          <w:szCs w:val="24"/>
          <w:shd w:val="clear" w:color="auto" w:fill="FFFFFF"/>
        </w:rPr>
        <w:t>(</w:t>
      </w:r>
      <w:r w:rsidR="000222EC" w:rsidRPr="004C1BFE">
        <w:rPr>
          <w:rFonts w:ascii="Times New Roman" w:hAnsi="Times New Roman" w:cs="Times New Roman"/>
          <w:b/>
          <w:bCs/>
          <w:sz w:val="24"/>
          <w:szCs w:val="24"/>
        </w:rPr>
        <w:t>Equation 6.</w:t>
      </w:r>
      <w:r w:rsidR="000222EC" w:rsidRPr="004C1BFE">
        <w:rPr>
          <w:rFonts w:ascii="Times New Roman" w:hAnsi="Times New Roman" w:cs="Times New Roman"/>
          <w:b/>
          <w:bCs/>
          <w:sz w:val="24"/>
          <w:szCs w:val="24"/>
        </w:rPr>
        <w:fldChar w:fldCharType="begin"/>
      </w:r>
      <w:r w:rsidR="000222EC" w:rsidRPr="004C1BFE">
        <w:rPr>
          <w:rFonts w:ascii="Times New Roman" w:hAnsi="Times New Roman" w:cs="Times New Roman"/>
          <w:b/>
          <w:bCs/>
          <w:sz w:val="24"/>
          <w:szCs w:val="24"/>
        </w:rPr>
        <w:instrText xml:space="preserve"> SEQ Equation_6. \* ARABIC </w:instrText>
      </w:r>
      <w:r w:rsidR="000222EC"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000222EC" w:rsidRPr="004C1BFE">
        <w:rPr>
          <w:rFonts w:ascii="Times New Roman" w:hAnsi="Times New Roman" w:cs="Times New Roman"/>
          <w:b/>
          <w:bCs/>
          <w:sz w:val="24"/>
          <w:szCs w:val="24"/>
        </w:rPr>
        <w:fldChar w:fldCharType="end"/>
      </w:r>
      <w:r w:rsidR="00A870F0" w:rsidRPr="004C1BFE">
        <w:rPr>
          <w:rFonts w:ascii="Times New Roman" w:hAnsi="Times New Roman" w:cs="Times New Roman"/>
          <w:sz w:val="24"/>
          <w:szCs w:val="24"/>
          <w:shd w:val="clear" w:color="auto" w:fill="FFFFFF"/>
        </w:rPr>
        <w:t>)</w:t>
      </w:r>
      <w:bookmarkEnd w:id="618"/>
      <w:bookmarkEnd w:id="619"/>
    </w:p>
    <w:p w14:paraId="7A7540EF" w14:textId="34D21680" w:rsidR="00A870F0" w:rsidRPr="004C1BFE" w:rsidRDefault="00337DA6" w:rsidP="000222EC">
      <w:pPr>
        <w:spacing w:after="0" w:line="360" w:lineRule="auto"/>
        <w:jc w:val="right"/>
        <w:rPr>
          <w:rFonts w:ascii="Times New Roman" w:hAnsi="Times New Roman" w:cs="Times New Roman"/>
          <w:sz w:val="24"/>
          <w:szCs w:val="24"/>
          <w:shd w:val="clear" w:color="auto" w:fill="FFFFFF"/>
        </w:rPr>
      </w:pPr>
      <w:bookmarkStart w:id="620" w:name="_Toc80405613"/>
      <w:bookmarkStart w:id="621" w:name="_Toc91983877"/>
      <m:oMath>
        <m:r>
          <w:rPr>
            <w:rFonts w:ascii="Cambria Math" w:hAnsi="Cambria Math" w:cs="Times New Roman"/>
            <w:sz w:val="24"/>
            <w:szCs w:val="24"/>
            <w:shd w:val="clear" w:color="auto" w:fill="FFFFFF"/>
          </w:rPr>
          <m:t>Heterogeneity=</m:t>
        </m:r>
        <m:f>
          <m:fPr>
            <m:ctrlPr>
              <w:rPr>
                <w:rFonts w:ascii="Cambria Math" w:hAnsi="Cambria Math" w:cs="Times New Roman"/>
                <w:i/>
                <w:sz w:val="24"/>
                <w:szCs w:val="24"/>
                <w:shd w:val="clear" w:color="auto" w:fill="FFFFFF"/>
              </w:rPr>
            </m:ctrlPr>
          </m:fPr>
          <m:num>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σ</m:t>
                </m:r>
              </m:e>
              <m:sub>
                <m:r>
                  <w:rPr>
                    <w:rFonts w:ascii="Cambria Math" w:hAnsi="Cambria Math" w:cs="Times New Roman"/>
                    <w:sz w:val="24"/>
                    <w:szCs w:val="24"/>
                    <w:shd w:val="clear" w:color="auto" w:fill="FFFFFF"/>
                  </w:rPr>
                  <m:t>LA</m:t>
                </m:r>
              </m:sub>
            </m:sSub>
          </m:num>
          <m:den>
            <m:d>
              <m:dPr>
                <m:begChr m:val="|"/>
                <m:endChr m:val="|"/>
                <m:ctrlPr>
                  <w:rPr>
                    <w:rFonts w:ascii="Cambria Math" w:hAnsi="Cambria Math" w:cs="Times New Roman"/>
                    <w:i/>
                    <w:sz w:val="24"/>
                    <w:szCs w:val="24"/>
                    <w:shd w:val="clear" w:color="auto" w:fill="FFFFFF"/>
                  </w:rPr>
                </m:ctrlPr>
              </m:dPr>
              <m:e>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μ</m:t>
                    </m:r>
                  </m:e>
                  <m:sub>
                    <m:r>
                      <w:rPr>
                        <w:rFonts w:ascii="Cambria Math" w:hAnsi="Cambria Math" w:cs="Times New Roman"/>
                        <w:sz w:val="24"/>
                        <w:szCs w:val="24"/>
                        <w:shd w:val="clear" w:color="auto" w:fill="FFFFFF"/>
                      </w:rPr>
                      <m:t xml:space="preserve">LA </m:t>
                    </m:r>
                  </m:sub>
                </m:sSub>
                <m:r>
                  <w:rPr>
                    <w:rFonts w:ascii="Cambria Math" w:hAnsi="Cambria Math" w:cs="Times New Roman"/>
                    <w:sz w:val="24"/>
                    <w:szCs w:val="24"/>
                    <w:shd w:val="clear" w:color="auto" w:fill="FFFFFF"/>
                  </w:rPr>
                  <m:t xml:space="preserve">- </m:t>
                </m:r>
                <m:sSub>
                  <m:sSubPr>
                    <m:ctrlPr>
                      <w:rPr>
                        <w:rFonts w:ascii="Cambria Math" w:hAnsi="Cambria Math" w:cs="Times New Roman"/>
                        <w:i/>
                        <w:sz w:val="24"/>
                        <w:szCs w:val="24"/>
                        <w:shd w:val="clear" w:color="auto" w:fill="FFFFFF"/>
                      </w:rPr>
                    </m:ctrlPr>
                  </m:sSubPr>
                  <m:e>
                    <m:r>
                      <w:rPr>
                        <w:rFonts w:ascii="Cambria Math" w:hAnsi="Cambria Math" w:cs="Times New Roman"/>
                        <w:sz w:val="24"/>
                        <w:szCs w:val="24"/>
                        <w:shd w:val="clear" w:color="auto" w:fill="FFFFFF"/>
                      </w:rPr>
                      <m:t>μ</m:t>
                    </m:r>
                  </m:e>
                  <m:sub>
                    <m:r>
                      <w:rPr>
                        <w:rFonts w:ascii="Cambria Math" w:hAnsi="Cambria Math" w:cs="Times New Roman"/>
                        <w:sz w:val="24"/>
                        <w:szCs w:val="24"/>
                        <w:shd w:val="clear" w:color="auto" w:fill="FFFFFF"/>
                      </w:rPr>
                      <m:t>background</m:t>
                    </m:r>
                  </m:sub>
                </m:sSub>
              </m:e>
            </m:d>
          </m:den>
        </m:f>
      </m:oMath>
      <w:r w:rsidR="00A870F0" w:rsidRPr="004C1BFE">
        <w:rPr>
          <w:rFonts w:ascii="Times New Roman" w:hAnsi="Times New Roman" w:cs="Times New Roman"/>
          <w:i/>
          <w:sz w:val="24"/>
          <w:szCs w:val="24"/>
          <w:shd w:val="clear" w:color="auto" w:fill="FFFFFF"/>
        </w:rPr>
        <w:t xml:space="preserve"> </w:t>
      </w:r>
      <w:r w:rsidR="00A870F0" w:rsidRPr="004C1BFE">
        <w:rPr>
          <w:rFonts w:ascii="Times New Roman" w:hAnsi="Times New Roman" w:cs="Times New Roman"/>
          <w:i/>
          <w:sz w:val="24"/>
          <w:szCs w:val="24"/>
          <w:shd w:val="clear" w:color="auto" w:fill="FFFFFF"/>
        </w:rPr>
        <w:tab/>
      </w:r>
      <w:r w:rsidR="00435730" w:rsidRPr="004C1BFE">
        <w:rPr>
          <w:rFonts w:ascii="Times New Roman" w:hAnsi="Times New Roman" w:cs="Times New Roman"/>
          <w:sz w:val="24"/>
          <w:szCs w:val="24"/>
          <w:shd w:val="clear" w:color="auto" w:fill="FFFFFF"/>
        </w:rPr>
        <w:tab/>
      </w:r>
      <w:r w:rsidR="00D117C6" w:rsidRPr="004C1BFE">
        <w:rPr>
          <w:rFonts w:ascii="Times New Roman" w:hAnsi="Times New Roman" w:cs="Times New Roman"/>
          <w:sz w:val="24"/>
          <w:szCs w:val="24"/>
          <w:shd w:val="clear" w:color="auto" w:fill="FFFFFF"/>
        </w:rPr>
        <w:tab/>
      </w:r>
      <w:r w:rsidR="00A870F0" w:rsidRPr="004C1BFE">
        <w:rPr>
          <w:rFonts w:ascii="Times New Roman" w:hAnsi="Times New Roman" w:cs="Times New Roman"/>
          <w:sz w:val="24"/>
          <w:szCs w:val="24"/>
          <w:shd w:val="clear" w:color="auto" w:fill="FFFFFF"/>
        </w:rPr>
        <w:t>(</w:t>
      </w:r>
      <w:r w:rsidR="000222EC" w:rsidRPr="004C1BFE">
        <w:rPr>
          <w:rFonts w:ascii="Times New Roman" w:hAnsi="Times New Roman" w:cs="Times New Roman"/>
          <w:b/>
          <w:bCs/>
          <w:sz w:val="24"/>
          <w:szCs w:val="24"/>
        </w:rPr>
        <w:t>Equation 6.</w:t>
      </w:r>
      <w:r w:rsidR="000222EC" w:rsidRPr="004C1BFE">
        <w:rPr>
          <w:rFonts w:ascii="Times New Roman" w:hAnsi="Times New Roman" w:cs="Times New Roman"/>
          <w:b/>
          <w:bCs/>
          <w:sz w:val="24"/>
          <w:szCs w:val="24"/>
        </w:rPr>
        <w:fldChar w:fldCharType="begin"/>
      </w:r>
      <w:r w:rsidR="000222EC" w:rsidRPr="004C1BFE">
        <w:rPr>
          <w:rFonts w:ascii="Times New Roman" w:hAnsi="Times New Roman" w:cs="Times New Roman"/>
          <w:b/>
          <w:bCs/>
          <w:sz w:val="24"/>
          <w:szCs w:val="24"/>
        </w:rPr>
        <w:instrText xml:space="preserve"> SEQ Equation_6. \* ARABIC </w:instrText>
      </w:r>
      <w:r w:rsidR="000222EC"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000222EC" w:rsidRPr="004C1BFE">
        <w:rPr>
          <w:rFonts w:ascii="Times New Roman" w:hAnsi="Times New Roman" w:cs="Times New Roman"/>
          <w:b/>
          <w:bCs/>
          <w:sz w:val="24"/>
          <w:szCs w:val="24"/>
        </w:rPr>
        <w:fldChar w:fldCharType="end"/>
      </w:r>
      <w:r w:rsidR="0072438E" w:rsidRPr="004C1BFE">
        <w:rPr>
          <w:rFonts w:ascii="Times New Roman" w:hAnsi="Times New Roman" w:cs="Times New Roman"/>
          <w:sz w:val="24"/>
          <w:szCs w:val="24"/>
          <w:shd w:val="clear" w:color="auto" w:fill="FFFFFF"/>
        </w:rPr>
        <w:t>)</w:t>
      </w:r>
      <w:bookmarkEnd w:id="620"/>
      <w:bookmarkEnd w:id="621"/>
    </w:p>
    <w:p w14:paraId="08BFB599" w14:textId="77777777" w:rsidR="009B107C" w:rsidRPr="004C1BFE" w:rsidRDefault="009B107C" w:rsidP="000222EC">
      <w:pPr>
        <w:spacing w:after="0" w:line="360" w:lineRule="auto"/>
        <w:jc w:val="right"/>
        <w:rPr>
          <w:rFonts w:ascii="Times New Roman" w:hAnsi="Times New Roman" w:cs="Times New Roman"/>
          <w:sz w:val="24"/>
          <w:szCs w:val="24"/>
          <w:shd w:val="clear" w:color="auto" w:fill="FFFFFF"/>
        </w:rPr>
      </w:pPr>
    </w:p>
    <w:p w14:paraId="7F48FFA4" w14:textId="1BFB6E19" w:rsidR="00A870F0" w:rsidRPr="004C1BFE" w:rsidRDefault="00A870F0" w:rsidP="000222EC">
      <w:pPr>
        <w:widowControl/>
        <w:spacing w:after="0" w:line="360" w:lineRule="auto"/>
        <w:rPr>
          <w:rFonts w:ascii="Times New Roman" w:hAnsi="Times New Roman" w:cs="Times New Roman"/>
          <w:sz w:val="24"/>
          <w:szCs w:val="24"/>
        </w:rPr>
      </w:pPr>
      <w:r w:rsidRPr="004C1BFE">
        <w:rPr>
          <w:rFonts w:ascii="Times New Roman" w:hAnsi="Times New Roman" w:cs="Times New Roman"/>
          <w:sz w:val="24"/>
          <w:szCs w:val="24"/>
          <w:shd w:val="clear" w:color="auto" w:fill="FFFFFF"/>
        </w:rPr>
        <w:t xml:space="preserve">where </w:t>
      </w:r>
      <w:r w:rsidRPr="004C1BFE">
        <w:rPr>
          <w:rFonts w:ascii="Times New Roman" w:hAnsi="Times New Roman" w:cs="Times New Roman"/>
          <w:i/>
          <w:iCs/>
          <w:sz w:val="24"/>
          <w:szCs w:val="24"/>
          <w:shd w:val="clear" w:color="auto" w:fill="FFFFFF"/>
        </w:rPr>
        <w:t>μ</w:t>
      </w:r>
      <w:r w:rsidRPr="004C1BFE">
        <w:rPr>
          <w:rFonts w:ascii="Times New Roman" w:hAnsi="Times New Roman" w:cs="Times New Roman"/>
          <w:sz w:val="24"/>
          <w:szCs w:val="24"/>
          <w:shd w:val="clear" w:color="auto" w:fill="FFFFFF"/>
        </w:rPr>
        <w:t xml:space="preserve"> is the mean of either the LA pixels or background pixels of the LGE-MRI and </w:t>
      </w:r>
      <w:r w:rsidRPr="004C1BFE">
        <w:rPr>
          <w:rFonts w:ascii="Times New Roman" w:hAnsi="Times New Roman" w:cs="Times New Roman"/>
          <w:i/>
          <w:iCs/>
          <w:sz w:val="24"/>
          <w:szCs w:val="24"/>
          <w:shd w:val="clear" w:color="auto" w:fill="FFFFFF"/>
        </w:rPr>
        <w:t>σ</w:t>
      </w:r>
      <w:r w:rsidRPr="004C1BFE">
        <w:rPr>
          <w:rFonts w:ascii="Times New Roman" w:hAnsi="Times New Roman" w:cs="Times New Roman"/>
          <w:sz w:val="24"/>
          <w:szCs w:val="24"/>
          <w:shd w:val="clear" w:color="auto" w:fill="FFFFFF"/>
        </w:rPr>
        <w:t xml:space="preserve"> is the standard deviation of either the LA pixels or background pixels of the LGE-MRI </w:t>
      </w:r>
      <w:r w:rsidR="002301A4"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&lt;EndNote&gt;&lt;Cite&gt;&lt;Author&gt;Ulman&lt;/Author&gt;&lt;Year&gt;2017&lt;/Year&gt;&lt;RecNum&gt;40&lt;/RecNum&gt;&lt;DisplayText&gt;[245]&lt;/DisplayText&gt;&lt;record&gt;&lt;rec-number&gt;40&lt;/rec-number&gt;&lt;foreign-keys&gt;&lt;key app="EN" db-id="esp9pvwpfez9fmedsto5r9edftzzw22wd5vf" timestamp="1630066323"&gt;40&lt;/key&gt;&lt;/foreign-keys&gt;&lt;ref-type name="Journal Article"&gt;17&lt;/ref-type&gt;&lt;contributors&gt;&lt;authors&gt;&lt;author&gt;Ulman, Vladimír&lt;/author&gt;&lt;author&gt;Maška, Martin&lt;/author&gt;&lt;author&gt;Magnusson, Klas EG&lt;/author&gt;&lt;author&gt;Ronneberger, Olaf&lt;/author&gt;&lt;author&gt;Haubold, Carsten&lt;/author&gt;&lt;author&gt;Harder, Nathalie&lt;/author&gt;&lt;author&gt;Matula, Pavel&lt;/author&gt;&lt;author&gt;Matula, Petr&lt;/author&gt;&lt;author&gt;Svoboda, David&lt;/author&gt;&lt;author&gt;Radojevic, Miroslav&lt;/author&gt;&lt;/authors&gt;&lt;/contributors&gt;&lt;titles&gt;&lt;title&gt;An objective comparison of cell-tracking algorithms&lt;/title&gt;&lt;secondary-title&gt;Nature methods&lt;/secondary-title&gt;&lt;/titles&gt;&lt;periodical&gt;&lt;full-title&gt;Nature methods&lt;/full-title&gt;&lt;/periodical&gt;&lt;pages&gt;1141-1152&lt;/pages&gt;&lt;volume&gt;14&lt;/volume&gt;&lt;number&gt;12&lt;/number&gt;&lt;dates&gt;&lt;year&gt;2017&lt;/year&gt;&lt;/dates&gt;&lt;isbn&gt;1548-7105&lt;/isbn&gt;&lt;urls&gt;&lt;/urls&gt;&lt;/record&gt;&lt;/Cite&gt;&lt;/EndNote&gt;</w:instrText>
      </w:r>
      <w:r w:rsidR="002301A4"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[245]</w:t>
      </w:r>
      <w:r w:rsidR="002301A4" w:rsidRPr="004C1BFE">
        <w:rPr>
          <w:rFonts w:ascii="Times New Roman" w:hAnsi="Times New Roman" w:cs="Times New Roman"/>
          <w:sz w:val="24"/>
          <w:szCs w:val="24"/>
          <w:shd w:val="clear" w:color="auto" w:fill="FFFFFF"/>
        </w:rPr>
        <w:fldChar w:fldCharType="end"/>
      </w:r>
      <w:r w:rsidRPr="004C1BFE">
        <w:rPr>
          <w:rFonts w:ascii="Times New Roman" w:hAnsi="Times New Roman" w:cs="Times New Roman"/>
          <w:sz w:val="24"/>
          <w:szCs w:val="24"/>
          <w:shd w:val="clear" w:color="auto" w:fill="FFFFFF"/>
        </w:rPr>
        <w:t>.</w:t>
      </w:r>
      <w:r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 xml:space="preserve">The three metrics used were in agreement as </w:t>
      </w:r>
      <w:r w:rsidR="0098763F" w:rsidRPr="004C1BFE">
        <w:rPr>
          <w:rFonts w:ascii="Times New Roman" w:hAnsi="Times New Roman" w:cs="Times New Roman"/>
          <w:sz w:val="24"/>
          <w:szCs w:val="24"/>
          <w:shd w:val="clear" w:color="auto" w:fill="FFFFFF"/>
        </w:rPr>
        <w:t>the</w:t>
      </w:r>
      <w:r w:rsidR="005A3FA2" w:rsidRPr="004C1BFE">
        <w:rPr>
          <w:rFonts w:ascii="Times New Roman" w:hAnsi="Times New Roman" w:cs="Times New Roman"/>
          <w:sz w:val="24"/>
          <w:szCs w:val="24"/>
          <w:shd w:val="clear" w:color="auto" w:fill="FFFFFF"/>
        </w:rPr>
        <w:t xml:space="preserve"> </w:t>
      </w:r>
      <w:r w:rsidR="00FA5444" w:rsidRPr="004C1BFE">
        <w:rPr>
          <w:rFonts w:ascii="Times New Roman" w:hAnsi="Times New Roman" w:cs="Times New Roman"/>
          <w:sz w:val="24"/>
          <w:szCs w:val="24"/>
          <w:shd w:val="clear" w:color="auto" w:fill="FFFFFF"/>
        </w:rPr>
        <w:t xml:space="preserve">signal to noise ratio </w:t>
      </w:r>
      <w:r w:rsidRPr="004C1BFE">
        <w:rPr>
          <w:rFonts w:ascii="Times New Roman" w:hAnsi="Times New Roman" w:cs="Times New Roman"/>
          <w:sz w:val="24"/>
          <w:szCs w:val="24"/>
          <w:shd w:val="clear" w:color="auto" w:fill="FFFFFF"/>
        </w:rPr>
        <w:t xml:space="preserve">had a strong positive correlation with </w:t>
      </w:r>
      <w:r w:rsidR="00061EF1" w:rsidRPr="004C1BFE">
        <w:rPr>
          <w:rFonts w:ascii="Times New Roman" w:hAnsi="Times New Roman" w:cs="Times New Roman"/>
          <w:sz w:val="24"/>
          <w:szCs w:val="24"/>
          <w:shd w:val="clear" w:color="auto" w:fill="FFFFFF"/>
        </w:rPr>
        <w:t xml:space="preserve">contrast ratio </w:t>
      </w:r>
      <w:r w:rsidRPr="004C1BFE">
        <w:rPr>
          <w:rFonts w:ascii="Times New Roman" w:hAnsi="Times New Roman" w:cs="Times New Roman"/>
          <w:sz w:val="24"/>
          <w:szCs w:val="24"/>
          <w:shd w:val="clear" w:color="auto" w:fill="FFFFFF"/>
        </w:rPr>
        <w:t xml:space="preserve">and </w:t>
      </w:r>
      <w:r w:rsidR="009E73C0" w:rsidRPr="004C1BFE">
        <w:rPr>
          <w:rFonts w:ascii="Times New Roman" w:hAnsi="Times New Roman" w:cs="Times New Roman"/>
          <w:sz w:val="24"/>
          <w:szCs w:val="24"/>
        </w:rPr>
        <w:t xml:space="preserve">heterogeneity </w:t>
      </w:r>
      <w:r w:rsidRPr="004C1BFE">
        <w:rPr>
          <w:rFonts w:ascii="Times New Roman" w:hAnsi="Times New Roman" w:cs="Times New Roman"/>
          <w:sz w:val="24"/>
          <w:szCs w:val="24"/>
          <w:shd w:val="clear" w:color="auto" w:fill="FFFFFF"/>
        </w:rPr>
        <w:t xml:space="preserve">and while </w:t>
      </w:r>
      <w:r w:rsidR="00061EF1" w:rsidRPr="004C1BFE">
        <w:rPr>
          <w:rFonts w:ascii="Times New Roman" w:hAnsi="Times New Roman" w:cs="Times New Roman"/>
          <w:sz w:val="24"/>
          <w:szCs w:val="24"/>
          <w:shd w:val="clear" w:color="auto" w:fill="FFFFFF"/>
        </w:rPr>
        <w:t xml:space="preserve">contrast ratio </w:t>
      </w:r>
      <w:r w:rsidRPr="004C1BFE">
        <w:rPr>
          <w:rFonts w:ascii="Times New Roman" w:hAnsi="Times New Roman" w:cs="Times New Roman"/>
          <w:sz w:val="24"/>
          <w:szCs w:val="24"/>
          <w:shd w:val="clear" w:color="auto" w:fill="FFFFFF"/>
        </w:rPr>
        <w:t xml:space="preserve">and </w:t>
      </w:r>
      <w:r w:rsidR="009E73C0" w:rsidRPr="004C1BFE">
        <w:rPr>
          <w:rFonts w:ascii="Times New Roman" w:hAnsi="Times New Roman" w:cs="Times New Roman"/>
          <w:sz w:val="24"/>
          <w:szCs w:val="24"/>
        </w:rPr>
        <w:t xml:space="preserve">heterogeneity </w:t>
      </w:r>
      <w:r w:rsidRPr="004C1BFE">
        <w:rPr>
          <w:rFonts w:ascii="Times New Roman" w:hAnsi="Times New Roman" w:cs="Times New Roman"/>
          <w:sz w:val="24"/>
          <w:szCs w:val="24"/>
          <w:shd w:val="clear" w:color="auto" w:fill="FFFFFF"/>
        </w:rPr>
        <w:t>had a strong negative correlation. Distributions of the quality measurements on all data showed that less than 15% of the data was of high quality (</w:t>
      </w:r>
      <w:r w:rsidR="00FA5444" w:rsidRPr="004C1BFE">
        <w:rPr>
          <w:rFonts w:ascii="Times New Roman" w:hAnsi="Times New Roman" w:cs="Times New Roman"/>
          <w:sz w:val="24"/>
          <w:szCs w:val="24"/>
          <w:shd w:val="clear" w:color="auto" w:fill="FFFFFF"/>
        </w:rPr>
        <w:t xml:space="preserve">signal to noise ratio </w:t>
      </w:r>
      <w:r w:rsidRPr="004C1BFE">
        <w:rPr>
          <w:rFonts w:ascii="Times New Roman" w:hAnsi="Times New Roman" w:cs="Times New Roman"/>
          <w:sz w:val="24"/>
          <w:szCs w:val="24"/>
          <w:shd w:val="clear" w:color="auto" w:fill="FFFFFF"/>
        </w:rPr>
        <w:t>&gt; 3), 70% of the data was of medium quality (</w:t>
      </w:r>
      <w:r w:rsidR="00FA5444" w:rsidRPr="004C1BFE">
        <w:rPr>
          <w:rFonts w:ascii="Times New Roman" w:hAnsi="Times New Roman" w:cs="Times New Roman"/>
          <w:sz w:val="24"/>
          <w:szCs w:val="24"/>
          <w:shd w:val="clear" w:color="auto" w:fill="FFFFFF"/>
        </w:rPr>
        <w:t xml:space="preserve">signal to noise ratio </w:t>
      </w:r>
      <w:r w:rsidRPr="004C1BFE">
        <w:rPr>
          <w:rFonts w:ascii="Times New Roman" w:hAnsi="Times New Roman" w:cs="Times New Roman"/>
          <w:sz w:val="24"/>
          <w:szCs w:val="24"/>
          <w:shd w:val="clear" w:color="auto" w:fill="FFFFFF"/>
        </w:rPr>
        <w:t>= 1 to 3), and over 15% of the data was of low quality (</w:t>
      </w:r>
      <w:r w:rsidR="00FA5444" w:rsidRPr="004C1BFE">
        <w:rPr>
          <w:rFonts w:ascii="Times New Roman" w:hAnsi="Times New Roman" w:cs="Times New Roman"/>
          <w:sz w:val="24"/>
          <w:szCs w:val="24"/>
          <w:shd w:val="clear" w:color="auto" w:fill="FFFFFF"/>
        </w:rPr>
        <w:t xml:space="preserve">signal to noise ratio </w:t>
      </w:r>
      <w:r w:rsidRPr="004C1BFE">
        <w:rPr>
          <w:rFonts w:ascii="Times New Roman" w:hAnsi="Times New Roman" w:cs="Times New Roman"/>
          <w:sz w:val="24"/>
          <w:szCs w:val="24"/>
          <w:shd w:val="clear" w:color="auto" w:fill="FFFFFF"/>
        </w:rPr>
        <w:t>&lt; 1).</w:t>
      </w:r>
    </w:p>
    <w:p w14:paraId="1F30FFAF" w14:textId="77777777" w:rsidR="00A870F0" w:rsidRPr="004C1BFE" w:rsidRDefault="00A870F0" w:rsidP="00AD135E">
      <w:pPr>
        <w:widowControl/>
        <w:spacing w:after="0" w:line="360" w:lineRule="auto"/>
        <w:jc w:val="center"/>
        <w:rPr>
          <w:rFonts w:ascii="Times New Roman" w:hAnsi="Times New Roman" w:cs="Times New Roman"/>
          <w:b/>
          <w:sz w:val="24"/>
          <w:szCs w:val="24"/>
        </w:rPr>
      </w:pPr>
      <w:r w:rsidRPr="004C1BFE">
        <w:rPr>
          <w:rFonts w:ascii="Times New Roman" w:hAnsi="Times New Roman" w:cs="Times New Roman"/>
          <w:b/>
          <w:noProof/>
          <w:sz w:val="24"/>
          <w:szCs w:val="24"/>
          <w:lang w:val="en-US"/>
        </w:rPr>
        <w:lastRenderedPageBreak/>
        <w:drawing>
          <wp:inline distT="0" distB="0" distL="0" distR="0" wp14:anchorId="5A24D4BD" wp14:editId="0047B1CD">
            <wp:extent cx="5727940" cy="680939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600" cy="6817311"/>
                    </a:xfrm>
                    <a:prstGeom prst="rect">
                      <a:avLst/>
                    </a:prstGeom>
                    <a:noFill/>
                    <a:ln>
                      <a:noFill/>
                    </a:ln>
                  </pic:spPr>
                </pic:pic>
              </a:graphicData>
            </a:graphic>
          </wp:inline>
        </w:drawing>
      </w:r>
    </w:p>
    <w:p w14:paraId="03B0C73C" w14:textId="4EDBC781" w:rsidR="00ED7FA0" w:rsidRPr="004C1BFE" w:rsidRDefault="002628C9" w:rsidP="00AD135E">
      <w:pPr>
        <w:widowControl/>
        <w:spacing w:after="0" w:line="360" w:lineRule="auto"/>
        <w:rPr>
          <w:rFonts w:ascii="Times New Roman" w:hAnsi="Times New Roman" w:cs="Times New Roman"/>
          <w:sz w:val="24"/>
          <w:szCs w:val="24"/>
        </w:rPr>
      </w:pPr>
      <w:bookmarkStart w:id="622" w:name="_Toc80403148"/>
      <w:bookmarkStart w:id="623" w:name="_Toc91980448"/>
      <w:r w:rsidRPr="004C1BFE">
        <w:rPr>
          <w:rFonts w:ascii="Times New Roman" w:hAnsi="Times New Roman" w:cs="Times New Roman"/>
          <w:b/>
          <w:bCs/>
          <w:sz w:val="24"/>
          <w:szCs w:val="24"/>
        </w:rPr>
        <w:t>Figure 6.</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Figure_6.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Variation in the quality of the late gadolinium-enhanced magnetic imaging (LGE-MRI) dataset used for this study. </w:t>
      </w:r>
      <w:r w:rsidR="00A870F0" w:rsidRPr="004C1BFE">
        <w:rPr>
          <w:rFonts w:ascii="Times New Roman" w:hAnsi="Times New Roman" w:cs="Times New Roman"/>
          <w:b/>
          <w:sz w:val="24"/>
          <w:szCs w:val="24"/>
        </w:rPr>
        <w:t xml:space="preserve">A) </w:t>
      </w:r>
      <w:r w:rsidR="00A870F0" w:rsidRPr="004C1BFE">
        <w:rPr>
          <w:rFonts w:ascii="Times New Roman" w:hAnsi="Times New Roman" w:cs="Times New Roman"/>
          <w:sz w:val="24"/>
          <w:szCs w:val="24"/>
        </w:rPr>
        <w:t>Each row represents different LGE-MRIs with various quality measured u</w:t>
      </w:r>
      <w:r w:rsidR="00FA5444" w:rsidRPr="004C1BFE">
        <w:rPr>
          <w:rFonts w:ascii="Times New Roman" w:hAnsi="Times New Roman" w:cs="Times New Roman"/>
          <w:sz w:val="24"/>
          <w:szCs w:val="24"/>
        </w:rPr>
        <w:t>sing signal to noise ratio</w:t>
      </w:r>
      <w:r w:rsidR="00A870F0" w:rsidRPr="004C1BFE">
        <w:rPr>
          <w:rFonts w:ascii="Times New Roman" w:hAnsi="Times New Roman" w:cs="Times New Roman"/>
          <w:sz w:val="24"/>
          <w:szCs w:val="24"/>
        </w:rPr>
        <w:t>, con</w:t>
      </w:r>
      <w:r w:rsidR="00061EF1" w:rsidRPr="004C1BFE">
        <w:rPr>
          <w:rFonts w:ascii="Times New Roman" w:hAnsi="Times New Roman" w:cs="Times New Roman"/>
          <w:sz w:val="24"/>
          <w:szCs w:val="24"/>
        </w:rPr>
        <w:t>trast ratio</w:t>
      </w:r>
      <w:r w:rsidR="009E24BC" w:rsidRPr="004C1BFE">
        <w:rPr>
          <w:rFonts w:ascii="Times New Roman" w:hAnsi="Times New Roman" w:cs="Times New Roman"/>
          <w:sz w:val="24"/>
          <w:szCs w:val="24"/>
        </w:rPr>
        <w:t>, and heterogeneity</w:t>
      </w:r>
      <w:r w:rsidR="00A870F0" w:rsidRPr="004C1BFE">
        <w:rPr>
          <w:rFonts w:ascii="Times New Roman" w:hAnsi="Times New Roman" w:cs="Times New Roman"/>
          <w:sz w:val="24"/>
          <w:szCs w:val="24"/>
        </w:rPr>
        <w:t xml:space="preserve">. The data at the top row has the highest quality and the data at the bottom row has the lowest quality. Each column represents 2D LGE-MRI at the same location within a 3D LGE-MRI and is shown with the distance measurements in </w:t>
      </w:r>
      <w:r w:rsidR="00EE63CC" w:rsidRPr="004C1BFE">
        <w:rPr>
          <w:rFonts w:ascii="Times New Roman" w:hAnsi="Times New Roman" w:cs="Times New Roman"/>
          <w:sz w:val="24"/>
          <w:szCs w:val="24"/>
        </w:rPr>
        <w:t>millimetres</w:t>
      </w:r>
      <w:r w:rsidR="00A870F0" w:rsidRPr="004C1BFE">
        <w:rPr>
          <w:rFonts w:ascii="Times New Roman" w:hAnsi="Times New Roman" w:cs="Times New Roman"/>
          <w:sz w:val="24"/>
          <w:szCs w:val="24"/>
        </w:rPr>
        <w:t xml:space="preserve">. </w:t>
      </w:r>
      <w:r w:rsidR="00A870F0" w:rsidRPr="004C1BFE">
        <w:rPr>
          <w:rFonts w:ascii="Times New Roman" w:hAnsi="Times New Roman" w:cs="Times New Roman"/>
          <w:b/>
          <w:sz w:val="24"/>
          <w:szCs w:val="24"/>
        </w:rPr>
        <w:t>B)</w:t>
      </w:r>
      <w:r w:rsidR="00A870F0" w:rsidRPr="004C1BFE">
        <w:rPr>
          <w:rFonts w:ascii="Times New Roman" w:hAnsi="Times New Roman" w:cs="Times New Roman"/>
          <w:sz w:val="24"/>
          <w:szCs w:val="24"/>
        </w:rPr>
        <w:t xml:space="preserve"> </w:t>
      </w:r>
      <w:r w:rsidR="00C372BA" w:rsidRPr="004C1BFE">
        <w:rPr>
          <w:rFonts w:ascii="Times New Roman" w:hAnsi="Times New Roman" w:cs="Times New Roman"/>
          <w:sz w:val="24"/>
          <w:szCs w:val="24"/>
          <w:shd w:val="clear" w:color="auto" w:fill="FFFFFF"/>
        </w:rPr>
        <w:t>Signal</w:t>
      </w:r>
      <w:r w:rsidR="00ED7FA0" w:rsidRPr="004C1BFE">
        <w:rPr>
          <w:rFonts w:ascii="Times New Roman" w:hAnsi="Times New Roman" w:cs="Times New Roman"/>
          <w:sz w:val="24"/>
          <w:szCs w:val="24"/>
          <w:shd w:val="clear" w:color="auto" w:fill="FFFFFF"/>
        </w:rPr>
        <w:t xml:space="preserve"> to noise ratio</w:t>
      </w:r>
      <w:r w:rsidR="00ED7FA0"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and </w:t>
      </w:r>
      <w:r w:rsidR="00061EF1" w:rsidRPr="004C1BFE">
        <w:rPr>
          <w:rFonts w:ascii="Times New Roman" w:hAnsi="Times New Roman" w:cs="Times New Roman"/>
          <w:sz w:val="24"/>
          <w:szCs w:val="24"/>
          <w:shd w:val="clear" w:color="auto" w:fill="FFFFFF"/>
        </w:rPr>
        <w:t>contrast ratio</w:t>
      </w:r>
      <w:r w:rsidR="00061EF1"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are positively correlated and are both negatively correlated with HET. </w:t>
      </w:r>
      <w:r w:rsidR="00A870F0" w:rsidRPr="004C1BFE">
        <w:rPr>
          <w:rFonts w:ascii="Times New Roman" w:hAnsi="Times New Roman" w:cs="Times New Roman"/>
          <w:b/>
          <w:sz w:val="24"/>
          <w:szCs w:val="24"/>
        </w:rPr>
        <w:t xml:space="preserve">C) </w:t>
      </w:r>
      <w:r w:rsidR="00A870F0" w:rsidRPr="004C1BFE">
        <w:rPr>
          <w:rFonts w:ascii="Times New Roman" w:hAnsi="Times New Roman" w:cs="Times New Roman"/>
          <w:sz w:val="24"/>
          <w:szCs w:val="24"/>
        </w:rPr>
        <w:t xml:space="preserve">Distribution of the </w:t>
      </w:r>
      <w:r w:rsidR="00ED7FA0" w:rsidRPr="004C1BFE">
        <w:rPr>
          <w:rFonts w:ascii="Times New Roman" w:hAnsi="Times New Roman" w:cs="Times New Roman"/>
          <w:sz w:val="24"/>
          <w:szCs w:val="24"/>
          <w:shd w:val="clear" w:color="auto" w:fill="FFFFFF"/>
        </w:rPr>
        <w:lastRenderedPageBreak/>
        <w:t>signal to noise ratio</w:t>
      </w:r>
      <w:r w:rsidR="00ED7FA0"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for all the 154 3D LGE-MRI datasets used in the 2018 </w:t>
      </w:r>
      <w:r w:rsidR="00B433F1" w:rsidRPr="004C1BFE">
        <w:rPr>
          <w:rFonts w:ascii="Times New Roman" w:hAnsi="Times New Roman" w:cs="Times New Roman"/>
          <w:sz w:val="24"/>
          <w:szCs w:val="24"/>
        </w:rPr>
        <w:t>Atrial</w:t>
      </w:r>
      <w:r w:rsidR="004E0198"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Segmentation Challenge</w:t>
      </w:r>
      <w:r w:rsidR="00A870F0" w:rsidRPr="004C1BFE">
        <w:rPr>
          <w:rFonts w:ascii="Times New Roman" w:hAnsi="Times New Roman" w:cs="Times New Roman"/>
          <w:b/>
          <w:sz w:val="24"/>
          <w:szCs w:val="24"/>
        </w:rPr>
        <w:t>. D)</w:t>
      </w:r>
      <w:r w:rsidR="00A870F0" w:rsidRPr="004C1BFE">
        <w:rPr>
          <w:rFonts w:ascii="Times New Roman" w:hAnsi="Times New Roman" w:cs="Times New Roman"/>
          <w:sz w:val="24"/>
          <w:szCs w:val="24"/>
        </w:rPr>
        <w:t xml:space="preserve"> Correlation of the average performance in relation to the LGE-MRI image quality, demonstrating that higher qualities (higher </w:t>
      </w:r>
      <w:r w:rsidR="00ED7FA0" w:rsidRPr="004C1BFE">
        <w:rPr>
          <w:rFonts w:ascii="Times New Roman" w:hAnsi="Times New Roman" w:cs="Times New Roman"/>
          <w:sz w:val="24"/>
          <w:szCs w:val="24"/>
          <w:shd w:val="clear" w:color="auto" w:fill="FFFFFF"/>
        </w:rPr>
        <w:t>signal to noise ratio</w:t>
      </w:r>
      <w:r w:rsidR="00A870F0" w:rsidRPr="004C1BFE">
        <w:rPr>
          <w:rFonts w:ascii="Times New Roman" w:hAnsi="Times New Roman" w:cs="Times New Roman"/>
          <w:sz w:val="24"/>
          <w:szCs w:val="24"/>
        </w:rPr>
        <w:t xml:space="preserve">) result in higher </w:t>
      </w:r>
      <w:r w:rsidR="00CD7B1E" w:rsidRPr="004C1BFE">
        <w:rPr>
          <w:rFonts w:ascii="Times New Roman" w:hAnsi="Times New Roman" w:cs="Times New Roman"/>
          <w:sz w:val="24"/>
          <w:szCs w:val="24"/>
        </w:rPr>
        <w:t>Dice</w:t>
      </w:r>
      <w:r w:rsidR="00A870F0" w:rsidRPr="004C1BFE">
        <w:rPr>
          <w:rFonts w:ascii="Times New Roman" w:hAnsi="Times New Roman" w:cs="Times New Roman"/>
          <w:sz w:val="24"/>
          <w:szCs w:val="24"/>
        </w:rPr>
        <w:t xml:space="preserve"> scores.</w:t>
      </w:r>
      <w:bookmarkEnd w:id="622"/>
      <w:bookmarkEnd w:id="623"/>
    </w:p>
    <w:p w14:paraId="35CDA375" w14:textId="0B99DF3E" w:rsidR="00A870F0" w:rsidRPr="004C1BFE" w:rsidRDefault="00A870F0" w:rsidP="00AD135E">
      <w:pPr>
        <w:widowControl/>
        <w:spacing w:after="0" w:line="360" w:lineRule="auto"/>
        <w:rPr>
          <w:rFonts w:ascii="Times New Roman" w:hAnsi="Times New Roman" w:cs="Times New Roman"/>
          <w:sz w:val="24"/>
          <w:szCs w:val="24"/>
        </w:rPr>
      </w:pPr>
    </w:p>
    <w:p w14:paraId="5C37D57B" w14:textId="090667F9" w:rsidR="005F16BD" w:rsidRPr="004C1BFE" w:rsidRDefault="00655875" w:rsidP="00946F4D">
      <w:pPr>
        <w:pStyle w:val="Heading3"/>
        <w:numPr>
          <w:ilvl w:val="2"/>
          <w:numId w:val="15"/>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624" w:name="_Toc80316127"/>
      <w:bookmarkStart w:id="625" w:name="_Toc81991932"/>
      <w:bookmarkStart w:id="626" w:name="_Toc82014632"/>
      <w:bookmarkStart w:id="627" w:name="_Toc82014891"/>
      <w:bookmarkStart w:id="628" w:name="_Toc82811623"/>
      <w:bookmarkStart w:id="629" w:name="_Toc82813139"/>
      <w:bookmarkStart w:id="630" w:name="_Toc83426124"/>
      <w:bookmarkStart w:id="631" w:name="_Toc87143650"/>
      <w:bookmarkStart w:id="632" w:name="_Toc91820156"/>
      <w:r w:rsidR="005F16BD" w:rsidRPr="004C1BFE">
        <w:rPr>
          <w:rFonts w:ascii="Times New Roman" w:hAnsi="Times New Roman"/>
          <w:b/>
          <w:bCs/>
          <w:i w:val="0"/>
          <w:iCs w:val="0"/>
          <w:sz w:val="28"/>
          <w:szCs w:val="28"/>
        </w:rPr>
        <w:t xml:space="preserve">2018 </w:t>
      </w:r>
      <w:r w:rsidR="00B433F1" w:rsidRPr="004C1BFE">
        <w:rPr>
          <w:rFonts w:ascii="Times New Roman" w:hAnsi="Times New Roman"/>
          <w:b/>
          <w:bCs/>
          <w:i w:val="0"/>
          <w:iCs w:val="0"/>
          <w:sz w:val="28"/>
          <w:szCs w:val="28"/>
        </w:rPr>
        <w:t>Atrial</w:t>
      </w:r>
      <w:r w:rsidR="005F16BD" w:rsidRPr="004C1BFE">
        <w:rPr>
          <w:rFonts w:ascii="Times New Roman" w:hAnsi="Times New Roman"/>
          <w:b/>
          <w:bCs/>
          <w:i w:val="0"/>
          <w:iCs w:val="0"/>
          <w:sz w:val="28"/>
          <w:szCs w:val="28"/>
        </w:rPr>
        <w:t xml:space="preserve"> Segmentation Challenge Setup</w:t>
      </w:r>
      <w:bookmarkEnd w:id="624"/>
      <w:bookmarkEnd w:id="625"/>
      <w:bookmarkEnd w:id="626"/>
      <w:bookmarkEnd w:id="627"/>
      <w:bookmarkEnd w:id="628"/>
      <w:bookmarkEnd w:id="629"/>
      <w:bookmarkEnd w:id="630"/>
      <w:bookmarkEnd w:id="631"/>
      <w:bookmarkEnd w:id="632"/>
    </w:p>
    <w:p w14:paraId="17BF8DD0" w14:textId="19571B76" w:rsidR="00A870F0" w:rsidRPr="004C1BFE" w:rsidRDefault="00A870F0" w:rsidP="00996D54">
      <w:pPr>
        <w:widowControl/>
        <w:spacing w:after="0" w:line="360" w:lineRule="auto"/>
        <w:jc w:val="left"/>
        <w:rPr>
          <w:rFonts w:ascii="Times New Roman" w:hAnsi="Times New Roman" w:cs="Times New Roman"/>
          <w:b/>
          <w:sz w:val="24"/>
          <w:szCs w:val="24"/>
        </w:rPr>
      </w:pPr>
    </w:p>
    <w:p w14:paraId="2AB01185" w14:textId="36075465" w:rsidR="00A870F0" w:rsidRPr="004C1BFE" w:rsidRDefault="00996D54" w:rsidP="00996D54">
      <w:pPr>
        <w:pStyle w:val="Caption"/>
        <w:spacing w:line="360" w:lineRule="auto"/>
        <w:rPr>
          <w:rFonts w:ascii="Times New Roman" w:hAnsi="Times New Roman" w:cs="Times New Roman"/>
          <w:sz w:val="24"/>
          <w:szCs w:val="24"/>
        </w:rPr>
      </w:pPr>
      <w:bookmarkStart w:id="633" w:name="_Toc91982646"/>
      <w:r w:rsidRPr="004C1BFE">
        <w:rPr>
          <w:rFonts w:ascii="Times New Roman" w:hAnsi="Times New Roman" w:cs="Times New Roman"/>
          <w:b/>
          <w:bCs/>
          <w:sz w:val="24"/>
          <w:szCs w:val="24"/>
        </w:rPr>
        <w:t>Table 6.</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Table_6.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00A870F0" w:rsidRPr="004C1BFE">
        <w:rPr>
          <w:rFonts w:ascii="Times New Roman" w:hAnsi="Times New Roman" w:cs="Times New Roman"/>
          <w:sz w:val="24"/>
          <w:szCs w:val="24"/>
        </w:rPr>
        <w:t xml:space="preserve"> Summary of methods submitted to the 2018 </w:t>
      </w:r>
      <w:r w:rsidR="00FE1C8B" w:rsidRPr="004C1BFE">
        <w:rPr>
          <w:rFonts w:ascii="Times New Roman" w:hAnsi="Times New Roman" w:cs="Times New Roman"/>
          <w:sz w:val="24"/>
          <w:szCs w:val="24"/>
        </w:rPr>
        <w:t>Atrial</w:t>
      </w:r>
      <w:r w:rsidR="00A87F86"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Segmentation Challenge</w:t>
      </w:r>
      <w:bookmarkEnd w:id="633"/>
      <w:r w:rsidR="00676220" w:rsidRPr="004C1BFE">
        <w:rPr>
          <w:rFonts w:ascii="Times New Roman" w:hAnsi="Times New Roman" w:cs="Times New Roman"/>
          <w:sz w:val="24"/>
          <w:szCs w:val="24"/>
        </w:rPr>
        <w:t>.</w:t>
      </w:r>
    </w:p>
    <w:p w14:paraId="3F9CF48E" w14:textId="77777777" w:rsidR="00A870F0" w:rsidRPr="004C1BFE" w:rsidRDefault="00A870F0" w:rsidP="00996D54">
      <w:pPr>
        <w:widowControl/>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3D60FE41" wp14:editId="4D8375F2">
            <wp:extent cx="5683885" cy="65436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9822" cy="6550510"/>
                    </a:xfrm>
                    <a:prstGeom prst="rect">
                      <a:avLst/>
                    </a:prstGeom>
                    <a:noFill/>
                    <a:ln>
                      <a:noFill/>
                    </a:ln>
                  </pic:spPr>
                </pic:pic>
              </a:graphicData>
            </a:graphic>
          </wp:inline>
        </w:drawing>
      </w:r>
    </w:p>
    <w:p w14:paraId="035ED23E" w14:textId="77777777" w:rsidR="00A870F0" w:rsidRPr="004C1BFE" w:rsidRDefault="00A870F0" w:rsidP="00AD135E">
      <w:pPr>
        <w:widowControl/>
        <w:spacing w:after="0" w:line="360" w:lineRule="auto"/>
        <w:rPr>
          <w:rFonts w:ascii="Times New Roman" w:hAnsi="Times New Roman" w:cs="Times New Roman"/>
          <w:sz w:val="24"/>
          <w:szCs w:val="24"/>
        </w:rPr>
      </w:pPr>
      <w:r w:rsidRPr="004C1BFE">
        <w:rPr>
          <w:rFonts w:ascii="Times New Roman" w:hAnsi="Times New Roman" w:cs="Times New Roman"/>
          <w:sz w:val="24"/>
          <w:szCs w:val="24"/>
        </w:rPr>
        <w:lastRenderedPageBreak/>
        <w:t>CLAHE, contrast limited adaptive histogram equalization; CNN, convolutional neural network; ROI, region of interest.</w:t>
      </w:r>
    </w:p>
    <w:p w14:paraId="67B44227" w14:textId="23F7CF92" w:rsidR="00A870F0" w:rsidRPr="004C1BFE" w:rsidRDefault="00A870F0" w:rsidP="00AD135E">
      <w:pPr>
        <w:widowControl/>
        <w:spacing w:after="0" w:line="360" w:lineRule="auto"/>
        <w:rPr>
          <w:rFonts w:ascii="Times New Roman" w:hAnsi="Times New Roman" w:cs="Times New Roman"/>
          <w:sz w:val="24"/>
          <w:szCs w:val="24"/>
        </w:rPr>
      </w:pPr>
    </w:p>
    <w:p w14:paraId="3BBF1C9B" w14:textId="77777777" w:rsidR="00F33B0F" w:rsidRPr="004C1BFE" w:rsidRDefault="00F33B0F"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3D LGE-MRI dataset was randomly split into training (N = 100) and testing (N = 54) sets, with the entire training set published at the start of the challenge for participants to develop their algorithms. </w:t>
      </w:r>
      <w:r w:rsidRPr="004C1BFE">
        <w:rPr>
          <w:rFonts w:ascii="Times New Roman" w:hAnsi="Times New Roman" w:cs="Times New Roman"/>
          <w:sz w:val="24"/>
          <w:szCs w:val="24"/>
          <w:shd w:val="clear" w:color="auto" w:fill="FFFFFF"/>
        </w:rPr>
        <w:t>Images from the same patient were only in either the training or testing sets.</w:t>
      </w:r>
      <w:r w:rsidRPr="004C1BFE">
        <w:rPr>
          <w:rFonts w:ascii="Times New Roman" w:hAnsi="Times New Roman" w:cs="Times New Roman"/>
          <w:sz w:val="24"/>
          <w:szCs w:val="24"/>
        </w:rPr>
        <w:t xml:space="preserve"> The testing set was released without the labels during the evaluation period near the end of the challenge, and participants were ranked based on the accuracy of the testing set predictions submitted to the organizers. The Dice score was used as the only evaluation metric in the challenge for simplicity. However, subsequent analyses with STSD and the Euclidean distance error of the LA diameter and volume measurements were conducted after the challenge.</w:t>
      </w:r>
    </w:p>
    <w:p w14:paraId="2DB94CBD" w14:textId="3BE4C616" w:rsidR="00F33B0F" w:rsidRPr="004C1BFE" w:rsidRDefault="00F33B0F"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17 out of 27 teams who provided their methodologies and performances either in full STACOM papers </w:t>
      </w:r>
      <w:r w:rsidRPr="004C1BFE">
        <w:rPr>
          <w:rFonts w:ascii="Times New Roman" w:hAnsi="Times New Roman" w:cs="Times New Roman"/>
          <w:sz w:val="24"/>
          <w:szCs w:val="24"/>
        </w:rPr>
        <w:fldChar w:fldCharType="begin">
          <w:fldData xml:space="preserve">PEVuZE5vdGU+PENpdGU+PEF1dGhvcj5YaWE8L0F1dGhvcj48WWVhcj4yMDE4PC9ZZWFyPjxSZWNO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PEVuZE5vdGU+PENpdGU+PEF1dGhvcj5YaWE8L0F1dGhvcj48WWVhcj4yMDE4PC9ZZWFyPjxSZWNO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[168, 246-259]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or online only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&lt;EndNote&gt;&lt;Cite&gt;&lt;Author&gt;Huang&lt;/Author&gt;&lt;Year&gt;2018&lt;/Year&gt;&lt;RecNum&gt;5&lt;/RecNum&gt;&lt;DisplayText&gt;[260, 261]&lt;/DisplayText&gt;&lt;record&gt;&lt;rec-number&gt;5&lt;/rec-number&gt;&lt;foreign-keys&gt;&lt;key app="EN" db-id="fd2vfsv2jdaprwe5vt6vvxewfz205x50sf9x" timestamp="1573172439"&gt;5&lt;/key&gt;&lt;/foreign-keys&gt;&lt;ref-type name="Online Database"&gt;45&lt;/ref-type&gt;&lt;contributors&gt;&lt;authors&gt;&lt;author&gt;Ning Huang&lt;/author&gt;&lt;/authors&gt;&lt;/contributors&gt;&lt;titles&gt;&lt;title&gt;https://www.dropbox.com/s/yyvj4352dax0q26/description_Ning_Huang.pdf?dl=0&lt;/title&gt;&lt;/titles&gt;&lt;dates&gt;&lt;year&gt;2018&lt;/year&gt;&lt;/dates&gt;&lt;urls&gt;&lt;related-urls&gt;&lt;url&gt;https://www.dropbox.com/s/yyvj4352dax0q26/description_Ning_Huang.pdf?dl=0&lt;/url&gt;&lt;/related-urls&gt;&lt;/urls&gt;&lt;/record&gt;&lt;/Cite&gt;&lt;Cite&gt;&lt;Author&gt;Xu&lt;/Author&gt;&lt;Year&gt;2018&lt;/Year&gt;&lt;RecNum&gt;6&lt;/RecNum&gt;&lt;record&gt;&lt;rec-number&gt;6&lt;/rec-number&gt;&lt;foreign-keys&gt;&lt;key app="EN" db-id="fd2vfsv2jdaprwe5vt6vvxewfz205x50sf9x" timestamp="1573172649"&gt;6&lt;/key&gt;&lt;/foreign-keys&gt;&lt;ref-type name="Journal Article"&gt;17&lt;/ref-type&gt;&lt;contributors&gt;&lt;authors&gt;&lt;author&gt;Lingchao Xu&lt;/author&gt;&lt;/authors&gt;&lt;/contributors&gt;&lt;titles&gt;&lt;title&gt;https://www.dropbox.com/s/e6n2gmzjz88ugwi/description_Lingchao%C2%A0Xu.pdf?dl=0&lt;/title&gt;&lt;/titles&gt;&lt;dates&gt;&lt;year&gt;2018&lt;/year&gt;&lt;/dates&gt;&lt;urls&gt;&lt;related-urls&gt;&lt;url&gt;https://www.dropbox.com/s/e6n2gmzjz88ugwi/description_Lingchao%C2%A0Xu.pdf?dl=0&lt;/url&gt;&lt;/related-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[260, 261]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were included in this benchmarking study. Summaries of their methodologies are shown in </w:t>
      </w:r>
      <w:r w:rsidR="00E637A4" w:rsidRPr="004C1BFE">
        <w:rPr>
          <w:rFonts w:ascii="Times New Roman" w:hAnsi="Times New Roman" w:cs="Times New Roman"/>
          <w:b/>
          <w:bCs/>
          <w:sz w:val="24"/>
          <w:szCs w:val="24"/>
        </w:rPr>
        <w:t xml:space="preserve">Table </w:t>
      </w:r>
      <w:r w:rsidR="00996D54" w:rsidRPr="004C1BFE">
        <w:rPr>
          <w:rFonts w:ascii="Times New Roman" w:hAnsi="Times New Roman" w:cs="Times New Roman"/>
          <w:b/>
          <w:bCs/>
          <w:sz w:val="24"/>
          <w:szCs w:val="24"/>
        </w:rPr>
        <w:t>6.1</w:t>
      </w:r>
      <w:r w:rsidRPr="004C1BFE">
        <w:rPr>
          <w:rFonts w:ascii="Times New Roman" w:hAnsi="Times New Roman" w:cs="Times New Roman"/>
          <w:b/>
          <w:sz w:val="24"/>
          <w:szCs w:val="24"/>
        </w:rPr>
        <w:t xml:space="preserve"> </w:t>
      </w:r>
      <w:r w:rsidRPr="004C1BFE">
        <w:rPr>
          <w:rFonts w:ascii="Times New Roman" w:hAnsi="Times New Roman" w:cs="Times New Roman"/>
          <w:sz w:val="24"/>
          <w:szCs w:val="24"/>
        </w:rPr>
        <w:t>sorted by the final challenge rankings.</w:t>
      </w:r>
    </w:p>
    <w:p w14:paraId="74E2CC28" w14:textId="77777777" w:rsidR="00F33B0F" w:rsidRPr="004C1BFE" w:rsidRDefault="00F33B0F" w:rsidP="00AD135E">
      <w:pPr>
        <w:widowControl/>
        <w:spacing w:after="0" w:line="360" w:lineRule="auto"/>
        <w:rPr>
          <w:rFonts w:ascii="Times New Roman" w:hAnsi="Times New Roman" w:cs="Times New Roman"/>
          <w:sz w:val="24"/>
          <w:szCs w:val="24"/>
        </w:rPr>
      </w:pPr>
    </w:p>
    <w:p w14:paraId="2FE83A8A" w14:textId="124B7C9F" w:rsidR="00324157" w:rsidRPr="004C1BFE" w:rsidRDefault="00655875" w:rsidP="00946F4D">
      <w:pPr>
        <w:pStyle w:val="Heading3"/>
        <w:numPr>
          <w:ilvl w:val="2"/>
          <w:numId w:val="15"/>
        </w:numPr>
        <w:spacing w:line="360" w:lineRule="auto"/>
        <w:rPr>
          <w:rFonts w:ascii="Times New Roman" w:hAnsi="Times New Roman"/>
          <w:b/>
          <w:bCs/>
          <w:i w:val="0"/>
          <w:iCs w:val="0"/>
          <w:sz w:val="24"/>
          <w:szCs w:val="24"/>
        </w:rPr>
      </w:pPr>
      <w:r w:rsidRPr="004C1BFE">
        <w:rPr>
          <w:rFonts w:ascii="Times New Roman" w:hAnsi="Times New Roman"/>
          <w:b/>
          <w:bCs/>
          <w:i w:val="0"/>
          <w:iCs w:val="0"/>
          <w:sz w:val="24"/>
          <w:szCs w:val="24"/>
        </w:rPr>
        <w:tab/>
      </w:r>
      <w:bookmarkStart w:id="634" w:name="_Toc80316128"/>
      <w:bookmarkStart w:id="635" w:name="_Toc81991933"/>
      <w:bookmarkStart w:id="636" w:name="_Toc82014633"/>
      <w:bookmarkStart w:id="637" w:name="_Toc82014892"/>
      <w:bookmarkStart w:id="638" w:name="_Toc82811624"/>
      <w:bookmarkStart w:id="639" w:name="_Toc82813140"/>
      <w:bookmarkStart w:id="640" w:name="_Toc83426125"/>
      <w:bookmarkStart w:id="641" w:name="_Toc87143651"/>
      <w:bookmarkStart w:id="642" w:name="_Toc91820157"/>
      <w:r w:rsidR="00324157" w:rsidRPr="004C1BFE">
        <w:rPr>
          <w:rFonts w:ascii="Times New Roman" w:hAnsi="Times New Roman"/>
          <w:b/>
          <w:bCs/>
          <w:i w:val="0"/>
          <w:iCs w:val="0"/>
          <w:sz w:val="24"/>
          <w:szCs w:val="24"/>
        </w:rPr>
        <w:t>Algorithm Evaluation</w:t>
      </w:r>
      <w:bookmarkEnd w:id="634"/>
      <w:bookmarkEnd w:id="635"/>
      <w:bookmarkEnd w:id="636"/>
      <w:bookmarkEnd w:id="637"/>
      <w:bookmarkEnd w:id="638"/>
      <w:bookmarkEnd w:id="639"/>
      <w:bookmarkEnd w:id="640"/>
      <w:bookmarkEnd w:id="641"/>
      <w:bookmarkEnd w:id="642"/>
    </w:p>
    <w:p w14:paraId="095AC3C3" w14:textId="192E9FE3" w:rsidR="00A870F0" w:rsidRPr="004C1BFE" w:rsidRDefault="00A870F0" w:rsidP="00AD135E">
      <w:pPr>
        <w:spacing w:after="0" w:line="360" w:lineRule="auto"/>
        <w:rPr>
          <w:rFonts w:ascii="Times New Roman" w:hAnsi="Times New Roman" w:cs="Times New Roman"/>
          <w:b/>
          <w:bCs/>
          <w:iCs/>
          <w:sz w:val="24"/>
          <w:szCs w:val="24"/>
        </w:rPr>
      </w:pPr>
    </w:p>
    <w:p w14:paraId="1791C8DC" w14:textId="46158896" w:rsidR="00A870F0" w:rsidRPr="004C1BFE" w:rsidRDefault="00A870F0" w:rsidP="00AD135E">
      <w:pPr>
        <w:widowControl/>
        <w:spacing w:after="0" w:line="360" w:lineRule="auto"/>
        <w:ind w:firstLine="720"/>
        <w:rPr>
          <w:rFonts w:ascii="Times New Roman" w:hAnsi="Times New Roman" w:cs="Times New Roman"/>
          <w:iCs/>
          <w:sz w:val="24"/>
          <w:szCs w:val="24"/>
          <w:shd w:val="clear" w:color="auto" w:fill="FFFFFF"/>
        </w:rPr>
      </w:pPr>
      <w:r w:rsidRPr="004C1BFE">
        <w:rPr>
          <w:rFonts w:ascii="Times New Roman" w:hAnsi="Times New Roman" w:cs="Times New Roman"/>
          <w:iCs/>
          <w:sz w:val="24"/>
          <w:szCs w:val="24"/>
          <w:shd w:val="clear" w:color="auto" w:fill="FFFFFF"/>
        </w:rPr>
        <w:t>A range of metrics was used for the benchmarking study</w:t>
      </w:r>
      <w:r w:rsidR="00BD6E02" w:rsidRPr="004C1BFE">
        <w:rPr>
          <w:rFonts w:ascii="Times New Roman" w:hAnsi="Times New Roman" w:cs="Times New Roman"/>
          <w:iCs/>
          <w:sz w:val="24"/>
          <w:szCs w:val="24"/>
          <w:shd w:val="clear" w:color="auto" w:fill="FFFFFF"/>
        </w:rPr>
        <w:t xml:space="preserve"> including</w:t>
      </w:r>
      <w:r w:rsidRPr="004C1BFE">
        <w:rPr>
          <w:rFonts w:ascii="Times New Roman" w:hAnsi="Times New Roman" w:cs="Times New Roman"/>
          <w:iCs/>
          <w:sz w:val="24"/>
          <w:szCs w:val="24"/>
          <w:shd w:val="clear" w:color="auto" w:fill="FFFFFF"/>
        </w:rPr>
        <w:t xml:space="preserve"> </w:t>
      </w:r>
      <w:r w:rsidR="00BD6E02" w:rsidRPr="004C1BFE">
        <w:rPr>
          <w:rFonts w:ascii="Times New Roman" w:hAnsi="Times New Roman" w:cs="Times New Roman"/>
          <w:iCs/>
          <w:sz w:val="24"/>
          <w:szCs w:val="24"/>
          <w:shd w:val="clear" w:color="auto" w:fill="FFFFFF"/>
        </w:rPr>
        <w:t>t</w:t>
      </w:r>
      <w:r w:rsidR="006E1533" w:rsidRPr="004C1BFE">
        <w:rPr>
          <w:rFonts w:ascii="Times New Roman" w:hAnsi="Times New Roman" w:cs="Times New Roman"/>
          <w:iCs/>
          <w:sz w:val="24"/>
          <w:szCs w:val="24"/>
          <w:shd w:val="clear" w:color="auto" w:fill="FFFFFF"/>
        </w:rPr>
        <w:t xml:space="preserve">he Dice score, </w:t>
      </w:r>
      <w:proofErr w:type="spellStart"/>
      <w:r w:rsidR="006E1533" w:rsidRPr="004C1BFE">
        <w:rPr>
          <w:rFonts w:ascii="Times New Roman" w:hAnsi="Times New Roman" w:cs="Times New Roman"/>
          <w:iCs/>
          <w:sz w:val="24"/>
          <w:szCs w:val="24"/>
          <w:shd w:val="clear" w:color="auto" w:fill="FFFFFF"/>
        </w:rPr>
        <w:t>IoU</w:t>
      </w:r>
      <w:proofErr w:type="spellEnd"/>
      <w:r w:rsidR="006E1533" w:rsidRPr="004C1BFE">
        <w:rPr>
          <w:rFonts w:ascii="Times New Roman" w:hAnsi="Times New Roman" w:cs="Times New Roman"/>
          <w:iCs/>
          <w:sz w:val="24"/>
          <w:szCs w:val="24"/>
          <w:shd w:val="clear" w:color="auto" w:fill="FFFFFF"/>
        </w:rPr>
        <w:t xml:space="preserve">, sensitivity, specificity, Hausdorff </w:t>
      </w:r>
      <w:r w:rsidR="00EE63CC" w:rsidRPr="004C1BFE">
        <w:rPr>
          <w:rFonts w:ascii="Times New Roman" w:hAnsi="Times New Roman" w:cs="Times New Roman"/>
          <w:iCs/>
          <w:sz w:val="24"/>
          <w:szCs w:val="24"/>
          <w:shd w:val="clear" w:color="auto" w:fill="FFFFFF"/>
        </w:rPr>
        <w:t>d</w:t>
      </w:r>
      <w:r w:rsidR="006E1533" w:rsidRPr="004C1BFE">
        <w:rPr>
          <w:rFonts w:ascii="Times New Roman" w:hAnsi="Times New Roman" w:cs="Times New Roman"/>
          <w:iCs/>
          <w:sz w:val="24"/>
          <w:szCs w:val="24"/>
          <w:shd w:val="clear" w:color="auto" w:fill="FFFFFF"/>
        </w:rPr>
        <w:t xml:space="preserve">istance, </w:t>
      </w:r>
      <w:r w:rsidR="00BD6E02" w:rsidRPr="004C1BFE">
        <w:rPr>
          <w:rFonts w:ascii="Times New Roman" w:hAnsi="Times New Roman" w:cs="Times New Roman"/>
          <w:iCs/>
          <w:sz w:val="24"/>
          <w:szCs w:val="24"/>
          <w:shd w:val="clear" w:color="auto" w:fill="FFFFFF"/>
        </w:rPr>
        <w:t>and STSD.</w:t>
      </w:r>
      <w:r w:rsidR="00F0076A" w:rsidRPr="004C1BFE">
        <w:rPr>
          <w:rFonts w:ascii="Times New Roman" w:hAnsi="Times New Roman" w:cs="Times New Roman"/>
          <w:iCs/>
          <w:sz w:val="24"/>
          <w:szCs w:val="24"/>
          <w:shd w:val="clear" w:color="auto" w:fill="FFFFFF"/>
        </w:rPr>
        <w:t xml:space="preserve"> These metrics </w:t>
      </w:r>
      <w:r w:rsidR="00D23761" w:rsidRPr="004C1BFE">
        <w:rPr>
          <w:rFonts w:ascii="Times New Roman" w:hAnsi="Times New Roman" w:cs="Times New Roman"/>
          <w:iCs/>
          <w:sz w:val="24"/>
          <w:szCs w:val="24"/>
          <w:shd w:val="clear" w:color="auto" w:fill="FFFFFF"/>
        </w:rPr>
        <w:t>were</w:t>
      </w:r>
      <w:r w:rsidR="00F0076A" w:rsidRPr="004C1BFE">
        <w:rPr>
          <w:rFonts w:ascii="Times New Roman" w:hAnsi="Times New Roman" w:cs="Times New Roman"/>
          <w:iCs/>
          <w:sz w:val="24"/>
          <w:szCs w:val="24"/>
          <w:shd w:val="clear" w:color="auto" w:fill="FFFFFF"/>
        </w:rPr>
        <w:t xml:space="preserve"> defined in </w:t>
      </w:r>
      <w:r w:rsidR="00F0076A" w:rsidRPr="004C1BFE">
        <w:rPr>
          <w:rFonts w:ascii="Times New Roman" w:hAnsi="Times New Roman" w:cs="Times New Roman"/>
          <w:b/>
          <w:bCs/>
          <w:iCs/>
          <w:sz w:val="24"/>
          <w:szCs w:val="24"/>
          <w:shd w:val="clear" w:color="auto" w:fill="FFFFFF"/>
        </w:rPr>
        <w:t xml:space="preserve">Chapter </w:t>
      </w:r>
      <w:r w:rsidR="00B4478C" w:rsidRPr="004C1BFE">
        <w:rPr>
          <w:rFonts w:ascii="Times New Roman" w:hAnsi="Times New Roman" w:cs="Times New Roman"/>
          <w:b/>
          <w:bCs/>
          <w:iCs/>
          <w:sz w:val="24"/>
          <w:szCs w:val="24"/>
          <w:shd w:val="clear" w:color="auto" w:fill="FFFFFF"/>
        </w:rPr>
        <w:t>3.6.1</w:t>
      </w:r>
      <w:r w:rsidR="00F0076A" w:rsidRPr="004C1BFE">
        <w:rPr>
          <w:rFonts w:ascii="Times New Roman" w:hAnsi="Times New Roman" w:cs="Times New Roman"/>
          <w:iCs/>
          <w:sz w:val="24"/>
          <w:szCs w:val="24"/>
          <w:shd w:val="clear" w:color="auto" w:fill="FFFFFF"/>
        </w:rPr>
        <w:t xml:space="preserve">. </w:t>
      </w:r>
      <w:r w:rsidR="00F65D2D" w:rsidRPr="004C1BFE">
        <w:rPr>
          <w:rFonts w:ascii="Times New Roman" w:hAnsi="Times New Roman" w:cs="Times New Roman"/>
          <w:iCs/>
          <w:sz w:val="24"/>
          <w:szCs w:val="24"/>
          <w:shd w:val="clear" w:color="auto" w:fill="FFFFFF"/>
        </w:rPr>
        <w:t xml:space="preserve">We also </w:t>
      </w:r>
      <w:r w:rsidR="001D2536" w:rsidRPr="004C1BFE">
        <w:rPr>
          <w:rFonts w:ascii="Times New Roman" w:hAnsi="Times New Roman" w:cs="Times New Roman"/>
          <w:iCs/>
          <w:sz w:val="24"/>
          <w:szCs w:val="24"/>
          <w:shd w:val="clear" w:color="auto" w:fill="FFFFFF"/>
        </w:rPr>
        <w:t xml:space="preserve">measured the atrial diameter and volume </w:t>
      </w:r>
      <w:r w:rsidR="005161DA" w:rsidRPr="004C1BFE">
        <w:rPr>
          <w:rFonts w:ascii="Times New Roman" w:hAnsi="Times New Roman" w:cs="Times New Roman"/>
          <w:iCs/>
          <w:sz w:val="24"/>
          <w:szCs w:val="24"/>
          <w:shd w:val="clear" w:color="auto" w:fill="FFFFFF"/>
        </w:rPr>
        <w:t xml:space="preserve">errors which </w:t>
      </w:r>
      <w:r w:rsidR="00D23761" w:rsidRPr="004C1BFE">
        <w:rPr>
          <w:rFonts w:ascii="Times New Roman" w:hAnsi="Times New Roman" w:cs="Times New Roman"/>
          <w:iCs/>
          <w:sz w:val="24"/>
          <w:szCs w:val="24"/>
          <w:shd w:val="clear" w:color="auto" w:fill="FFFFFF"/>
        </w:rPr>
        <w:t>were</w:t>
      </w:r>
      <w:r w:rsidR="001D2536" w:rsidRPr="004C1BFE">
        <w:rPr>
          <w:rFonts w:ascii="Times New Roman" w:hAnsi="Times New Roman" w:cs="Times New Roman"/>
          <w:iCs/>
          <w:sz w:val="24"/>
          <w:szCs w:val="24"/>
          <w:shd w:val="clear" w:color="auto" w:fill="FFFFFF"/>
        </w:rPr>
        <w:t xml:space="preserve"> defined in </w:t>
      </w:r>
      <w:r w:rsidR="001D2536" w:rsidRPr="004C1BFE">
        <w:rPr>
          <w:rFonts w:ascii="Times New Roman" w:hAnsi="Times New Roman" w:cs="Times New Roman"/>
          <w:b/>
          <w:bCs/>
          <w:iCs/>
          <w:sz w:val="24"/>
          <w:szCs w:val="24"/>
          <w:shd w:val="clear" w:color="auto" w:fill="FFFFFF"/>
        </w:rPr>
        <w:t xml:space="preserve">Chapter </w:t>
      </w:r>
      <w:r w:rsidR="00B4478C" w:rsidRPr="004C1BFE">
        <w:rPr>
          <w:rFonts w:ascii="Times New Roman" w:hAnsi="Times New Roman" w:cs="Times New Roman"/>
          <w:b/>
          <w:bCs/>
          <w:iCs/>
          <w:sz w:val="24"/>
          <w:szCs w:val="24"/>
          <w:shd w:val="clear" w:color="auto" w:fill="FFFFFF"/>
        </w:rPr>
        <w:t>3.6.2</w:t>
      </w:r>
      <w:r w:rsidR="001D2536" w:rsidRPr="004C1BFE">
        <w:rPr>
          <w:rFonts w:ascii="Times New Roman" w:hAnsi="Times New Roman" w:cs="Times New Roman"/>
          <w:iCs/>
          <w:sz w:val="24"/>
          <w:szCs w:val="24"/>
          <w:shd w:val="clear" w:color="auto" w:fill="FFFFFF"/>
        </w:rPr>
        <w:t>.</w:t>
      </w:r>
      <w:r w:rsidR="0007434B" w:rsidRPr="004C1BFE">
        <w:rPr>
          <w:rFonts w:ascii="Times New Roman" w:hAnsi="Times New Roman" w:cs="Times New Roman"/>
          <w:iCs/>
          <w:sz w:val="24"/>
          <w:szCs w:val="24"/>
          <w:shd w:val="clear" w:color="auto" w:fill="FFFFFF"/>
        </w:rPr>
        <w:t xml:space="preserve"> </w:t>
      </w:r>
      <w:r w:rsidR="00F0076A" w:rsidRPr="004C1BFE">
        <w:rPr>
          <w:rFonts w:ascii="Times New Roman" w:hAnsi="Times New Roman" w:cs="Times New Roman"/>
          <w:sz w:val="24"/>
          <w:szCs w:val="24"/>
          <w:shd w:val="clear" w:color="auto" w:fill="FFFFFF"/>
        </w:rPr>
        <w:t>S</w:t>
      </w:r>
      <w:r w:rsidRPr="004C1BFE">
        <w:rPr>
          <w:rFonts w:ascii="Times New Roman" w:hAnsi="Times New Roman" w:cs="Times New Roman"/>
          <w:sz w:val="24"/>
          <w:szCs w:val="24"/>
          <w:shd w:val="clear" w:color="auto" w:fill="FFFFFF"/>
        </w:rPr>
        <w:t>tatistical significance was assessed using the two-tailed unpaired t-test to compare the performances of participant sub-groups as well as individual algorithms during analyses. Statistical comparisons between multiple groups were conducted using the Tukey honest sig</w:t>
      </w:r>
      <w:r w:rsidR="008E3EDB" w:rsidRPr="004C1BFE">
        <w:rPr>
          <w:rFonts w:ascii="Times New Roman" w:hAnsi="Times New Roman" w:cs="Times New Roman"/>
          <w:sz w:val="24"/>
          <w:szCs w:val="24"/>
          <w:shd w:val="clear" w:color="auto" w:fill="FFFFFF"/>
        </w:rPr>
        <w:t>nificant differences</w:t>
      </w:r>
      <w:r w:rsidRPr="004C1BFE">
        <w:rPr>
          <w:rFonts w:ascii="Times New Roman" w:hAnsi="Times New Roman" w:cs="Times New Roman"/>
          <w:sz w:val="24"/>
          <w:szCs w:val="24"/>
          <w:shd w:val="clear" w:color="auto" w:fill="FFFFFF"/>
        </w:rPr>
        <w:t xml:space="preserve"> to perform multiple-pairwise comparisons.</w:t>
      </w:r>
    </w:p>
    <w:p w14:paraId="7851640C" w14:textId="2CAE29C1" w:rsidR="009A4508" w:rsidRPr="004C1BFE" w:rsidRDefault="009A4508" w:rsidP="00AD135E">
      <w:pPr>
        <w:widowControl/>
        <w:spacing w:after="0" w:line="360" w:lineRule="auto"/>
        <w:rPr>
          <w:rFonts w:ascii="Times New Roman" w:hAnsi="Times New Roman" w:cs="Times New Roman"/>
          <w:sz w:val="24"/>
          <w:szCs w:val="24"/>
          <w:shd w:val="clear" w:color="auto" w:fill="FFFFFF"/>
        </w:rPr>
      </w:pPr>
    </w:p>
    <w:p w14:paraId="681E782C" w14:textId="4C3C7193" w:rsidR="00B247EC" w:rsidRPr="004C1BFE" w:rsidRDefault="00B247EC" w:rsidP="00946F4D">
      <w:pPr>
        <w:pStyle w:val="Heading3"/>
        <w:numPr>
          <w:ilvl w:val="1"/>
          <w:numId w:val="15"/>
        </w:numPr>
        <w:spacing w:line="360" w:lineRule="auto"/>
        <w:rPr>
          <w:rFonts w:ascii="Times New Roman" w:hAnsi="Times New Roman"/>
          <w:b/>
          <w:bCs/>
          <w:i w:val="0"/>
          <w:iCs w:val="0"/>
          <w:sz w:val="32"/>
          <w:szCs w:val="32"/>
        </w:rPr>
      </w:pPr>
      <w:bookmarkStart w:id="643" w:name="_Toc80316129"/>
      <w:bookmarkStart w:id="644" w:name="_Toc81991934"/>
      <w:bookmarkStart w:id="645" w:name="_Toc82014634"/>
      <w:bookmarkStart w:id="646" w:name="_Toc82014893"/>
      <w:bookmarkStart w:id="647" w:name="_Toc82811625"/>
      <w:bookmarkStart w:id="648" w:name="_Toc82813141"/>
      <w:bookmarkStart w:id="649" w:name="_Toc83426126"/>
      <w:bookmarkStart w:id="650" w:name="_Toc87143652"/>
      <w:bookmarkStart w:id="651" w:name="_Toc91820158"/>
      <w:r w:rsidRPr="004C1BFE">
        <w:rPr>
          <w:rFonts w:ascii="Times New Roman" w:hAnsi="Times New Roman"/>
          <w:b/>
          <w:bCs/>
          <w:i w:val="0"/>
          <w:iCs w:val="0"/>
          <w:sz w:val="32"/>
          <w:szCs w:val="32"/>
        </w:rPr>
        <w:t>Results</w:t>
      </w:r>
      <w:bookmarkEnd w:id="643"/>
      <w:bookmarkEnd w:id="644"/>
      <w:bookmarkEnd w:id="645"/>
      <w:bookmarkEnd w:id="646"/>
      <w:bookmarkEnd w:id="647"/>
      <w:bookmarkEnd w:id="648"/>
      <w:bookmarkEnd w:id="649"/>
      <w:bookmarkEnd w:id="650"/>
      <w:bookmarkEnd w:id="651"/>
    </w:p>
    <w:p w14:paraId="30848CE8" w14:textId="77777777" w:rsidR="00B247EC" w:rsidRPr="004C1BFE" w:rsidRDefault="00B247EC" w:rsidP="00AD135E">
      <w:pPr>
        <w:widowControl/>
        <w:spacing w:after="0" w:line="360" w:lineRule="auto"/>
        <w:rPr>
          <w:rFonts w:ascii="Times New Roman" w:hAnsi="Times New Roman" w:cs="Times New Roman"/>
          <w:sz w:val="24"/>
          <w:szCs w:val="24"/>
          <w:shd w:val="clear" w:color="auto" w:fill="FFFFFF"/>
        </w:rPr>
      </w:pPr>
    </w:p>
    <w:p w14:paraId="134ABD99" w14:textId="6EE01354" w:rsidR="00B247EC" w:rsidRPr="004C1BFE" w:rsidRDefault="00655875" w:rsidP="00946F4D">
      <w:pPr>
        <w:pStyle w:val="Heading3"/>
        <w:numPr>
          <w:ilvl w:val="2"/>
          <w:numId w:val="15"/>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652" w:name="_Toc80316130"/>
      <w:bookmarkStart w:id="653" w:name="_Toc81991935"/>
      <w:bookmarkStart w:id="654" w:name="_Toc82014635"/>
      <w:bookmarkStart w:id="655" w:name="_Toc82014894"/>
      <w:bookmarkStart w:id="656" w:name="_Toc82811626"/>
      <w:bookmarkStart w:id="657" w:name="_Toc82813142"/>
      <w:bookmarkStart w:id="658" w:name="_Toc83426127"/>
      <w:bookmarkStart w:id="659" w:name="_Toc87143653"/>
      <w:bookmarkStart w:id="660" w:name="_Toc91820159"/>
      <w:r w:rsidRPr="004C1BFE">
        <w:rPr>
          <w:rFonts w:ascii="Times New Roman" w:hAnsi="Times New Roman"/>
          <w:b/>
          <w:bCs/>
          <w:i w:val="0"/>
          <w:iCs w:val="0"/>
          <w:sz w:val="28"/>
          <w:szCs w:val="28"/>
        </w:rPr>
        <w:t xml:space="preserve">Performance of Submitted </w:t>
      </w:r>
      <w:r w:rsidR="00FB3820" w:rsidRPr="004C1BFE">
        <w:rPr>
          <w:rFonts w:ascii="Times New Roman" w:hAnsi="Times New Roman"/>
          <w:b/>
          <w:bCs/>
          <w:i w:val="0"/>
          <w:iCs w:val="0"/>
          <w:sz w:val="28"/>
          <w:szCs w:val="28"/>
        </w:rPr>
        <w:t>Algorithms</w:t>
      </w:r>
      <w:bookmarkEnd w:id="652"/>
      <w:bookmarkEnd w:id="653"/>
      <w:bookmarkEnd w:id="654"/>
      <w:bookmarkEnd w:id="655"/>
      <w:bookmarkEnd w:id="656"/>
      <w:bookmarkEnd w:id="657"/>
      <w:bookmarkEnd w:id="658"/>
      <w:bookmarkEnd w:id="659"/>
      <w:bookmarkEnd w:id="660"/>
    </w:p>
    <w:p w14:paraId="73A8D01B" w14:textId="2C31A26A" w:rsidR="009A4508" w:rsidRPr="004C1BFE" w:rsidRDefault="009A4508" w:rsidP="00AD135E">
      <w:pPr>
        <w:widowControl/>
        <w:spacing w:after="0" w:line="360" w:lineRule="auto"/>
        <w:rPr>
          <w:rFonts w:ascii="Times New Roman" w:hAnsi="Times New Roman" w:cs="Times New Roman"/>
          <w:b/>
          <w:bCs/>
          <w:sz w:val="24"/>
          <w:szCs w:val="24"/>
        </w:rPr>
      </w:pPr>
    </w:p>
    <w:p w14:paraId="047FF518" w14:textId="6563649C" w:rsidR="00A870F0" w:rsidRPr="004C1BFE" w:rsidRDefault="00E21350" w:rsidP="00AD135E">
      <w:pPr>
        <w:widowControl/>
        <w:spacing w:after="0" w:line="360" w:lineRule="auto"/>
        <w:ind w:firstLine="420"/>
        <w:rPr>
          <w:rFonts w:ascii="Times New Roman" w:hAnsi="Times New Roman" w:cs="Times New Roman"/>
          <w:sz w:val="24"/>
          <w:szCs w:val="24"/>
        </w:rPr>
      </w:pPr>
      <w:r w:rsidRPr="004C1BFE">
        <w:rPr>
          <w:rFonts w:ascii="Times New Roman" w:hAnsi="Times New Roman" w:cs="Times New Roman"/>
          <w:sz w:val="24"/>
          <w:szCs w:val="24"/>
        </w:rPr>
        <w:tab/>
      </w:r>
      <w:r w:rsidR="00A870F0" w:rsidRPr="004C1BFE">
        <w:rPr>
          <w:rFonts w:ascii="Times New Roman" w:hAnsi="Times New Roman" w:cs="Times New Roman"/>
          <w:sz w:val="24"/>
          <w:szCs w:val="24"/>
        </w:rPr>
        <w:t xml:space="preserve">We first examined the overall performance of the different methodology categories from the 17 submitted algorithms. CNN was the most popular choice as it was used by 15 </w:t>
      </w:r>
      <w:r w:rsidR="00A870F0" w:rsidRPr="004C1BFE">
        <w:rPr>
          <w:rFonts w:ascii="Times New Roman" w:hAnsi="Times New Roman" w:cs="Times New Roman"/>
          <w:sz w:val="24"/>
          <w:szCs w:val="24"/>
        </w:rPr>
        <w:lastRenderedPageBreak/>
        <w:t xml:space="preserve">teams, and on average, substantially outperformed the other two teams which used traditional atlas-based segmentation methods (92.5% vs 85.1% </w:t>
      </w:r>
      <w:r w:rsidR="00CD7B1E" w:rsidRPr="004C1BFE">
        <w:rPr>
          <w:rFonts w:ascii="Times New Roman" w:hAnsi="Times New Roman" w:cs="Times New Roman"/>
          <w:sz w:val="24"/>
          <w:szCs w:val="24"/>
        </w:rPr>
        <w:t>Dice</w:t>
      </w:r>
      <w:r w:rsidR="00A870F0" w:rsidRPr="004C1BFE">
        <w:rPr>
          <w:rFonts w:ascii="Times New Roman" w:hAnsi="Times New Roman" w:cs="Times New Roman"/>
          <w:sz w:val="24"/>
          <w:szCs w:val="24"/>
        </w:rPr>
        <w:t xml:space="preserve"> score, p &lt; 0.05, </w:t>
      </w:r>
      <w:r w:rsidR="00707EAD" w:rsidRPr="004C1BFE">
        <w:rPr>
          <w:rFonts w:ascii="Times New Roman" w:hAnsi="Times New Roman" w:cs="Times New Roman"/>
          <w:b/>
          <w:sz w:val="24"/>
          <w:szCs w:val="24"/>
        </w:rPr>
        <w:t>Figure 6.3</w:t>
      </w:r>
      <w:r w:rsidR="00FD76FC" w:rsidRPr="004C1BFE">
        <w:rPr>
          <w:rFonts w:ascii="Times New Roman" w:hAnsi="Times New Roman" w:cs="Times New Roman"/>
          <w:b/>
          <w:sz w:val="24"/>
          <w:szCs w:val="24"/>
        </w:rPr>
        <w:t>A</w:t>
      </w:r>
      <w:r w:rsidR="00A870F0" w:rsidRPr="004C1BFE">
        <w:rPr>
          <w:rFonts w:ascii="Times New Roman" w:hAnsi="Times New Roman" w:cs="Times New Roman"/>
          <w:sz w:val="24"/>
          <w:szCs w:val="24"/>
        </w:rPr>
        <w:t xml:space="preserve">). Out of the 15 teams using CNNs, 12 teams proposed CNNs designs based on the popular U-Net architecture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&lt;EndNote&gt;&lt;Cite&gt;&lt;Author&gt;Ronneberger&lt;/Author&gt;&lt;Year&gt;2015&lt;/Year&gt;&lt;RecNum&gt;44&lt;/RecNum&gt;&lt;DisplayText&gt;[161]&lt;/DisplayText&gt;&lt;record&gt;&lt;rec-number&gt;44&lt;/rec-number&gt;&lt;foreign-keys&gt;&lt;key app="EN" db-id="esp9pvwpfez9fmedsto5r9edftzzw22wd5vf" timestamp="1630292812"&gt;44&lt;/key&gt;&lt;/foreign-keys&gt;&lt;ref-type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[161]</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whilst the other three 3 implemented non-U-Net designs. We observed that the teams using U-Net based CNNs had superior performances (92.4% vs 89.3% </w:t>
      </w:r>
      <w:r w:rsidR="00CD7B1E" w:rsidRPr="004C1BFE">
        <w:rPr>
          <w:rFonts w:ascii="Times New Roman" w:hAnsi="Times New Roman" w:cs="Times New Roman"/>
          <w:sz w:val="24"/>
          <w:szCs w:val="24"/>
        </w:rPr>
        <w:t>Dice</w:t>
      </w:r>
      <w:r w:rsidR="00A870F0" w:rsidRPr="004C1BFE">
        <w:rPr>
          <w:rFonts w:ascii="Times New Roman" w:hAnsi="Times New Roman" w:cs="Times New Roman"/>
          <w:sz w:val="24"/>
          <w:szCs w:val="24"/>
        </w:rPr>
        <w:t xml:space="preserve"> score, p &lt; 0.05) including Xia et al.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&lt;EndNote&gt;&lt;Cite&gt;&lt;Author&gt;Xia&lt;/Author&gt;&lt;Year&gt;2018&lt;/Year&gt;&lt;RecNum&gt;16&lt;/RecNum&gt;&lt;DisplayText&gt;[168]&lt;/DisplayText&gt;&lt;record&gt;&lt;rec-number&gt;16&lt;/rec-number&gt;&lt;foreign-keys&gt;&lt;key app="EN" db-id="pxd2w5zeeaz0auepfrrpwzdc9v0zpraeezfz" timestamp="1560906697"&gt;16&lt;/key&gt;&lt;/foreign-keys&gt;&lt;ref-type name="Conference Proceedings"&gt;10&lt;/ref-type&gt;&lt;contributors&gt;&lt;authors&gt;&lt;author&gt;Xia, Qing&lt;/author&gt;&lt;author&gt;Yao, Yuxin&lt;/author&gt;&lt;author&gt;Hu, Zhiqiang&lt;/author&gt;&lt;author&gt;Hao, Aimin&lt;/author&gt;&lt;/authors&gt;&lt;/contributors&gt;&lt;titles&gt;&lt;title&gt;Automatic 3D Atrial Segmentation from GE-MRIs Using Volumetric Fully Convolutional Networks&lt;/title&gt;&lt;secondary-title&gt;International Workshop on Statistical Atlases and Computational Models of the Heart&lt;/secondary-title&gt;&lt;/titles&gt;&lt;pages&gt;211-220&lt;/pages&gt;&lt;dates&gt;&lt;year&gt;2018&lt;/year&gt;&lt;/dates&gt;&lt;publisher&gt;Springer&lt;/publisher&gt;&lt;urls&gt;&lt;/urls&gt;&lt;/record&gt;&lt;/Cite&gt;&lt;/EndNote&gt;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[168]</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and Huang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&lt;EndNote&gt;&lt;Cite&gt;&lt;Author&gt;Huang&lt;/Author&gt;&lt;Year&gt;2018&lt;/Year&gt;&lt;RecNum&gt;5&lt;/RecNum&gt;&lt;DisplayText&gt;[260]&lt;/DisplayText&gt;&lt;record&gt;&lt;rec-number&gt;5&lt;/rec-number&gt;&lt;foreign-keys&gt;&lt;key app="EN" db-id="fd2vfsv2jdaprwe5vt6vvxewfz205x50sf9x" timestamp="1573172439"&gt;5&lt;/key&gt;&lt;/foreign-keys&gt;&lt;ref-type name="Online Database"&gt;45&lt;/ref-type&gt;&lt;contributors&gt;&lt;authors&gt;&lt;author&gt;Ning Huang&lt;/author&gt;&lt;/authors&gt;&lt;/contributors&gt;&lt;titles&gt;&lt;title&gt;https://www.dropbox.com/s/yyvj4352dax0q26/description_Ning_Huang.pdf?dl=0&lt;/title&gt;&lt;/titles&gt;&lt;dates&gt;&lt;year&gt;2018&lt;/year&gt;&lt;/dates&gt;&lt;urls&gt;&lt;related-urls&gt;&lt;url&gt;https://www.dropbox.com/s/yyvj4352dax0q26/description_Ning_Huang.pdf?dl=0&lt;/url&gt;&lt;/related-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[260]</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who were ranked 1</w:t>
      </w:r>
      <w:r w:rsidR="00A870F0" w:rsidRPr="004C1BFE">
        <w:rPr>
          <w:rFonts w:ascii="Times New Roman" w:hAnsi="Times New Roman" w:cs="Times New Roman"/>
          <w:sz w:val="24"/>
          <w:szCs w:val="24"/>
          <w:vertAlign w:val="superscript"/>
        </w:rPr>
        <w:t>st</w:t>
      </w:r>
      <w:r w:rsidR="00A870F0" w:rsidRPr="004C1BFE">
        <w:rPr>
          <w:rFonts w:ascii="Times New Roman" w:hAnsi="Times New Roman" w:cs="Times New Roman"/>
          <w:sz w:val="24"/>
          <w:szCs w:val="24"/>
        </w:rPr>
        <w:t xml:space="preserve"> and 2</w:t>
      </w:r>
      <w:r w:rsidR="00A870F0" w:rsidRPr="004C1BFE">
        <w:rPr>
          <w:rFonts w:ascii="Times New Roman" w:hAnsi="Times New Roman" w:cs="Times New Roman"/>
          <w:sz w:val="24"/>
          <w:szCs w:val="24"/>
          <w:vertAlign w:val="superscript"/>
        </w:rPr>
        <w:t>nd</w:t>
      </w:r>
      <w:r w:rsidR="00A870F0" w:rsidRPr="004C1BFE">
        <w:rPr>
          <w:rFonts w:ascii="Times New Roman" w:hAnsi="Times New Roman" w:cs="Times New Roman"/>
          <w:sz w:val="24"/>
          <w:szCs w:val="24"/>
        </w:rPr>
        <w:t xml:space="preserve"> in the challenge (</w:t>
      </w:r>
      <w:r w:rsidR="00707EAD" w:rsidRPr="004C1BFE">
        <w:rPr>
          <w:rFonts w:ascii="Times New Roman" w:hAnsi="Times New Roman" w:cs="Times New Roman"/>
          <w:b/>
          <w:sz w:val="24"/>
          <w:szCs w:val="24"/>
        </w:rPr>
        <w:t>Figure 6.3</w:t>
      </w:r>
      <w:r w:rsidR="004D1858" w:rsidRPr="004C1BFE">
        <w:rPr>
          <w:rFonts w:ascii="Times New Roman" w:hAnsi="Times New Roman" w:cs="Times New Roman"/>
          <w:b/>
          <w:sz w:val="24"/>
          <w:szCs w:val="24"/>
        </w:rPr>
        <w:t>B</w:t>
      </w:r>
      <w:r w:rsidR="00A870F0" w:rsidRPr="004C1BFE">
        <w:rPr>
          <w:rFonts w:ascii="Times New Roman" w:hAnsi="Times New Roman" w:cs="Times New Roman"/>
          <w:sz w:val="24"/>
          <w:szCs w:val="24"/>
        </w:rPr>
        <w:t xml:space="preserve">). The majority of teams using the U-Net architecture implemented further enhancements to the original architecture in an attempt to improve the segmentation performance. This involved the use of additional residual connections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&lt;EndNote&gt;&lt;Cite&gt;&lt;Author&gt;Xia&lt;/Author&gt;&lt;Year&gt;2018&lt;/Year&gt;&lt;RecNum&gt;16&lt;/RecNum&gt;&lt;DisplayText&gt;[168]&lt;/DisplayText&gt;&lt;record&gt;&lt;rec-number&gt;16&lt;/rec-number&gt;&lt;foreign-keys&gt;&lt;key app="EN" db-id="pxd2w5zeeaz0auepfrrpwzdc9v0zpraeezfz" timestamp="1560906697"&gt;16&lt;/key&gt;&lt;/foreign-keys&gt;&lt;ref-type name="Conference Proceedings"&gt;10&lt;/ref-type&gt;&lt;contributors&gt;&lt;authors&gt;&lt;author&gt;Xia, Qing&lt;/author&gt;&lt;author&gt;Yao, Yuxin&lt;/author&gt;&lt;author&gt;Hu, Zhiqiang&lt;/author&gt;&lt;author&gt;Hao, Aimin&lt;/author&gt;&lt;/authors&gt;&lt;/contributors&gt;&lt;titles&gt;&lt;title&gt;Automatic 3D Atrial Segmentation from GE-MRIs Using Volumetric Fully Convolutional Networks&lt;/title&gt;&lt;secondary-title&gt;International Workshop on Statistical Atlases and Computational Models of the Heart&lt;/secondary-title&gt;&lt;/titles&gt;&lt;pages&gt;211-220&lt;/pages&gt;&lt;dates&gt;&lt;year&gt;2018&lt;/year&gt;&lt;/dates&gt;&lt;publisher&gt;Springer&lt;/publisher&gt;&lt;urls&gt;&lt;/urls&gt;&lt;/record&gt;&lt;/Cite&gt;&lt;/EndNote&gt;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[168]</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replacing all layers with dilated convolutions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&lt;EndNote&gt;&lt;Cite&gt;&lt;Author&gt;Vesal&lt;/Author&gt;&lt;Year&gt;2018&lt;/Year&gt;&lt;RecNum&gt;18&lt;/RecNum&gt;&lt;DisplayText&gt;[247]&lt;/DisplayText&gt;&lt;record&gt;&lt;rec-number&gt;18&lt;/rec-number&gt;&lt;foreign-keys&gt;&lt;key app="EN" db-id="pxd2w5zeeaz0auepfrrpwzdc9v0zpraeezfz" timestamp="1560906698"&gt;18&lt;/key&gt;&lt;/foreign-keys&gt;&lt;ref-type name="Conference Proceedings"&gt;10&lt;/ref-type&gt;&lt;contributors&gt;&lt;authors&gt;&lt;author&gt;Vesal, Sulaiman&lt;/author&gt;&lt;author&gt;Ravikumar, Nishant&lt;/author&gt;&lt;author&gt;Maier, Andreas&lt;/author&gt;&lt;/authors&gt;&lt;/contributors&gt;&lt;titles&gt;&lt;title&gt;Dilated Convolutions in Neural Networks for Left Atrial Segmentation in 3D Gadolinium Enhanced-MRI&lt;/title&gt;&lt;secondary-title&gt;International Workshop on Statistical Atlases and Computational Models of the Heart&lt;/secondary-title&gt;&lt;/titles&gt;&lt;pages&gt;319-328&lt;/pages&gt;&lt;dates&gt;&lt;year&gt;2018&lt;/year&gt;&lt;/dates&gt;&lt;publisher&gt;Springer&lt;/publisher&gt;&lt;urls&gt;&lt;/urls&gt;&lt;/record&gt;&lt;/Cite&gt;&lt;/EndNote&gt;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[247]</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improved methods of training such as the use of custom loss functions, deep supervision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&lt;EndNote&gt;&lt;Cite&gt;&lt;Author&gt;Yang&lt;/Author&gt;&lt;Year&gt;2018&lt;/Year&gt;&lt;RecNum&gt;19&lt;/RecNum&gt;&lt;DisplayText&gt;[248]&lt;/DisplayText&gt;&lt;record&gt;&lt;rec-number&gt;19&lt;/rec-number&gt;&lt;foreign-keys&gt;&lt;key app="EN" db-id="pxd2w5zeeaz0auepfrrpwzdc9v0zpraeezfz" timestamp="1560906698"&gt;19&lt;/key&gt;&lt;/foreign-keys&gt;&lt;ref-type name="Conference Proceedings"&gt;10&lt;/ref-type&gt;&lt;contributors&gt;&lt;authors&gt;&lt;author&gt;Yang, Xin&lt;/author&gt;&lt;author&gt;Wang, Na&lt;/author&gt;&lt;author&gt;Wang, Yi&lt;/author&gt;&lt;author&gt;Wang, Xu&lt;/author&gt;&lt;author&gt;Nezafat, Reza&lt;/author&gt;&lt;author&gt;Ni, Dong&lt;/author&gt;&lt;author&gt;Heng, Pheng-Ann&lt;/author&gt;&lt;/authors&gt;&lt;/contributors&gt;&lt;titles&gt;&lt;title&gt;Combating Uncertainty with Novel Losses for Automatic Left Atrium Segmentation&lt;/title&gt;&lt;secondary-title&gt;International Workshop on Statistical Atlases and Computational Models of the Heart&lt;/secondary-title&gt;&lt;/titles&gt;&lt;pages&gt;246-254&lt;/pages&gt;&lt;dates&gt;&lt;year&gt;2018&lt;/year&gt;&lt;/dates&gt;&lt;publisher&gt;Springer&lt;/publisher&gt;&lt;urls&gt;&lt;/urls&gt;&lt;/record&gt;&lt;/Cite&gt;&lt;/EndNote&gt;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[248]</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multi-task learning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&lt;EndNote&gt;&lt;Cite&gt;&lt;Author&gt;Chen&lt;/Author&gt;&lt;Year&gt;2018&lt;/Year&gt;&lt;RecNum&gt;22&lt;/RecNum&gt;&lt;DisplayText&gt;[251]&lt;/DisplayText&gt;&lt;record&gt;&lt;rec-number&gt;22&lt;/rec-number&gt;&lt;foreign-keys&gt;&lt;key app="EN" db-id="pxd2w5zeeaz0auepfrrpwzdc9v0zpraeezfz" timestamp="1560906698"&gt;22&lt;/key&gt;&lt;/foreign-keys&gt;&lt;ref-type name="Conference Proceedings"&gt;10&lt;/ref-type&gt;&lt;contributors&gt;&lt;authors&gt;&lt;author&gt;Chen, Chen&lt;/author&gt;&lt;author&gt;Bai, Wenjia&lt;/author&gt;&lt;author&gt;Rueckert, Daniel&lt;/author&gt;&lt;/authors&gt;&lt;/contributors&gt;&lt;titles&gt;&lt;title&gt;Multi-task Learning for Left Atrial Segmentation on GE-MRI&lt;/title&gt;&lt;secondary-title&gt;International Workshop on Statistical Atlases and Computational Models of the Heart&lt;/secondary-title&gt;&lt;/titles&gt;&lt;pages&gt;292-301&lt;/pages&gt;&lt;dates&gt;&lt;year&gt;2018&lt;/year&gt;&lt;/dates&gt;&lt;publisher&gt;Springer&lt;/publisher&gt;&lt;urls&gt;&lt;/urls&gt;&lt;/record&gt;&lt;/Cite&gt;&lt;/EndNote&gt;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[251]</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and attention mechanisms throughout the network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&lt;EndNote&gt;&lt;Cite&gt;&lt;Author&gt;Li&lt;/Author&gt;&lt;Year&gt;2018&lt;/Year&gt;&lt;RecNum&gt;20&lt;/RecNum&gt;&lt;DisplayText&gt;[249]&lt;/DisplayText&gt;&lt;record&gt;&lt;rec-number&gt;20&lt;/rec-number&gt;&lt;foreign-keys&gt;&lt;key app="EN" db-id="pxd2w5zeeaz0auepfrrpwzdc9v0zpraeezfz" timestamp="1560906698"&gt;20&lt;/key&gt;&lt;/foreign-keys&gt;&lt;ref-type name="Conference Proceedings"&gt;10&lt;/ref-type&gt;&lt;contributors&gt;&lt;authors&gt;&lt;author&gt;Li, Caizi&lt;/author&gt;&lt;author&gt;Tong, Qianqian&lt;/author&gt;&lt;author&gt;Liao, Xiangyun&lt;/author&gt;&lt;author&gt;Si, Weixin&lt;/author&gt;&lt;author&gt;Sun, Yinzi&lt;/author&gt;&lt;author&gt;Wang, Qiong&lt;/author&gt;&lt;author&gt;Heng, Pheng-Ann&lt;/author&gt;&lt;/authors&gt;&lt;/contributors&gt;&lt;titles&gt;&lt;title&gt;Attention based hierarchical aggregation network for 3D left atrial segmentation&lt;/title&gt;&lt;secondary-title&gt;International Workshop on Statistical Atlases and Computational Models of the Heart&lt;/secondary-title&gt;&lt;/titles&gt;&lt;pages&gt;255-264&lt;/pages&gt;&lt;dates&gt;&lt;year&gt;2018&lt;/year&gt;&lt;/dates&gt;&lt;publisher&gt;Springer&lt;/publisher&gt;&lt;urls&gt;&lt;/urls&gt;&lt;/record&gt;&lt;/Cite&gt;&lt;/EndNote&gt;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[249]</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The three teams which did not use U-Net as a baseline approach implemented enhanced versions of existing architectures such as </w:t>
      </w:r>
      <w:proofErr w:type="spellStart"/>
      <w:r w:rsidR="00A870F0" w:rsidRPr="004C1BFE">
        <w:rPr>
          <w:rFonts w:ascii="Times New Roman" w:hAnsi="Times New Roman" w:cs="Times New Roman"/>
          <w:sz w:val="24"/>
          <w:szCs w:val="24"/>
        </w:rPr>
        <w:t>ResNet</w:t>
      </w:r>
      <w:proofErr w:type="spellEnd"/>
      <w:r w:rsidR="00A870F0"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&lt;EndNote&gt;&lt;Cite&gt;&lt;Author&gt;Bian&lt;/Author&gt;&lt;Year&gt;2018&lt;/Year&gt;&lt;RecNum&gt;17&lt;/RecNum&gt;&lt;DisplayText&gt;[237, 246]&lt;/DisplayText&gt;&lt;record&gt;&lt;rec-number&gt;17&lt;/rec-number&gt;&lt;foreign-keys&gt;&lt;key app="EN" db-id="pxd2w5zeeaz0auepfrrpwzdc9v0zpraeezfz" timestamp="1560906698"&gt;17&lt;/key&gt;&lt;/foreign-keys&gt;&lt;ref-type name="Conference Proceedings"&gt;10&lt;/ref-type&gt;&lt;contributors&gt;&lt;authors&gt;&lt;author&gt;Bian, Cheng&lt;/author&gt;&lt;author&gt;Yang, Xin&lt;/author&gt;&lt;author&gt;Ma, Jianqiang&lt;/author&gt;&lt;author&gt;Zheng, Shen&lt;/author&gt;&lt;author&gt;Liu, Yu-An&lt;/author&gt;&lt;author&gt;Nezafat, Reza&lt;/author&gt;&lt;author&gt;Heng, Pheng-Ann&lt;/author&gt;&lt;author&gt;Zheng, Yefeng&lt;/author&gt;&lt;/authors&gt;&lt;/contributors&gt;&lt;titles&gt;&lt;title&gt;Pyramid network with online hard example mining for accurate left atrium segmentation&lt;/title&gt;&lt;secondary-title&gt;International Workshop on Statistical Atlases and Computational Models of the Heart&lt;/secondary-title&gt;&lt;/titles&gt;&lt;pages&gt;237-245&lt;/pages&gt;&lt;dates&gt;&lt;year&gt;2018&lt;/year&gt;&lt;/dates&gt;&lt;publisher&gt;Springer&lt;/publisher&gt;&lt;urls&gt;&lt;/urls&gt;&lt;/record&gt;&lt;/Cite&gt;&lt;Cite&gt;&lt;Author&gt;Szegedy&lt;/Author&gt;&lt;Year&gt;2017&lt;/Year&gt;&lt;RecNum&gt;5&lt;/RecNum&gt;&lt;record&gt;&lt;rec-number&gt;5&lt;/rec-number&gt;&lt;foreign-keys&gt;&lt;key app="EN" db-id="tratvdar5vvaelevdd350rxqv0awz52freee" timestamp="1560922496"&gt;5&lt;/key&gt;&lt;/foreign-keys&gt;&lt;ref-type name="Conference Proceedings"&gt;10&lt;/ref-type&gt;&lt;contributors&gt;&lt;authors&gt;&lt;author&gt;Szegedy, Christian&lt;/author&gt;&lt;author&gt;Ioffe, Sergey&lt;/author&gt;&lt;author&gt;Vanhoucke, Vincent&lt;/author&gt;&lt;author&gt;Alemi, Alexander A&lt;/author&gt;&lt;/authors&gt;&lt;/contributors&gt;&lt;titles&gt;&lt;title&gt;Inception-v4, inception-resnet and the impact of residual connections on learning&lt;/title&gt;&lt;secondary-title&gt;Thirty-First AAAI Conference on Artificial Intelligence&lt;/secondary-title&gt;&lt;/titles&gt;&lt;dates&gt;&lt;year&gt;2017&lt;/year&gt;&lt;/dates&gt;&lt;urls&gt;&lt;/urls&gt;&lt;/record&gt;&lt;/Cite&gt;&lt;/EndNote&gt;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[237, 246]</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VGG</w:t>
      </w:r>
      <w:r w:rsidR="00A1342D" w:rsidRPr="004C1BFE">
        <w:rPr>
          <w:rFonts w:ascii="Times New Roman" w:hAnsi="Times New Roman" w:cs="Times New Roman"/>
          <w:sz w:val="24"/>
          <w:szCs w:val="24"/>
        </w:rPr>
        <w:t>-</w:t>
      </w:r>
      <w:r w:rsidR="00A870F0" w:rsidRPr="004C1BFE">
        <w:rPr>
          <w:rFonts w:ascii="Times New Roman" w:hAnsi="Times New Roman" w:cs="Times New Roman"/>
          <w:sz w:val="24"/>
          <w:szCs w:val="24"/>
        </w:rPr>
        <w:t xml:space="preserve">Net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&lt;EndNote&gt;&lt;Cite&gt;&lt;Author&gt;Simonyan&lt;/Author&gt;&lt;Year&gt;2014&lt;/Year&gt;&lt;RecNum&gt;186&lt;/RecNum&gt;&lt;DisplayText&gt;[151, 250]&lt;/DisplayText&gt;&lt;record&gt;&lt;rec-number&gt;186&lt;/rec-number&gt;&lt;foreign-keys&gt;&lt;key app="EN" db-id="esp9pvwpfez9fmedsto5r9edftzzw22wd5vf" timestamp="1638799236"&gt;186&lt;/key&gt;&lt;/foreign-keys&gt;&lt;ref-type name="Journal Article"&gt;17&lt;/ref-type&gt;&lt;contributors&gt;&lt;authors&gt;&lt;author&gt;Simonyan, Karen&lt;/author&gt;&lt;author&gt;Zisserman, Andrew&lt;/author&gt;&lt;/authors&gt;&lt;/contributors&gt;&lt;titles&gt;&lt;title&gt;Very deep convolutional networks for large-scale image recognition&lt;/title&gt;&lt;secondary-title&gt;arXiv preprint arXiv:1409.1556&lt;/secondary-title&gt;&lt;/titles&gt;&lt;periodical&gt;&lt;full-title&gt;arXiv preprint arXiv:1409.1556&lt;/full-title&gt;&lt;/periodical&gt;&lt;dates&gt;&lt;year&gt;2014&lt;/year&gt;&lt;/dates&gt;&lt;urls&gt;&lt;/urls&gt;&lt;/record&gt;&lt;/Cite&gt;&lt;Cite&gt;&lt;Author&gt;Puybareau&lt;/Author&gt;&lt;Year&gt;2018&lt;/Year&gt;&lt;RecNum&gt;21&lt;/RecNum&gt;&lt;record&gt;&lt;rec-number&gt;21&lt;/rec-number&gt;&lt;foreign-keys&gt;&lt;key app="EN" db-id="pxd2w5zeeaz0auepfrrpwzdc9v0zpraeezfz" timestamp="1560906698"&gt;21&lt;/key&gt;&lt;/foreign-keys&gt;&lt;ref-type name="Conference Proceedings"&gt;10&lt;/ref-type&gt;&lt;contributors&gt;&lt;authors&gt;&lt;author&gt;Puybareau, Élodie&lt;/author&gt;&lt;author&gt;Zhao, Zhou&lt;/author&gt;&lt;author&gt;Khoudli, Younes&lt;/author&gt;&lt;author&gt;Carlinet, Edwin&lt;/author&gt;&lt;author&gt;Xu, Yongchao&lt;/author&gt;&lt;author&gt;Lacotte, Jérôme&lt;/author&gt;&lt;author&gt;Géraud, Thierry&lt;/author&gt;&lt;/authors&gt;&lt;/contributors&gt;&lt;titles&gt;&lt;title&gt;Left atrial segmentation in a few seconds using fully convolutional network and transfer learning&lt;/title&gt;&lt;secondary-title&gt;International Workshop on Statistical Atlases and Computational Models of the Heart&lt;/secondary-title&gt;&lt;/titles&gt;&lt;pages&gt;339-347&lt;/pages&gt;&lt;dates&gt;&lt;year&gt;2018&lt;/year&gt;&lt;/dates&gt;&lt;publisher&gt;Springer&lt;/publisher&gt;&lt;urls&gt;&lt;/urls&gt;&lt;/record&gt;&lt;/Cite&gt;&lt;/EndNote&gt;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[151, 250]</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and Fully-CNNs </w:t>
      </w:r>
      <w:r w:rsidR="00A870F0" w:rsidRPr="004C1BFE">
        <w:rPr>
          <w:rFonts w:ascii="Times New Roman" w:hAnsi="Times New Roman" w:cs="Times New Roman"/>
          <w:sz w:val="24"/>
          <w:szCs w:val="24"/>
        </w:rPr>
        <w:fldChar w:fldCharType="begin">
          <w:fldData xml:space="preserve">PEVuZE5vdGU+PENpdGU+PEF1dGhvcj5Mb25nPC9BdXRob3I+PFllYXI+MjAxNTwvWWVhcj48UmVj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PEVuZE5vdGU+PENpdGU+PEF1dGhvcj5Mb25nPC9BdXRob3I+PFllYXI+MjAxNTwvWWVhcj48UmVj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00A870F0" w:rsidRPr="004C1BFE">
        <w:rPr>
          <w:rFonts w:ascii="Times New Roman" w:hAnsi="Times New Roman" w:cs="Times New Roman"/>
          <w:sz w:val="24"/>
          <w:szCs w:val="24"/>
        </w:rPr>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[160, 259, 262]</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which have been widely used on the ImageNet database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&lt;EndNote&gt;&lt;Cite&gt;&lt;Author&gt;Deng&lt;/Author&gt;&lt;Year&gt;2009&lt;/Year&gt;&lt;RecNum&gt;36&lt;/RecNum&gt;&lt;DisplayText&gt;[263]&lt;/DisplayText&gt;&lt;record&gt;&lt;rec-number&gt;36&lt;/rec-number&gt;&lt;foreign-keys&gt;&lt;key app="EN" db-id="pxd2w5zeeaz0auepfrrpwzdc9v0zpraeezfz" timestamp="1560906698"&gt;36&lt;/key&gt;&lt;/foreign-keys&gt;&lt;ref-type name="Conference Proceedings"&gt;10&lt;/ref-type&gt;&lt;contributors&gt;&lt;authors&gt;&lt;author&gt;Deng,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database&lt;/title&gt;&lt;secondary-title&gt;2009 IEEE conference on computer vision and pattern recognition&lt;/secondary-title&gt;&lt;/titles&gt;&lt;pages&gt;248-255&lt;/pages&gt;&lt;dates&gt;&lt;year&gt;2009&lt;/year&gt;&lt;/dates&gt;&lt;publisher&gt;Ieee&lt;/publisher&gt;&lt;isbn&gt;1424439922&lt;/isbn&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[263]</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shd w:val="clear" w:color="auto" w:fill="FFFFFF"/>
        </w:rPr>
        <w:t xml:space="preserve">The </w:t>
      </w:r>
      <w:r w:rsidR="00766963" w:rsidRPr="004C1BFE">
        <w:rPr>
          <w:rFonts w:ascii="Times New Roman" w:hAnsi="Times New Roman" w:cs="Times New Roman"/>
          <w:sz w:val="24"/>
          <w:szCs w:val="24"/>
        </w:rPr>
        <w:t>Adam</w:t>
      </w:r>
      <w:r w:rsidR="00766963" w:rsidRPr="004C1BFE">
        <w:rPr>
          <w:rFonts w:ascii="Times New Roman" w:hAnsi="Times New Roman" w:cs="Times New Roman"/>
          <w:sz w:val="24"/>
          <w:szCs w:val="24"/>
          <w:shd w:val="clear" w:color="auto" w:fill="FFFFFF"/>
        </w:rPr>
        <w:t xml:space="preserve"> </w:t>
      </w:r>
      <w:r w:rsidR="00A870F0" w:rsidRPr="004C1BFE">
        <w:rPr>
          <w:rFonts w:ascii="Times New Roman" w:hAnsi="Times New Roman" w:cs="Times New Roman"/>
          <w:sz w:val="24"/>
          <w:szCs w:val="24"/>
          <w:shd w:val="clear" w:color="auto" w:fill="FFFFFF"/>
        </w:rPr>
        <w:t xml:space="preserve">optimizer with a learning rate of 0.001 or 0.0001 was the most popular optimization configuration (N = 12), while the remaining teams used the stochastic gradient descent with a learning rate of 0.001, 0.0001 or 0.0005 (N = 3). The </w:t>
      </w:r>
      <w:r w:rsidR="00766963" w:rsidRPr="004C1BFE">
        <w:rPr>
          <w:rFonts w:ascii="Times New Roman" w:hAnsi="Times New Roman" w:cs="Times New Roman"/>
          <w:sz w:val="24"/>
          <w:szCs w:val="24"/>
        </w:rPr>
        <w:t>Adam</w:t>
      </w:r>
      <w:r w:rsidR="00766963" w:rsidRPr="004C1BFE">
        <w:rPr>
          <w:rFonts w:ascii="Times New Roman" w:hAnsi="Times New Roman" w:cs="Times New Roman"/>
          <w:sz w:val="24"/>
          <w:szCs w:val="24"/>
          <w:shd w:val="clear" w:color="auto" w:fill="FFFFFF"/>
        </w:rPr>
        <w:t xml:space="preserve"> </w:t>
      </w:r>
      <w:r w:rsidR="00A870F0" w:rsidRPr="004C1BFE">
        <w:rPr>
          <w:rFonts w:ascii="Times New Roman" w:hAnsi="Times New Roman" w:cs="Times New Roman"/>
          <w:sz w:val="24"/>
          <w:szCs w:val="24"/>
          <w:shd w:val="clear" w:color="auto" w:fill="FFFFFF"/>
        </w:rPr>
        <w:t xml:space="preserve">optimizer with a learning rate of 0.001 was used by the top five teams and contributed to a significantly higher </w:t>
      </w:r>
      <w:r w:rsidR="00CD7B1E" w:rsidRPr="004C1BFE">
        <w:rPr>
          <w:rFonts w:ascii="Times New Roman" w:hAnsi="Times New Roman" w:cs="Times New Roman"/>
          <w:sz w:val="24"/>
          <w:szCs w:val="24"/>
          <w:shd w:val="clear" w:color="auto" w:fill="FFFFFF"/>
        </w:rPr>
        <w:t>Dice</w:t>
      </w:r>
      <w:r w:rsidR="00A870F0" w:rsidRPr="004C1BFE">
        <w:rPr>
          <w:rFonts w:ascii="Times New Roman" w:hAnsi="Times New Roman" w:cs="Times New Roman"/>
          <w:sz w:val="24"/>
          <w:szCs w:val="24"/>
          <w:shd w:val="clear" w:color="auto" w:fill="FFFFFF"/>
        </w:rPr>
        <w:t xml:space="preserve"> score on average compared to teams which used a learning rate of 0.0001 and teams that used the stochastic gradient descent optimizer (p &lt; 0.05). There were no significant differences between the batch sizes used (p = 0.5). Investigation into the number of parameters in each proposed algorithm also showed no statistically significant correlation with the final challenge performance (p = 0.21).</w:t>
      </w:r>
    </w:p>
    <w:p w14:paraId="3BEA4E52" w14:textId="162AF28F" w:rsidR="00A870F0" w:rsidRPr="004C1BFE" w:rsidRDefault="00A870F0"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We then evaluated 2D versus 3D approaches based on the 15 submitted CNN algorithms. Since the challenge data was 3D, 8 out of the 15 teams proposed 3D CNNs which simply performed direct 3D segmentation on each set of 3D LGE-MRIs. On the other hand, 2D CNNs used by seven teams segmented each image slice of the image volume along the z-axis and stacked the individual segmentations together to obtain the final 3D results. Summary statistics show that there is no significant difference between the 2D and 3D CNN approaches when the CNN architecture and setup are not considered (92.1% vs 92.5%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 p = 0.82, </w:t>
      </w:r>
      <w:r w:rsidR="00707EAD" w:rsidRPr="004C1BFE">
        <w:rPr>
          <w:rFonts w:ascii="Times New Roman" w:hAnsi="Times New Roman" w:cs="Times New Roman"/>
          <w:b/>
          <w:sz w:val="24"/>
          <w:szCs w:val="24"/>
        </w:rPr>
        <w:t>Figure 6.3</w:t>
      </w:r>
      <w:r w:rsidR="00FD76FC" w:rsidRPr="004C1BFE">
        <w:rPr>
          <w:rFonts w:ascii="Times New Roman" w:hAnsi="Times New Roman" w:cs="Times New Roman"/>
          <w:b/>
          <w:sz w:val="24"/>
          <w:szCs w:val="24"/>
        </w:rPr>
        <w:t>C</w:t>
      </w:r>
      <w:r w:rsidRPr="004C1BFE">
        <w:rPr>
          <w:rFonts w:ascii="Times New Roman" w:hAnsi="Times New Roman" w:cs="Times New Roman"/>
          <w:sz w:val="24"/>
          <w:szCs w:val="24"/>
        </w:rPr>
        <w:t xml:space="preserve">), even though the 3D CNNs were used by 4 of the top 5 teams. We also observed five teams utilizing a double, sequentially used CNNs in their pipeline to improve the segmentation performance compared to methods that only contain a single CNN (N = 10). Through this enhancement, the former approach achieved a significantly better </w:t>
      </w:r>
      <w:r w:rsidRPr="004C1BFE">
        <w:rPr>
          <w:rFonts w:ascii="Times New Roman" w:hAnsi="Times New Roman" w:cs="Times New Roman"/>
          <w:sz w:val="24"/>
          <w:szCs w:val="24"/>
        </w:rPr>
        <w:lastRenderedPageBreak/>
        <w:t xml:space="preserve">average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 of ~92.8% compared to single CNN methods which obtained a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 of ~90.3% on average (p &lt; 0.05) (</w:t>
      </w:r>
      <w:r w:rsidR="00707EAD" w:rsidRPr="004C1BFE">
        <w:rPr>
          <w:rFonts w:ascii="Times New Roman" w:hAnsi="Times New Roman" w:cs="Times New Roman"/>
          <w:b/>
          <w:sz w:val="24"/>
          <w:szCs w:val="24"/>
        </w:rPr>
        <w:t>Figure 6.3</w:t>
      </w:r>
      <w:r w:rsidR="00FD76FC" w:rsidRPr="004C1BFE">
        <w:rPr>
          <w:rFonts w:ascii="Times New Roman" w:hAnsi="Times New Roman" w:cs="Times New Roman"/>
          <w:b/>
          <w:sz w:val="24"/>
          <w:szCs w:val="24"/>
        </w:rPr>
        <w:t>D</w:t>
      </w:r>
      <w:r w:rsidRPr="004C1BFE">
        <w:rPr>
          <w:rFonts w:ascii="Times New Roman" w:hAnsi="Times New Roman" w:cs="Times New Roman"/>
          <w:sz w:val="24"/>
          <w:szCs w:val="24"/>
        </w:rPr>
        <w:t>).</w:t>
      </w:r>
    </w:p>
    <w:p w14:paraId="26CB66E6" w14:textId="77777777" w:rsidR="00A870F0" w:rsidRPr="004C1BFE" w:rsidRDefault="00A870F0" w:rsidP="00AD135E">
      <w:pPr>
        <w:widowControl/>
        <w:spacing w:after="0" w:line="360" w:lineRule="auto"/>
        <w:rPr>
          <w:rFonts w:ascii="Times New Roman" w:hAnsi="Times New Roman" w:cs="Times New Roman"/>
          <w:sz w:val="24"/>
          <w:szCs w:val="24"/>
        </w:rPr>
      </w:pPr>
    </w:p>
    <w:p w14:paraId="6437477D" w14:textId="77777777" w:rsidR="00A870F0" w:rsidRPr="004C1BFE" w:rsidRDefault="00A870F0" w:rsidP="00AD135E">
      <w:pPr>
        <w:widowControl/>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18AD1C5F" wp14:editId="49E51199">
            <wp:extent cx="5669916" cy="234052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9402" cy="2344444"/>
                    </a:xfrm>
                    <a:prstGeom prst="rect">
                      <a:avLst/>
                    </a:prstGeom>
                    <a:noFill/>
                    <a:ln>
                      <a:noFill/>
                    </a:ln>
                  </pic:spPr>
                </pic:pic>
              </a:graphicData>
            </a:graphic>
          </wp:inline>
        </w:drawing>
      </w:r>
    </w:p>
    <w:p w14:paraId="37BE809E" w14:textId="2A0DA28D" w:rsidR="00A870F0" w:rsidRPr="004C1BFE" w:rsidRDefault="00707EAD" w:rsidP="00AD135E">
      <w:pPr>
        <w:widowControl/>
        <w:spacing w:after="0" w:line="360" w:lineRule="auto"/>
        <w:rPr>
          <w:rFonts w:ascii="Times New Roman" w:hAnsi="Times New Roman" w:cs="Times New Roman"/>
          <w:b/>
          <w:sz w:val="24"/>
          <w:szCs w:val="24"/>
          <w:shd w:val="clear" w:color="auto" w:fill="FFFFFF"/>
        </w:rPr>
      </w:pPr>
      <w:bookmarkStart w:id="661" w:name="_Toc80403149"/>
      <w:bookmarkStart w:id="662" w:name="_Toc91980449"/>
      <w:r w:rsidRPr="004C1BFE">
        <w:rPr>
          <w:rFonts w:ascii="Times New Roman" w:hAnsi="Times New Roman" w:cs="Times New Roman"/>
          <w:b/>
          <w:bCs/>
          <w:sz w:val="24"/>
          <w:szCs w:val="24"/>
        </w:rPr>
        <w:t>Figure 6.</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Figure_6.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Comparative summaries of the 17 algorithms included in this benchmarking study, a well representative subset of the 27 teams that participated in the 2018 Atrial Segmentation Challenge. </w:t>
      </w:r>
      <w:r w:rsidR="00A870F0" w:rsidRPr="004C1BFE">
        <w:rPr>
          <w:rFonts w:ascii="Times New Roman" w:hAnsi="Times New Roman" w:cs="Times New Roman"/>
          <w:b/>
          <w:sz w:val="24"/>
          <w:szCs w:val="24"/>
        </w:rPr>
        <w:t xml:space="preserve">A) </w:t>
      </w:r>
      <w:r w:rsidR="00A870F0" w:rsidRPr="004C1BFE">
        <w:rPr>
          <w:rFonts w:ascii="Times New Roman" w:hAnsi="Times New Roman" w:cs="Times New Roman"/>
          <w:sz w:val="24"/>
          <w:szCs w:val="24"/>
        </w:rPr>
        <w:t>The 15 methods utilizing convolutional neural networks (CNNs) outperformed the two traditional multi-</w:t>
      </w:r>
      <w:r w:rsidR="00D110A7" w:rsidRPr="004C1BFE">
        <w:rPr>
          <w:rFonts w:ascii="Times New Roman" w:hAnsi="Times New Roman" w:cs="Times New Roman"/>
          <w:sz w:val="24"/>
          <w:szCs w:val="24"/>
        </w:rPr>
        <w:t>atlas-based</w:t>
      </w:r>
      <w:r w:rsidR="00A870F0" w:rsidRPr="004C1BFE">
        <w:rPr>
          <w:rFonts w:ascii="Times New Roman" w:hAnsi="Times New Roman" w:cs="Times New Roman"/>
          <w:sz w:val="24"/>
          <w:szCs w:val="24"/>
        </w:rPr>
        <w:t xml:space="preserve"> methods with statistical significance. </w:t>
      </w:r>
      <w:r w:rsidR="00A870F0" w:rsidRPr="004C1BFE">
        <w:rPr>
          <w:rFonts w:ascii="Times New Roman" w:hAnsi="Times New Roman" w:cs="Times New Roman"/>
          <w:b/>
          <w:sz w:val="24"/>
          <w:szCs w:val="24"/>
        </w:rPr>
        <w:t>B)</w:t>
      </w:r>
      <w:r w:rsidR="00A870F0" w:rsidRPr="004C1BFE">
        <w:rPr>
          <w:rFonts w:ascii="Times New Roman" w:hAnsi="Times New Roman" w:cs="Times New Roman"/>
          <w:sz w:val="24"/>
          <w:szCs w:val="24"/>
        </w:rPr>
        <w:t xml:space="preserve"> The 12 teams using U-Net architectures in their CNN pipelines outperformed the 3 teams using </w:t>
      </w:r>
      <w:proofErr w:type="spellStart"/>
      <w:r w:rsidR="00A870F0" w:rsidRPr="004C1BFE">
        <w:rPr>
          <w:rFonts w:ascii="Times New Roman" w:hAnsi="Times New Roman" w:cs="Times New Roman"/>
          <w:sz w:val="24"/>
          <w:szCs w:val="24"/>
        </w:rPr>
        <w:t>ResNet</w:t>
      </w:r>
      <w:proofErr w:type="spellEnd"/>
      <w:r w:rsidR="00A870F0" w:rsidRPr="004C1BFE">
        <w:rPr>
          <w:rFonts w:ascii="Times New Roman" w:hAnsi="Times New Roman" w:cs="Times New Roman"/>
          <w:sz w:val="24"/>
          <w:szCs w:val="24"/>
        </w:rPr>
        <w:t>, VGG</w:t>
      </w:r>
      <w:r w:rsidR="00A1342D" w:rsidRPr="004C1BFE">
        <w:rPr>
          <w:rFonts w:ascii="Times New Roman" w:hAnsi="Times New Roman" w:cs="Times New Roman"/>
          <w:sz w:val="24"/>
          <w:szCs w:val="24"/>
        </w:rPr>
        <w:t>-</w:t>
      </w:r>
      <w:r w:rsidR="00A870F0" w:rsidRPr="004C1BFE">
        <w:rPr>
          <w:rFonts w:ascii="Times New Roman" w:hAnsi="Times New Roman" w:cs="Times New Roman"/>
          <w:sz w:val="24"/>
          <w:szCs w:val="24"/>
        </w:rPr>
        <w:t xml:space="preserve">Net, and Fully-CNNs with statistical significance. </w:t>
      </w:r>
      <w:r w:rsidR="00A870F0" w:rsidRPr="004C1BFE">
        <w:rPr>
          <w:rFonts w:ascii="Times New Roman" w:hAnsi="Times New Roman" w:cs="Times New Roman"/>
          <w:b/>
          <w:sz w:val="24"/>
          <w:szCs w:val="24"/>
        </w:rPr>
        <w:t>C)</w:t>
      </w:r>
      <w:r w:rsidR="00A870F0" w:rsidRPr="004C1BFE">
        <w:rPr>
          <w:rFonts w:ascii="Times New Roman" w:hAnsi="Times New Roman" w:cs="Times New Roman"/>
          <w:sz w:val="24"/>
          <w:szCs w:val="24"/>
        </w:rPr>
        <w:t xml:space="preserve"> Approximately an equal number of teams used methods consisting of 2D CNNs compared to methods consisting of 3D CNNs. However, there was no statistically significant difference in segmentation accuracy between the two groups. </w:t>
      </w:r>
      <w:r w:rsidR="00A870F0" w:rsidRPr="004C1BFE">
        <w:rPr>
          <w:rFonts w:ascii="Times New Roman" w:hAnsi="Times New Roman" w:cs="Times New Roman"/>
          <w:b/>
          <w:sz w:val="24"/>
          <w:szCs w:val="24"/>
        </w:rPr>
        <w:t>D)</w:t>
      </w:r>
      <w:r w:rsidR="00A870F0" w:rsidRPr="004C1BFE">
        <w:rPr>
          <w:rFonts w:ascii="Times New Roman" w:hAnsi="Times New Roman" w:cs="Times New Roman"/>
          <w:sz w:val="24"/>
          <w:szCs w:val="24"/>
        </w:rPr>
        <w:t xml:space="preserve"> Participants using double, sequentially used CNNs achieved significantly higher accuracy than those using a single CNN for segmentation.</w:t>
      </w:r>
      <w:bookmarkEnd w:id="661"/>
      <w:bookmarkEnd w:id="662"/>
    </w:p>
    <w:p w14:paraId="2259110E" w14:textId="77777777" w:rsidR="00A870F0" w:rsidRPr="004C1BFE" w:rsidRDefault="00A870F0" w:rsidP="00AD135E">
      <w:pPr>
        <w:widowControl/>
        <w:spacing w:after="0" w:line="360" w:lineRule="auto"/>
        <w:rPr>
          <w:rFonts w:ascii="Times New Roman" w:hAnsi="Times New Roman" w:cs="Times New Roman"/>
          <w:sz w:val="24"/>
          <w:szCs w:val="24"/>
        </w:rPr>
      </w:pPr>
    </w:p>
    <w:p w14:paraId="4DF00FE4" w14:textId="02B6B17C" w:rsidR="00A870F0" w:rsidRPr="004C1BFE" w:rsidRDefault="00A870F0"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Of the methods discussed in our study, the </w:t>
      </w:r>
      <w:r w:rsidRPr="004C1BFE">
        <w:rPr>
          <w:rFonts w:ascii="Times New Roman" w:hAnsi="Times New Roman" w:cs="Times New Roman"/>
          <w:i/>
          <w:sz w:val="24"/>
          <w:szCs w:val="24"/>
        </w:rPr>
        <w:t>single CNN</w:t>
      </w:r>
      <w:r w:rsidRPr="004C1BFE">
        <w:rPr>
          <w:rFonts w:ascii="Times New Roman" w:hAnsi="Times New Roman" w:cs="Times New Roman"/>
          <w:sz w:val="24"/>
          <w:szCs w:val="24"/>
        </w:rPr>
        <w:t xml:space="preserve"> method focused solely on using one CNN for direct segmentation of the LA from either the original dataset or ROIs cropped at a consistent location across all input images (</w:t>
      </w:r>
      <w:r w:rsidR="00707EAD" w:rsidRPr="004C1BFE">
        <w:rPr>
          <w:rFonts w:ascii="Times New Roman" w:hAnsi="Times New Roman" w:cs="Times New Roman"/>
          <w:b/>
          <w:sz w:val="24"/>
          <w:szCs w:val="24"/>
        </w:rPr>
        <w:t>Figure 6.4</w:t>
      </w:r>
      <w:r w:rsidR="004C5427" w:rsidRPr="004C1BFE">
        <w:rPr>
          <w:rFonts w:ascii="Times New Roman" w:hAnsi="Times New Roman" w:cs="Times New Roman"/>
          <w:b/>
          <w:sz w:val="24"/>
          <w:szCs w:val="24"/>
        </w:rPr>
        <w:t>A</w:t>
      </w:r>
      <w:r w:rsidRPr="004C1BFE">
        <w:rPr>
          <w:rFonts w:ascii="Times New Roman" w:hAnsi="Times New Roman" w:cs="Times New Roman"/>
          <w:sz w:val="24"/>
          <w:szCs w:val="24"/>
        </w:rPr>
        <w:t xml:space="preserve">). Alternatively, the double, sequentially used CNNs, termed as </w:t>
      </w:r>
      <w:r w:rsidRPr="004C1BFE">
        <w:rPr>
          <w:rFonts w:ascii="Times New Roman" w:hAnsi="Times New Roman" w:cs="Times New Roman"/>
          <w:i/>
          <w:sz w:val="24"/>
          <w:szCs w:val="24"/>
        </w:rPr>
        <w:t>double CNN</w:t>
      </w:r>
      <w:r w:rsidRPr="004C1BFE">
        <w:rPr>
          <w:rFonts w:ascii="Times New Roman" w:hAnsi="Times New Roman" w:cs="Times New Roman"/>
          <w:sz w:val="24"/>
          <w:szCs w:val="24"/>
        </w:rPr>
        <w:t xml:space="preserve"> throughout this study, involved the first CNN automatically detecting the </w:t>
      </w:r>
      <w:r w:rsidR="005A295A" w:rsidRPr="004C1BFE">
        <w:rPr>
          <w:rFonts w:ascii="Times New Roman" w:hAnsi="Times New Roman" w:cs="Times New Roman"/>
          <w:sz w:val="24"/>
          <w:szCs w:val="24"/>
        </w:rPr>
        <w:t>ROI from</w:t>
      </w:r>
      <w:r w:rsidRPr="004C1BFE">
        <w:rPr>
          <w:rFonts w:ascii="Times New Roman" w:hAnsi="Times New Roman" w:cs="Times New Roman"/>
          <w:sz w:val="24"/>
          <w:szCs w:val="24"/>
        </w:rPr>
        <w:t xml:space="preserve"> LGE-MRIs and the second CNN performing regional segmentation of the LA from the ROIs (</w:t>
      </w:r>
      <w:r w:rsidR="00707EAD" w:rsidRPr="004C1BFE">
        <w:rPr>
          <w:rFonts w:ascii="Times New Roman" w:hAnsi="Times New Roman" w:cs="Times New Roman"/>
          <w:b/>
          <w:sz w:val="24"/>
          <w:szCs w:val="24"/>
        </w:rPr>
        <w:t>Figure 6.4</w:t>
      </w:r>
      <w:r w:rsidR="004C5427" w:rsidRPr="004C1BFE">
        <w:rPr>
          <w:rFonts w:ascii="Times New Roman" w:hAnsi="Times New Roman" w:cs="Times New Roman"/>
          <w:b/>
          <w:sz w:val="24"/>
          <w:szCs w:val="24"/>
        </w:rPr>
        <w:t>B-C</w:t>
      </w:r>
      <w:r w:rsidRPr="004C1BFE">
        <w:rPr>
          <w:rFonts w:ascii="Times New Roman" w:hAnsi="Times New Roman" w:cs="Times New Roman"/>
          <w:sz w:val="24"/>
          <w:szCs w:val="24"/>
        </w:rPr>
        <w:t xml:space="preserve">). To further examine the 15 proposed CNN methodologies, we have regrouped the approaches into three categories: double 3D CNNs (N = 5), single 2D CNNs (N = 7), and single 3D CNNs (N = 3). It is noted that no team proposed a double 2D CNN method. The average accuracies of the three </w:t>
      </w:r>
      <w:r w:rsidRPr="004C1BFE">
        <w:rPr>
          <w:rFonts w:ascii="Times New Roman" w:hAnsi="Times New Roman" w:cs="Times New Roman"/>
          <w:sz w:val="24"/>
          <w:szCs w:val="24"/>
        </w:rPr>
        <w:lastRenderedPageBreak/>
        <w:t xml:space="preserve">categories of CNN methods were evaluated with both technical and biological performance metrics: Double 3D CNN methods significantly outperformed single 2D and 3D CNN methods in terms of the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 (92.8% vs 91.1% and 89.9%, p &lt; 0.05), the </w:t>
      </w:r>
      <w:r w:rsidR="004558BC" w:rsidRPr="004C1BFE">
        <w:rPr>
          <w:rFonts w:ascii="Times New Roman" w:hAnsi="Times New Roman" w:cs="Times New Roman"/>
          <w:sz w:val="24"/>
          <w:szCs w:val="24"/>
        </w:rPr>
        <w:t>STSD</w:t>
      </w:r>
      <w:r w:rsidRPr="004C1BFE">
        <w:rPr>
          <w:rFonts w:ascii="Times New Roman" w:hAnsi="Times New Roman" w:cs="Times New Roman"/>
          <w:sz w:val="24"/>
          <w:szCs w:val="24"/>
        </w:rPr>
        <w:t xml:space="preserve"> distance (0.75 mm vs 0.85 mm and 1.1 mm, p &lt; 0.05), LA diameter error (2.7% vs 3.2% and 4.3%, p &lt; 0.05), and LA volume error (4.5% vs 4.9% and 6.2%, p &lt; 0.05) (</w:t>
      </w:r>
      <w:r w:rsidR="00707EAD" w:rsidRPr="004C1BFE">
        <w:rPr>
          <w:rFonts w:ascii="Times New Roman" w:hAnsi="Times New Roman" w:cs="Times New Roman"/>
          <w:b/>
          <w:sz w:val="24"/>
          <w:szCs w:val="24"/>
        </w:rPr>
        <w:t>Figure 6.4</w:t>
      </w:r>
      <w:r w:rsidR="007208BC" w:rsidRPr="004C1BFE">
        <w:rPr>
          <w:rFonts w:ascii="Times New Roman" w:hAnsi="Times New Roman" w:cs="Times New Roman"/>
          <w:b/>
          <w:sz w:val="24"/>
          <w:szCs w:val="24"/>
        </w:rPr>
        <w:t>D-G</w:t>
      </w:r>
      <w:r w:rsidRPr="004C1BFE">
        <w:rPr>
          <w:rFonts w:ascii="Times New Roman" w:hAnsi="Times New Roman" w:cs="Times New Roman"/>
          <w:sz w:val="24"/>
          <w:szCs w:val="24"/>
        </w:rPr>
        <w:t xml:space="preserve">). The success of the double CNN methodology can also be seen in the challenge rankings as this workflow was utilized by the top 2 teams as well as 4 of the top 6 teams which achieved over 92%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w:t>
      </w:r>
    </w:p>
    <w:p w14:paraId="0D9E7473" w14:textId="77777777" w:rsidR="00A870F0" w:rsidRPr="004C1BFE" w:rsidRDefault="00A870F0" w:rsidP="00AD135E">
      <w:pPr>
        <w:widowControl/>
        <w:spacing w:after="0" w:line="360" w:lineRule="auto"/>
        <w:rPr>
          <w:rFonts w:ascii="Times New Roman" w:hAnsi="Times New Roman" w:cs="Times New Roman"/>
          <w:sz w:val="24"/>
          <w:szCs w:val="24"/>
        </w:rPr>
      </w:pPr>
    </w:p>
    <w:p w14:paraId="12E6125B" w14:textId="77777777" w:rsidR="00A870F0" w:rsidRPr="004C1BFE" w:rsidRDefault="00A870F0" w:rsidP="00AD135E">
      <w:pPr>
        <w:widowControl/>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0631BD65" wp14:editId="13717DB9">
            <wp:extent cx="5705885" cy="6108640"/>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777" cy="6119230"/>
                    </a:xfrm>
                    <a:prstGeom prst="rect">
                      <a:avLst/>
                    </a:prstGeom>
                    <a:noFill/>
                    <a:ln>
                      <a:noFill/>
                    </a:ln>
                  </pic:spPr>
                </pic:pic>
              </a:graphicData>
            </a:graphic>
          </wp:inline>
        </w:drawing>
      </w:r>
    </w:p>
    <w:p w14:paraId="1F5AF7D7" w14:textId="7FA06D41" w:rsidR="00A870F0" w:rsidRPr="004C1BFE" w:rsidRDefault="00707EAD" w:rsidP="00AD135E">
      <w:pPr>
        <w:widowControl/>
        <w:spacing w:after="0" w:line="360" w:lineRule="auto"/>
        <w:rPr>
          <w:rFonts w:ascii="Times New Roman" w:hAnsi="Times New Roman" w:cs="Times New Roman"/>
          <w:sz w:val="24"/>
          <w:szCs w:val="24"/>
        </w:rPr>
      </w:pPr>
      <w:bookmarkStart w:id="663" w:name="_Toc80403150"/>
      <w:bookmarkStart w:id="664" w:name="_Toc91980450"/>
      <w:r w:rsidRPr="004C1BFE">
        <w:rPr>
          <w:rFonts w:ascii="Times New Roman" w:hAnsi="Times New Roman" w:cs="Times New Roman"/>
          <w:b/>
          <w:bCs/>
          <w:sz w:val="24"/>
          <w:szCs w:val="24"/>
        </w:rPr>
        <w:lastRenderedPageBreak/>
        <w:t>Figure 6.</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Figure_6.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4</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Detailed evaluations of the performance of the 15 convolutional neural network (CNN) pipelines submitted to the challenge grouped into three general categories depending on how the CNNs were applied to segment the left atrium (LA) from the late gadolinium-enhanced magnetic resonance imaging (LGE-MRI). </w:t>
      </w:r>
      <w:r w:rsidR="00A870F0" w:rsidRPr="004C1BFE">
        <w:rPr>
          <w:rFonts w:ascii="Times New Roman" w:hAnsi="Times New Roman" w:cs="Times New Roman"/>
          <w:b/>
          <w:sz w:val="24"/>
          <w:szCs w:val="24"/>
        </w:rPr>
        <w:t xml:space="preserve">A) </w:t>
      </w:r>
      <w:r w:rsidR="00A870F0" w:rsidRPr="004C1BFE">
        <w:rPr>
          <w:rFonts w:ascii="Times New Roman" w:hAnsi="Times New Roman" w:cs="Times New Roman"/>
          <w:sz w:val="24"/>
          <w:szCs w:val="24"/>
        </w:rPr>
        <w:t>Single 2D CNN methods consisted of one 2D CNN which performed slice-by-slice segmentation of each LGE-MRI. The 3D LA was then reconstructed by stacking slice-by-slice segmentation.</w:t>
      </w:r>
      <w:r w:rsidR="00A870F0" w:rsidRPr="004C1BFE">
        <w:rPr>
          <w:rFonts w:ascii="Times New Roman" w:hAnsi="Times New Roman" w:cs="Times New Roman"/>
          <w:b/>
          <w:sz w:val="24"/>
          <w:szCs w:val="24"/>
        </w:rPr>
        <w:t xml:space="preserve"> B) </w:t>
      </w:r>
      <w:r w:rsidR="00A870F0" w:rsidRPr="004C1BFE">
        <w:rPr>
          <w:rFonts w:ascii="Times New Roman" w:hAnsi="Times New Roman" w:cs="Times New Roman"/>
          <w:sz w:val="24"/>
          <w:szCs w:val="24"/>
        </w:rPr>
        <w:t xml:space="preserve">Single 3D CNN methods consisted of a single 3D CNN to segment the LA from the LGE-MRI volume directly. </w:t>
      </w:r>
      <w:r w:rsidR="00A870F0" w:rsidRPr="004C1BFE">
        <w:rPr>
          <w:rFonts w:ascii="Times New Roman" w:hAnsi="Times New Roman" w:cs="Times New Roman"/>
          <w:b/>
          <w:sz w:val="24"/>
          <w:szCs w:val="24"/>
        </w:rPr>
        <w:t xml:space="preserve">C) </w:t>
      </w:r>
      <w:r w:rsidR="00A870F0" w:rsidRPr="004C1BFE">
        <w:rPr>
          <w:rFonts w:ascii="Times New Roman" w:hAnsi="Times New Roman" w:cs="Times New Roman"/>
          <w:sz w:val="24"/>
          <w:szCs w:val="24"/>
        </w:rPr>
        <w:t xml:space="preserve">Double 3D CNN methods consisted of one CNN to detect a 3D region of interest (ROI) from the LGE-MRIs and a second CNN to segment LA from the 3D ROI. </w:t>
      </w:r>
      <w:r w:rsidR="00CD7B1E" w:rsidRPr="004C1BFE">
        <w:rPr>
          <w:rFonts w:ascii="Times New Roman" w:hAnsi="Times New Roman" w:cs="Times New Roman"/>
          <w:sz w:val="24"/>
          <w:szCs w:val="24"/>
        </w:rPr>
        <w:t>Dice</w:t>
      </w:r>
      <w:r w:rsidR="00A870F0" w:rsidRPr="004C1BFE">
        <w:rPr>
          <w:rFonts w:ascii="Times New Roman" w:hAnsi="Times New Roman" w:cs="Times New Roman"/>
          <w:sz w:val="24"/>
          <w:szCs w:val="24"/>
        </w:rPr>
        <w:t xml:space="preserve"> score (</w:t>
      </w:r>
      <w:r w:rsidR="00A870F0" w:rsidRPr="004C1BFE">
        <w:rPr>
          <w:rFonts w:ascii="Times New Roman" w:hAnsi="Times New Roman" w:cs="Times New Roman"/>
          <w:b/>
          <w:sz w:val="24"/>
          <w:szCs w:val="24"/>
        </w:rPr>
        <w:t>D</w:t>
      </w:r>
      <w:r w:rsidR="00A870F0" w:rsidRPr="004C1BFE">
        <w:rPr>
          <w:rFonts w:ascii="Times New Roman" w:hAnsi="Times New Roman" w:cs="Times New Roman"/>
          <w:sz w:val="24"/>
          <w:szCs w:val="24"/>
        </w:rPr>
        <w:t>), the surface to surface distance</w:t>
      </w:r>
      <w:r w:rsidR="00B02147" w:rsidRPr="004C1BFE">
        <w:rPr>
          <w:rFonts w:ascii="Times New Roman" w:hAnsi="Times New Roman" w:cs="Times New Roman"/>
          <w:sz w:val="24"/>
          <w:szCs w:val="24"/>
        </w:rPr>
        <w:t xml:space="preserve"> (STSD)</w:t>
      </w:r>
      <w:r w:rsidR="00A870F0" w:rsidRPr="004C1BFE">
        <w:rPr>
          <w:rFonts w:ascii="Times New Roman" w:hAnsi="Times New Roman" w:cs="Times New Roman"/>
          <w:sz w:val="24"/>
          <w:szCs w:val="24"/>
        </w:rPr>
        <w:t xml:space="preserve"> (</w:t>
      </w:r>
      <w:r w:rsidR="00A870F0" w:rsidRPr="004C1BFE">
        <w:rPr>
          <w:rFonts w:ascii="Times New Roman" w:hAnsi="Times New Roman" w:cs="Times New Roman"/>
          <w:b/>
          <w:sz w:val="24"/>
          <w:szCs w:val="24"/>
        </w:rPr>
        <w:t>E</w:t>
      </w:r>
      <w:r w:rsidR="00A870F0" w:rsidRPr="004C1BFE">
        <w:rPr>
          <w:rFonts w:ascii="Times New Roman" w:hAnsi="Times New Roman" w:cs="Times New Roman"/>
          <w:sz w:val="24"/>
          <w:szCs w:val="24"/>
        </w:rPr>
        <w:t>), LA diameter error (</w:t>
      </w:r>
      <w:r w:rsidR="00A870F0" w:rsidRPr="004C1BFE">
        <w:rPr>
          <w:rFonts w:ascii="Times New Roman" w:hAnsi="Times New Roman" w:cs="Times New Roman"/>
          <w:b/>
          <w:sz w:val="24"/>
          <w:szCs w:val="24"/>
        </w:rPr>
        <w:t>F</w:t>
      </w:r>
      <w:r w:rsidR="00A870F0" w:rsidRPr="004C1BFE">
        <w:rPr>
          <w:rFonts w:ascii="Times New Roman" w:hAnsi="Times New Roman" w:cs="Times New Roman"/>
          <w:sz w:val="24"/>
          <w:szCs w:val="24"/>
        </w:rPr>
        <w:t>)</w:t>
      </w:r>
      <w:r w:rsidR="00A870F0" w:rsidRPr="004C1BFE">
        <w:rPr>
          <w:rFonts w:ascii="Times New Roman" w:hAnsi="Times New Roman" w:cs="Times New Roman"/>
          <w:b/>
          <w:sz w:val="24"/>
          <w:szCs w:val="24"/>
        </w:rPr>
        <w:t xml:space="preserve"> </w:t>
      </w:r>
      <w:r w:rsidR="00A870F0" w:rsidRPr="004C1BFE">
        <w:rPr>
          <w:rFonts w:ascii="Times New Roman" w:hAnsi="Times New Roman" w:cs="Times New Roman"/>
          <w:sz w:val="24"/>
          <w:szCs w:val="24"/>
        </w:rPr>
        <w:t>and LA volume error (</w:t>
      </w:r>
      <w:r w:rsidR="00A870F0" w:rsidRPr="004C1BFE">
        <w:rPr>
          <w:rFonts w:ascii="Times New Roman" w:hAnsi="Times New Roman" w:cs="Times New Roman"/>
          <w:b/>
          <w:sz w:val="24"/>
          <w:szCs w:val="24"/>
        </w:rPr>
        <w:t>G</w:t>
      </w:r>
      <w:r w:rsidR="00A870F0" w:rsidRPr="004C1BFE">
        <w:rPr>
          <w:rFonts w:ascii="Times New Roman" w:hAnsi="Times New Roman" w:cs="Times New Roman"/>
          <w:sz w:val="24"/>
          <w:szCs w:val="24"/>
        </w:rPr>
        <w:t>) comparisons showed the superiority of 3D double CNN methods among the three different categories of CNN workflows.</w:t>
      </w:r>
      <w:bookmarkEnd w:id="663"/>
      <w:bookmarkEnd w:id="664"/>
    </w:p>
    <w:p w14:paraId="13B95860" w14:textId="77777777" w:rsidR="009B7D69" w:rsidRPr="004C1BFE" w:rsidRDefault="009B7D69" w:rsidP="00AD135E">
      <w:pPr>
        <w:widowControl/>
        <w:spacing w:after="0" w:line="360" w:lineRule="auto"/>
        <w:rPr>
          <w:rFonts w:ascii="Times New Roman" w:hAnsi="Times New Roman" w:cs="Times New Roman"/>
          <w:sz w:val="24"/>
          <w:szCs w:val="24"/>
          <w:shd w:val="clear" w:color="auto" w:fill="FFFFFF"/>
        </w:rPr>
      </w:pPr>
    </w:p>
    <w:p w14:paraId="48802906" w14:textId="1C175B59" w:rsidR="009B7D69" w:rsidRPr="004C1BFE" w:rsidRDefault="009B7D69" w:rsidP="00946F4D">
      <w:pPr>
        <w:pStyle w:val="Heading3"/>
        <w:numPr>
          <w:ilvl w:val="2"/>
          <w:numId w:val="15"/>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665" w:name="_Toc80316131"/>
      <w:bookmarkStart w:id="666" w:name="_Toc81991936"/>
      <w:bookmarkStart w:id="667" w:name="_Toc82014636"/>
      <w:bookmarkStart w:id="668" w:name="_Toc82014895"/>
      <w:bookmarkStart w:id="669" w:name="_Toc82811627"/>
      <w:bookmarkStart w:id="670" w:name="_Toc82813143"/>
      <w:bookmarkStart w:id="671" w:name="_Toc83426128"/>
      <w:bookmarkStart w:id="672" w:name="_Toc87143654"/>
      <w:bookmarkStart w:id="673" w:name="_Toc91820160"/>
      <w:r w:rsidR="008E17D2" w:rsidRPr="004C1BFE">
        <w:rPr>
          <w:rFonts w:ascii="Times New Roman" w:hAnsi="Times New Roman"/>
          <w:b/>
          <w:bCs/>
          <w:i w:val="0"/>
          <w:iCs w:val="0"/>
          <w:sz w:val="28"/>
          <w:szCs w:val="28"/>
        </w:rPr>
        <w:t>Top Performing CNN Methods</w:t>
      </w:r>
      <w:bookmarkEnd w:id="665"/>
      <w:bookmarkEnd w:id="666"/>
      <w:bookmarkEnd w:id="667"/>
      <w:bookmarkEnd w:id="668"/>
      <w:bookmarkEnd w:id="669"/>
      <w:bookmarkEnd w:id="670"/>
      <w:bookmarkEnd w:id="671"/>
      <w:bookmarkEnd w:id="672"/>
      <w:bookmarkEnd w:id="673"/>
    </w:p>
    <w:p w14:paraId="5D75DD2F" w14:textId="47181BCE" w:rsidR="001D0E06" w:rsidRPr="004C1BFE" w:rsidRDefault="001D0E06" w:rsidP="00AD135E">
      <w:pPr>
        <w:widowControl/>
        <w:spacing w:after="0" w:line="360" w:lineRule="auto"/>
        <w:rPr>
          <w:rFonts w:ascii="Times New Roman" w:hAnsi="Times New Roman" w:cs="Times New Roman"/>
          <w:b/>
          <w:bCs/>
          <w:sz w:val="24"/>
          <w:szCs w:val="24"/>
        </w:rPr>
      </w:pPr>
    </w:p>
    <w:p w14:paraId="04E2614F" w14:textId="75CB5019" w:rsidR="00A870F0" w:rsidRPr="004C1BFE" w:rsidRDefault="00A870F0" w:rsidP="00AD135E">
      <w:pPr>
        <w:widowControl/>
        <w:spacing w:after="0" w:line="360" w:lineRule="auto"/>
        <w:rPr>
          <w:rFonts w:ascii="Times New Roman" w:hAnsi="Times New Roman" w:cs="Times New Roman"/>
          <w:sz w:val="24"/>
          <w:szCs w:val="24"/>
        </w:rPr>
      </w:pPr>
      <w:r w:rsidRPr="004C1BFE">
        <w:rPr>
          <w:rFonts w:ascii="Times New Roman" w:hAnsi="Times New Roman" w:cs="Times New Roman"/>
          <w:b/>
          <w:sz w:val="24"/>
          <w:szCs w:val="24"/>
        </w:rPr>
        <w:tab/>
      </w:r>
      <w:r w:rsidRPr="004C1BFE">
        <w:rPr>
          <w:rFonts w:ascii="Times New Roman" w:hAnsi="Times New Roman" w:cs="Times New Roman"/>
          <w:sz w:val="24"/>
          <w:szCs w:val="24"/>
        </w:rPr>
        <w:t xml:space="preserve">Methods involving double 3D CNNs were shown to have the best overall performance. Interestingly, all five of the double 3D CNN methods adopted U-Net as the baseline architecture, though significant improvements were added to the baseline approach by these participants. These included the addition of residual connections into the U-Net by Xia et 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&lt;EndNote&gt;&lt;Cite&gt;&lt;Author&gt;Xia&lt;/Author&gt;&lt;Year&gt;2018&lt;/Year&gt;&lt;RecNum&gt;16&lt;/RecNum&gt;&lt;DisplayText&gt;[168]&lt;/DisplayText&gt;&lt;record&gt;&lt;rec-number&gt;16&lt;/rec-number&gt;&lt;foreign-keys&gt;&lt;key app="EN" db-id="pxd2w5zeeaz0auepfrrpwzdc9v0zpraeezfz" timestamp="1560906697"&gt;16&lt;/key&gt;&lt;/foreign-keys&gt;&lt;ref-type name="Conference Proceedings"&gt;10&lt;/ref-type&gt;&lt;contributors&gt;&lt;authors&gt;&lt;author&gt;Xia, Qing&lt;/author&gt;&lt;author&gt;Yao, Yuxin&lt;/author&gt;&lt;author&gt;Hu, Zhiqiang&lt;/author&gt;&lt;author&gt;Hao, Aimin&lt;/author&gt;&lt;/authors&gt;&lt;/contributors&gt;&lt;titles&gt;&lt;title&gt;Automatic 3D Atrial Segmentation from GE-MRIs Using Volumetric Fully Convolutional Networks&lt;/title&gt;&lt;secondary-title&gt;International Workshop on Statistical Atlases and Computational Models of the Heart&lt;/secondary-title&gt;&lt;/titles&gt;&lt;pages&gt;211-220&lt;/pages&gt;&lt;dates&gt;&lt;year&gt;2018&lt;/year&gt;&lt;/dates&gt;&lt;publisher&gt;Springer&lt;/publisher&gt;&lt;urls&gt;&lt;/urls&gt;&lt;/record&gt;&lt;/Cite&gt;&lt;/EndNote&gt;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Huang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&lt;EndNote&gt;&lt;Cite&gt;&lt;Author&gt;Huang&lt;/Author&gt;&lt;Year&gt;2018&lt;/Year&gt;&lt;RecNum&gt;5&lt;/RecNum&gt;&lt;DisplayText&gt;[260]&lt;/DisplayText&gt;&lt;record&gt;&lt;rec-number&gt;5&lt;/rec-number&gt;&lt;foreign-keys&gt;&lt;key app="EN" db-id="fd2vfsv2jdaprwe5vt6vvxewfz205x50sf9x" timestamp="1573172439"&gt;5&lt;/key&gt;&lt;/foreign-keys&gt;&lt;ref-type name="Online Database"&gt;45&lt;/ref-type&gt;&lt;contributors&gt;&lt;authors&gt;&lt;author&gt;Ning Huang&lt;/author&gt;&lt;/authors&gt;&lt;/contributors&gt;&lt;titles&gt;&lt;title&gt;https://www.dropbox.com/s/yyvj4352dax0q26/description_Ning_Huang.pdf?dl=0&lt;/title&gt;&lt;/titles&gt;&lt;dates&gt;&lt;year&gt;2018&lt;/year&gt;&lt;/dates&gt;&lt;urls&gt;&lt;related-urls&gt;&lt;url&gt;https://www.dropbox.com/s/yyvj4352dax0q26/description_Ning_Huang.pdf?dl=0&lt;/url&gt;&lt;/related-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Li et 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&lt;EndNote&gt;&lt;Cite&gt;&lt;Author&gt;Li&lt;/Author&gt;&lt;Year&gt;2018&lt;/Year&gt;&lt;RecNum&gt;20&lt;/RecNum&gt;&lt;DisplayText&gt;[249]&lt;/DisplayText&gt;&lt;record&gt;&lt;rec-number&gt;20&lt;/rec-number&gt;&lt;foreign-keys&gt;&lt;key app="EN" db-id="pxd2w5zeeaz0auepfrrpwzdc9v0zpraeezfz" timestamp="1560906698"&gt;20&lt;/key&gt;&lt;/foreign-keys&gt;&lt;ref-type name="Conference Proceedings"&gt;10&lt;/ref-type&gt;&lt;contributors&gt;&lt;authors&gt;&lt;author&gt;Li, Caizi&lt;/author&gt;&lt;author&gt;Tong, Qianqian&lt;/author&gt;&lt;author&gt;Liao, Xiangyun&lt;/author&gt;&lt;author&gt;Si, Weixin&lt;/author&gt;&lt;author&gt;Sun, Yinzi&lt;/author&gt;&lt;author&gt;Wang, Qiong&lt;/author&gt;&lt;author&gt;Heng, Pheng-Ann&lt;/author&gt;&lt;/authors&gt;&lt;/contributors&gt;&lt;titles&gt;&lt;title&gt;Attention based hierarchical aggregation network for 3D left atrial segmentation&lt;/title&gt;&lt;secondary-title&gt;International Workshop on Statistical Atlases and Computational Models of the Heart&lt;/secondary-title&gt;&lt;/titles&gt;&lt;pages&gt;255-264&lt;/pages&gt;&lt;dates&gt;&lt;year&gt;2018&lt;/year&gt;&lt;/dates&gt;&lt;publisher&gt;Springer&lt;/publisher&gt;&lt;urls&gt;&lt;/urls&gt;&lt;/record&gt;&lt;/Cite&gt;&lt;/EndNote&gt;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Specifically, residual connections were added to each block of two to three sequential convolutional layers along the entire length of the networks to improve gradient flow during backpropagation when training the CNNs. The type of residual connections varied from a simple connection without any additional operations to more advanced connections containing convolutional and pooling layers. Dense connections were also seen in the method proposed by Huang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&lt;EndNote&gt;&lt;Cite&gt;&lt;Author&gt;Huang&lt;/Author&gt;&lt;Year&gt;2018&lt;/Year&gt;&lt;RecNum&gt;5&lt;/RecNum&gt;&lt;DisplayText&gt;[260]&lt;/DisplayText&gt;&lt;record&gt;&lt;rec-number&gt;5&lt;/rec-number&gt;&lt;foreign-keys&gt;&lt;key app="EN" db-id="fd2vfsv2jdaprwe5vt6vvxewfz205x50sf9x" timestamp="1573172439"&gt;5&lt;/key&gt;&lt;/foreign-keys&gt;&lt;ref-type name="Online Database"&gt;45&lt;/ref-type&gt;&lt;contributors&gt;&lt;authors&gt;&lt;author&gt;Ning Huang&lt;/author&gt;&lt;/authors&gt;&lt;/contributors&gt;&lt;titles&gt;&lt;title&gt;https://www.dropbox.com/s/yyvj4352dax0q26/description_Ning_Huang.pdf?dl=0&lt;/title&gt;&lt;/titles&gt;&lt;dates&gt;&lt;year&gt;2018&lt;/year&gt;&lt;/dates&gt;&lt;urls&gt;&lt;related-urls&gt;&lt;url&gt;https://www.dropbox.com/s/yyvj4352dax0q26/description_Ning_Huang.pdf?dl=0&lt;/url&gt;&lt;/related-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along with dilated convolutions to improve the receptive field of the CNN. Yang et 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&lt;EndNote&gt;&lt;Cite&gt;&lt;Author&gt;Yang&lt;/Author&gt;&lt;Year&gt;2018&lt;/Year&gt;&lt;RecNum&gt;19&lt;/RecNum&gt;&lt;DisplayText&gt;[248]&lt;/DisplayText&gt;&lt;record&gt;&lt;rec-number&gt;19&lt;/rec-number&gt;&lt;foreign-keys&gt;&lt;key app="EN" db-id="pxd2w5zeeaz0auepfrrpwzdc9v0zpraeezfz" timestamp="1560906698"&gt;19&lt;/key&gt;&lt;/foreign-keys&gt;&lt;ref-type name="Conference Proceedings"&gt;10&lt;/ref-type&gt;&lt;contributors&gt;&lt;authors&gt;&lt;author&gt;Yang, Xin&lt;/author&gt;&lt;author&gt;Wang, Na&lt;/author&gt;&lt;author&gt;Wang, Yi&lt;/author&gt;&lt;author&gt;Wang, Xu&lt;/author&gt;&lt;author&gt;Nezafat, Reza&lt;/author&gt;&lt;author&gt;Ni, Dong&lt;/author&gt;&lt;author&gt;Heng, Pheng-Ann&lt;/author&gt;&lt;/authors&gt;&lt;/contributors&gt;&lt;titles&gt;&lt;title&gt;Combating Uncertainty with Novel Losses for Automatic Left Atrium Segmentation&lt;/title&gt;&lt;secondary-title&gt;International Workshop on Statistical Atlases and Computational Models of the Heart&lt;/secondary-title&gt;&lt;/titles&gt;&lt;pages&gt;246-254&lt;/pages&gt;&lt;dates&gt;&lt;year&gt;2018&lt;/year&gt;&lt;/dates&gt;&lt;publisher&gt;Springer&lt;/publisher&gt;&lt;urls&gt;&lt;/urls&gt;&lt;/record&gt;&lt;/Cite&gt;&lt;/EndNote&gt;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did not alter the U-Net architecture but instead elected for an improved dense supervision training scheme and a customized loss function. The proposed loss function was an ensemble of the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 pixel thresholding to improve sensitivity, and an overlap metric for improving segmentations at boundary locations. Apart from the double 3D CNN methods, Vesal et 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&lt;EndNote&gt;&lt;Cite&gt;&lt;Author&gt;Vesal&lt;/Author&gt;&lt;Year&gt;2018&lt;/Year&gt;&lt;RecNum&gt;18&lt;/RecNum&gt;&lt;DisplayText&gt;[247]&lt;/DisplayText&gt;&lt;record&gt;&lt;rec-number&gt;18&lt;/rec-number&gt;&lt;foreign-keys&gt;&lt;key app="EN" db-id="pxd2w5zeeaz0auepfrrpwzdc9v0zpraeezfz" timestamp="1560906698"&gt;18&lt;/key&gt;&lt;/foreign-keys&gt;&lt;ref-type name="Conference Proceedings"&gt;10&lt;/ref-type&gt;&lt;contributors&gt;&lt;authors&gt;&lt;author&gt;Vesal, Sulaiman&lt;/author&gt;&lt;author&gt;Ravikumar, Nishant&lt;/author&gt;&lt;author&gt;Maier, Andreas&lt;/author&gt;&lt;/authors&gt;&lt;/contributors&gt;&lt;titles&gt;&lt;title&gt;Dilated Convolutions in Neural Networks for Left Atrial Segmentation in 3D Gadolinium Enhanced-MRI&lt;/title&gt;&lt;secondary-title&gt;International Workshop on Statistical Atlases and Computational Models of the Heart&lt;/secondary-title&gt;&lt;/titles&gt;&lt;pages&gt;319-328&lt;/pages&gt;&lt;dates&gt;&lt;year&gt;2018&lt;/year&gt;&lt;/dates&gt;&lt;publisher&gt;Springer&lt;/publisher&gt;&lt;urls&gt;&lt;/urls&gt;&lt;/record&gt;&lt;/Cite&gt;&lt;/EndNote&gt;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also performed highly with single 3D CNN methods. The effectiveness of their CNNs could be potentially attributed to the use of dilated convolutions, allowing them to outperform all other single CNN methods.</w:t>
      </w:r>
    </w:p>
    <w:p w14:paraId="7BBBB7E3" w14:textId="08F95A29" w:rsidR="00A870F0" w:rsidRPr="004C1BFE" w:rsidRDefault="00A870F0" w:rsidP="00AD135E">
      <w:pPr>
        <w:widowControl/>
        <w:spacing w:after="0" w:line="360" w:lineRule="auto"/>
        <w:ind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rPr>
        <w:lastRenderedPageBreak/>
        <w:t xml:space="preserve">To gain further insights into the best performing CNN pipelines, control experiments were performed in this benchmarking study on the winning approach by Xia et 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&lt;EndNote&gt;&lt;Cite&gt;&lt;Author&gt;Xia&lt;/Author&gt;&lt;Year&gt;2018&lt;/Year&gt;&lt;RecNum&gt;16&lt;/RecNum&gt;&lt;DisplayText&gt;[168]&lt;/DisplayText&gt;&lt;record&gt;&lt;rec-number&gt;16&lt;/rec-number&gt;&lt;foreign-keys&gt;&lt;key app="EN" db-id="pxd2w5zeeaz0auepfrrpwzdc9v0zpraeezfz" timestamp="1560906697"&gt;16&lt;/key&gt;&lt;/foreign-keys&gt;&lt;ref-type name="Conference Proceedings"&gt;10&lt;/ref-type&gt;&lt;contributors&gt;&lt;authors&gt;&lt;author&gt;Xia, Qing&lt;/author&gt;&lt;author&gt;Yao, Yuxin&lt;/author&gt;&lt;author&gt;Hu, Zhiqiang&lt;/author&gt;&lt;author&gt;Hao, Aimin&lt;/author&gt;&lt;/authors&gt;&lt;/contributors&gt;&lt;titles&gt;&lt;title&gt;Automatic 3D Atrial Segmentation from GE-MRIs Using Volumetric Fully Convolutional Networks&lt;/title&gt;&lt;secondary-title&gt;International Workshop on Statistical Atlases and Computational Models of the Heart&lt;/secondary-title&gt;&lt;/titles&gt;&lt;pages&gt;211-220&lt;/pages&gt;&lt;dates&gt;&lt;year&gt;2018&lt;/year&gt;&lt;/dates&gt;&lt;publisher&gt;Springer&lt;/publisher&gt;&lt;urls&gt;&lt;/urls&gt;&lt;/record&gt;&lt;/Cite&gt;&lt;/EndNote&gt;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to examine the factors contributing to their superior performance (</w:t>
      </w:r>
      <w:r w:rsidR="00707EAD" w:rsidRPr="004C1BFE">
        <w:rPr>
          <w:rFonts w:ascii="Times New Roman" w:hAnsi="Times New Roman" w:cs="Times New Roman"/>
          <w:b/>
          <w:sz w:val="24"/>
          <w:szCs w:val="24"/>
        </w:rPr>
        <w:t>Figure 6.5</w:t>
      </w:r>
      <w:r w:rsidRPr="004C1BFE">
        <w:rPr>
          <w:rFonts w:ascii="Times New Roman" w:hAnsi="Times New Roman" w:cs="Times New Roman"/>
          <w:sz w:val="24"/>
          <w:szCs w:val="24"/>
        </w:rPr>
        <w:t xml:space="preserve">). It is noted that since most top-ranking algorithms utilized similar U-Net based designs, experimental observations derived from the approach by Xia et 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&lt;EndNote&gt;&lt;Cite&gt;&lt;Author&gt;Xia&lt;/Author&gt;&lt;Year&gt;2018&lt;/Year&gt;&lt;RecNum&gt;16&lt;/RecNum&gt;&lt;DisplayText&gt;[168]&lt;/DisplayText&gt;&lt;record&gt;&lt;rec-number&gt;16&lt;/rec-number&gt;&lt;foreign-keys&gt;&lt;key app="EN" db-id="pxd2w5zeeaz0auepfrrpwzdc9v0zpraeezfz" timestamp="1560906697"&gt;16&lt;/key&gt;&lt;/foreign-keys&gt;&lt;ref-type name="Conference Proceedings"&gt;10&lt;/ref-type&gt;&lt;contributors&gt;&lt;authors&gt;&lt;author&gt;Xia, Qing&lt;/author&gt;&lt;author&gt;Yao, Yuxin&lt;/author&gt;&lt;author&gt;Hu, Zhiqiang&lt;/author&gt;&lt;author&gt;Hao, Aimin&lt;/author&gt;&lt;/authors&gt;&lt;/contributors&gt;&lt;titles&gt;&lt;title&gt;Automatic 3D Atrial Segmentation from GE-MRIs Using Volumetric Fully Convolutional Networks&lt;/title&gt;&lt;secondary-title&gt;International Workshop on Statistical Atlases and Computational Models of the Heart&lt;/secondary-title&gt;&lt;/titles&gt;&lt;pages&gt;211-220&lt;/pages&gt;&lt;dates&gt;&lt;year&gt;2018&lt;/year&gt;&lt;/dates&gt;&lt;publisher&gt;Springer&lt;/publisher&gt;&lt;urls&gt;&lt;/urls&gt;&lt;/record&gt;&lt;/Cite&gt;&lt;/EndNote&gt;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would also apply to other methods with similar algorithm setups. For the purposes of analysis, the top algorithm was selected based on its simplicity and light-weight nature.</w:t>
      </w:r>
      <w:r w:rsidRPr="004C1BFE">
        <w:rPr>
          <w:rFonts w:ascii="Times New Roman" w:hAnsi="Times New Roman" w:cs="Times New Roman"/>
          <w:i/>
          <w:sz w:val="24"/>
          <w:szCs w:val="24"/>
        </w:rPr>
        <w:t xml:space="preserve"> </w:t>
      </w:r>
      <w:r w:rsidRPr="004C1BFE">
        <w:rPr>
          <w:rFonts w:ascii="Times New Roman" w:hAnsi="Times New Roman" w:cs="Times New Roman"/>
          <w:sz w:val="24"/>
          <w:szCs w:val="24"/>
        </w:rPr>
        <w:t xml:space="preserve">A summary of the participants’ double 3D CNN pipeline is shown in </w:t>
      </w:r>
      <w:r w:rsidR="00707EAD" w:rsidRPr="004C1BFE">
        <w:rPr>
          <w:rFonts w:ascii="Times New Roman" w:hAnsi="Times New Roman" w:cs="Times New Roman"/>
          <w:b/>
          <w:sz w:val="24"/>
          <w:szCs w:val="24"/>
        </w:rPr>
        <w:t>Figure 6.5</w:t>
      </w:r>
      <w:r w:rsidR="009240D7" w:rsidRPr="004C1BFE">
        <w:rPr>
          <w:rFonts w:ascii="Times New Roman" w:hAnsi="Times New Roman" w:cs="Times New Roman"/>
          <w:b/>
          <w:sz w:val="24"/>
          <w:szCs w:val="24"/>
        </w:rPr>
        <w:t>A</w:t>
      </w:r>
      <w:r w:rsidRPr="004C1BFE">
        <w:rPr>
          <w:rFonts w:ascii="Times New Roman" w:hAnsi="Times New Roman" w:cs="Times New Roman"/>
          <w:sz w:val="24"/>
          <w:szCs w:val="24"/>
        </w:rPr>
        <w:t xml:space="preserve"> and additional experiments were conducted to evaluate the efficacy of the second CNN network for performing segmentation. </w:t>
      </w:r>
      <w:r w:rsidRPr="004C1BFE">
        <w:rPr>
          <w:rFonts w:ascii="Times New Roman" w:hAnsi="Times New Roman" w:cs="Times New Roman"/>
          <w:sz w:val="24"/>
          <w:szCs w:val="24"/>
          <w:shd w:val="clear" w:color="auto" w:fill="FFFFFF"/>
        </w:rPr>
        <w:t xml:space="preserve">Consistent with the benchmarking experiments, the algorithm was also trained using the 100 training data and tested using the 54 test data. </w:t>
      </w:r>
      <w:r w:rsidRPr="004C1BFE">
        <w:rPr>
          <w:rFonts w:ascii="Times New Roman" w:hAnsi="Times New Roman" w:cs="Times New Roman"/>
          <w:sz w:val="24"/>
          <w:szCs w:val="24"/>
        </w:rPr>
        <w:t xml:space="preserve">Hyper-parameter tuning experiments in </w:t>
      </w:r>
      <w:r w:rsidR="00707EAD" w:rsidRPr="004C1BFE">
        <w:rPr>
          <w:rFonts w:ascii="Times New Roman" w:hAnsi="Times New Roman" w:cs="Times New Roman"/>
          <w:b/>
          <w:sz w:val="24"/>
          <w:szCs w:val="24"/>
        </w:rPr>
        <w:t>Figure 6.5</w:t>
      </w:r>
      <w:r w:rsidRPr="004C1BFE">
        <w:rPr>
          <w:rFonts w:ascii="Times New Roman" w:hAnsi="Times New Roman" w:cs="Times New Roman"/>
          <w:b/>
          <w:sz w:val="24"/>
          <w:szCs w:val="24"/>
        </w:rPr>
        <w:t>B</w:t>
      </w:r>
      <w:r w:rsidRPr="004C1BFE">
        <w:rPr>
          <w:rFonts w:ascii="Times New Roman" w:hAnsi="Times New Roman" w:cs="Times New Roman"/>
          <w:sz w:val="24"/>
          <w:szCs w:val="24"/>
        </w:rPr>
        <w:t xml:space="preserve"> revealed that the extra residual connections added to the U-Net architecture increased the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 by 0.7% (p &lt; 0.05). The increased receptive field using 5</w:t>
      </w:r>
      <w:r w:rsidR="00562A85"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w:t>
      </w:r>
      <w:r w:rsidR="00562A85"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5</w:t>
      </w:r>
      <w:r w:rsidR="00562A85"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w:t>
      </w:r>
      <w:r w:rsidR="00562A85"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 xml:space="preserve">5 convolutional kernels significantly improved the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 xml:space="preserve">score by 4% </w:t>
      </w:r>
      <w:r w:rsidRPr="004C1BFE">
        <w:rPr>
          <w:rFonts w:ascii="Times New Roman" w:hAnsi="Times New Roman" w:cs="Times New Roman"/>
          <w:sz w:val="24"/>
          <w:szCs w:val="24"/>
        </w:rPr>
        <w:t xml:space="preserve">(p &lt; 0.05) </w:t>
      </w:r>
      <w:r w:rsidRPr="004C1BFE">
        <w:rPr>
          <w:rFonts w:ascii="Times New Roman" w:hAnsi="Times New Roman" w:cs="Times New Roman"/>
          <w:sz w:val="24"/>
          <w:szCs w:val="24"/>
          <w:shd w:val="clear" w:color="auto" w:fill="FFFFFF"/>
        </w:rPr>
        <w:t xml:space="preserve">compared to the widely used </w:t>
      </w:r>
      <w:r w:rsidRPr="004C1BFE">
        <w:rPr>
          <w:rFonts w:ascii="Times New Roman" w:hAnsi="Times New Roman" w:cs="Times New Roman"/>
          <w:sz w:val="24"/>
          <w:szCs w:val="24"/>
        </w:rPr>
        <w:t>3</w:t>
      </w:r>
      <w:r w:rsidR="00562A85"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w:t>
      </w:r>
      <w:r w:rsidR="00562A85"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3</w:t>
      </w:r>
      <w:r w:rsidR="00562A85"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w:t>
      </w:r>
      <w:r w:rsidR="00562A85"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 xml:space="preserve">3 kernels. The use of the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 xml:space="preserve">loss improved the accuracy by 2.1% </w:t>
      </w:r>
      <w:r w:rsidRPr="004C1BFE">
        <w:rPr>
          <w:rFonts w:ascii="Times New Roman" w:hAnsi="Times New Roman" w:cs="Times New Roman"/>
          <w:sz w:val="24"/>
          <w:szCs w:val="24"/>
        </w:rPr>
        <w:t>(p &lt; 0.05)</w:t>
      </w:r>
      <w:r w:rsidRPr="004C1BFE">
        <w:rPr>
          <w:rFonts w:ascii="Times New Roman" w:hAnsi="Times New Roman" w:cs="Times New Roman"/>
          <w:sz w:val="24"/>
          <w:szCs w:val="24"/>
          <w:shd w:val="clear" w:color="auto" w:fill="FFFFFF"/>
        </w:rPr>
        <w:t xml:space="preserve"> over the traditional cross-entropy loss which does not account for the major class imbalance present in the dataset. Although not statistically significant, dropout and PReLU further improved performance by approximately 0.5% </w:t>
      </w:r>
      <w:r w:rsidRPr="004C1BFE">
        <w:rPr>
          <w:rFonts w:ascii="Times New Roman" w:hAnsi="Times New Roman" w:cs="Times New Roman"/>
          <w:sz w:val="24"/>
          <w:szCs w:val="24"/>
        </w:rPr>
        <w:t>(p = 0.1 and p = 0.18)</w:t>
      </w:r>
      <w:r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rPr>
        <w:t xml:space="preserve">Multi-variate statistical tests using all possible hyper-parameter combinations were also performed, and the experiments yielded consistent results as in </w:t>
      </w:r>
      <w:r w:rsidR="00707EAD" w:rsidRPr="004C1BFE">
        <w:rPr>
          <w:rFonts w:ascii="Times New Roman" w:hAnsi="Times New Roman" w:cs="Times New Roman"/>
          <w:b/>
          <w:sz w:val="24"/>
          <w:szCs w:val="24"/>
        </w:rPr>
        <w:t>Figure 6.5</w:t>
      </w:r>
      <w:r w:rsidR="003449FB" w:rsidRPr="004C1BFE">
        <w:rPr>
          <w:rFonts w:ascii="Times New Roman" w:hAnsi="Times New Roman" w:cs="Times New Roman"/>
          <w:b/>
          <w:sz w:val="24"/>
          <w:szCs w:val="24"/>
        </w:rPr>
        <w:t>B</w:t>
      </w:r>
      <w:r w:rsidRPr="004C1BFE">
        <w:rPr>
          <w:rFonts w:ascii="Times New Roman" w:hAnsi="Times New Roman" w:cs="Times New Roman"/>
          <w:sz w:val="24"/>
          <w:szCs w:val="24"/>
        </w:rPr>
        <w:t>.</w:t>
      </w:r>
      <w:r w:rsidRPr="004C1BFE">
        <w:rPr>
          <w:rFonts w:ascii="Times New Roman" w:hAnsi="Times New Roman" w:cs="Times New Roman"/>
          <w:sz w:val="24"/>
          <w:szCs w:val="24"/>
          <w:shd w:val="clear" w:color="auto" w:fill="FFFFFF"/>
        </w:rPr>
        <w:t xml:space="preserve"> </w:t>
      </w:r>
      <w:r w:rsidR="00A1342D" w:rsidRPr="004C1BFE">
        <w:rPr>
          <w:rFonts w:ascii="Times New Roman" w:hAnsi="Times New Roman" w:cs="Times New Roman"/>
          <w:sz w:val="24"/>
          <w:szCs w:val="24"/>
          <w:shd w:val="clear" w:color="auto" w:fill="FFFFFF"/>
        </w:rPr>
        <w:t>Colour</w:t>
      </w:r>
      <w:r w:rsidRPr="004C1BFE">
        <w:rPr>
          <w:rFonts w:ascii="Times New Roman" w:hAnsi="Times New Roman" w:cs="Times New Roman"/>
          <w:sz w:val="24"/>
          <w:szCs w:val="24"/>
          <w:shd w:val="clear" w:color="auto" w:fill="FFFFFF"/>
        </w:rPr>
        <w:t>-intensity normalization or contrast limited adaptiv</w:t>
      </w:r>
      <w:r w:rsidR="00FA057C" w:rsidRPr="004C1BFE">
        <w:rPr>
          <w:rFonts w:ascii="Times New Roman" w:hAnsi="Times New Roman" w:cs="Times New Roman"/>
          <w:sz w:val="24"/>
          <w:szCs w:val="24"/>
          <w:shd w:val="clear" w:color="auto" w:fill="FFFFFF"/>
        </w:rPr>
        <w:t>e histogram equalization</w:t>
      </w:r>
      <w:r w:rsidRPr="004C1BFE">
        <w:rPr>
          <w:rFonts w:ascii="Times New Roman" w:hAnsi="Times New Roman" w:cs="Times New Roman"/>
          <w:sz w:val="24"/>
          <w:szCs w:val="24"/>
          <w:shd w:val="clear" w:color="auto" w:fill="FFFFFF"/>
        </w:rPr>
        <w:t xml:space="preserve">, used by several teams improved the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 xml:space="preserve">score by 0.7% </w:t>
      </w:r>
      <w:r w:rsidRPr="004C1BFE">
        <w:rPr>
          <w:rFonts w:ascii="Times New Roman" w:hAnsi="Times New Roman" w:cs="Times New Roman"/>
          <w:sz w:val="24"/>
          <w:szCs w:val="24"/>
        </w:rPr>
        <w:t>(p &lt; 0.05)</w:t>
      </w:r>
      <w:r w:rsidRPr="004C1BFE">
        <w:rPr>
          <w:rFonts w:ascii="Times New Roman" w:hAnsi="Times New Roman" w:cs="Times New Roman"/>
          <w:sz w:val="24"/>
          <w:szCs w:val="24"/>
          <w:shd w:val="clear" w:color="auto" w:fill="FFFFFF"/>
        </w:rPr>
        <w:t xml:space="preserve"> (</w:t>
      </w:r>
      <w:r w:rsidR="00707EAD" w:rsidRPr="004C1BFE">
        <w:rPr>
          <w:rFonts w:ascii="Times New Roman" w:hAnsi="Times New Roman" w:cs="Times New Roman"/>
          <w:b/>
          <w:sz w:val="24"/>
          <w:szCs w:val="24"/>
        </w:rPr>
        <w:t>Figure 6.5</w:t>
      </w:r>
      <w:r w:rsidR="003449FB" w:rsidRPr="004C1BFE">
        <w:rPr>
          <w:rFonts w:ascii="Times New Roman" w:hAnsi="Times New Roman" w:cs="Times New Roman"/>
          <w:b/>
          <w:sz w:val="24"/>
          <w:szCs w:val="24"/>
        </w:rPr>
        <w:t>C</w:t>
      </w:r>
      <w:r w:rsidRPr="004C1BFE">
        <w:rPr>
          <w:rFonts w:ascii="Times New Roman" w:hAnsi="Times New Roman" w:cs="Times New Roman"/>
          <w:sz w:val="24"/>
          <w:szCs w:val="24"/>
          <w:shd w:val="clear" w:color="auto" w:fill="FFFFFF"/>
        </w:rPr>
        <w:t xml:space="preserve">). Standard data augmentation techniques such as random rotation, elastic deformations, perspective scaling, and random flipping improved the performance by over 2% </w:t>
      </w:r>
      <w:r w:rsidRPr="004C1BFE">
        <w:rPr>
          <w:rFonts w:ascii="Times New Roman" w:hAnsi="Times New Roman" w:cs="Times New Roman"/>
          <w:sz w:val="24"/>
          <w:szCs w:val="24"/>
        </w:rPr>
        <w:t>(p &lt; 0.05)</w:t>
      </w:r>
      <w:r w:rsidRPr="004C1BFE">
        <w:rPr>
          <w:rFonts w:ascii="Times New Roman" w:hAnsi="Times New Roman" w:cs="Times New Roman"/>
          <w:sz w:val="24"/>
          <w:szCs w:val="24"/>
          <w:shd w:val="clear" w:color="auto" w:fill="FFFFFF"/>
        </w:rPr>
        <w:t xml:space="preserve"> (</w:t>
      </w:r>
      <w:r w:rsidR="00707EAD" w:rsidRPr="004C1BFE">
        <w:rPr>
          <w:rFonts w:ascii="Times New Roman" w:hAnsi="Times New Roman" w:cs="Times New Roman"/>
          <w:b/>
          <w:sz w:val="24"/>
          <w:szCs w:val="24"/>
        </w:rPr>
        <w:t>Figure 6.5</w:t>
      </w:r>
      <w:r w:rsidR="003449FB" w:rsidRPr="004C1BFE">
        <w:rPr>
          <w:rFonts w:ascii="Times New Roman" w:hAnsi="Times New Roman" w:cs="Times New Roman"/>
          <w:b/>
          <w:sz w:val="24"/>
          <w:szCs w:val="24"/>
        </w:rPr>
        <w:t>D</w:t>
      </w:r>
      <w:r w:rsidRPr="004C1BFE">
        <w:rPr>
          <w:rFonts w:ascii="Times New Roman" w:hAnsi="Times New Roman" w:cs="Times New Roman"/>
          <w:sz w:val="24"/>
          <w:szCs w:val="24"/>
          <w:shd w:val="clear" w:color="auto" w:fill="FFFFFF"/>
        </w:rPr>
        <w:t xml:space="preserve">), while other schemes such as blurring, affine transformations, and sheering did not result in any significant improvements </w:t>
      </w:r>
      <w:r w:rsidRPr="004C1BFE">
        <w:rPr>
          <w:rFonts w:ascii="Times New Roman" w:hAnsi="Times New Roman" w:cs="Times New Roman"/>
          <w:sz w:val="24"/>
          <w:szCs w:val="24"/>
        </w:rPr>
        <w:t>(p = 0.5)</w:t>
      </w:r>
      <w:r w:rsidRPr="004C1BFE">
        <w:rPr>
          <w:rFonts w:ascii="Times New Roman" w:hAnsi="Times New Roman" w:cs="Times New Roman"/>
          <w:sz w:val="24"/>
          <w:szCs w:val="24"/>
          <w:shd w:val="clear" w:color="auto" w:fill="FFFFFF"/>
        </w:rPr>
        <w:t xml:space="preserve">. We also observed that online augmentation, in which the images were augmented on-the-fly to produce differently augmented training sets during every epoch, was approximately similar to offline augmentation, in which an augmented set generated before training was used for all epochs </w:t>
      </w:r>
      <w:r w:rsidRPr="004C1BFE">
        <w:rPr>
          <w:rFonts w:ascii="Times New Roman" w:hAnsi="Times New Roman" w:cs="Times New Roman"/>
          <w:sz w:val="24"/>
          <w:szCs w:val="24"/>
        </w:rPr>
        <w:t>(p = 0.41)</w:t>
      </w:r>
      <w:r w:rsidRPr="004C1BFE">
        <w:rPr>
          <w:rFonts w:ascii="Times New Roman" w:hAnsi="Times New Roman" w:cs="Times New Roman"/>
          <w:sz w:val="24"/>
          <w:szCs w:val="24"/>
          <w:shd w:val="clear" w:color="auto" w:fill="FFFFFF"/>
        </w:rPr>
        <w:t xml:space="preserve"> (</w:t>
      </w:r>
      <w:r w:rsidR="00707EAD" w:rsidRPr="004C1BFE">
        <w:rPr>
          <w:rFonts w:ascii="Times New Roman" w:hAnsi="Times New Roman" w:cs="Times New Roman"/>
          <w:b/>
          <w:sz w:val="24"/>
          <w:szCs w:val="24"/>
        </w:rPr>
        <w:t>Figure 6.5</w:t>
      </w:r>
      <w:r w:rsidR="003449FB" w:rsidRPr="004C1BFE">
        <w:rPr>
          <w:rFonts w:ascii="Times New Roman" w:hAnsi="Times New Roman" w:cs="Times New Roman"/>
          <w:b/>
          <w:sz w:val="24"/>
          <w:szCs w:val="24"/>
        </w:rPr>
        <w:t>E</w:t>
      </w:r>
      <w:r w:rsidRPr="004C1BFE">
        <w:rPr>
          <w:rFonts w:ascii="Times New Roman" w:hAnsi="Times New Roman" w:cs="Times New Roman"/>
          <w:sz w:val="24"/>
          <w:szCs w:val="24"/>
          <w:shd w:val="clear" w:color="auto" w:fill="FFFFFF"/>
        </w:rPr>
        <w:t>).</w:t>
      </w:r>
    </w:p>
    <w:p w14:paraId="6B8A7566" w14:textId="77777777" w:rsidR="00A870F0" w:rsidRPr="004C1BFE" w:rsidRDefault="00A870F0" w:rsidP="00AD135E">
      <w:pPr>
        <w:widowControl/>
        <w:spacing w:after="0" w:line="360" w:lineRule="auto"/>
        <w:rPr>
          <w:rFonts w:ascii="Times New Roman" w:hAnsi="Times New Roman" w:cs="Times New Roman"/>
          <w:sz w:val="24"/>
          <w:szCs w:val="24"/>
          <w:shd w:val="clear" w:color="auto" w:fill="FFFFFF"/>
        </w:rPr>
      </w:pPr>
    </w:p>
    <w:p w14:paraId="39C6C6A9" w14:textId="77777777" w:rsidR="00A870F0" w:rsidRPr="004C1BFE" w:rsidRDefault="00A870F0" w:rsidP="00AD135E">
      <w:pPr>
        <w:widowControl/>
        <w:spacing w:after="0" w:line="360" w:lineRule="auto"/>
        <w:jc w:val="center"/>
        <w:rPr>
          <w:rFonts w:ascii="Times New Roman" w:hAnsi="Times New Roman" w:cs="Times New Roman"/>
          <w:sz w:val="24"/>
          <w:szCs w:val="24"/>
        </w:rPr>
      </w:pPr>
      <w:r w:rsidRPr="004C1BFE">
        <w:rPr>
          <w:rFonts w:ascii="Times New Roman" w:hAnsi="Times New Roman" w:cs="Times New Roman"/>
          <w:noProof/>
          <w:color w:val="222222"/>
          <w:sz w:val="24"/>
          <w:szCs w:val="24"/>
          <w:lang w:val="en-US"/>
        </w:rPr>
        <w:lastRenderedPageBreak/>
        <w:drawing>
          <wp:inline distT="0" distB="0" distL="0" distR="0" wp14:anchorId="2EB8643A" wp14:editId="430D5D03">
            <wp:extent cx="5674660" cy="426882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5790" cy="4284716"/>
                    </a:xfrm>
                    <a:prstGeom prst="rect">
                      <a:avLst/>
                    </a:prstGeom>
                    <a:noFill/>
                    <a:ln>
                      <a:noFill/>
                    </a:ln>
                  </pic:spPr>
                </pic:pic>
              </a:graphicData>
            </a:graphic>
          </wp:inline>
        </w:drawing>
      </w:r>
    </w:p>
    <w:p w14:paraId="19C01DEF" w14:textId="38ADB02A" w:rsidR="00A870F0" w:rsidRPr="004C1BFE" w:rsidRDefault="00707EAD" w:rsidP="00AD135E">
      <w:pPr>
        <w:widowControl/>
        <w:spacing w:after="0" w:line="360" w:lineRule="auto"/>
        <w:rPr>
          <w:rFonts w:ascii="Times New Roman" w:hAnsi="Times New Roman" w:cs="Times New Roman"/>
          <w:sz w:val="24"/>
          <w:szCs w:val="24"/>
        </w:rPr>
      </w:pPr>
      <w:bookmarkStart w:id="674" w:name="_Toc80403151"/>
      <w:bookmarkStart w:id="675" w:name="_Toc91980451"/>
      <w:r w:rsidRPr="004C1BFE">
        <w:rPr>
          <w:rFonts w:ascii="Times New Roman" w:hAnsi="Times New Roman" w:cs="Times New Roman"/>
          <w:b/>
          <w:bCs/>
          <w:sz w:val="24"/>
          <w:szCs w:val="24"/>
        </w:rPr>
        <w:t>Figure 6.</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Figure_6.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5</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Post-challenge analysis of the winning method by Xia et al.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&lt;EndNote&gt;&lt;Cite&gt;&lt;Author&gt;Xia&lt;/Author&gt;&lt;Year&gt;2018&lt;/Year&gt;&lt;RecNum&gt;16&lt;/RecNum&gt;&lt;DisplayText&gt;[168]&lt;/DisplayText&gt;&lt;record&gt;&lt;rec-number&gt;16&lt;/rec-number&gt;&lt;foreign-keys&gt;&lt;key app="EN" db-id="pxd2w5zeeaz0auepfrrpwzdc9v0zpraeezfz" timestamp="1560906697"&gt;16&lt;/key&gt;&lt;/foreign-keys&gt;&lt;ref-type name="Conference Proceedings"&gt;10&lt;/ref-type&gt;&lt;contributors&gt;&lt;authors&gt;&lt;author&gt;Xia, Qing&lt;/author&gt;&lt;author&gt;Yao, Yuxin&lt;/author&gt;&lt;author&gt;Hu, Zhiqiang&lt;/author&gt;&lt;author&gt;Hao, Aimin&lt;/author&gt;&lt;/authors&gt;&lt;/contributors&gt;&lt;titles&gt;&lt;title&gt;Automatic 3D Atrial Segmentation from GE-MRIs Using Volumetric Fully Convolutional Networks&lt;/title&gt;&lt;secondary-title&gt;International Workshop on Statistical Atlases and Computational Models of the Heart&lt;/secondary-title&gt;&lt;/titles&gt;&lt;pages&gt;211-220&lt;/pages&gt;&lt;dates&gt;&lt;year&gt;2018&lt;/year&gt;&lt;/dates&gt;&lt;publisher&gt;Springer&lt;/publisher&gt;&lt;urls&gt;&lt;/urls&gt;&lt;/record&gt;&lt;/Cite&gt;&lt;/EndNote&gt;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[168]</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in the 2018 </w:t>
      </w:r>
      <w:r w:rsidR="00FE1C8B" w:rsidRPr="004C1BFE">
        <w:rPr>
          <w:rFonts w:ascii="Times New Roman" w:hAnsi="Times New Roman" w:cs="Times New Roman"/>
          <w:sz w:val="24"/>
          <w:szCs w:val="24"/>
        </w:rPr>
        <w:t>Atrial</w:t>
      </w:r>
      <w:r w:rsidR="00A870F0" w:rsidRPr="004C1BFE">
        <w:rPr>
          <w:rFonts w:ascii="Times New Roman" w:hAnsi="Times New Roman" w:cs="Times New Roman"/>
          <w:sz w:val="24"/>
          <w:szCs w:val="24"/>
        </w:rPr>
        <w:t xml:space="preserve"> Segmentation Challenge demonstrates the optimality of their approach. </w:t>
      </w:r>
      <w:r w:rsidR="00A870F0" w:rsidRPr="004C1BFE">
        <w:rPr>
          <w:rFonts w:ascii="Times New Roman" w:hAnsi="Times New Roman" w:cs="Times New Roman"/>
          <w:b/>
          <w:sz w:val="24"/>
          <w:szCs w:val="24"/>
        </w:rPr>
        <w:t>A)</w:t>
      </w:r>
      <w:r w:rsidR="00A870F0" w:rsidRPr="004C1BFE">
        <w:rPr>
          <w:rFonts w:ascii="Times New Roman" w:hAnsi="Times New Roman" w:cs="Times New Roman"/>
          <w:sz w:val="24"/>
          <w:szCs w:val="24"/>
        </w:rPr>
        <w:t xml:space="preserve"> Schematic summary of the 3D double convolutional neural network (CNN) approach. Both CNNs consisted of a U-Net architecture enhanced with batch-normalization in each layer and residual connections along the length of the network. The first CNN detected the centroid of the ROI from a down-sampled version of the initial late gadolinium-enhanced magnetic resonance imaging (LGE-MRI). A 240</w:t>
      </w:r>
      <w:r w:rsidR="0027110E"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w:t>
      </w:r>
      <w:r w:rsidR="0027110E"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160</w:t>
      </w:r>
      <w:r w:rsidR="0027110E"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w:t>
      </w:r>
      <w:r w:rsidR="0027110E"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96 region </w:t>
      </w:r>
      <w:r w:rsidR="00A1342D" w:rsidRPr="004C1BFE">
        <w:rPr>
          <w:rFonts w:ascii="Times New Roman" w:hAnsi="Times New Roman" w:cs="Times New Roman"/>
          <w:sz w:val="24"/>
          <w:szCs w:val="24"/>
        </w:rPr>
        <w:t>cantered</w:t>
      </w:r>
      <w:r w:rsidR="00A870F0" w:rsidRPr="004C1BFE">
        <w:rPr>
          <w:rFonts w:ascii="Times New Roman" w:hAnsi="Times New Roman" w:cs="Times New Roman"/>
          <w:sz w:val="24"/>
          <w:szCs w:val="24"/>
        </w:rPr>
        <w:t xml:space="preserve"> in the LA cavity was the output and was then processed by the second CNN to segment LA in 3D. The output was padded to obtain the original resolution of the input LGE-MRI. </w:t>
      </w:r>
      <w:r w:rsidR="00A870F0" w:rsidRPr="004C1BFE">
        <w:rPr>
          <w:rFonts w:ascii="Times New Roman" w:hAnsi="Times New Roman" w:cs="Times New Roman"/>
          <w:b/>
          <w:sz w:val="24"/>
          <w:szCs w:val="24"/>
        </w:rPr>
        <w:t>B)</w:t>
      </w:r>
      <w:r w:rsidR="00A870F0" w:rsidRPr="004C1BFE">
        <w:rPr>
          <w:rFonts w:ascii="Times New Roman" w:hAnsi="Times New Roman" w:cs="Times New Roman"/>
          <w:sz w:val="24"/>
          <w:szCs w:val="24"/>
        </w:rPr>
        <w:t xml:space="preserve"> Hyper-parameter tuning of the U-Net architecture in the second CNN (red box) showed that all parameters used by the winning team were optimal through post-challenge analysis. </w:t>
      </w:r>
      <w:r w:rsidR="00A870F0" w:rsidRPr="004C1BFE">
        <w:rPr>
          <w:rFonts w:ascii="Times New Roman" w:hAnsi="Times New Roman" w:cs="Times New Roman"/>
          <w:b/>
          <w:sz w:val="24"/>
          <w:szCs w:val="24"/>
        </w:rPr>
        <w:t>C)</w:t>
      </w:r>
      <w:r w:rsidR="00A870F0" w:rsidRPr="004C1BFE">
        <w:rPr>
          <w:rFonts w:ascii="Times New Roman" w:hAnsi="Times New Roman" w:cs="Times New Roman"/>
          <w:sz w:val="24"/>
          <w:szCs w:val="24"/>
        </w:rPr>
        <w:t xml:space="preserve"> The effect of contrast limited adaptive histogram equalization (CLAHE) for normalizing each LGE-MRI during pre-processing on the performance of the CNN. </w:t>
      </w:r>
      <w:r w:rsidR="00A870F0" w:rsidRPr="004C1BFE">
        <w:rPr>
          <w:rFonts w:ascii="Times New Roman" w:hAnsi="Times New Roman" w:cs="Times New Roman"/>
          <w:b/>
          <w:sz w:val="24"/>
          <w:szCs w:val="24"/>
        </w:rPr>
        <w:t>D)</w:t>
      </w:r>
      <w:r w:rsidR="00A870F0" w:rsidRPr="004C1BFE">
        <w:rPr>
          <w:rFonts w:ascii="Times New Roman" w:hAnsi="Times New Roman" w:cs="Times New Roman"/>
          <w:sz w:val="24"/>
          <w:szCs w:val="24"/>
        </w:rPr>
        <w:t xml:space="preserve"> Data augmentation led to an incremental improvement as more augmentation methods were increasingly added, showing an increasing trend in accuracy. </w:t>
      </w:r>
      <w:r w:rsidR="00A870F0" w:rsidRPr="004C1BFE">
        <w:rPr>
          <w:rFonts w:ascii="Times New Roman" w:hAnsi="Times New Roman" w:cs="Times New Roman"/>
          <w:b/>
          <w:sz w:val="24"/>
          <w:szCs w:val="24"/>
        </w:rPr>
        <w:t>E)</w:t>
      </w:r>
      <w:r w:rsidR="00A870F0"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shd w:val="clear" w:color="auto" w:fill="FFFFFF"/>
        </w:rPr>
        <w:t>Comparisons of offline and online data augmentation schemes showing that there were no significant differences between the two schemes.</w:t>
      </w:r>
      <w:bookmarkEnd w:id="674"/>
      <w:bookmarkEnd w:id="675"/>
    </w:p>
    <w:p w14:paraId="7A4919CF" w14:textId="20E7F51B" w:rsidR="00A870F0" w:rsidRPr="004C1BFE" w:rsidRDefault="00A870F0" w:rsidP="00AD135E">
      <w:pPr>
        <w:widowControl/>
        <w:spacing w:after="0" w:line="360" w:lineRule="auto"/>
        <w:rPr>
          <w:rFonts w:ascii="Times New Roman" w:hAnsi="Times New Roman" w:cs="Times New Roman"/>
          <w:sz w:val="24"/>
          <w:szCs w:val="24"/>
        </w:rPr>
      </w:pPr>
    </w:p>
    <w:p w14:paraId="2563EB26" w14:textId="18433C42" w:rsidR="00A870F0" w:rsidRPr="004C1BFE" w:rsidRDefault="0001028F" w:rsidP="00946F4D">
      <w:pPr>
        <w:pStyle w:val="Heading3"/>
        <w:numPr>
          <w:ilvl w:val="2"/>
          <w:numId w:val="15"/>
        </w:numPr>
        <w:spacing w:line="360" w:lineRule="auto"/>
        <w:ind w:left="0" w:firstLine="0"/>
        <w:jc w:val="both"/>
        <w:rPr>
          <w:rFonts w:ascii="Times New Roman" w:hAnsi="Times New Roman"/>
          <w:b/>
          <w:bCs/>
          <w:i w:val="0"/>
          <w:iCs w:val="0"/>
          <w:sz w:val="28"/>
          <w:szCs w:val="28"/>
        </w:rPr>
      </w:pPr>
      <w:r w:rsidRPr="004C1BFE">
        <w:rPr>
          <w:rFonts w:ascii="Times New Roman" w:hAnsi="Times New Roman"/>
          <w:b/>
          <w:bCs/>
          <w:i w:val="0"/>
          <w:iCs w:val="0"/>
          <w:sz w:val="28"/>
          <w:szCs w:val="28"/>
        </w:rPr>
        <w:lastRenderedPageBreak/>
        <w:tab/>
      </w:r>
      <w:bookmarkStart w:id="676" w:name="_Toc80316132"/>
      <w:bookmarkStart w:id="677" w:name="_Toc81991937"/>
      <w:bookmarkStart w:id="678" w:name="_Toc82014637"/>
      <w:bookmarkStart w:id="679" w:name="_Toc82014896"/>
      <w:bookmarkStart w:id="680" w:name="_Toc82811628"/>
      <w:bookmarkStart w:id="681" w:name="_Toc82813144"/>
      <w:bookmarkStart w:id="682" w:name="_Toc83426129"/>
      <w:bookmarkStart w:id="683" w:name="_Toc87143655"/>
      <w:bookmarkStart w:id="684" w:name="_Toc91820161"/>
      <w:r w:rsidRPr="004C1BFE">
        <w:rPr>
          <w:rFonts w:ascii="Times New Roman" w:hAnsi="Times New Roman"/>
          <w:b/>
          <w:bCs/>
          <w:i w:val="0"/>
          <w:iCs w:val="0"/>
          <w:sz w:val="28"/>
          <w:szCs w:val="28"/>
        </w:rPr>
        <w:t xml:space="preserve">Key Factors Influencing the Performance of Double CNN </w:t>
      </w:r>
      <w:r w:rsidR="001A790E" w:rsidRPr="004C1BFE">
        <w:rPr>
          <w:rFonts w:ascii="Times New Roman" w:hAnsi="Times New Roman"/>
          <w:b/>
          <w:bCs/>
          <w:i w:val="0"/>
          <w:iCs w:val="0"/>
          <w:sz w:val="28"/>
          <w:szCs w:val="28"/>
        </w:rPr>
        <w:t>Approaches</w:t>
      </w:r>
      <w:bookmarkEnd w:id="676"/>
      <w:bookmarkEnd w:id="677"/>
      <w:bookmarkEnd w:id="678"/>
      <w:bookmarkEnd w:id="679"/>
      <w:bookmarkEnd w:id="680"/>
      <w:bookmarkEnd w:id="681"/>
      <w:bookmarkEnd w:id="682"/>
      <w:bookmarkEnd w:id="683"/>
      <w:bookmarkEnd w:id="684"/>
    </w:p>
    <w:p w14:paraId="0540D7D7" w14:textId="77777777" w:rsidR="00A870F0" w:rsidRPr="004C1BFE" w:rsidRDefault="00A870F0" w:rsidP="00AD135E">
      <w:pPr>
        <w:widowControl/>
        <w:spacing w:after="0" w:line="360" w:lineRule="auto"/>
        <w:rPr>
          <w:rFonts w:ascii="Times New Roman" w:hAnsi="Times New Roman" w:cs="Times New Roman"/>
          <w:sz w:val="24"/>
          <w:szCs w:val="24"/>
          <w:shd w:val="clear" w:color="auto" w:fill="FFFFFF"/>
        </w:rPr>
      </w:pPr>
    </w:p>
    <w:p w14:paraId="23A50E13" w14:textId="77777777" w:rsidR="00A870F0" w:rsidRPr="004C1BFE" w:rsidRDefault="00A870F0" w:rsidP="00AD135E">
      <w:pPr>
        <w:spacing w:after="0" w:line="360" w:lineRule="auto"/>
        <w:jc w:val="center"/>
        <w:rPr>
          <w:rFonts w:ascii="Times New Roman" w:hAnsi="Times New Roman" w:cs="Times New Roman"/>
          <w:i/>
          <w:sz w:val="24"/>
          <w:szCs w:val="24"/>
        </w:rPr>
      </w:pPr>
      <w:r w:rsidRPr="004C1BFE">
        <w:rPr>
          <w:rFonts w:ascii="Times New Roman" w:hAnsi="Times New Roman" w:cs="Times New Roman"/>
          <w:i/>
          <w:noProof/>
          <w:sz w:val="24"/>
          <w:szCs w:val="24"/>
          <w:lang w:val="en-US"/>
        </w:rPr>
        <w:drawing>
          <wp:inline distT="0" distB="0" distL="0" distR="0" wp14:anchorId="0CE652B0" wp14:editId="73BE29DC">
            <wp:extent cx="5693434" cy="6304586"/>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b="195"/>
                    <a:stretch/>
                  </pic:blipFill>
                  <pic:spPr bwMode="auto">
                    <a:xfrm>
                      <a:off x="0" y="0"/>
                      <a:ext cx="5728680" cy="6343616"/>
                    </a:xfrm>
                    <a:prstGeom prst="rect">
                      <a:avLst/>
                    </a:prstGeom>
                    <a:noFill/>
                    <a:ln>
                      <a:noFill/>
                    </a:ln>
                    <a:extLst>
                      <a:ext uri="{53640926-AAD7-44D8-BBD7-CCE9431645EC}">
                        <a14:shadowObscured xmlns:a14="http://schemas.microsoft.com/office/drawing/2010/main"/>
                      </a:ext>
                    </a:extLst>
                  </pic:spPr>
                </pic:pic>
              </a:graphicData>
            </a:graphic>
          </wp:inline>
        </w:drawing>
      </w:r>
    </w:p>
    <w:p w14:paraId="0E19C6DF" w14:textId="10D1C0EE" w:rsidR="00A870F0" w:rsidRPr="004C1BFE" w:rsidRDefault="00707EAD" w:rsidP="00AD135E">
      <w:pPr>
        <w:spacing w:after="0" w:line="360" w:lineRule="auto"/>
        <w:rPr>
          <w:rFonts w:ascii="Times New Roman" w:hAnsi="Times New Roman" w:cs="Times New Roman"/>
          <w:sz w:val="24"/>
          <w:szCs w:val="24"/>
        </w:rPr>
      </w:pPr>
      <w:bookmarkStart w:id="685" w:name="_Toc80403152"/>
      <w:bookmarkStart w:id="686" w:name="_Toc91980452"/>
      <w:r w:rsidRPr="004C1BFE">
        <w:rPr>
          <w:rFonts w:ascii="Times New Roman" w:hAnsi="Times New Roman" w:cs="Times New Roman"/>
          <w:b/>
          <w:bCs/>
          <w:sz w:val="24"/>
          <w:szCs w:val="24"/>
        </w:rPr>
        <w:t>Figure 6.</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Figure_6.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6</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Analysis of the key factors of the first convolutional neural network (CNN) in the double CNN methods in enhancing left atrium (LA) segmentation performance. </w:t>
      </w:r>
      <w:r w:rsidR="00A870F0" w:rsidRPr="004C1BFE">
        <w:rPr>
          <w:rFonts w:ascii="Times New Roman" w:hAnsi="Times New Roman" w:cs="Times New Roman"/>
          <w:b/>
          <w:sz w:val="24"/>
          <w:szCs w:val="24"/>
        </w:rPr>
        <w:t xml:space="preserve">A) </w:t>
      </w:r>
      <w:r w:rsidR="00A870F0" w:rsidRPr="004C1BFE">
        <w:rPr>
          <w:rFonts w:ascii="Times New Roman" w:hAnsi="Times New Roman" w:cs="Times New Roman"/>
          <w:sz w:val="24"/>
          <w:szCs w:val="24"/>
        </w:rPr>
        <w:t xml:space="preserve">Illustration of the region of interest (ROI) extracted from the double CNN methods </w:t>
      </w:r>
      <w:r w:rsidR="00A1342D" w:rsidRPr="004C1BFE">
        <w:rPr>
          <w:rFonts w:ascii="Times New Roman" w:hAnsi="Times New Roman" w:cs="Times New Roman"/>
          <w:sz w:val="24"/>
          <w:szCs w:val="24"/>
        </w:rPr>
        <w:t>centred</w:t>
      </w:r>
      <w:r w:rsidR="00A870F0" w:rsidRPr="004C1BFE">
        <w:rPr>
          <w:rFonts w:ascii="Times New Roman" w:hAnsi="Times New Roman" w:cs="Times New Roman"/>
          <w:sz w:val="24"/>
          <w:szCs w:val="24"/>
        </w:rPr>
        <w:t xml:space="preserve"> on the LA (Top) and ROI extracted not </w:t>
      </w:r>
      <w:r w:rsidR="00A1342D" w:rsidRPr="004C1BFE">
        <w:rPr>
          <w:rFonts w:ascii="Times New Roman" w:hAnsi="Times New Roman" w:cs="Times New Roman"/>
          <w:sz w:val="24"/>
          <w:szCs w:val="24"/>
        </w:rPr>
        <w:t>centred</w:t>
      </w:r>
      <w:r w:rsidR="00A870F0" w:rsidRPr="004C1BFE">
        <w:rPr>
          <w:rFonts w:ascii="Times New Roman" w:hAnsi="Times New Roman" w:cs="Times New Roman"/>
          <w:sz w:val="24"/>
          <w:szCs w:val="24"/>
        </w:rPr>
        <w:t xml:space="preserve"> on the LA (Bottom). The ROI</w:t>
      </w:r>
      <w:r w:rsidR="00A870F0" w:rsidRPr="004C1BFE">
        <w:rPr>
          <w:rFonts w:ascii="Times New Roman" w:hAnsi="Times New Roman" w:cs="Times New Roman"/>
          <w:b/>
          <w:sz w:val="24"/>
          <w:szCs w:val="24"/>
        </w:rPr>
        <w:t xml:space="preserve"> </w:t>
      </w:r>
      <w:r w:rsidR="00A870F0" w:rsidRPr="004C1BFE">
        <w:rPr>
          <w:rFonts w:ascii="Times New Roman" w:hAnsi="Times New Roman" w:cs="Times New Roman"/>
          <w:sz w:val="24"/>
          <w:szCs w:val="24"/>
        </w:rPr>
        <w:t xml:space="preserve">not </w:t>
      </w:r>
      <w:r w:rsidR="00A1342D" w:rsidRPr="004C1BFE">
        <w:rPr>
          <w:rFonts w:ascii="Times New Roman" w:hAnsi="Times New Roman" w:cs="Times New Roman"/>
          <w:sz w:val="24"/>
          <w:szCs w:val="24"/>
        </w:rPr>
        <w:t>centred</w:t>
      </w:r>
      <w:r w:rsidR="00A870F0" w:rsidRPr="004C1BFE">
        <w:rPr>
          <w:rFonts w:ascii="Times New Roman" w:hAnsi="Times New Roman" w:cs="Times New Roman"/>
          <w:sz w:val="24"/>
          <w:szCs w:val="24"/>
        </w:rPr>
        <w:t xml:space="preserve"> on the LA can be offset from the </w:t>
      </w:r>
      <w:r w:rsidR="00A1342D" w:rsidRPr="004C1BFE">
        <w:rPr>
          <w:rFonts w:ascii="Times New Roman" w:hAnsi="Times New Roman" w:cs="Times New Roman"/>
          <w:sz w:val="24"/>
          <w:szCs w:val="24"/>
        </w:rPr>
        <w:t>centre</w:t>
      </w:r>
      <w:r w:rsidR="00A870F0" w:rsidRPr="004C1BFE">
        <w:rPr>
          <w:rFonts w:ascii="Times New Roman" w:hAnsi="Times New Roman" w:cs="Times New Roman"/>
          <w:sz w:val="24"/>
          <w:szCs w:val="24"/>
        </w:rPr>
        <w:t xml:space="preserve"> of the LA by as much as 100 pixels in any direction (orange box). </w:t>
      </w:r>
      <w:r w:rsidR="00A870F0" w:rsidRPr="004C1BFE">
        <w:rPr>
          <w:rFonts w:ascii="Times New Roman" w:hAnsi="Times New Roman" w:cs="Times New Roman"/>
          <w:b/>
          <w:sz w:val="24"/>
          <w:szCs w:val="24"/>
        </w:rPr>
        <w:t>B)</w:t>
      </w:r>
      <w:r w:rsidR="00A870F0" w:rsidRPr="004C1BFE">
        <w:rPr>
          <w:rFonts w:ascii="Times New Roman" w:hAnsi="Times New Roman" w:cs="Times New Roman"/>
          <w:sz w:val="24"/>
          <w:szCs w:val="24"/>
        </w:rPr>
        <w:t xml:space="preserve"> Displacing the LA by a distance in the ROI from the </w:t>
      </w:r>
      <w:r w:rsidR="00A1342D" w:rsidRPr="004C1BFE">
        <w:rPr>
          <w:rFonts w:ascii="Times New Roman" w:hAnsi="Times New Roman" w:cs="Times New Roman"/>
          <w:sz w:val="24"/>
          <w:szCs w:val="24"/>
        </w:rPr>
        <w:t>centre</w:t>
      </w:r>
      <w:r w:rsidR="00A870F0" w:rsidRPr="004C1BFE">
        <w:rPr>
          <w:rFonts w:ascii="Times New Roman" w:hAnsi="Times New Roman" w:cs="Times New Roman"/>
          <w:sz w:val="24"/>
          <w:szCs w:val="24"/>
        </w:rPr>
        <w:t xml:space="preserve"> of the patch </w:t>
      </w:r>
      <w:r w:rsidR="00A870F0" w:rsidRPr="004C1BFE">
        <w:rPr>
          <w:rFonts w:ascii="Times New Roman" w:hAnsi="Times New Roman" w:cs="Times New Roman"/>
          <w:sz w:val="24"/>
          <w:szCs w:val="24"/>
        </w:rPr>
        <w:lastRenderedPageBreak/>
        <w:t xml:space="preserve">reduced segmentation accuracy. A 100% offset implies the LA is pressed against the side of the patch without any loss of LA pixels. </w:t>
      </w:r>
      <w:r w:rsidR="00A870F0" w:rsidRPr="004C1BFE">
        <w:rPr>
          <w:rFonts w:ascii="Times New Roman" w:hAnsi="Times New Roman" w:cs="Times New Roman"/>
          <w:b/>
          <w:sz w:val="24"/>
          <w:szCs w:val="24"/>
        </w:rPr>
        <w:t>C)</w:t>
      </w:r>
      <w:r w:rsidR="00A870F0" w:rsidRPr="004C1BFE">
        <w:rPr>
          <w:rFonts w:ascii="Times New Roman" w:hAnsi="Times New Roman" w:cs="Times New Roman"/>
          <w:sz w:val="24"/>
          <w:szCs w:val="24"/>
        </w:rPr>
        <w:t xml:space="preserve"> Performance summary comparing the methods proposed in the challenge which used double CNN pipelines to achieve an LA </w:t>
      </w:r>
      <w:r w:rsidR="00A1342D" w:rsidRPr="004C1BFE">
        <w:rPr>
          <w:rFonts w:ascii="Times New Roman" w:hAnsi="Times New Roman" w:cs="Times New Roman"/>
          <w:sz w:val="24"/>
          <w:szCs w:val="24"/>
        </w:rPr>
        <w:t>centred</w:t>
      </w:r>
      <w:r w:rsidR="00A870F0" w:rsidRPr="004C1BFE">
        <w:rPr>
          <w:rFonts w:ascii="Times New Roman" w:hAnsi="Times New Roman" w:cs="Times New Roman"/>
          <w:sz w:val="24"/>
          <w:szCs w:val="24"/>
        </w:rPr>
        <w:t xml:space="preserve"> patch and the methods which had non-</w:t>
      </w:r>
      <w:r w:rsidR="008B0B52" w:rsidRPr="004C1BFE">
        <w:rPr>
          <w:rFonts w:ascii="Times New Roman" w:hAnsi="Times New Roman" w:cs="Times New Roman"/>
          <w:sz w:val="24"/>
          <w:szCs w:val="24"/>
        </w:rPr>
        <w:t>centred</w:t>
      </w:r>
      <w:r w:rsidR="00A870F0" w:rsidRPr="004C1BFE">
        <w:rPr>
          <w:rFonts w:ascii="Times New Roman" w:hAnsi="Times New Roman" w:cs="Times New Roman"/>
          <w:sz w:val="24"/>
          <w:szCs w:val="24"/>
        </w:rPr>
        <w:t xml:space="preserve"> patches due to single CNN pipelines. </w:t>
      </w:r>
      <w:r w:rsidR="00A870F0" w:rsidRPr="004C1BFE">
        <w:rPr>
          <w:rFonts w:ascii="Times New Roman" w:hAnsi="Times New Roman" w:cs="Times New Roman"/>
          <w:b/>
          <w:sz w:val="24"/>
          <w:szCs w:val="24"/>
        </w:rPr>
        <w:t>D)</w:t>
      </w:r>
      <w:r w:rsidR="00A870F0" w:rsidRPr="004C1BFE">
        <w:rPr>
          <w:rFonts w:ascii="Times New Roman" w:hAnsi="Times New Roman" w:cs="Times New Roman"/>
          <w:sz w:val="24"/>
          <w:szCs w:val="24"/>
        </w:rPr>
        <w:t xml:space="preserve"> To achieve the best accuracy, the size of the ROI should be sufficiently small. Effect of the input patch size of a CNN on the segmentation accuracy showing the peak accuracy at a patch size of 240</w:t>
      </w:r>
      <w:r w:rsidR="00A402D1"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w:t>
      </w:r>
      <w:r w:rsidR="00A402D1"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160 as proposed by the winners of the challenge. The percentage of background pixels is computed along the tested patch sizes to convey the degree of class imbalance in the CNN inputs where a higher percentage represents a more severe class imbalance.</w:t>
      </w:r>
      <w:bookmarkEnd w:id="685"/>
      <w:bookmarkEnd w:id="686"/>
    </w:p>
    <w:p w14:paraId="3F212181" w14:textId="666B810C" w:rsidR="00784799" w:rsidRPr="004C1BFE" w:rsidRDefault="00784799" w:rsidP="00AD135E">
      <w:pPr>
        <w:spacing w:after="0" w:line="360" w:lineRule="auto"/>
        <w:rPr>
          <w:rFonts w:ascii="Times New Roman" w:hAnsi="Times New Roman" w:cs="Times New Roman"/>
          <w:sz w:val="24"/>
          <w:szCs w:val="24"/>
        </w:rPr>
      </w:pPr>
    </w:p>
    <w:p w14:paraId="454297BB" w14:textId="5B3F1784" w:rsidR="004F7EAD" w:rsidRPr="004C1BFE" w:rsidRDefault="004F7EAD" w:rsidP="00AD135E">
      <w:pPr>
        <w:spacing w:after="0" w:line="360" w:lineRule="auto"/>
        <w:ind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rPr>
        <w:t>We performed further analyses to target the key factors contributing to the success of double CNN methods compared to single CNNs. Since the optimality of the second CNN was shown through experimentation in the previous subsection, we focused on analysing the key factors of the first CNN for influencing the final segmentation accuracy (</w:t>
      </w:r>
      <w:r w:rsidR="00707EAD" w:rsidRPr="004C1BFE">
        <w:rPr>
          <w:rFonts w:ascii="Times New Roman" w:hAnsi="Times New Roman" w:cs="Times New Roman"/>
          <w:b/>
          <w:sz w:val="24"/>
          <w:szCs w:val="24"/>
        </w:rPr>
        <w:t>Figure 6.6</w:t>
      </w:r>
      <w:r w:rsidRPr="004C1BFE">
        <w:rPr>
          <w:rFonts w:ascii="Times New Roman" w:hAnsi="Times New Roman" w:cs="Times New Roman"/>
          <w:sz w:val="24"/>
          <w:szCs w:val="24"/>
        </w:rPr>
        <w:t>). Firstly, it was observed that the ROI yielded as a result of the first CNN in a double CNN method was consistently centred on the LA (</w:t>
      </w:r>
      <w:r w:rsidR="00707EAD" w:rsidRPr="004C1BFE">
        <w:rPr>
          <w:rFonts w:ascii="Times New Roman" w:hAnsi="Times New Roman" w:cs="Times New Roman"/>
          <w:b/>
          <w:sz w:val="24"/>
          <w:szCs w:val="24"/>
        </w:rPr>
        <w:t>Figure 6.6</w:t>
      </w:r>
      <w:r w:rsidRPr="004C1BFE">
        <w:rPr>
          <w:rFonts w:ascii="Times New Roman" w:hAnsi="Times New Roman" w:cs="Times New Roman"/>
          <w:b/>
          <w:sz w:val="24"/>
          <w:szCs w:val="24"/>
        </w:rPr>
        <w:t>A</w:t>
      </w:r>
      <w:r w:rsidRPr="004C1BFE">
        <w:rPr>
          <w:rFonts w:ascii="Times New Roman" w:hAnsi="Times New Roman" w:cs="Times New Roman"/>
          <w:sz w:val="24"/>
          <w:szCs w:val="24"/>
        </w:rPr>
        <w:t>). Without the ROI detection procedure undergone by the first CNN, the centre of the LA would potentially have a ~100 pixel or ~17%, shift in position from that of the original input images. Our experiments show a decreasing trend in overall CNN performance as the LA (ROI) was purposely shifted away from the centre of the image patch as an input for the second CNN, suggesting that centring the LA is extremely important to obtain superior accuracies (</w:t>
      </w:r>
      <w:r w:rsidR="00707EAD" w:rsidRPr="004C1BFE">
        <w:rPr>
          <w:rFonts w:ascii="Times New Roman" w:hAnsi="Times New Roman" w:cs="Times New Roman"/>
          <w:b/>
          <w:sz w:val="24"/>
          <w:szCs w:val="24"/>
        </w:rPr>
        <w:t>Figure 6.6</w:t>
      </w:r>
      <w:r w:rsidRPr="004C1BFE">
        <w:rPr>
          <w:rFonts w:ascii="Times New Roman" w:hAnsi="Times New Roman" w:cs="Times New Roman"/>
          <w:b/>
          <w:sz w:val="24"/>
          <w:szCs w:val="24"/>
        </w:rPr>
        <w:t>B</w:t>
      </w:r>
      <w:r w:rsidRPr="004C1BFE">
        <w:rPr>
          <w:rFonts w:ascii="Times New Roman" w:hAnsi="Times New Roman" w:cs="Times New Roman"/>
          <w:b/>
          <w:bCs/>
          <w:sz w:val="24"/>
          <w:szCs w:val="24"/>
        </w:rPr>
        <w:t>-</w:t>
      </w:r>
      <w:r w:rsidRPr="004C1BFE">
        <w:rPr>
          <w:rFonts w:ascii="Times New Roman" w:hAnsi="Times New Roman" w:cs="Times New Roman"/>
          <w:b/>
          <w:sz w:val="24"/>
          <w:szCs w:val="24"/>
        </w:rPr>
        <w:t>C</w:t>
      </w:r>
      <w:r w:rsidRPr="004C1BFE">
        <w:rPr>
          <w:rFonts w:ascii="Times New Roman" w:hAnsi="Times New Roman" w:cs="Times New Roman"/>
          <w:sz w:val="24"/>
          <w:szCs w:val="24"/>
        </w:rPr>
        <w:t>). Secondly, we observed that the smaller the image patch of ROI as the output of the first CNN, the higher final segmentation accuracy. This relationship was true for all ROI sizes that were greater than 240</w:t>
      </w:r>
      <w:r w:rsidR="00BF4564"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w:t>
      </w:r>
      <w:r w:rsidR="00BF4564"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 xml:space="preserve">160 </w:t>
      </w:r>
      <w:r w:rsidRPr="004C1BFE">
        <w:rPr>
          <w:rFonts w:ascii="Times New Roman" w:hAnsi="Times New Roman" w:cs="Times New Roman"/>
          <w:sz w:val="24"/>
          <w:szCs w:val="24"/>
        </w:rPr>
        <w:t xml:space="preserve">(dashed cyan line in </w:t>
      </w:r>
      <w:r w:rsidR="00707EAD" w:rsidRPr="004C1BFE">
        <w:rPr>
          <w:rFonts w:ascii="Times New Roman" w:hAnsi="Times New Roman" w:cs="Times New Roman"/>
          <w:b/>
          <w:sz w:val="24"/>
          <w:szCs w:val="24"/>
        </w:rPr>
        <w:t>Figure 6.6</w:t>
      </w:r>
      <w:r w:rsidRPr="004C1BFE">
        <w:rPr>
          <w:rFonts w:ascii="Times New Roman" w:hAnsi="Times New Roman" w:cs="Times New Roman"/>
          <w:b/>
          <w:sz w:val="24"/>
          <w:szCs w:val="24"/>
        </w:rPr>
        <w:t>D</w:t>
      </w:r>
      <w:r w:rsidRPr="004C1BFE">
        <w:rPr>
          <w:rFonts w:ascii="Times New Roman" w:hAnsi="Times New Roman" w:cs="Times New Roman"/>
          <w:sz w:val="24"/>
          <w:szCs w:val="24"/>
        </w:rPr>
        <w:t xml:space="preserve">). The decreased input size of ROIs generated from the first CNN of the double CNN methods reduced the class imbalance as there were significantly fewer background pixels present in the input images, resulting in better performances as seen in our experiments using input sizes with </w:t>
      </w:r>
      <w:r w:rsidRPr="004C1BFE">
        <w:rPr>
          <w:rFonts w:ascii="Times New Roman" w:hAnsi="Times New Roman" w:cs="Times New Roman"/>
          <w:i/>
          <w:iCs/>
          <w:sz w:val="24"/>
          <w:szCs w:val="24"/>
        </w:rPr>
        <w:t>X/Y</w:t>
      </w:r>
      <w:r w:rsidRPr="004C1BFE">
        <w:rPr>
          <w:rFonts w:ascii="Times New Roman" w:hAnsi="Times New Roman" w:cs="Times New Roman"/>
          <w:sz w:val="24"/>
          <w:szCs w:val="24"/>
        </w:rPr>
        <w:t xml:space="preserve"> dimensions of 240</w:t>
      </w:r>
      <w:r w:rsidRPr="004C1BFE">
        <w:rPr>
          <w:rFonts w:ascii="Times New Roman" w:hAnsi="Times New Roman" w:cs="Times New Roman"/>
          <w:sz w:val="24"/>
          <w:szCs w:val="24"/>
          <w:shd w:val="clear" w:color="auto" w:fill="FFFFFF"/>
        </w:rPr>
        <w:t>×</w:t>
      </w:r>
      <w:r w:rsidRPr="004C1BFE">
        <w:rPr>
          <w:rFonts w:ascii="Times New Roman" w:hAnsi="Times New Roman" w:cs="Times New Roman"/>
          <w:sz w:val="24"/>
          <w:szCs w:val="24"/>
        </w:rPr>
        <w:t>160 to 400</w:t>
      </w:r>
      <w:r w:rsidRPr="004C1BFE">
        <w:rPr>
          <w:rFonts w:ascii="Times New Roman" w:hAnsi="Times New Roman" w:cs="Times New Roman"/>
          <w:sz w:val="24"/>
          <w:szCs w:val="24"/>
          <w:shd w:val="clear" w:color="auto" w:fill="FFFFFF"/>
        </w:rPr>
        <w:t>×</w:t>
      </w:r>
      <w:r w:rsidRPr="004C1BFE">
        <w:rPr>
          <w:rFonts w:ascii="Times New Roman" w:hAnsi="Times New Roman" w:cs="Times New Roman"/>
          <w:sz w:val="24"/>
          <w:szCs w:val="24"/>
        </w:rPr>
        <w:t>400. However, our experimentation also showed that the Dice accuracy of the CNN decreased when the size of the ROI was less than 240</w:t>
      </w:r>
      <w:r w:rsidR="00692AAA"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w:t>
      </w:r>
      <w:r w:rsidR="00692AAA"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 xml:space="preserve">160 even though the LA was fully contained within the ROI. We postulate that the observed decrease in performance could be attributed to the boundary of the LA being too close to the edge of the ROI inputted into the CNN. U-Net is known to perform poorly when segmenting boundary regions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&lt;EndNote&gt;&lt;Cite&gt;&lt;Author&gt;Ronneberger&lt;/Author&gt;&lt;Year&gt;2015&lt;/Year&gt;&lt;RecNum&gt;44&lt;/RecNum&gt;&lt;DisplayText&gt;[161]&lt;/DisplayText&gt;&lt;record&gt;&lt;rec-number&gt;44&lt;/rec-number&gt;&lt;foreign-keys&gt;&lt;key app="EN" db-id="esp9pvwpfez9fmedsto5r9edftzzw22wd5vf" timestamp="1630292812"&gt;44&lt;/key&gt;&lt;/foreign-keys&gt;&lt;ref-type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shd w:val="clear" w:color="auto" w:fill="FFFFFF"/>
        </w:rPr>
        <w:t>.</w:t>
      </w:r>
    </w:p>
    <w:p w14:paraId="7428BBBD" w14:textId="77777777" w:rsidR="00746AF3" w:rsidRPr="004C1BFE" w:rsidRDefault="00746AF3" w:rsidP="00AD135E">
      <w:pPr>
        <w:spacing w:after="0" w:line="360" w:lineRule="auto"/>
        <w:ind w:firstLine="720"/>
        <w:rPr>
          <w:rFonts w:ascii="Times New Roman" w:hAnsi="Times New Roman" w:cs="Times New Roman"/>
          <w:sz w:val="24"/>
          <w:szCs w:val="24"/>
        </w:rPr>
      </w:pPr>
    </w:p>
    <w:p w14:paraId="601D2A92" w14:textId="1D322C91" w:rsidR="0024794D" w:rsidRPr="004C1BFE" w:rsidRDefault="0024794D" w:rsidP="00946F4D">
      <w:pPr>
        <w:pStyle w:val="Heading3"/>
        <w:numPr>
          <w:ilvl w:val="1"/>
          <w:numId w:val="15"/>
        </w:numPr>
        <w:spacing w:line="360" w:lineRule="auto"/>
        <w:rPr>
          <w:rFonts w:ascii="Times New Roman" w:hAnsi="Times New Roman"/>
          <w:b/>
          <w:bCs/>
          <w:i w:val="0"/>
          <w:iCs w:val="0"/>
          <w:sz w:val="32"/>
          <w:szCs w:val="32"/>
        </w:rPr>
      </w:pPr>
      <w:bookmarkStart w:id="687" w:name="_Toc80316133"/>
      <w:bookmarkStart w:id="688" w:name="_Toc81991938"/>
      <w:bookmarkStart w:id="689" w:name="_Toc82014638"/>
      <w:bookmarkStart w:id="690" w:name="_Toc82014897"/>
      <w:bookmarkStart w:id="691" w:name="_Toc82811629"/>
      <w:bookmarkStart w:id="692" w:name="_Toc82813145"/>
      <w:bookmarkStart w:id="693" w:name="_Toc83426130"/>
      <w:bookmarkStart w:id="694" w:name="_Toc87143656"/>
      <w:bookmarkStart w:id="695" w:name="_Toc91820162"/>
      <w:r w:rsidRPr="004C1BFE">
        <w:rPr>
          <w:rFonts w:ascii="Times New Roman" w:hAnsi="Times New Roman"/>
          <w:b/>
          <w:bCs/>
          <w:i w:val="0"/>
          <w:iCs w:val="0"/>
          <w:sz w:val="32"/>
          <w:szCs w:val="32"/>
        </w:rPr>
        <w:lastRenderedPageBreak/>
        <w:t>Discussion</w:t>
      </w:r>
      <w:bookmarkEnd w:id="687"/>
      <w:bookmarkEnd w:id="688"/>
      <w:bookmarkEnd w:id="689"/>
      <w:bookmarkEnd w:id="690"/>
      <w:bookmarkEnd w:id="691"/>
      <w:bookmarkEnd w:id="692"/>
      <w:bookmarkEnd w:id="693"/>
      <w:bookmarkEnd w:id="694"/>
      <w:bookmarkEnd w:id="695"/>
    </w:p>
    <w:p w14:paraId="39893759" w14:textId="77777777" w:rsidR="0024794D" w:rsidRPr="004C1BFE" w:rsidRDefault="0024794D" w:rsidP="00AD135E">
      <w:pPr>
        <w:spacing w:after="0" w:line="360" w:lineRule="auto"/>
        <w:rPr>
          <w:rFonts w:ascii="Times New Roman" w:hAnsi="Times New Roman" w:cs="Times New Roman"/>
          <w:sz w:val="24"/>
          <w:szCs w:val="24"/>
        </w:rPr>
      </w:pPr>
    </w:p>
    <w:p w14:paraId="1D83A746" w14:textId="0F9438CE" w:rsidR="003F0867" w:rsidRPr="004C1BFE" w:rsidRDefault="003F0867" w:rsidP="00946F4D">
      <w:pPr>
        <w:pStyle w:val="Heading3"/>
        <w:numPr>
          <w:ilvl w:val="2"/>
          <w:numId w:val="15"/>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696" w:name="_Toc80316134"/>
      <w:bookmarkStart w:id="697" w:name="_Toc81991939"/>
      <w:bookmarkStart w:id="698" w:name="_Toc82014639"/>
      <w:bookmarkStart w:id="699" w:name="_Toc82014898"/>
      <w:bookmarkStart w:id="700" w:name="_Toc82811630"/>
      <w:bookmarkStart w:id="701" w:name="_Toc82813146"/>
      <w:bookmarkStart w:id="702" w:name="_Toc83426131"/>
      <w:bookmarkStart w:id="703" w:name="_Toc87143657"/>
      <w:bookmarkStart w:id="704" w:name="_Toc91820163"/>
      <w:r w:rsidRPr="004C1BFE">
        <w:rPr>
          <w:rFonts w:ascii="Times New Roman" w:hAnsi="Times New Roman"/>
          <w:b/>
          <w:bCs/>
          <w:i w:val="0"/>
          <w:iCs w:val="0"/>
          <w:sz w:val="28"/>
          <w:szCs w:val="28"/>
        </w:rPr>
        <w:t xml:space="preserve">Characteristics of </w:t>
      </w:r>
      <w:r w:rsidR="005A3FA2" w:rsidRPr="004C1BFE">
        <w:rPr>
          <w:rFonts w:ascii="Times New Roman" w:hAnsi="Times New Roman"/>
          <w:b/>
          <w:bCs/>
          <w:i w:val="0"/>
          <w:iCs w:val="0"/>
          <w:sz w:val="28"/>
          <w:szCs w:val="28"/>
        </w:rPr>
        <w:t>Top-</w:t>
      </w:r>
      <w:r w:rsidRPr="004C1BFE">
        <w:rPr>
          <w:rFonts w:ascii="Times New Roman" w:hAnsi="Times New Roman"/>
          <w:b/>
          <w:bCs/>
          <w:i w:val="0"/>
          <w:iCs w:val="0"/>
          <w:sz w:val="28"/>
          <w:szCs w:val="28"/>
        </w:rPr>
        <w:t>Performing CNNs for Segmentation</w:t>
      </w:r>
      <w:bookmarkEnd w:id="696"/>
      <w:bookmarkEnd w:id="697"/>
      <w:bookmarkEnd w:id="698"/>
      <w:bookmarkEnd w:id="699"/>
      <w:bookmarkEnd w:id="700"/>
      <w:bookmarkEnd w:id="701"/>
      <w:bookmarkEnd w:id="702"/>
      <w:bookmarkEnd w:id="703"/>
      <w:bookmarkEnd w:id="704"/>
    </w:p>
    <w:p w14:paraId="282918CA" w14:textId="6796141F" w:rsidR="00A870F0" w:rsidRPr="004C1BFE" w:rsidRDefault="00A870F0" w:rsidP="00AD135E">
      <w:pPr>
        <w:spacing w:after="0" w:line="360" w:lineRule="auto"/>
        <w:rPr>
          <w:rFonts w:ascii="Times New Roman" w:hAnsi="Times New Roman" w:cs="Times New Roman"/>
          <w:bCs/>
          <w:sz w:val="24"/>
          <w:szCs w:val="24"/>
        </w:rPr>
      </w:pPr>
    </w:p>
    <w:p w14:paraId="24309B98" w14:textId="6611C02C" w:rsidR="00A870F0" w:rsidRPr="004C1BFE" w:rsidRDefault="00A870F0"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key findings of this study </w:t>
      </w:r>
      <w:r w:rsidR="00A1342D" w:rsidRPr="004C1BFE">
        <w:rPr>
          <w:rFonts w:ascii="Times New Roman" w:hAnsi="Times New Roman" w:cs="Times New Roman"/>
          <w:sz w:val="24"/>
          <w:szCs w:val="24"/>
        </w:rPr>
        <w:t>were</w:t>
      </w:r>
      <w:r w:rsidRPr="004C1BFE">
        <w:rPr>
          <w:rFonts w:ascii="Times New Roman" w:hAnsi="Times New Roman" w:cs="Times New Roman"/>
          <w:sz w:val="24"/>
          <w:szCs w:val="24"/>
        </w:rPr>
        <w:t xml:space="preserve"> multi</w:t>
      </w:r>
      <w:r w:rsidR="00A1342D" w:rsidRPr="004C1BFE">
        <w:rPr>
          <w:rFonts w:ascii="Times New Roman" w:hAnsi="Times New Roman" w:cs="Times New Roman"/>
          <w:sz w:val="24"/>
          <w:szCs w:val="24"/>
        </w:rPr>
        <w:t>-</w:t>
      </w:r>
      <w:r w:rsidRPr="004C1BFE">
        <w:rPr>
          <w:rFonts w:ascii="Times New Roman" w:hAnsi="Times New Roman" w:cs="Times New Roman"/>
          <w:sz w:val="24"/>
          <w:szCs w:val="24"/>
        </w:rPr>
        <w:t>fold. First of all, our study found that CNN approaches, notably those based on the U-Net architecture achieved better performance compared to traditional atlas-based methods and other CNN architectures. Additional residual connections and improved methods of optimization, such as custom loss functions, resulted in higher performance. The use of larger 5 × 5 also contributed to improved segmentations over the most common 3</w:t>
      </w:r>
      <w:r w:rsidR="00F574E9" w:rsidRPr="004C1BFE">
        <w:rPr>
          <w:rFonts w:ascii="Times New Roman" w:hAnsi="Times New Roman" w:cs="Times New Roman"/>
          <w:sz w:val="24"/>
          <w:szCs w:val="24"/>
        </w:rPr>
        <w:t xml:space="preserve"> </w:t>
      </w:r>
      <w:r w:rsidRPr="004C1BFE">
        <w:rPr>
          <w:rFonts w:ascii="Times New Roman" w:hAnsi="Times New Roman" w:cs="Times New Roman"/>
          <w:sz w:val="24"/>
          <w:szCs w:val="24"/>
        </w:rPr>
        <w:t>×</w:t>
      </w:r>
      <w:r w:rsidR="00F574E9"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3 kernels, potentially due to the increased receptive field causing the CNN to capture an increased amount of structural information. In addition, our post-challenge analysis also showed that data augmentation methods and </w:t>
      </w:r>
      <w:r w:rsidR="00954362" w:rsidRPr="004C1BFE">
        <w:rPr>
          <w:rFonts w:ascii="Times New Roman" w:hAnsi="Times New Roman" w:cs="Times New Roman"/>
          <w:sz w:val="24"/>
          <w:szCs w:val="24"/>
        </w:rPr>
        <w:t>colour</w:t>
      </w:r>
      <w:r w:rsidRPr="004C1BFE">
        <w:rPr>
          <w:rFonts w:ascii="Times New Roman" w:hAnsi="Times New Roman" w:cs="Times New Roman"/>
          <w:sz w:val="24"/>
          <w:szCs w:val="24"/>
        </w:rPr>
        <w:t xml:space="preserve">-intensity or contrast normalization enhanced feature learning improved accuracy. More interestingly, 2D and 3D CNN methods had comparable accuracies. In particular, we discovered that double sequentially used CNN architectures achieved superior segmentation results than a single CNN approach. The effectiveness of the double CNN methods relies on two key elements. Firstly, the first CNN automatically detects the location of the ROI resulting in the image patch extracted to be </w:t>
      </w:r>
      <w:r w:rsidR="00544D3F" w:rsidRPr="004C1BFE">
        <w:rPr>
          <w:rFonts w:ascii="Times New Roman" w:hAnsi="Times New Roman" w:cs="Times New Roman"/>
          <w:sz w:val="24"/>
          <w:szCs w:val="24"/>
        </w:rPr>
        <w:t>centred</w:t>
      </w:r>
      <w:r w:rsidRPr="004C1BFE">
        <w:rPr>
          <w:rFonts w:ascii="Times New Roman" w:hAnsi="Times New Roman" w:cs="Times New Roman"/>
          <w:sz w:val="24"/>
          <w:szCs w:val="24"/>
        </w:rPr>
        <w:t xml:space="preserve"> on the ROI and sufficiently small to include minimal background pixels. Secondly, the second CNN effectively performs detailed regional segmentation of the ROI from the extracted image patch.</w:t>
      </w:r>
    </w:p>
    <w:p w14:paraId="77CDCC3D" w14:textId="0F69D64E" w:rsidR="00A870F0" w:rsidRPr="004C1BFE" w:rsidRDefault="00A870F0" w:rsidP="00AD135E">
      <w:pPr>
        <w:widowControl/>
        <w:spacing w:after="0" w:line="360" w:lineRule="auto"/>
        <w:rPr>
          <w:rFonts w:ascii="Times New Roman" w:hAnsi="Times New Roman" w:cs="Times New Roman"/>
          <w:sz w:val="24"/>
          <w:szCs w:val="24"/>
        </w:rPr>
      </w:pPr>
    </w:p>
    <w:p w14:paraId="7BE1B6ED" w14:textId="2B061FA9" w:rsidR="000B18E9" w:rsidRPr="004C1BFE" w:rsidRDefault="000B18E9" w:rsidP="00946F4D">
      <w:pPr>
        <w:pStyle w:val="Heading3"/>
        <w:numPr>
          <w:ilvl w:val="2"/>
          <w:numId w:val="15"/>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705" w:name="_Toc80316135"/>
      <w:bookmarkStart w:id="706" w:name="_Toc81991940"/>
      <w:bookmarkStart w:id="707" w:name="_Toc82014640"/>
      <w:bookmarkStart w:id="708" w:name="_Toc82014899"/>
      <w:bookmarkStart w:id="709" w:name="_Toc82811631"/>
      <w:bookmarkStart w:id="710" w:name="_Toc82813147"/>
      <w:bookmarkStart w:id="711" w:name="_Toc83426132"/>
      <w:bookmarkStart w:id="712" w:name="_Toc87143658"/>
      <w:bookmarkStart w:id="713" w:name="_Toc91820164"/>
      <w:r w:rsidRPr="004C1BFE">
        <w:rPr>
          <w:rFonts w:ascii="Times New Roman" w:hAnsi="Times New Roman"/>
          <w:b/>
          <w:bCs/>
          <w:i w:val="0"/>
          <w:iCs w:val="0"/>
          <w:sz w:val="28"/>
          <w:szCs w:val="28"/>
        </w:rPr>
        <w:t>Comparison of Evaluation Metrics</w:t>
      </w:r>
      <w:bookmarkEnd w:id="705"/>
      <w:bookmarkEnd w:id="706"/>
      <w:bookmarkEnd w:id="707"/>
      <w:bookmarkEnd w:id="708"/>
      <w:bookmarkEnd w:id="709"/>
      <w:bookmarkEnd w:id="710"/>
      <w:bookmarkEnd w:id="711"/>
      <w:bookmarkEnd w:id="712"/>
      <w:bookmarkEnd w:id="713"/>
    </w:p>
    <w:p w14:paraId="6A4F3644" w14:textId="77777777" w:rsidR="000B18E9" w:rsidRPr="004C1BFE" w:rsidRDefault="000B18E9" w:rsidP="00AD135E">
      <w:pPr>
        <w:widowControl/>
        <w:spacing w:after="0" w:line="360" w:lineRule="auto"/>
        <w:rPr>
          <w:rFonts w:ascii="Times New Roman" w:hAnsi="Times New Roman" w:cs="Times New Roman"/>
          <w:sz w:val="24"/>
          <w:szCs w:val="24"/>
        </w:rPr>
      </w:pPr>
    </w:p>
    <w:p w14:paraId="6F7863E9" w14:textId="3D0BD348" w:rsidR="00A870F0" w:rsidRPr="004C1BFE" w:rsidRDefault="00A870F0"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3D double CNNs achieved the highest performance on average, regardless of the evaluation metric used (</w:t>
      </w:r>
      <w:r w:rsidR="002B6162" w:rsidRPr="004C1BFE">
        <w:rPr>
          <w:rFonts w:ascii="Times New Roman" w:hAnsi="Times New Roman" w:cs="Times New Roman"/>
          <w:b/>
          <w:sz w:val="24"/>
          <w:szCs w:val="24"/>
        </w:rPr>
        <w:t>Figure 6.7</w:t>
      </w:r>
      <w:r w:rsidRPr="004C1BFE">
        <w:rPr>
          <w:rFonts w:ascii="Times New Roman" w:hAnsi="Times New Roman" w:cs="Times New Roman"/>
          <w:sz w:val="24"/>
          <w:szCs w:val="24"/>
        </w:rPr>
        <w:t>).</w:t>
      </w:r>
      <w:r w:rsidRPr="004C1BFE">
        <w:rPr>
          <w:rFonts w:ascii="Times New Roman" w:hAnsi="Times New Roman" w:cs="Times New Roman"/>
          <w:sz w:val="24"/>
          <w:szCs w:val="24"/>
          <w:shd w:val="clear" w:color="auto" w:fill="FFFFFF"/>
        </w:rPr>
        <w:t xml:space="preserve"> Our results show significant improvements over prior studies for LA segmentation from LGE-MRIs in terms of the </w:t>
      </w:r>
      <w:r w:rsidR="00F230E4" w:rsidRPr="004C1BFE">
        <w:rPr>
          <w:rFonts w:ascii="Times New Roman" w:hAnsi="Times New Roman" w:cs="Times New Roman"/>
          <w:sz w:val="24"/>
          <w:szCs w:val="24"/>
          <w:shd w:val="clear" w:color="auto" w:fill="FFFFFF"/>
        </w:rPr>
        <w:t>STSD</w:t>
      </w:r>
      <w:r w:rsidRPr="004C1BFE">
        <w:rPr>
          <w:rFonts w:ascii="Times New Roman" w:hAnsi="Times New Roman" w:cs="Times New Roman"/>
          <w:sz w:val="24"/>
          <w:szCs w:val="24"/>
          <w:shd w:val="clear" w:color="auto" w:fill="FFFFFF"/>
        </w:rPr>
        <w:t xml:space="preserve"> distance by approaching an average error of ~0.7 mm (1 pixel)</w:t>
      </w:r>
      <w:r w:rsidR="00EC0A17"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 xml:space="preserve">The </w:t>
      </w:r>
      <w:r w:rsidR="00CD7B1E" w:rsidRPr="004C1BFE">
        <w:rPr>
          <w:rFonts w:ascii="Times New Roman" w:hAnsi="Times New Roman" w:cs="Times New Roman"/>
          <w:sz w:val="24"/>
          <w:szCs w:val="24"/>
          <w:shd w:val="clear" w:color="auto" w:fill="FFFFFF"/>
        </w:rPr>
        <w:t>Dice</w:t>
      </w:r>
      <w:r w:rsidRPr="004C1BFE">
        <w:rPr>
          <w:rFonts w:ascii="Times New Roman" w:hAnsi="Times New Roman" w:cs="Times New Roman"/>
          <w:sz w:val="24"/>
          <w:szCs w:val="24"/>
          <w:shd w:val="clear" w:color="auto" w:fill="FFFFFF"/>
        </w:rPr>
        <w:t xml:space="preserve"> scores achieved in our study are also significantly higher than prior studies for LGE-MRIs, and are comparable to the accuracies reported by the studies on non-contrast MRI for segmenting the LA and ventricles. The high level of agreement between the main technical measures of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 xml:space="preserve">score and </w:t>
      </w:r>
      <w:r w:rsidR="00F17A4B" w:rsidRPr="004C1BFE">
        <w:rPr>
          <w:rFonts w:ascii="Times New Roman" w:hAnsi="Times New Roman" w:cs="Times New Roman"/>
          <w:sz w:val="24"/>
          <w:szCs w:val="24"/>
          <w:shd w:val="clear" w:color="auto" w:fill="FFFFFF"/>
        </w:rPr>
        <w:t>STSD</w:t>
      </w:r>
      <w:r w:rsidRPr="004C1BFE">
        <w:rPr>
          <w:rFonts w:ascii="Times New Roman" w:hAnsi="Times New Roman" w:cs="Times New Roman"/>
          <w:sz w:val="24"/>
          <w:szCs w:val="24"/>
          <w:shd w:val="clear" w:color="auto" w:fill="FFFFFF"/>
        </w:rPr>
        <w:t xml:space="preserve"> and the biological measures of the LA diameter and volume error showed that the top-performing algorithms were capable of producing anatomically accurate segmentation, which is highly important in clinical applications</w:t>
      </w:r>
      <w:r w:rsidRPr="004C1BFE">
        <w:rPr>
          <w:rFonts w:ascii="Times New Roman" w:hAnsi="Times New Roman" w:cs="Times New Roman"/>
          <w:sz w:val="24"/>
          <w:szCs w:val="24"/>
        </w:rPr>
        <w:t xml:space="preserve">. The most widely used segmentation metrics, the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 </w:t>
      </w:r>
      <w:r w:rsidRPr="004C1BFE">
        <w:rPr>
          <w:rFonts w:ascii="Times New Roman" w:hAnsi="Times New Roman" w:cs="Times New Roman"/>
          <w:sz w:val="24"/>
          <w:szCs w:val="24"/>
        </w:rPr>
        <w:lastRenderedPageBreak/>
        <w:t>Jaccard Index/</w:t>
      </w:r>
      <w:proofErr w:type="spellStart"/>
      <w:r w:rsidRPr="004C1BFE">
        <w:rPr>
          <w:rFonts w:ascii="Times New Roman" w:hAnsi="Times New Roman" w:cs="Times New Roman"/>
          <w:sz w:val="24"/>
          <w:szCs w:val="24"/>
        </w:rPr>
        <w:t>IoU</w:t>
      </w:r>
      <w:proofErr w:type="spellEnd"/>
      <w:r w:rsidRPr="004C1BFE">
        <w:rPr>
          <w:rFonts w:ascii="Times New Roman" w:hAnsi="Times New Roman" w:cs="Times New Roman"/>
          <w:sz w:val="24"/>
          <w:szCs w:val="24"/>
        </w:rPr>
        <w:t xml:space="preserve">, and the </w:t>
      </w:r>
      <w:r w:rsidR="00204BD1" w:rsidRPr="004C1BFE">
        <w:rPr>
          <w:rFonts w:ascii="Times New Roman" w:hAnsi="Times New Roman" w:cs="Times New Roman"/>
          <w:sz w:val="24"/>
          <w:szCs w:val="24"/>
        </w:rPr>
        <w:t>ST</w:t>
      </w:r>
      <w:r w:rsidR="0010044E" w:rsidRPr="004C1BFE">
        <w:rPr>
          <w:rFonts w:ascii="Times New Roman" w:hAnsi="Times New Roman" w:cs="Times New Roman"/>
          <w:sz w:val="24"/>
          <w:szCs w:val="24"/>
        </w:rPr>
        <w:t>S</w:t>
      </w:r>
      <w:r w:rsidR="00204BD1" w:rsidRPr="004C1BFE">
        <w:rPr>
          <w:rFonts w:ascii="Times New Roman" w:hAnsi="Times New Roman" w:cs="Times New Roman"/>
          <w:sz w:val="24"/>
          <w:szCs w:val="24"/>
        </w:rPr>
        <w:t>D</w:t>
      </w:r>
      <w:r w:rsidRPr="004C1BFE">
        <w:rPr>
          <w:rFonts w:ascii="Times New Roman" w:hAnsi="Times New Roman" w:cs="Times New Roman"/>
          <w:sz w:val="24"/>
          <w:szCs w:val="24"/>
        </w:rPr>
        <w:t>, produced fairly consistent rankings amongst the top 5 contestants.</w:t>
      </w:r>
      <w:r w:rsidRPr="004C1BFE" w:rsidDel="00DD1A93">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However,</w:t>
      </w:r>
      <w:r w:rsidRPr="004C1BFE">
        <w:rPr>
          <w:rFonts w:ascii="Times New Roman" w:hAnsi="Times New Roman" w:cs="Times New Roman"/>
          <w:sz w:val="24"/>
          <w:szCs w:val="24"/>
        </w:rPr>
        <w:t xml:space="preserve"> the </w:t>
      </w:r>
      <w:r w:rsidR="00954362" w:rsidRPr="004C1BFE">
        <w:rPr>
          <w:rFonts w:ascii="Times New Roman" w:hAnsi="Times New Roman" w:cs="Times New Roman"/>
          <w:sz w:val="24"/>
          <w:szCs w:val="24"/>
        </w:rPr>
        <w:t>Hausdorff</w:t>
      </w:r>
      <w:r w:rsidR="0099122B" w:rsidRPr="004C1BFE">
        <w:rPr>
          <w:rFonts w:ascii="Times New Roman" w:hAnsi="Times New Roman" w:cs="Times New Roman"/>
          <w:sz w:val="24"/>
          <w:szCs w:val="24"/>
        </w:rPr>
        <w:t xml:space="preserve"> distances</w:t>
      </w:r>
      <w:r w:rsidRPr="004C1BFE">
        <w:rPr>
          <w:rFonts w:ascii="Times New Roman" w:hAnsi="Times New Roman" w:cs="Times New Roman"/>
          <w:sz w:val="24"/>
          <w:szCs w:val="24"/>
        </w:rPr>
        <w:t xml:space="preserve">, sensitivity, and specificity produced significantly different rankings in comparison. A potential explanation of this discrepancy is that the </w:t>
      </w:r>
      <w:r w:rsidR="00954362" w:rsidRPr="004C1BFE">
        <w:rPr>
          <w:rFonts w:ascii="Times New Roman" w:hAnsi="Times New Roman" w:cs="Times New Roman"/>
          <w:sz w:val="24"/>
          <w:szCs w:val="24"/>
        </w:rPr>
        <w:t>Hausdorff</w:t>
      </w:r>
      <w:r w:rsidR="0099122B" w:rsidRPr="004C1BFE">
        <w:rPr>
          <w:rFonts w:ascii="Times New Roman" w:hAnsi="Times New Roman" w:cs="Times New Roman"/>
          <w:sz w:val="24"/>
          <w:szCs w:val="24"/>
        </w:rPr>
        <w:t xml:space="preserve"> distances </w:t>
      </w:r>
      <w:r w:rsidRPr="004C1BFE">
        <w:rPr>
          <w:rFonts w:ascii="Times New Roman" w:hAnsi="Times New Roman" w:cs="Times New Roman"/>
          <w:sz w:val="24"/>
          <w:szCs w:val="24"/>
        </w:rPr>
        <w:t>measured the most extreme errors, while sensitivity and specificity do not consider both positive and negative pixels simultaneously, leading to biased measurements. This also likely explains why these metrics are not commonly used for evaluating segmentation accuracies. While the conclusions drawn from the study based on the experimental results were validated with multiple technical and biological metrics, these summary results still suggest the ongoing need for an improved global definition of the exact meaning of high segmentation accuracy.</w:t>
      </w:r>
    </w:p>
    <w:p w14:paraId="789DE2F8" w14:textId="77777777" w:rsidR="00A870F0" w:rsidRPr="004C1BFE" w:rsidRDefault="00A870F0" w:rsidP="00AD135E">
      <w:pPr>
        <w:widowControl/>
        <w:spacing w:after="0" w:line="360" w:lineRule="auto"/>
        <w:rPr>
          <w:rFonts w:ascii="Times New Roman" w:hAnsi="Times New Roman" w:cs="Times New Roman"/>
          <w:sz w:val="24"/>
          <w:szCs w:val="24"/>
        </w:rPr>
      </w:pPr>
    </w:p>
    <w:p w14:paraId="5C1931B6" w14:textId="77777777" w:rsidR="00A870F0" w:rsidRPr="004C1BFE" w:rsidRDefault="00A870F0" w:rsidP="00AD135E">
      <w:pPr>
        <w:widowControl/>
        <w:spacing w:after="0" w:line="360" w:lineRule="auto"/>
        <w:jc w:val="center"/>
        <w:rPr>
          <w:rFonts w:ascii="Times New Roman" w:hAnsi="Times New Roman" w:cs="Times New Roman"/>
          <w:b/>
          <w:sz w:val="24"/>
          <w:szCs w:val="24"/>
        </w:rPr>
      </w:pPr>
      <w:r w:rsidRPr="004C1BFE">
        <w:rPr>
          <w:rFonts w:ascii="Times New Roman" w:hAnsi="Times New Roman" w:cs="Times New Roman"/>
          <w:noProof/>
          <w:sz w:val="24"/>
          <w:szCs w:val="24"/>
          <w:shd w:val="clear" w:color="auto" w:fill="FFFFFF"/>
          <w:lang w:val="en-US"/>
        </w:rPr>
        <w:drawing>
          <wp:inline distT="0" distB="0" distL="0" distR="0" wp14:anchorId="1F727252" wp14:editId="7066C465">
            <wp:extent cx="5744045" cy="438467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5384"/>
                    <a:stretch/>
                  </pic:blipFill>
                  <pic:spPr bwMode="auto">
                    <a:xfrm>
                      <a:off x="0" y="0"/>
                      <a:ext cx="5761176" cy="4397752"/>
                    </a:xfrm>
                    <a:prstGeom prst="rect">
                      <a:avLst/>
                    </a:prstGeom>
                    <a:noFill/>
                    <a:ln>
                      <a:noFill/>
                    </a:ln>
                    <a:extLst>
                      <a:ext uri="{53640926-AAD7-44D8-BBD7-CCE9431645EC}">
                        <a14:shadowObscured xmlns:a14="http://schemas.microsoft.com/office/drawing/2010/main"/>
                      </a:ext>
                    </a:extLst>
                  </pic:spPr>
                </pic:pic>
              </a:graphicData>
            </a:graphic>
          </wp:inline>
        </w:drawing>
      </w:r>
    </w:p>
    <w:p w14:paraId="4D95096E" w14:textId="515FF5C5" w:rsidR="00A870F0" w:rsidRPr="004C1BFE" w:rsidRDefault="002B6162" w:rsidP="00AD135E">
      <w:pPr>
        <w:widowControl/>
        <w:spacing w:after="0" w:line="360" w:lineRule="auto"/>
        <w:rPr>
          <w:rFonts w:ascii="Times New Roman" w:hAnsi="Times New Roman" w:cs="Times New Roman"/>
          <w:sz w:val="24"/>
          <w:szCs w:val="24"/>
        </w:rPr>
      </w:pPr>
      <w:bookmarkStart w:id="714" w:name="_Toc80403153"/>
      <w:bookmarkStart w:id="715" w:name="_Toc91980453"/>
      <w:r w:rsidRPr="004C1BFE">
        <w:rPr>
          <w:rFonts w:ascii="Times New Roman" w:hAnsi="Times New Roman" w:cs="Times New Roman"/>
          <w:b/>
          <w:bCs/>
          <w:sz w:val="24"/>
          <w:szCs w:val="24"/>
        </w:rPr>
        <w:t>Figure 6.</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Figure_6.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7</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Summary of the rankings for all participants under different technical metrics, </w:t>
      </w:r>
      <w:r w:rsidR="00A870F0" w:rsidRPr="004C1BFE">
        <w:rPr>
          <w:rFonts w:ascii="Times New Roman" w:hAnsi="Times New Roman" w:cs="Times New Roman"/>
          <w:sz w:val="24"/>
          <w:szCs w:val="24"/>
          <w:shd w:val="clear" w:color="auto" w:fill="FFFFFF"/>
        </w:rPr>
        <w:t xml:space="preserve">sorted in descending </w:t>
      </w:r>
      <w:r w:rsidR="00CD7B1E" w:rsidRPr="004C1BFE">
        <w:rPr>
          <w:rFonts w:ascii="Times New Roman" w:hAnsi="Times New Roman" w:cs="Times New Roman"/>
          <w:sz w:val="24"/>
          <w:szCs w:val="24"/>
          <w:shd w:val="clear" w:color="auto" w:fill="FFFFFF"/>
        </w:rPr>
        <w:t>Dice</w:t>
      </w:r>
      <w:r w:rsidR="00A870F0" w:rsidRPr="004C1BFE">
        <w:rPr>
          <w:rFonts w:ascii="Times New Roman" w:hAnsi="Times New Roman" w:cs="Times New Roman"/>
          <w:sz w:val="24"/>
          <w:szCs w:val="24"/>
          <w:shd w:val="clear" w:color="auto" w:fill="FFFFFF"/>
        </w:rPr>
        <w:t xml:space="preserve"> scores</w:t>
      </w:r>
      <w:r w:rsidR="00A870F0" w:rsidRPr="004C1BFE">
        <w:rPr>
          <w:rFonts w:ascii="Times New Roman" w:hAnsi="Times New Roman" w:cs="Times New Roman"/>
          <w:sz w:val="24"/>
          <w:szCs w:val="24"/>
        </w:rPr>
        <w:t xml:space="preserve">. Metrics included the </w:t>
      </w:r>
      <w:r w:rsidR="00CD7B1E" w:rsidRPr="004C1BFE">
        <w:rPr>
          <w:rFonts w:ascii="Times New Roman" w:hAnsi="Times New Roman" w:cs="Times New Roman"/>
          <w:sz w:val="24"/>
          <w:szCs w:val="24"/>
        </w:rPr>
        <w:t>Dice</w:t>
      </w:r>
      <w:r w:rsidR="00A870F0" w:rsidRPr="004C1BFE">
        <w:rPr>
          <w:rFonts w:ascii="Times New Roman" w:hAnsi="Times New Roman" w:cs="Times New Roman"/>
          <w:sz w:val="24"/>
          <w:szCs w:val="24"/>
        </w:rPr>
        <w:t xml:space="preserve"> score, Intersection over Union (</w:t>
      </w:r>
      <w:proofErr w:type="spellStart"/>
      <w:r w:rsidR="00A870F0" w:rsidRPr="004C1BFE">
        <w:rPr>
          <w:rFonts w:ascii="Times New Roman" w:hAnsi="Times New Roman" w:cs="Times New Roman"/>
          <w:sz w:val="24"/>
          <w:szCs w:val="24"/>
        </w:rPr>
        <w:t>IoU</w:t>
      </w:r>
      <w:proofErr w:type="spellEnd"/>
      <w:r w:rsidR="00A870F0" w:rsidRPr="004C1BFE">
        <w:rPr>
          <w:rFonts w:ascii="Times New Roman" w:hAnsi="Times New Roman" w:cs="Times New Roman"/>
          <w:sz w:val="24"/>
          <w:szCs w:val="24"/>
        </w:rPr>
        <w:t xml:space="preserve">/Jaccard Index), sensitivity, specificity, Hausdorff distance (HD) and surface to surface distance </w:t>
      </w:r>
      <w:r w:rsidR="005C132B" w:rsidRPr="004C1BFE">
        <w:rPr>
          <w:rFonts w:ascii="Times New Roman" w:hAnsi="Times New Roman" w:cs="Times New Roman"/>
          <w:sz w:val="24"/>
          <w:szCs w:val="24"/>
        </w:rPr>
        <w:t>(STSD)</w:t>
      </w:r>
      <w:r w:rsidR="002F7945"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performance measures. The </w:t>
      </w:r>
      <w:r w:rsidR="00244A0F" w:rsidRPr="004C1BFE">
        <w:rPr>
          <w:rFonts w:ascii="Times New Roman" w:hAnsi="Times New Roman" w:cs="Times New Roman"/>
          <w:sz w:val="24"/>
          <w:szCs w:val="24"/>
        </w:rPr>
        <w:t>colour</w:t>
      </w:r>
      <w:r w:rsidR="00A870F0" w:rsidRPr="004C1BFE">
        <w:rPr>
          <w:rFonts w:ascii="Times New Roman" w:hAnsi="Times New Roman" w:cs="Times New Roman"/>
          <w:sz w:val="24"/>
          <w:szCs w:val="24"/>
        </w:rPr>
        <w:t xml:space="preserve"> intensities reflect the rankings of the teams such that darker </w:t>
      </w:r>
      <w:r w:rsidR="00244A0F" w:rsidRPr="004C1BFE">
        <w:rPr>
          <w:rFonts w:ascii="Times New Roman" w:hAnsi="Times New Roman" w:cs="Times New Roman"/>
          <w:sz w:val="24"/>
          <w:szCs w:val="24"/>
        </w:rPr>
        <w:t>colours</w:t>
      </w:r>
      <w:r w:rsidR="00A870F0" w:rsidRPr="004C1BFE">
        <w:rPr>
          <w:rFonts w:ascii="Times New Roman" w:hAnsi="Times New Roman" w:cs="Times New Roman"/>
          <w:sz w:val="24"/>
          <w:szCs w:val="24"/>
        </w:rPr>
        <w:t xml:space="preserve"> represent teams with higher performances. </w:t>
      </w:r>
      <w:r w:rsidR="00A870F0" w:rsidRPr="004C1BFE">
        <w:rPr>
          <w:rFonts w:ascii="Times New Roman" w:hAnsi="Times New Roman" w:cs="Times New Roman"/>
          <w:sz w:val="24"/>
          <w:szCs w:val="24"/>
          <w:shd w:val="clear" w:color="auto" w:fill="FFFFFF"/>
        </w:rPr>
        <w:t>P-values for the statistical significance of each team computed with the Tukey Hones</w:t>
      </w:r>
      <w:r w:rsidR="00162B59" w:rsidRPr="004C1BFE">
        <w:rPr>
          <w:rFonts w:ascii="Times New Roman" w:hAnsi="Times New Roman" w:cs="Times New Roman"/>
          <w:sz w:val="24"/>
          <w:szCs w:val="24"/>
          <w:shd w:val="clear" w:color="auto" w:fill="FFFFFF"/>
        </w:rPr>
        <w:t xml:space="preserve">t Significant Differences </w:t>
      </w:r>
      <w:r w:rsidR="00A870F0" w:rsidRPr="004C1BFE">
        <w:rPr>
          <w:rFonts w:ascii="Times New Roman" w:hAnsi="Times New Roman" w:cs="Times New Roman"/>
          <w:sz w:val="24"/>
          <w:szCs w:val="24"/>
          <w:shd w:val="clear" w:color="auto" w:fill="FFFFFF"/>
        </w:rPr>
        <w:lastRenderedPageBreak/>
        <w:t>are shown in the second to last column, with statistically significant values marked with an asterisk (*). The number of parameters for each model in millions (M) is shown in the last column.</w:t>
      </w:r>
      <w:bookmarkEnd w:id="714"/>
      <w:bookmarkEnd w:id="715"/>
    </w:p>
    <w:p w14:paraId="69979388" w14:textId="48FA70AA" w:rsidR="00A870F0" w:rsidRPr="004C1BFE" w:rsidRDefault="00A870F0" w:rsidP="00AD135E">
      <w:pPr>
        <w:widowControl/>
        <w:spacing w:after="0" w:line="360" w:lineRule="auto"/>
        <w:rPr>
          <w:rFonts w:ascii="Times New Roman" w:hAnsi="Times New Roman" w:cs="Times New Roman"/>
          <w:sz w:val="24"/>
          <w:szCs w:val="24"/>
        </w:rPr>
      </w:pPr>
    </w:p>
    <w:p w14:paraId="6AA82B42" w14:textId="231CEA3E" w:rsidR="000B18E9" w:rsidRPr="004C1BFE" w:rsidRDefault="000B18E9" w:rsidP="00946F4D">
      <w:pPr>
        <w:pStyle w:val="Heading3"/>
        <w:numPr>
          <w:ilvl w:val="2"/>
          <w:numId w:val="15"/>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716" w:name="_Toc80316136"/>
      <w:bookmarkStart w:id="717" w:name="_Toc81991941"/>
      <w:bookmarkStart w:id="718" w:name="_Toc82014641"/>
      <w:bookmarkStart w:id="719" w:name="_Toc82014900"/>
      <w:bookmarkStart w:id="720" w:name="_Toc82811632"/>
      <w:bookmarkStart w:id="721" w:name="_Toc82813148"/>
      <w:bookmarkStart w:id="722" w:name="_Toc83426133"/>
      <w:bookmarkStart w:id="723" w:name="_Toc87143659"/>
      <w:bookmarkStart w:id="724" w:name="_Toc91820165"/>
      <w:r w:rsidRPr="004C1BFE">
        <w:rPr>
          <w:rFonts w:ascii="Times New Roman" w:hAnsi="Times New Roman"/>
          <w:b/>
          <w:bCs/>
          <w:i w:val="0"/>
          <w:iCs w:val="0"/>
          <w:sz w:val="28"/>
          <w:szCs w:val="28"/>
        </w:rPr>
        <w:t>Error Analysis and Future Work</w:t>
      </w:r>
      <w:bookmarkEnd w:id="716"/>
      <w:bookmarkEnd w:id="717"/>
      <w:bookmarkEnd w:id="718"/>
      <w:bookmarkEnd w:id="719"/>
      <w:bookmarkEnd w:id="720"/>
      <w:bookmarkEnd w:id="721"/>
      <w:bookmarkEnd w:id="722"/>
      <w:bookmarkEnd w:id="723"/>
      <w:bookmarkEnd w:id="724"/>
    </w:p>
    <w:p w14:paraId="49909045" w14:textId="77777777" w:rsidR="00A870F0" w:rsidRPr="004C1BFE" w:rsidRDefault="00A870F0" w:rsidP="00AD135E">
      <w:pPr>
        <w:widowControl/>
        <w:spacing w:after="0" w:line="360" w:lineRule="auto"/>
        <w:rPr>
          <w:rFonts w:ascii="Times New Roman" w:hAnsi="Times New Roman" w:cs="Times New Roman"/>
          <w:sz w:val="24"/>
          <w:szCs w:val="24"/>
        </w:rPr>
      </w:pPr>
    </w:p>
    <w:p w14:paraId="49FB76DD" w14:textId="77777777" w:rsidR="00A870F0" w:rsidRPr="004C1BFE" w:rsidRDefault="00A870F0"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65906F71" wp14:editId="205D14C8">
            <wp:extent cx="5607685" cy="56777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2366" cy="5692651"/>
                    </a:xfrm>
                    <a:prstGeom prst="rect">
                      <a:avLst/>
                    </a:prstGeom>
                    <a:noFill/>
                    <a:ln>
                      <a:noFill/>
                    </a:ln>
                  </pic:spPr>
                </pic:pic>
              </a:graphicData>
            </a:graphic>
          </wp:inline>
        </w:drawing>
      </w:r>
    </w:p>
    <w:p w14:paraId="4F0BE748" w14:textId="79F4BD32" w:rsidR="00A870F0" w:rsidRPr="004C1BFE" w:rsidRDefault="00A00326" w:rsidP="00AD135E">
      <w:pPr>
        <w:spacing w:after="0" w:line="360" w:lineRule="auto"/>
        <w:rPr>
          <w:rFonts w:ascii="Times New Roman" w:hAnsi="Times New Roman" w:cs="Times New Roman"/>
          <w:sz w:val="24"/>
          <w:szCs w:val="24"/>
        </w:rPr>
      </w:pPr>
      <w:bookmarkStart w:id="725" w:name="_Toc80403154"/>
      <w:bookmarkStart w:id="726" w:name="_Toc91980454"/>
      <w:r w:rsidRPr="004C1BFE">
        <w:rPr>
          <w:rFonts w:ascii="Times New Roman" w:hAnsi="Times New Roman" w:cs="Times New Roman"/>
          <w:b/>
          <w:bCs/>
          <w:sz w:val="24"/>
          <w:szCs w:val="24"/>
        </w:rPr>
        <w:t>Figure 6.</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Figure_6.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8</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A870F0" w:rsidRPr="004C1BFE">
        <w:rPr>
          <w:rFonts w:ascii="Times New Roman" w:hAnsi="Times New Roman" w:cs="Times New Roman"/>
          <w:sz w:val="24"/>
          <w:szCs w:val="24"/>
        </w:rPr>
        <w:t xml:space="preserve">Error analysis of predictions generated from the winning method by </w:t>
      </w:r>
      <w:r w:rsidR="00A870F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&lt;EndNote&gt;&lt;Cite&gt;&lt;Author&gt;Xia&lt;/Author&gt;&lt;Year&gt;2018&lt;/Year&gt;&lt;RecNum&gt;16&lt;/RecNum&gt;&lt;DisplayText&gt;[168]&lt;/DisplayText&gt;&lt;record&gt;&lt;rec-number&gt;16&lt;/rec-number&gt;&lt;foreign-keys&gt;&lt;key app="EN" db-id="pxd2w5zeeaz0auepfrrpwzdc9v0zpraeezfz" timestamp="1560906697"&gt;16&lt;/key&gt;&lt;/foreign-keys&gt;&lt;ref-type name="Conference Proceedings"&gt;10&lt;/ref-type&gt;&lt;contributors&gt;&lt;authors&gt;&lt;author&gt;Xia, Qing&lt;/author&gt;&lt;author&gt;Yao, Yuxin&lt;/author&gt;&lt;author&gt;Hu, Zhiqiang&lt;/author&gt;&lt;author&gt;Hao, Aimin&lt;/author&gt;&lt;/authors&gt;&lt;/contributors&gt;&lt;titles&gt;&lt;title&gt;Automatic 3D Atrial Segmentation from GE-MRIs Using Volumetric Fully Convolutional Networks&lt;/title&gt;&lt;secondary-title&gt;International Workshop on Statistical Atlases and Computational Models of the Heart&lt;/secondary-title&gt;&lt;/titles&gt;&lt;pages&gt;211-220&lt;/pages&gt;&lt;dates&gt;&lt;year&gt;2018&lt;/year&gt;&lt;/dates&gt;&lt;publisher&gt;Springer&lt;/publisher&gt;&lt;urls&gt;&lt;/urls&gt;&lt;/record&gt;&lt;/Cite&gt;&lt;/EndNote&gt;</w:instrText>
      </w:r>
      <w:r w:rsidR="00A870F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[168]</w:t>
      </w:r>
      <w:r w:rsidR="00A870F0" w:rsidRPr="004C1BFE">
        <w:rPr>
          <w:rFonts w:ascii="Times New Roman" w:hAnsi="Times New Roman" w:cs="Times New Roman"/>
          <w:sz w:val="24"/>
          <w:szCs w:val="24"/>
        </w:rPr>
        <w:fldChar w:fldCharType="end"/>
      </w:r>
      <w:r w:rsidR="00A870F0" w:rsidRPr="004C1BFE">
        <w:rPr>
          <w:rFonts w:ascii="Times New Roman" w:hAnsi="Times New Roman" w:cs="Times New Roman"/>
          <w:sz w:val="24"/>
          <w:szCs w:val="24"/>
        </w:rPr>
        <w:t xml:space="preserve"> in the </w:t>
      </w:r>
      <w:r w:rsidR="00F5070F" w:rsidRPr="004C1BFE">
        <w:rPr>
          <w:rFonts w:ascii="Times New Roman" w:hAnsi="Times New Roman" w:cs="Times New Roman"/>
          <w:sz w:val="24"/>
          <w:szCs w:val="24"/>
        </w:rPr>
        <w:t xml:space="preserve">Atrial </w:t>
      </w:r>
      <w:r w:rsidR="00A870F0" w:rsidRPr="004C1BFE">
        <w:rPr>
          <w:rFonts w:ascii="Times New Roman" w:hAnsi="Times New Roman" w:cs="Times New Roman"/>
          <w:sz w:val="24"/>
          <w:szCs w:val="24"/>
        </w:rPr>
        <w:t xml:space="preserve">Segmentation Challenge. </w:t>
      </w:r>
      <w:r w:rsidR="00A870F0" w:rsidRPr="004C1BFE">
        <w:rPr>
          <w:rFonts w:ascii="Times New Roman" w:hAnsi="Times New Roman" w:cs="Times New Roman"/>
          <w:b/>
          <w:sz w:val="24"/>
          <w:szCs w:val="24"/>
        </w:rPr>
        <w:t>A)</w:t>
      </w:r>
      <w:r w:rsidR="00A870F0" w:rsidRPr="004C1BFE">
        <w:rPr>
          <w:rFonts w:ascii="Times New Roman" w:hAnsi="Times New Roman" w:cs="Times New Roman"/>
          <w:sz w:val="24"/>
          <w:szCs w:val="24"/>
        </w:rPr>
        <w:t xml:space="preserve"> Visualization of predicted 3D</w:t>
      </w:r>
      <w:r w:rsidR="00F5070F" w:rsidRPr="004C1BFE">
        <w:rPr>
          <w:rFonts w:ascii="Times New Roman" w:hAnsi="Times New Roman" w:cs="Times New Roman"/>
          <w:sz w:val="24"/>
          <w:szCs w:val="24"/>
        </w:rPr>
        <w:t xml:space="preserve"> left atrium</w:t>
      </w:r>
      <w:r w:rsidR="00A870F0" w:rsidRPr="004C1BFE">
        <w:rPr>
          <w:rFonts w:ascii="Times New Roman" w:hAnsi="Times New Roman" w:cs="Times New Roman"/>
          <w:sz w:val="24"/>
          <w:szCs w:val="24"/>
        </w:rPr>
        <w:t xml:space="preserve"> </w:t>
      </w:r>
      <w:r w:rsidR="00F5070F" w:rsidRPr="004C1BFE">
        <w:rPr>
          <w:rFonts w:ascii="Times New Roman" w:hAnsi="Times New Roman" w:cs="Times New Roman"/>
          <w:sz w:val="24"/>
          <w:szCs w:val="24"/>
        </w:rPr>
        <w:t>(</w:t>
      </w:r>
      <w:r w:rsidR="00A870F0" w:rsidRPr="004C1BFE">
        <w:rPr>
          <w:rFonts w:ascii="Times New Roman" w:hAnsi="Times New Roman" w:cs="Times New Roman"/>
          <w:sz w:val="24"/>
          <w:szCs w:val="24"/>
        </w:rPr>
        <w:t>LA</w:t>
      </w:r>
      <w:r w:rsidR="00F5070F" w:rsidRPr="004C1BFE">
        <w:rPr>
          <w:rFonts w:ascii="Times New Roman" w:hAnsi="Times New Roman" w:cs="Times New Roman"/>
          <w:sz w:val="24"/>
          <w:szCs w:val="24"/>
        </w:rPr>
        <w:t>)</w:t>
      </w:r>
      <w:r w:rsidR="00A870F0" w:rsidRPr="004C1BFE">
        <w:rPr>
          <w:rFonts w:ascii="Times New Roman" w:hAnsi="Times New Roman" w:cs="Times New Roman"/>
          <w:sz w:val="24"/>
          <w:szCs w:val="24"/>
        </w:rPr>
        <w:t xml:space="preserve"> reconstructions for three hearts with a high, medium, and low </w:t>
      </w:r>
      <w:r w:rsidR="00CD7B1E" w:rsidRPr="004C1BFE">
        <w:rPr>
          <w:rFonts w:ascii="Times New Roman" w:hAnsi="Times New Roman" w:cs="Times New Roman"/>
          <w:sz w:val="24"/>
          <w:szCs w:val="24"/>
        </w:rPr>
        <w:t>Dice</w:t>
      </w:r>
      <w:r w:rsidR="00A870F0" w:rsidRPr="004C1BFE">
        <w:rPr>
          <w:rFonts w:ascii="Times New Roman" w:hAnsi="Times New Roman" w:cs="Times New Roman"/>
          <w:sz w:val="24"/>
          <w:szCs w:val="24"/>
        </w:rPr>
        <w:t xml:space="preserve"> scores. </w:t>
      </w:r>
      <w:r w:rsidR="00A870F0" w:rsidRPr="004C1BFE">
        <w:rPr>
          <w:rFonts w:ascii="Times New Roman" w:hAnsi="Times New Roman" w:cs="Times New Roman"/>
          <w:b/>
          <w:sz w:val="24"/>
          <w:szCs w:val="24"/>
        </w:rPr>
        <w:t>B)</w:t>
      </w:r>
      <w:r w:rsidR="00A870F0" w:rsidRPr="004C1BFE">
        <w:rPr>
          <w:rFonts w:ascii="Times New Roman" w:hAnsi="Times New Roman" w:cs="Times New Roman"/>
          <w:sz w:val="24"/>
          <w:szCs w:val="24"/>
        </w:rPr>
        <w:t xml:space="preserve"> Slice-by-slice evaluation of the predicted LA reconstruction with a 3D </w:t>
      </w:r>
      <w:r w:rsidR="00CD7B1E" w:rsidRPr="004C1BFE">
        <w:rPr>
          <w:rFonts w:ascii="Times New Roman" w:hAnsi="Times New Roman" w:cs="Times New Roman"/>
          <w:sz w:val="24"/>
          <w:szCs w:val="24"/>
        </w:rPr>
        <w:t>Dice</w:t>
      </w:r>
      <w:r w:rsidR="00A870F0" w:rsidRPr="004C1BFE">
        <w:rPr>
          <w:rFonts w:ascii="Times New Roman" w:hAnsi="Times New Roman" w:cs="Times New Roman"/>
          <w:sz w:val="24"/>
          <w:szCs w:val="24"/>
        </w:rPr>
        <w:t xml:space="preserve"> score of 92.61% in segmentation accuracy across each of the 88 slices in a 3D late gadolinium-enhanced </w:t>
      </w:r>
      <w:r w:rsidR="00A870F0" w:rsidRPr="004C1BFE">
        <w:rPr>
          <w:rFonts w:ascii="Times New Roman" w:hAnsi="Times New Roman" w:cs="Times New Roman"/>
          <w:sz w:val="24"/>
          <w:szCs w:val="24"/>
        </w:rPr>
        <w:lastRenderedPageBreak/>
        <w:t>magnetic resonance imaging (LGE-MRI). The most erroneous slices were at the bottom and top of the LA corresponding to the mitral valve and pulmonary veins</w:t>
      </w:r>
      <w:r w:rsidR="007878DA" w:rsidRPr="004C1BFE">
        <w:rPr>
          <w:rFonts w:ascii="Times New Roman" w:hAnsi="Times New Roman" w:cs="Times New Roman"/>
          <w:sz w:val="24"/>
          <w:szCs w:val="24"/>
        </w:rPr>
        <w:t xml:space="preserve"> (PV)</w:t>
      </w:r>
      <w:r w:rsidR="00A870F0" w:rsidRPr="004C1BFE">
        <w:rPr>
          <w:rFonts w:ascii="Times New Roman" w:hAnsi="Times New Roman" w:cs="Times New Roman"/>
          <w:sz w:val="24"/>
          <w:szCs w:val="24"/>
        </w:rPr>
        <w:t xml:space="preserve">, respectively. Slices 1 to 11 and 83 to 88 did not contain LA; hence, did not have any accuracy values. Note that the 2D </w:t>
      </w:r>
      <w:r w:rsidR="00CD7B1E" w:rsidRPr="004C1BFE">
        <w:rPr>
          <w:rFonts w:ascii="Times New Roman" w:hAnsi="Times New Roman" w:cs="Times New Roman"/>
          <w:sz w:val="24"/>
          <w:szCs w:val="24"/>
        </w:rPr>
        <w:t>Dice</w:t>
      </w:r>
      <w:r w:rsidR="00A870F0" w:rsidRPr="004C1BFE">
        <w:rPr>
          <w:rFonts w:ascii="Times New Roman" w:hAnsi="Times New Roman" w:cs="Times New Roman"/>
          <w:sz w:val="24"/>
          <w:szCs w:val="24"/>
        </w:rPr>
        <w:t xml:space="preserve"> score used does not average out to the overall 3D </w:t>
      </w:r>
      <w:r w:rsidR="00CD7B1E" w:rsidRPr="004C1BFE">
        <w:rPr>
          <w:rFonts w:ascii="Times New Roman" w:hAnsi="Times New Roman" w:cs="Times New Roman"/>
          <w:sz w:val="24"/>
          <w:szCs w:val="24"/>
        </w:rPr>
        <w:t>Dice</w:t>
      </w:r>
      <w:r w:rsidR="00A870F0" w:rsidRPr="004C1BFE">
        <w:rPr>
          <w:rFonts w:ascii="Times New Roman" w:hAnsi="Times New Roman" w:cs="Times New Roman"/>
          <w:sz w:val="24"/>
          <w:szCs w:val="24"/>
        </w:rPr>
        <w:t xml:space="preserve"> score due to the different dimensionality of the accuracy assessment. </w:t>
      </w:r>
      <w:r w:rsidR="00A870F0" w:rsidRPr="004C1BFE">
        <w:rPr>
          <w:rFonts w:ascii="Times New Roman" w:hAnsi="Times New Roman" w:cs="Times New Roman"/>
          <w:b/>
          <w:sz w:val="24"/>
          <w:szCs w:val="24"/>
        </w:rPr>
        <w:t>C)</w:t>
      </w:r>
      <w:r w:rsidR="00A870F0" w:rsidRPr="004C1BFE">
        <w:rPr>
          <w:rFonts w:ascii="Times New Roman" w:hAnsi="Times New Roman" w:cs="Times New Roman"/>
          <w:sz w:val="24"/>
          <w:szCs w:val="24"/>
        </w:rPr>
        <w:t xml:space="preserve"> Surface to surface distance </w:t>
      </w:r>
      <w:r w:rsidR="00833A67" w:rsidRPr="004C1BFE">
        <w:rPr>
          <w:rFonts w:ascii="Times New Roman" w:hAnsi="Times New Roman" w:cs="Times New Roman"/>
          <w:sz w:val="24"/>
          <w:szCs w:val="24"/>
        </w:rPr>
        <w:t xml:space="preserve">(STSD) </w:t>
      </w:r>
      <w:r w:rsidR="00A870F0" w:rsidRPr="004C1BFE">
        <w:rPr>
          <w:rFonts w:ascii="Times New Roman" w:hAnsi="Times New Roman" w:cs="Times New Roman"/>
          <w:sz w:val="24"/>
          <w:szCs w:val="24"/>
        </w:rPr>
        <w:t xml:space="preserve">error maps of the segmented LA compared with the ground truth for the three hearts at the posterior (left) and anterior (right) views. The distance errors were normalized between 0 and 10 </w:t>
      </w:r>
      <w:r w:rsidR="00954362" w:rsidRPr="004C1BFE">
        <w:rPr>
          <w:rFonts w:ascii="Times New Roman" w:hAnsi="Times New Roman" w:cs="Times New Roman"/>
          <w:sz w:val="24"/>
          <w:szCs w:val="24"/>
        </w:rPr>
        <w:t>millimetres</w:t>
      </w:r>
      <w:r w:rsidR="00A870F0" w:rsidRPr="004C1BFE">
        <w:rPr>
          <w:rFonts w:ascii="Times New Roman" w:hAnsi="Times New Roman" w:cs="Times New Roman"/>
          <w:sz w:val="24"/>
          <w:szCs w:val="24"/>
        </w:rPr>
        <w:t>.</w:t>
      </w:r>
      <w:bookmarkEnd w:id="725"/>
      <w:bookmarkEnd w:id="726"/>
    </w:p>
    <w:p w14:paraId="0A1CFF12" w14:textId="3D30017D" w:rsidR="0029582D" w:rsidRPr="004C1BFE" w:rsidRDefault="0029582D" w:rsidP="00AD135E">
      <w:pPr>
        <w:widowControl/>
        <w:spacing w:after="0" w:line="360" w:lineRule="auto"/>
        <w:rPr>
          <w:rFonts w:ascii="Times New Roman" w:hAnsi="Times New Roman" w:cs="Times New Roman"/>
          <w:b/>
          <w:bCs/>
          <w:sz w:val="24"/>
          <w:szCs w:val="24"/>
        </w:rPr>
      </w:pPr>
    </w:p>
    <w:p w14:paraId="5E52477C" w14:textId="31ED2EBF" w:rsidR="00707165" w:rsidRPr="004C1BFE" w:rsidRDefault="00707165"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Error analysis of the top methods showed that although the 3D visualizations of the predicted LAs were similar to the ground truths, there are still potential improvements to be made. Slice-by-slice analysis of the predictions from the top team showed that the method performed poorly when segmenting the regions containing the PVs located at the superior slices of the 3D LGE-MRIs and the mitral valve at the bottom connecting the LA with the LV (</w:t>
      </w:r>
      <w:r w:rsidR="00601F87" w:rsidRPr="004C1BFE">
        <w:rPr>
          <w:rFonts w:ascii="Times New Roman" w:hAnsi="Times New Roman" w:cs="Times New Roman"/>
          <w:b/>
          <w:sz w:val="24"/>
          <w:szCs w:val="24"/>
        </w:rPr>
        <w:t xml:space="preserve">Figure </w:t>
      </w:r>
      <w:r w:rsidR="001D695E" w:rsidRPr="004C1BFE">
        <w:rPr>
          <w:rFonts w:ascii="Times New Roman" w:hAnsi="Times New Roman" w:cs="Times New Roman"/>
          <w:b/>
          <w:sz w:val="24"/>
          <w:szCs w:val="24"/>
        </w:rPr>
        <w:t>6.8</w:t>
      </w:r>
      <w:r w:rsidRPr="004C1BFE">
        <w:rPr>
          <w:rFonts w:ascii="Times New Roman" w:hAnsi="Times New Roman" w:cs="Times New Roman"/>
          <w:sz w:val="24"/>
          <w:szCs w:val="24"/>
        </w:rPr>
        <w:t>). The errors at the mitral valve were attributed to the fact that there are no clear landmarks to separate the two chambers. This leads the experts to label this region with a flat plane which potentially contains large variability, making it difficult to be reproduced by the CNNs. On the other hand, the errors at the PVs could be explained by the fact that these structures are often very small in size and vary greatly in shape among patients, making them difficult to detect. The inherently varying and relatively poor LGE-MRI qualities were also a factor which impacted the segmentation performance due to the low contrast of the images. Our analyses showed that the average accuracy for each LGE-MRI was directly correlated to the quality of the particular LGE-MRI ratio for all approaches.</w:t>
      </w:r>
    </w:p>
    <w:p w14:paraId="158D3C96" w14:textId="77777777" w:rsidR="00707165" w:rsidRPr="004C1BFE" w:rsidRDefault="00707165"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In the future, these issues could potentially be mitigated with an increased number of LGE-MRIs. </w:t>
      </w:r>
      <w:r w:rsidRPr="004C1BFE">
        <w:rPr>
          <w:rFonts w:ascii="Times New Roman" w:hAnsi="Times New Roman" w:cs="Times New Roman"/>
          <w:sz w:val="24"/>
          <w:szCs w:val="24"/>
          <w:shd w:val="clear" w:color="auto" w:fill="FFFFFF"/>
        </w:rPr>
        <w:t xml:space="preserve">Due to limitations with the current evaluation metrics, an interesting area to explore in future studies would be to create and design metrics computed through cardiologist assessments. To improve the optimization of the CNN for specific tasks, the influence of the number of layers and kernels may be further investigated and tuned to increase performance. </w:t>
      </w:r>
      <w:r w:rsidRPr="004C1BFE">
        <w:rPr>
          <w:rFonts w:ascii="Times New Roman" w:hAnsi="Times New Roman" w:cs="Times New Roman"/>
          <w:sz w:val="24"/>
          <w:szCs w:val="24"/>
        </w:rPr>
        <w:t xml:space="preserve">The concept of 2D double CNNs would also be another interesting direction for future research as it was not proposed by any of the teams, and may potentially be utilized to improve segmentation accuracies on more difficult tasks such as bi-atrial chamber segmentation. </w:t>
      </w:r>
    </w:p>
    <w:p w14:paraId="75B5E655" w14:textId="77777777" w:rsidR="00707165" w:rsidRPr="004C1BFE" w:rsidRDefault="00707165" w:rsidP="00AD135E">
      <w:pPr>
        <w:widowControl/>
        <w:spacing w:after="0" w:line="360" w:lineRule="auto"/>
        <w:rPr>
          <w:rFonts w:ascii="Times New Roman" w:hAnsi="Times New Roman" w:cs="Times New Roman"/>
          <w:b/>
          <w:bCs/>
          <w:sz w:val="24"/>
          <w:szCs w:val="24"/>
        </w:rPr>
      </w:pPr>
    </w:p>
    <w:p w14:paraId="71761DE5" w14:textId="0C64F3E3" w:rsidR="001357CE" w:rsidRPr="004C1BFE" w:rsidRDefault="001357CE" w:rsidP="00946F4D">
      <w:pPr>
        <w:pStyle w:val="Heading3"/>
        <w:numPr>
          <w:ilvl w:val="1"/>
          <w:numId w:val="15"/>
        </w:numPr>
        <w:spacing w:line="360" w:lineRule="auto"/>
        <w:rPr>
          <w:rFonts w:ascii="Times New Roman" w:hAnsi="Times New Roman"/>
          <w:b/>
          <w:bCs/>
          <w:i w:val="0"/>
          <w:iCs w:val="0"/>
          <w:sz w:val="32"/>
          <w:szCs w:val="32"/>
        </w:rPr>
      </w:pPr>
      <w:bookmarkStart w:id="727" w:name="_Toc80316137"/>
      <w:bookmarkStart w:id="728" w:name="_Toc81991942"/>
      <w:bookmarkStart w:id="729" w:name="_Toc82014642"/>
      <w:bookmarkStart w:id="730" w:name="_Toc82014901"/>
      <w:bookmarkStart w:id="731" w:name="_Toc82811633"/>
      <w:bookmarkStart w:id="732" w:name="_Toc82813149"/>
      <w:bookmarkStart w:id="733" w:name="_Toc83426134"/>
      <w:bookmarkStart w:id="734" w:name="_Toc87143660"/>
      <w:bookmarkStart w:id="735" w:name="_Toc91820166"/>
      <w:r w:rsidRPr="004C1BFE">
        <w:rPr>
          <w:rFonts w:ascii="Times New Roman" w:hAnsi="Times New Roman"/>
          <w:b/>
          <w:bCs/>
          <w:i w:val="0"/>
          <w:iCs w:val="0"/>
          <w:sz w:val="32"/>
          <w:szCs w:val="32"/>
        </w:rPr>
        <w:lastRenderedPageBreak/>
        <w:t>Conclusions</w:t>
      </w:r>
      <w:bookmarkEnd w:id="727"/>
      <w:bookmarkEnd w:id="728"/>
      <w:bookmarkEnd w:id="729"/>
      <w:bookmarkEnd w:id="730"/>
      <w:bookmarkEnd w:id="731"/>
      <w:bookmarkEnd w:id="732"/>
      <w:bookmarkEnd w:id="733"/>
      <w:bookmarkEnd w:id="734"/>
      <w:bookmarkEnd w:id="735"/>
    </w:p>
    <w:p w14:paraId="685DCC5E" w14:textId="77777777" w:rsidR="001357CE" w:rsidRPr="004C1BFE" w:rsidRDefault="001357CE" w:rsidP="00AD135E">
      <w:pPr>
        <w:widowControl/>
        <w:spacing w:after="0" w:line="360" w:lineRule="auto"/>
        <w:rPr>
          <w:rFonts w:ascii="Times New Roman" w:hAnsi="Times New Roman" w:cs="Times New Roman"/>
          <w:b/>
          <w:bCs/>
          <w:sz w:val="24"/>
          <w:szCs w:val="24"/>
        </w:rPr>
      </w:pPr>
    </w:p>
    <w:p w14:paraId="090D530A" w14:textId="1483D650" w:rsidR="00BF55F6" w:rsidRPr="004C1BFE" w:rsidRDefault="00A870F0" w:rsidP="00AD135E">
      <w:pPr>
        <w:widowControl/>
        <w:spacing w:after="0" w:line="360" w:lineRule="auto"/>
        <w:ind w:firstLine="720"/>
        <w:rPr>
          <w:rFonts w:ascii="Times New Roman" w:hAnsi="Times New Roman" w:cs="Times New Roman"/>
          <w:sz w:val="24"/>
          <w:szCs w:val="24"/>
        </w:rPr>
      </w:pPr>
      <w:r w:rsidRPr="004C1BFE">
        <w:rPr>
          <w:rFonts w:ascii="Times New Roman" w:eastAsia="宋体" w:hAnsi="Times New Roman" w:cs="Times New Roman"/>
          <w:sz w:val="24"/>
          <w:szCs w:val="24"/>
        </w:rPr>
        <w:t xml:space="preserve">This </w:t>
      </w:r>
      <w:r w:rsidR="00E864CD" w:rsidRPr="004C1BFE">
        <w:rPr>
          <w:rFonts w:ascii="Times New Roman" w:eastAsia="宋体" w:hAnsi="Times New Roman" w:cs="Times New Roman"/>
          <w:sz w:val="24"/>
          <w:szCs w:val="24"/>
        </w:rPr>
        <w:t>chapter</w:t>
      </w:r>
      <w:r w:rsidRPr="004C1BFE">
        <w:rPr>
          <w:rFonts w:ascii="Times New Roman" w:eastAsia="宋体" w:hAnsi="Times New Roman" w:cs="Times New Roman"/>
          <w:sz w:val="24"/>
          <w:szCs w:val="24"/>
        </w:rPr>
        <w:t xml:space="preserve"> describes the 2018 LA segmentation challenge which provided 154 3D LGE-MRIs and analyses of the submitted algorithms. Our study found U-Net CNNs achieved the best performance, especially with the use of additional residual connections and advanced methods of optimization such as custom loss functions. Analysis also showed that 2D and 3D CNN methods had comparable accuracies. More interestingly, double sequentially used CNNs achieved superior segmentation results compared to single CNNs. Our </w:t>
      </w:r>
      <w:r w:rsidRPr="004C1BFE">
        <w:rPr>
          <w:rStyle w:val="Hyperlink"/>
          <w:rFonts w:ascii="Times New Roman" w:hAnsi="Times New Roman" w:cs="Times New Roman"/>
          <w:color w:val="auto"/>
          <w:sz w:val="24"/>
          <w:szCs w:val="24"/>
          <w:u w:val="none"/>
        </w:rPr>
        <w:t>extensive hyper-parameter tuning experiments also provide insights into the process of obtaining state-of-the-art accuracies.</w:t>
      </w:r>
      <w:r w:rsidRPr="004C1BFE">
        <w:rPr>
          <w:rFonts w:ascii="Times New Roman" w:hAnsi="Times New Roman" w:cs="Times New Roman"/>
          <w:sz w:val="24"/>
          <w:szCs w:val="24"/>
        </w:rPr>
        <w:t xml:space="preserve"> This large-scale benchmarking study makes a significant step towards much-improved segmentation methods for atrial LGE-MRIs, and will serve as an important benchmark for evaluating and comparing the future works in the field.</w:t>
      </w:r>
      <w:r w:rsidRPr="004C1BFE">
        <w:rPr>
          <w:rFonts w:ascii="Times New Roman" w:eastAsia="宋体" w:hAnsi="Times New Roman" w:cs="Times New Roman"/>
          <w:sz w:val="24"/>
          <w:szCs w:val="24"/>
        </w:rPr>
        <w:t xml:space="preserve"> We believe that</w:t>
      </w:r>
      <w:r w:rsidRPr="004C1BFE">
        <w:rPr>
          <w:rFonts w:ascii="Times New Roman" w:hAnsi="Times New Roman" w:cs="Times New Roman"/>
          <w:sz w:val="24"/>
          <w:szCs w:val="24"/>
        </w:rPr>
        <w:t xml:space="preserve"> findings from this study can potentially be extended to other imaging datasets and modalities, having an impact on the wider medical imaging community.</w:t>
      </w:r>
    </w:p>
    <w:p w14:paraId="5425649B" w14:textId="187BB0AF" w:rsidR="00710961" w:rsidRPr="004C1BFE" w:rsidRDefault="00B57595" w:rsidP="00AD135E">
      <w:pPr>
        <w:widowControl/>
        <w:spacing w:after="0" w:line="360" w:lineRule="auto"/>
        <w:jc w:val="left"/>
        <w:rPr>
          <w:rFonts w:ascii="Times New Roman" w:eastAsia="等线" w:hAnsi="Times New Roman" w:cs="Times New Roman"/>
          <w:b/>
          <w:sz w:val="24"/>
          <w:szCs w:val="24"/>
          <w:lang w:eastAsia="en-US"/>
        </w:rPr>
      </w:pPr>
      <w:r w:rsidRPr="004C1BFE">
        <w:rPr>
          <w:rFonts w:ascii="Times New Roman" w:eastAsia="等线" w:hAnsi="Times New Roman" w:cs="Times New Roman"/>
          <w:b/>
          <w:sz w:val="24"/>
          <w:szCs w:val="24"/>
          <w:lang w:eastAsia="en-US"/>
        </w:rPr>
        <w:br w:type="page"/>
      </w:r>
    </w:p>
    <w:p w14:paraId="2A18F4A1" w14:textId="57254D0E" w:rsidR="00E03B45" w:rsidRPr="004C1BFE" w:rsidRDefault="00E03B45" w:rsidP="00AD135E">
      <w:pPr>
        <w:spacing w:after="0" w:line="360" w:lineRule="auto"/>
        <w:rPr>
          <w:rFonts w:ascii="Times New Roman" w:hAnsi="Times New Roman" w:cs="Times New Roman"/>
          <w:b/>
          <w:bCs/>
          <w:sz w:val="48"/>
          <w:szCs w:val="48"/>
          <w:lang w:eastAsia="x-none"/>
        </w:rPr>
      </w:pPr>
      <w:r w:rsidRPr="004C1BFE">
        <w:rPr>
          <w:rFonts w:ascii="Times New Roman" w:hAnsi="Times New Roman" w:cs="Times New Roman"/>
          <w:b/>
          <w:bCs/>
          <w:sz w:val="48"/>
          <w:szCs w:val="48"/>
          <w:lang w:eastAsia="x-none"/>
        </w:rPr>
        <w:lastRenderedPageBreak/>
        <w:t xml:space="preserve">Chapter </w:t>
      </w:r>
      <w:r w:rsidR="00C82CF2" w:rsidRPr="004C1BFE">
        <w:rPr>
          <w:rFonts w:ascii="Times New Roman" w:hAnsi="Times New Roman" w:cs="Times New Roman"/>
          <w:b/>
          <w:bCs/>
          <w:sz w:val="48"/>
          <w:szCs w:val="48"/>
          <w:lang w:eastAsia="x-none"/>
        </w:rPr>
        <w:t>7</w:t>
      </w:r>
    </w:p>
    <w:p w14:paraId="1A6D9198" w14:textId="608D8590" w:rsidR="00E03B45" w:rsidRPr="004C1BFE" w:rsidRDefault="00E03B45" w:rsidP="00AD135E">
      <w:pPr>
        <w:spacing w:after="0" w:line="360" w:lineRule="auto"/>
        <w:rPr>
          <w:rFonts w:ascii="Times New Roman" w:hAnsi="Times New Roman" w:cs="Times New Roman"/>
          <w:b/>
          <w:bCs/>
          <w:sz w:val="24"/>
          <w:szCs w:val="24"/>
          <w:lang w:eastAsia="x-none"/>
        </w:rPr>
      </w:pPr>
    </w:p>
    <w:p w14:paraId="78773B2C" w14:textId="1796B0C4" w:rsidR="00E03B45" w:rsidRPr="004C1BFE" w:rsidRDefault="00F24F74" w:rsidP="00AD135E">
      <w:pPr>
        <w:pStyle w:val="Heading3"/>
        <w:spacing w:line="360" w:lineRule="auto"/>
        <w:jc w:val="both"/>
        <w:rPr>
          <w:rFonts w:ascii="Times New Roman" w:hAnsi="Times New Roman"/>
          <w:b/>
          <w:bCs/>
          <w:i w:val="0"/>
          <w:iCs w:val="0"/>
          <w:sz w:val="48"/>
          <w:szCs w:val="48"/>
        </w:rPr>
      </w:pPr>
      <w:bookmarkStart w:id="736" w:name="_Toc82811634"/>
      <w:bookmarkStart w:id="737" w:name="_Toc82813150"/>
      <w:bookmarkStart w:id="738" w:name="_Toc83426135"/>
      <w:bookmarkStart w:id="739" w:name="_Toc87143661"/>
      <w:bookmarkStart w:id="740" w:name="_Toc91820167"/>
      <w:r w:rsidRPr="004C1BFE">
        <w:rPr>
          <w:rFonts w:ascii="Times New Roman" w:hAnsi="Times New Roman"/>
          <w:b/>
          <w:bCs/>
          <w:i w:val="0"/>
          <w:iCs w:val="0"/>
          <w:sz w:val="48"/>
          <w:szCs w:val="48"/>
        </w:rPr>
        <w:t xml:space="preserve">Automatic Extraction of Pathologic Biomarkers </w:t>
      </w:r>
      <w:r w:rsidR="00735A2C" w:rsidRPr="004C1BFE">
        <w:rPr>
          <w:rFonts w:ascii="Times New Roman" w:hAnsi="Times New Roman"/>
          <w:b/>
          <w:bCs/>
          <w:i w:val="0"/>
          <w:iCs w:val="0"/>
          <w:sz w:val="48"/>
          <w:szCs w:val="48"/>
        </w:rPr>
        <w:t xml:space="preserve">in the Bi-Atrial Chambers </w:t>
      </w:r>
      <w:r w:rsidRPr="004C1BFE">
        <w:rPr>
          <w:rFonts w:ascii="Times New Roman" w:hAnsi="Times New Roman"/>
          <w:b/>
          <w:bCs/>
          <w:i w:val="0"/>
          <w:iCs w:val="0"/>
          <w:sz w:val="48"/>
          <w:szCs w:val="48"/>
        </w:rPr>
        <w:t>from C</w:t>
      </w:r>
      <w:r w:rsidR="00DB10EF" w:rsidRPr="004C1BFE">
        <w:rPr>
          <w:rFonts w:ascii="Times New Roman" w:hAnsi="Times New Roman"/>
          <w:b/>
          <w:bCs/>
          <w:i w:val="0"/>
          <w:iCs w:val="0"/>
          <w:sz w:val="48"/>
          <w:szCs w:val="48"/>
        </w:rPr>
        <w:t>ine-</w:t>
      </w:r>
      <w:r w:rsidRPr="004C1BFE">
        <w:rPr>
          <w:rFonts w:ascii="Times New Roman" w:hAnsi="Times New Roman"/>
          <w:b/>
          <w:bCs/>
          <w:i w:val="0"/>
          <w:iCs w:val="0"/>
          <w:sz w:val="48"/>
          <w:szCs w:val="48"/>
        </w:rPr>
        <w:t>MRI</w:t>
      </w:r>
      <w:r w:rsidR="00DB10EF" w:rsidRPr="004C1BFE">
        <w:rPr>
          <w:rFonts w:ascii="Times New Roman" w:hAnsi="Times New Roman"/>
          <w:b/>
          <w:bCs/>
          <w:i w:val="0"/>
          <w:iCs w:val="0"/>
          <w:sz w:val="48"/>
          <w:szCs w:val="48"/>
        </w:rPr>
        <w:t xml:space="preserve"> and LGE-MRI</w:t>
      </w:r>
      <w:r w:rsidRPr="004C1BFE">
        <w:rPr>
          <w:rFonts w:ascii="Times New Roman" w:hAnsi="Times New Roman"/>
          <w:b/>
          <w:bCs/>
          <w:i w:val="0"/>
          <w:iCs w:val="0"/>
          <w:sz w:val="48"/>
          <w:szCs w:val="48"/>
        </w:rPr>
        <w:t xml:space="preserve"> </w:t>
      </w:r>
      <w:r w:rsidR="00DB10EF" w:rsidRPr="004C1BFE">
        <w:rPr>
          <w:rFonts w:ascii="Times New Roman" w:hAnsi="Times New Roman"/>
          <w:b/>
          <w:bCs/>
          <w:i w:val="0"/>
          <w:iCs w:val="0"/>
          <w:sz w:val="48"/>
          <w:szCs w:val="48"/>
        </w:rPr>
        <w:t>with</w:t>
      </w:r>
      <w:r w:rsidRPr="004C1BFE">
        <w:rPr>
          <w:rFonts w:ascii="Times New Roman" w:hAnsi="Times New Roman"/>
          <w:b/>
          <w:bCs/>
          <w:i w:val="0"/>
          <w:iCs w:val="0"/>
          <w:sz w:val="48"/>
          <w:szCs w:val="48"/>
        </w:rPr>
        <w:t xml:space="preserve"> Convolutional Neural Networks</w:t>
      </w:r>
      <w:bookmarkEnd w:id="736"/>
      <w:bookmarkEnd w:id="737"/>
      <w:bookmarkEnd w:id="738"/>
      <w:bookmarkEnd w:id="739"/>
      <w:bookmarkEnd w:id="740"/>
    </w:p>
    <w:p w14:paraId="2778B03C" w14:textId="4A63A468" w:rsidR="00B96B81" w:rsidRPr="004C1BFE" w:rsidRDefault="00B96B81" w:rsidP="00AD135E">
      <w:pPr>
        <w:widowControl/>
        <w:spacing w:after="0" w:line="360" w:lineRule="auto"/>
        <w:rPr>
          <w:rFonts w:ascii="Times New Roman" w:hAnsi="Times New Roman" w:cs="Times New Roman"/>
          <w:b/>
          <w:bCs/>
          <w:sz w:val="24"/>
          <w:szCs w:val="24"/>
          <w:u w:val="single"/>
        </w:rPr>
      </w:pPr>
    </w:p>
    <w:p w14:paraId="6D0602DE" w14:textId="26AFBF26" w:rsidR="005D4AAA" w:rsidRPr="004C1BFE" w:rsidRDefault="00B74845"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After deriving an optimized algorithm for LA segmentation in </w:t>
      </w:r>
      <w:r w:rsidRPr="004C1BFE">
        <w:rPr>
          <w:rFonts w:ascii="Times New Roman" w:hAnsi="Times New Roman" w:cs="Times New Roman"/>
          <w:b/>
          <w:bCs/>
          <w:sz w:val="24"/>
          <w:szCs w:val="24"/>
        </w:rPr>
        <w:t xml:space="preserve">Chapter </w:t>
      </w:r>
      <w:r w:rsidR="00937ABE" w:rsidRPr="004C1BFE">
        <w:rPr>
          <w:rFonts w:ascii="Times New Roman" w:hAnsi="Times New Roman" w:cs="Times New Roman"/>
          <w:b/>
          <w:bCs/>
          <w:sz w:val="24"/>
          <w:szCs w:val="24"/>
        </w:rPr>
        <w:t>6</w:t>
      </w:r>
      <w:r w:rsidR="00730D14" w:rsidRPr="004C1BFE">
        <w:rPr>
          <w:rFonts w:ascii="Times New Roman" w:hAnsi="Times New Roman" w:cs="Times New Roman"/>
          <w:sz w:val="24"/>
          <w:szCs w:val="24"/>
        </w:rPr>
        <w:t>, we</w:t>
      </w:r>
      <w:r w:rsidRPr="004C1BFE">
        <w:rPr>
          <w:rFonts w:ascii="Times New Roman" w:hAnsi="Times New Roman" w:cs="Times New Roman"/>
          <w:sz w:val="24"/>
          <w:szCs w:val="24"/>
        </w:rPr>
        <w:t xml:space="preserve"> extend</w:t>
      </w:r>
      <w:r w:rsidR="00730D14" w:rsidRPr="004C1BFE">
        <w:rPr>
          <w:rFonts w:ascii="Times New Roman" w:hAnsi="Times New Roman" w:cs="Times New Roman"/>
          <w:sz w:val="24"/>
          <w:szCs w:val="24"/>
        </w:rPr>
        <w:t>ed</w:t>
      </w:r>
      <w:r w:rsidRPr="004C1BFE">
        <w:rPr>
          <w:rFonts w:ascii="Times New Roman" w:hAnsi="Times New Roman" w:cs="Times New Roman"/>
          <w:sz w:val="24"/>
          <w:szCs w:val="24"/>
        </w:rPr>
        <w:t xml:space="preserve"> the findings </w:t>
      </w:r>
      <w:r w:rsidR="001F4BD8" w:rsidRPr="004C1BFE">
        <w:rPr>
          <w:rFonts w:ascii="Times New Roman" w:hAnsi="Times New Roman" w:cs="Times New Roman"/>
          <w:sz w:val="24"/>
          <w:szCs w:val="24"/>
        </w:rPr>
        <w:t>to</w:t>
      </w:r>
      <w:r w:rsidRPr="004C1BFE">
        <w:rPr>
          <w:rFonts w:ascii="Times New Roman" w:hAnsi="Times New Roman" w:cs="Times New Roman"/>
          <w:sz w:val="24"/>
          <w:szCs w:val="24"/>
        </w:rPr>
        <w:t xml:space="preserve"> </w:t>
      </w:r>
      <w:r w:rsidR="00DD313E" w:rsidRPr="004C1BFE">
        <w:rPr>
          <w:rFonts w:ascii="Times New Roman" w:hAnsi="Times New Roman" w:cs="Times New Roman"/>
          <w:sz w:val="24"/>
          <w:szCs w:val="24"/>
        </w:rPr>
        <w:t xml:space="preserve">finally </w:t>
      </w:r>
      <w:r w:rsidRPr="004C1BFE">
        <w:rPr>
          <w:rFonts w:ascii="Times New Roman" w:hAnsi="Times New Roman" w:cs="Times New Roman"/>
          <w:sz w:val="24"/>
          <w:szCs w:val="24"/>
        </w:rPr>
        <w:t xml:space="preserve">create a unified method for </w:t>
      </w:r>
      <w:r w:rsidR="00764A50" w:rsidRPr="004C1BFE">
        <w:rPr>
          <w:rFonts w:ascii="Times New Roman" w:hAnsi="Times New Roman" w:cs="Times New Roman"/>
          <w:sz w:val="24"/>
          <w:szCs w:val="24"/>
        </w:rPr>
        <w:t xml:space="preserve">the </w:t>
      </w:r>
      <w:r w:rsidRPr="004C1BFE">
        <w:rPr>
          <w:rFonts w:ascii="Times New Roman" w:hAnsi="Times New Roman" w:cs="Times New Roman"/>
          <w:sz w:val="24"/>
          <w:szCs w:val="24"/>
        </w:rPr>
        <w:t>comprehensive analysis of the human atria</w:t>
      </w:r>
      <w:r w:rsidR="00A1610F" w:rsidRPr="004C1BFE">
        <w:rPr>
          <w:rFonts w:ascii="Times New Roman" w:hAnsi="Times New Roman" w:cs="Times New Roman"/>
          <w:sz w:val="24"/>
          <w:szCs w:val="24"/>
        </w:rPr>
        <w:t xml:space="preserve"> from medical imaging</w:t>
      </w:r>
      <w:r w:rsidR="00F82210" w:rsidRPr="004C1BFE">
        <w:rPr>
          <w:rFonts w:ascii="Times New Roman" w:hAnsi="Times New Roman" w:cs="Times New Roman"/>
          <w:sz w:val="24"/>
          <w:szCs w:val="24"/>
        </w:rPr>
        <w:t>.</w:t>
      </w:r>
      <w:r w:rsidR="00104AA9" w:rsidRPr="004C1BFE">
        <w:rPr>
          <w:rFonts w:ascii="Times New Roman" w:hAnsi="Times New Roman" w:cs="Times New Roman"/>
          <w:sz w:val="24"/>
          <w:szCs w:val="24"/>
        </w:rPr>
        <w:t xml:space="preserve"> </w:t>
      </w:r>
      <w:r w:rsidR="00730D14" w:rsidRPr="004C1BFE">
        <w:rPr>
          <w:rFonts w:ascii="Times New Roman" w:hAnsi="Times New Roman" w:cs="Times New Roman"/>
          <w:sz w:val="24"/>
          <w:szCs w:val="24"/>
        </w:rPr>
        <w:t>Th</w:t>
      </w:r>
      <w:r w:rsidR="001C23AA" w:rsidRPr="004C1BFE">
        <w:rPr>
          <w:rFonts w:ascii="Times New Roman" w:hAnsi="Times New Roman" w:cs="Times New Roman"/>
          <w:sz w:val="24"/>
          <w:szCs w:val="24"/>
        </w:rPr>
        <w:t>e</w:t>
      </w:r>
      <w:r w:rsidR="00730D14" w:rsidRPr="004C1BFE">
        <w:rPr>
          <w:rFonts w:ascii="Times New Roman" w:hAnsi="Times New Roman" w:cs="Times New Roman"/>
          <w:sz w:val="24"/>
          <w:szCs w:val="24"/>
        </w:rPr>
        <w:t xml:space="preserve"> </w:t>
      </w:r>
      <w:r w:rsidR="001C23AA" w:rsidRPr="004C1BFE">
        <w:rPr>
          <w:rFonts w:ascii="Times New Roman" w:hAnsi="Times New Roman" w:cs="Times New Roman"/>
          <w:sz w:val="24"/>
          <w:szCs w:val="24"/>
        </w:rPr>
        <w:t>aim was</w:t>
      </w:r>
      <w:r w:rsidR="00D42660" w:rsidRPr="004C1BFE">
        <w:rPr>
          <w:rFonts w:ascii="Times New Roman" w:hAnsi="Times New Roman" w:cs="Times New Roman"/>
          <w:sz w:val="24"/>
          <w:szCs w:val="24"/>
        </w:rPr>
        <w:t xml:space="preserve"> to </w:t>
      </w:r>
      <w:r w:rsidR="007D1B07" w:rsidRPr="004C1BFE">
        <w:rPr>
          <w:rFonts w:ascii="Times New Roman" w:hAnsi="Times New Roman" w:cs="Times New Roman"/>
          <w:sz w:val="24"/>
          <w:szCs w:val="24"/>
        </w:rPr>
        <w:t xml:space="preserve">develop a method capable of </w:t>
      </w:r>
      <w:r w:rsidR="00032EC9" w:rsidRPr="004C1BFE">
        <w:rPr>
          <w:rFonts w:ascii="Times New Roman" w:hAnsi="Times New Roman" w:cs="Times New Roman"/>
          <w:sz w:val="24"/>
          <w:szCs w:val="24"/>
        </w:rPr>
        <w:t xml:space="preserve">atrial </w:t>
      </w:r>
      <w:r w:rsidR="00A854FE" w:rsidRPr="004C1BFE">
        <w:rPr>
          <w:rFonts w:ascii="Times New Roman" w:hAnsi="Times New Roman" w:cs="Times New Roman"/>
          <w:sz w:val="24"/>
          <w:szCs w:val="24"/>
        </w:rPr>
        <w:t>segmentation, fibrosis quantification, and wall thickness estimation to a</w:t>
      </w:r>
      <w:r w:rsidR="00886FBC" w:rsidRPr="004C1BFE">
        <w:rPr>
          <w:rFonts w:ascii="Times New Roman" w:hAnsi="Times New Roman" w:cs="Times New Roman"/>
          <w:sz w:val="24"/>
          <w:szCs w:val="24"/>
        </w:rPr>
        <w:t>utomat</w:t>
      </w:r>
      <w:r w:rsidR="00A854FE" w:rsidRPr="004C1BFE">
        <w:rPr>
          <w:rFonts w:ascii="Times New Roman" w:hAnsi="Times New Roman" w:cs="Times New Roman"/>
          <w:sz w:val="24"/>
          <w:szCs w:val="24"/>
        </w:rPr>
        <w:t>e the</w:t>
      </w:r>
      <w:r w:rsidR="00886FBC" w:rsidRPr="004C1BFE">
        <w:rPr>
          <w:rFonts w:ascii="Times New Roman" w:hAnsi="Times New Roman" w:cs="Times New Roman"/>
          <w:sz w:val="24"/>
          <w:szCs w:val="24"/>
        </w:rPr>
        <w:t xml:space="preserve"> calculat</w:t>
      </w:r>
      <w:r w:rsidR="007D1B07" w:rsidRPr="004C1BFE">
        <w:rPr>
          <w:rFonts w:ascii="Times New Roman" w:hAnsi="Times New Roman" w:cs="Times New Roman"/>
          <w:sz w:val="24"/>
          <w:szCs w:val="24"/>
        </w:rPr>
        <w:t>i</w:t>
      </w:r>
      <w:r w:rsidR="00A854FE" w:rsidRPr="004C1BFE">
        <w:rPr>
          <w:rFonts w:ascii="Times New Roman" w:hAnsi="Times New Roman" w:cs="Times New Roman"/>
          <w:sz w:val="24"/>
          <w:szCs w:val="24"/>
        </w:rPr>
        <w:t>on of</w:t>
      </w:r>
      <w:r w:rsidR="00886FBC" w:rsidRPr="004C1BFE">
        <w:rPr>
          <w:rFonts w:ascii="Times New Roman" w:hAnsi="Times New Roman" w:cs="Times New Roman"/>
          <w:sz w:val="24"/>
          <w:szCs w:val="24"/>
        </w:rPr>
        <w:t xml:space="preserve"> key biomarkers</w:t>
      </w:r>
      <w:r w:rsidR="009C4CEE" w:rsidRPr="004C1BFE">
        <w:rPr>
          <w:rFonts w:ascii="Times New Roman" w:hAnsi="Times New Roman" w:cs="Times New Roman"/>
          <w:sz w:val="24"/>
          <w:szCs w:val="24"/>
        </w:rPr>
        <w:t xml:space="preserve"> </w:t>
      </w:r>
      <w:r w:rsidR="00886FBC" w:rsidRPr="004C1BFE">
        <w:rPr>
          <w:rFonts w:ascii="Times New Roman" w:hAnsi="Times New Roman" w:cs="Times New Roman"/>
          <w:sz w:val="24"/>
          <w:szCs w:val="24"/>
        </w:rPr>
        <w:t xml:space="preserve">used </w:t>
      </w:r>
      <w:r w:rsidR="006A3383" w:rsidRPr="004C1BFE">
        <w:rPr>
          <w:rFonts w:ascii="Times New Roman" w:hAnsi="Times New Roman" w:cs="Times New Roman"/>
          <w:sz w:val="24"/>
          <w:szCs w:val="24"/>
        </w:rPr>
        <w:t>for clinical guidance and</w:t>
      </w:r>
      <w:r w:rsidR="00FB44CA" w:rsidRPr="004C1BFE">
        <w:rPr>
          <w:rFonts w:ascii="Times New Roman" w:hAnsi="Times New Roman" w:cs="Times New Roman"/>
          <w:sz w:val="24"/>
          <w:szCs w:val="24"/>
        </w:rPr>
        <w:t xml:space="preserve"> ablation</w:t>
      </w:r>
      <w:r w:rsidR="001C23AA" w:rsidRPr="004C1BFE">
        <w:rPr>
          <w:rFonts w:ascii="Times New Roman" w:hAnsi="Times New Roman" w:cs="Times New Roman"/>
          <w:sz w:val="24"/>
          <w:szCs w:val="24"/>
        </w:rPr>
        <w:t xml:space="preserve"> </w:t>
      </w:r>
      <w:r w:rsidR="00FB44CA" w:rsidRPr="004C1BFE">
        <w:rPr>
          <w:rFonts w:ascii="Times New Roman" w:hAnsi="Times New Roman" w:cs="Times New Roman"/>
          <w:sz w:val="24"/>
          <w:szCs w:val="24"/>
        </w:rPr>
        <w:t>target</w:t>
      </w:r>
      <w:r w:rsidR="006A3383" w:rsidRPr="004C1BFE">
        <w:rPr>
          <w:rFonts w:ascii="Times New Roman" w:hAnsi="Times New Roman" w:cs="Times New Roman"/>
          <w:sz w:val="24"/>
          <w:szCs w:val="24"/>
        </w:rPr>
        <w:t xml:space="preserve"> identification</w:t>
      </w:r>
      <w:r w:rsidR="00A1610F" w:rsidRPr="004C1BFE">
        <w:rPr>
          <w:rFonts w:ascii="Times New Roman" w:hAnsi="Times New Roman" w:cs="Times New Roman"/>
          <w:sz w:val="24"/>
          <w:szCs w:val="24"/>
        </w:rPr>
        <w:t xml:space="preserve"> </w:t>
      </w:r>
      <w:r w:rsidR="00FB44CA" w:rsidRPr="004C1BFE">
        <w:rPr>
          <w:rFonts w:ascii="Times New Roman" w:hAnsi="Times New Roman" w:cs="Times New Roman"/>
          <w:sz w:val="24"/>
          <w:szCs w:val="24"/>
        </w:rPr>
        <w:t>in</w:t>
      </w:r>
      <w:r w:rsidR="00A1610F" w:rsidRPr="004C1BFE">
        <w:rPr>
          <w:rFonts w:ascii="Times New Roman" w:hAnsi="Times New Roman" w:cs="Times New Roman"/>
          <w:sz w:val="24"/>
          <w:szCs w:val="24"/>
        </w:rPr>
        <w:t xml:space="preserve"> </w:t>
      </w:r>
      <w:r w:rsidR="00FB44CA" w:rsidRPr="004C1BFE">
        <w:rPr>
          <w:rFonts w:ascii="Times New Roman" w:hAnsi="Times New Roman" w:cs="Times New Roman"/>
          <w:sz w:val="24"/>
          <w:szCs w:val="24"/>
        </w:rPr>
        <w:t xml:space="preserve">AF </w:t>
      </w:r>
      <w:r w:rsidR="00A1610F" w:rsidRPr="004C1BFE">
        <w:rPr>
          <w:rFonts w:ascii="Times New Roman" w:hAnsi="Times New Roman" w:cs="Times New Roman"/>
          <w:sz w:val="24"/>
          <w:szCs w:val="24"/>
        </w:rPr>
        <w:t>patients.</w:t>
      </w:r>
      <w:r w:rsidR="00886FBC" w:rsidRPr="004C1BFE">
        <w:rPr>
          <w:rFonts w:ascii="Times New Roman" w:hAnsi="Times New Roman" w:cs="Times New Roman"/>
          <w:sz w:val="24"/>
          <w:szCs w:val="24"/>
        </w:rPr>
        <w:t xml:space="preserve"> </w:t>
      </w:r>
      <w:r w:rsidR="005D4AAA" w:rsidRPr="004C1BFE">
        <w:rPr>
          <w:rFonts w:ascii="Times New Roman" w:hAnsi="Times New Roman" w:cs="Times New Roman"/>
          <w:sz w:val="24"/>
          <w:szCs w:val="24"/>
        </w:rPr>
        <w:t xml:space="preserve">We </w:t>
      </w:r>
      <w:r w:rsidR="00886FBC" w:rsidRPr="004C1BFE">
        <w:rPr>
          <w:rFonts w:ascii="Times New Roman" w:hAnsi="Times New Roman" w:cs="Times New Roman"/>
          <w:sz w:val="24"/>
          <w:szCs w:val="24"/>
        </w:rPr>
        <w:t xml:space="preserve">also </w:t>
      </w:r>
      <w:r w:rsidR="005D4AAA" w:rsidRPr="004C1BFE">
        <w:rPr>
          <w:rFonts w:ascii="Times New Roman" w:hAnsi="Times New Roman" w:cs="Times New Roman"/>
          <w:sz w:val="24"/>
          <w:szCs w:val="24"/>
        </w:rPr>
        <w:t xml:space="preserve">aimed to </w:t>
      </w:r>
      <w:r w:rsidR="00A1610F" w:rsidRPr="004C1BFE">
        <w:rPr>
          <w:rFonts w:ascii="Times New Roman" w:hAnsi="Times New Roman" w:cs="Times New Roman"/>
          <w:sz w:val="24"/>
          <w:szCs w:val="24"/>
        </w:rPr>
        <w:t xml:space="preserve">adapt the </w:t>
      </w:r>
      <w:r w:rsidR="006E1ED8" w:rsidRPr="004C1BFE">
        <w:rPr>
          <w:rFonts w:ascii="Times New Roman" w:hAnsi="Times New Roman" w:cs="Times New Roman"/>
          <w:sz w:val="24"/>
          <w:szCs w:val="24"/>
        </w:rPr>
        <w:t xml:space="preserve">prior </w:t>
      </w:r>
      <w:r w:rsidR="005D4AAA" w:rsidRPr="004C1BFE">
        <w:rPr>
          <w:rFonts w:ascii="Times New Roman" w:hAnsi="Times New Roman" w:cs="Times New Roman"/>
          <w:sz w:val="24"/>
          <w:szCs w:val="24"/>
        </w:rPr>
        <w:t>methodolog</w:t>
      </w:r>
      <w:r w:rsidR="00B25E7E" w:rsidRPr="004C1BFE">
        <w:rPr>
          <w:rFonts w:ascii="Times New Roman" w:hAnsi="Times New Roman" w:cs="Times New Roman"/>
          <w:sz w:val="24"/>
          <w:szCs w:val="24"/>
        </w:rPr>
        <w:t>y</w:t>
      </w:r>
      <w:r w:rsidR="005D4AAA" w:rsidRPr="004C1BFE">
        <w:rPr>
          <w:rFonts w:ascii="Times New Roman" w:hAnsi="Times New Roman" w:cs="Times New Roman"/>
          <w:sz w:val="24"/>
          <w:szCs w:val="24"/>
        </w:rPr>
        <w:t xml:space="preserve"> to analyse both the LA and RA simultaneously as </w:t>
      </w:r>
      <w:r w:rsidR="007324F0" w:rsidRPr="004C1BFE">
        <w:rPr>
          <w:rFonts w:ascii="Times New Roman" w:hAnsi="Times New Roman" w:cs="Times New Roman"/>
          <w:sz w:val="24"/>
          <w:szCs w:val="24"/>
        </w:rPr>
        <w:t>persistent and permanent AF is driven by complex substrates distributed across both atrial chambers</w:t>
      </w:r>
      <w:r w:rsidR="00AB7C80" w:rsidRPr="004C1BFE">
        <w:rPr>
          <w:rFonts w:ascii="Times New Roman" w:hAnsi="Times New Roman" w:cs="Times New Roman"/>
          <w:sz w:val="24"/>
          <w:szCs w:val="24"/>
        </w:rPr>
        <w:t xml:space="preserve"> </w:t>
      </w:r>
      <w:r w:rsidR="00AB7C80"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&lt;EndNote&gt;&lt;Cite&gt;&lt;Author&gt;Hansen&lt;/Author&gt;&lt;Year&gt;2017&lt;/Year&gt;&lt;RecNum&gt;33&lt;/RecNum&gt;&lt;DisplayText&gt;[264]&lt;/DisplayText&gt;&lt;record&gt;&lt;rec-number&gt;33&lt;/rec-number&gt;&lt;foreign-keys&gt;&lt;key app="EN" db-id="sda99w5dg25zz7e525i5ad2fadsvef5a20rp" timestamp="1516057040"&gt;33&lt;/key&gt;&lt;/foreign-keys&gt;&lt;ref-type name="Journal Article"&gt;17&lt;/ref-type&gt;&lt;contributors&gt;&lt;authors&gt;&lt;author&gt;Hansen, Brian J&lt;/author&gt;&lt;author&gt;Zhao, Jichao&lt;/author&gt;&lt;author&gt;Fedorov, Vadim V&lt;/author&gt;&lt;/authors&gt;&lt;/contributors&gt;&lt;titles&gt;&lt;title&gt;Fibrosis and atrial fibrillation: computerized and optical mapping: a view into the human atria at submillimeter resolution&lt;/title&gt;&lt;secondary-title&gt;JACC: Clinical Electrophysiology&lt;/secondary-title&gt;&lt;/titles&gt;&lt;periodical&gt;&lt;full-title&gt;JACC: Clinical Electrophysiology&lt;/full-title&gt;&lt;/periodical&gt;&lt;pages&gt;531-546&lt;/pages&gt;&lt;volume&gt;3&lt;/volume&gt;&lt;number&gt;6&lt;/number&gt;&lt;dates&gt;&lt;year&gt;2017&lt;/year&gt;&lt;/dates&gt;&lt;isbn&gt;2405-500X&lt;/isbn&gt;&lt;urls&gt;&lt;/urls&gt;&lt;/record&gt;&lt;/Cite&gt;&lt;/EndNote&gt;</w:instrText>
      </w:r>
      <w:r w:rsidR="00AB7C80"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[264]</w:t>
      </w:r>
      <w:r w:rsidR="00AB7C80" w:rsidRPr="004C1BFE">
        <w:rPr>
          <w:rFonts w:ascii="Times New Roman" w:hAnsi="Times New Roman" w:cs="Times New Roman"/>
          <w:sz w:val="24"/>
          <w:szCs w:val="24"/>
        </w:rPr>
        <w:fldChar w:fldCharType="end"/>
      </w:r>
      <w:r w:rsidR="007324F0" w:rsidRPr="004C1BFE">
        <w:rPr>
          <w:rFonts w:ascii="Times New Roman" w:hAnsi="Times New Roman" w:cs="Times New Roman"/>
          <w:sz w:val="24"/>
          <w:szCs w:val="24"/>
        </w:rPr>
        <w:t>.</w:t>
      </w:r>
    </w:p>
    <w:p w14:paraId="25237452" w14:textId="35B7347F" w:rsidR="00640473" w:rsidRPr="004C1BFE" w:rsidRDefault="00DA1D13" w:rsidP="00AD135E">
      <w:pPr>
        <w:widowControl/>
        <w:spacing w:after="0" w:line="360" w:lineRule="auto"/>
        <w:ind w:firstLine="720"/>
        <w:rPr>
          <w:rFonts w:ascii="Times New Roman" w:hAnsi="Times New Roman" w:cs="Times New Roman"/>
          <w:bCs/>
          <w:sz w:val="24"/>
          <w:szCs w:val="24"/>
        </w:rPr>
      </w:pPr>
      <w:r w:rsidRPr="004C1BFE">
        <w:rPr>
          <w:rFonts w:ascii="Times New Roman" w:hAnsi="Times New Roman" w:cs="Times New Roman"/>
          <w:bCs/>
          <w:sz w:val="24"/>
          <w:szCs w:val="24"/>
        </w:rPr>
        <w:t>This chapter presents</w:t>
      </w:r>
      <w:r w:rsidR="002718AF" w:rsidRPr="004C1BFE">
        <w:rPr>
          <w:rFonts w:ascii="Times New Roman" w:hAnsi="Times New Roman" w:cs="Times New Roman"/>
          <w:bCs/>
          <w:sz w:val="24"/>
          <w:szCs w:val="24"/>
        </w:rPr>
        <w:t xml:space="preserve"> a fully automated </w:t>
      </w:r>
      <w:r w:rsidR="00213231" w:rsidRPr="004C1BFE">
        <w:rPr>
          <w:rFonts w:ascii="Times New Roman" w:hAnsi="Times New Roman" w:cs="Times New Roman"/>
          <w:bCs/>
          <w:sz w:val="24"/>
          <w:szCs w:val="24"/>
        </w:rPr>
        <w:t xml:space="preserve">CNN-based </w:t>
      </w:r>
      <w:r w:rsidR="003C2783" w:rsidRPr="004C1BFE">
        <w:rPr>
          <w:rFonts w:ascii="Times New Roman" w:hAnsi="Times New Roman" w:cs="Times New Roman"/>
          <w:bCs/>
          <w:sz w:val="24"/>
          <w:szCs w:val="24"/>
        </w:rPr>
        <w:t>pipeline</w:t>
      </w:r>
      <w:r w:rsidR="00927EB8" w:rsidRPr="004C1BFE">
        <w:rPr>
          <w:rFonts w:ascii="Times New Roman" w:hAnsi="Times New Roman" w:cs="Times New Roman"/>
          <w:bCs/>
          <w:sz w:val="24"/>
          <w:szCs w:val="24"/>
        </w:rPr>
        <w:t>,</w:t>
      </w:r>
      <w:r w:rsidR="002718AF" w:rsidRPr="004C1BFE">
        <w:rPr>
          <w:rFonts w:ascii="Times New Roman" w:hAnsi="Times New Roman" w:cs="Times New Roman"/>
          <w:bCs/>
          <w:sz w:val="24"/>
          <w:szCs w:val="24"/>
        </w:rPr>
        <w:t xml:space="preserve"> named </w:t>
      </w:r>
      <w:r w:rsidR="002718AF" w:rsidRPr="004C1BFE">
        <w:rPr>
          <w:rFonts w:ascii="Times New Roman" w:hAnsi="Times New Roman" w:cs="Times New Roman"/>
          <w:bCs/>
          <w:i/>
          <w:iCs/>
          <w:sz w:val="24"/>
          <w:szCs w:val="24"/>
        </w:rPr>
        <w:t>AtriaNet</w:t>
      </w:r>
      <w:r w:rsidR="00EB5285" w:rsidRPr="004C1BFE">
        <w:rPr>
          <w:rFonts w:ascii="Times New Roman" w:hAnsi="Times New Roman" w:cs="Times New Roman"/>
          <w:bCs/>
          <w:i/>
          <w:iCs/>
          <w:sz w:val="24"/>
          <w:szCs w:val="24"/>
        </w:rPr>
        <w:t>,</w:t>
      </w:r>
      <w:r w:rsidR="002718AF" w:rsidRPr="004C1BFE">
        <w:rPr>
          <w:rFonts w:ascii="Times New Roman" w:hAnsi="Times New Roman" w:cs="Times New Roman"/>
          <w:bCs/>
          <w:sz w:val="24"/>
          <w:szCs w:val="24"/>
        </w:rPr>
        <w:t xml:space="preserve"> </w:t>
      </w:r>
      <w:r w:rsidRPr="004C1BFE">
        <w:rPr>
          <w:rFonts w:ascii="Times New Roman" w:hAnsi="Times New Roman" w:cs="Times New Roman"/>
          <w:bCs/>
          <w:sz w:val="24"/>
          <w:szCs w:val="24"/>
        </w:rPr>
        <w:t>able to compute</w:t>
      </w:r>
      <w:r w:rsidR="002718AF" w:rsidRPr="004C1BFE">
        <w:rPr>
          <w:rFonts w:ascii="Times New Roman" w:hAnsi="Times New Roman" w:cs="Times New Roman"/>
          <w:bCs/>
          <w:sz w:val="24"/>
          <w:szCs w:val="24"/>
        </w:rPr>
        <w:t xml:space="preserve"> the anatomical structure</w:t>
      </w:r>
      <w:r w:rsidR="00E40B2D" w:rsidRPr="004C1BFE">
        <w:rPr>
          <w:rFonts w:ascii="Times New Roman" w:hAnsi="Times New Roman" w:cs="Times New Roman"/>
          <w:bCs/>
          <w:sz w:val="24"/>
          <w:szCs w:val="24"/>
        </w:rPr>
        <w:t xml:space="preserve">, </w:t>
      </w:r>
      <w:r w:rsidR="00CC021B" w:rsidRPr="004C1BFE">
        <w:rPr>
          <w:rFonts w:ascii="Times New Roman" w:hAnsi="Times New Roman" w:cs="Times New Roman"/>
          <w:bCs/>
          <w:sz w:val="24"/>
          <w:szCs w:val="24"/>
        </w:rPr>
        <w:t>chamber diameter and volume</w:t>
      </w:r>
      <w:r w:rsidR="00E40B2D" w:rsidRPr="004C1BFE">
        <w:rPr>
          <w:rFonts w:ascii="Times New Roman" w:hAnsi="Times New Roman" w:cs="Times New Roman"/>
          <w:bCs/>
          <w:sz w:val="24"/>
          <w:szCs w:val="24"/>
        </w:rPr>
        <w:t xml:space="preserve"> measurements</w:t>
      </w:r>
      <w:r w:rsidR="002718AF" w:rsidRPr="004C1BFE">
        <w:rPr>
          <w:rFonts w:ascii="Times New Roman" w:hAnsi="Times New Roman" w:cs="Times New Roman"/>
          <w:bCs/>
          <w:sz w:val="24"/>
          <w:szCs w:val="24"/>
        </w:rPr>
        <w:t xml:space="preserve">, </w:t>
      </w:r>
      <w:r w:rsidR="00867708" w:rsidRPr="004C1BFE">
        <w:rPr>
          <w:rFonts w:ascii="Times New Roman" w:hAnsi="Times New Roman" w:cs="Times New Roman"/>
          <w:bCs/>
          <w:sz w:val="24"/>
          <w:szCs w:val="24"/>
        </w:rPr>
        <w:t xml:space="preserve">AWT </w:t>
      </w:r>
      <w:r w:rsidR="002718AF" w:rsidRPr="004C1BFE">
        <w:rPr>
          <w:rFonts w:ascii="Times New Roman" w:hAnsi="Times New Roman" w:cs="Times New Roman"/>
          <w:bCs/>
          <w:sz w:val="24"/>
          <w:szCs w:val="24"/>
        </w:rPr>
        <w:t xml:space="preserve">variation, and fibrosis distribution of </w:t>
      </w:r>
      <w:r w:rsidR="00265A7F" w:rsidRPr="004C1BFE">
        <w:rPr>
          <w:rFonts w:ascii="Times New Roman" w:hAnsi="Times New Roman" w:cs="Times New Roman"/>
          <w:bCs/>
          <w:sz w:val="24"/>
          <w:szCs w:val="24"/>
        </w:rPr>
        <w:t>the bi-</w:t>
      </w:r>
      <w:r w:rsidR="002718AF" w:rsidRPr="004C1BFE">
        <w:rPr>
          <w:rFonts w:ascii="Times New Roman" w:hAnsi="Times New Roman" w:cs="Times New Roman"/>
          <w:bCs/>
          <w:sz w:val="24"/>
          <w:szCs w:val="24"/>
        </w:rPr>
        <w:t>atria</w:t>
      </w:r>
      <w:r w:rsidR="00265A7F" w:rsidRPr="004C1BFE">
        <w:rPr>
          <w:rFonts w:ascii="Times New Roman" w:hAnsi="Times New Roman" w:cs="Times New Roman"/>
          <w:bCs/>
          <w:sz w:val="24"/>
          <w:szCs w:val="24"/>
        </w:rPr>
        <w:t>l chambers</w:t>
      </w:r>
      <w:r w:rsidR="002718AF" w:rsidRPr="004C1BFE">
        <w:rPr>
          <w:rFonts w:ascii="Times New Roman" w:hAnsi="Times New Roman" w:cs="Times New Roman"/>
          <w:bCs/>
          <w:sz w:val="24"/>
          <w:szCs w:val="24"/>
        </w:rPr>
        <w:t xml:space="preserve"> directly from </w:t>
      </w:r>
      <w:r w:rsidRPr="004C1BFE">
        <w:rPr>
          <w:rFonts w:ascii="Times New Roman" w:hAnsi="Times New Roman" w:cs="Times New Roman"/>
          <w:bCs/>
          <w:sz w:val="24"/>
          <w:szCs w:val="24"/>
        </w:rPr>
        <w:t xml:space="preserve">cardiac </w:t>
      </w:r>
      <w:r w:rsidR="00387045" w:rsidRPr="004C1BFE">
        <w:rPr>
          <w:rFonts w:ascii="Times New Roman" w:hAnsi="Times New Roman" w:cs="Times New Roman"/>
          <w:bCs/>
          <w:sz w:val="24"/>
          <w:szCs w:val="24"/>
        </w:rPr>
        <w:t>MRIs</w:t>
      </w:r>
      <w:r w:rsidR="002718AF" w:rsidRPr="004C1BFE">
        <w:rPr>
          <w:rFonts w:ascii="Times New Roman" w:hAnsi="Times New Roman" w:cs="Times New Roman"/>
          <w:bCs/>
          <w:sz w:val="24"/>
          <w:szCs w:val="24"/>
        </w:rPr>
        <w:t xml:space="preserve">. AtriaNet was validated on the world’s largest cardiac cine-MRI and </w:t>
      </w:r>
      <w:r w:rsidR="00EB5285" w:rsidRPr="004C1BFE">
        <w:rPr>
          <w:rFonts w:ascii="Times New Roman" w:hAnsi="Times New Roman" w:cs="Times New Roman"/>
          <w:bCs/>
          <w:sz w:val="24"/>
          <w:szCs w:val="24"/>
        </w:rPr>
        <w:t>LGE-</w:t>
      </w:r>
      <w:r w:rsidR="002718AF" w:rsidRPr="004C1BFE">
        <w:rPr>
          <w:rFonts w:ascii="Times New Roman" w:hAnsi="Times New Roman" w:cs="Times New Roman"/>
          <w:bCs/>
          <w:sz w:val="24"/>
          <w:szCs w:val="24"/>
        </w:rPr>
        <w:t xml:space="preserve">MRI datasets, surpassing prior state-of-the-art approaches. Further testing on an independent clinical dataset revealed the AtriaNet predictions were accurate when evaluated against clinical methods, and had significantly greater efficiency. </w:t>
      </w:r>
      <w:r w:rsidRPr="004C1BFE">
        <w:rPr>
          <w:rFonts w:ascii="Times New Roman" w:hAnsi="Times New Roman" w:cs="Times New Roman"/>
          <w:sz w:val="24"/>
          <w:szCs w:val="24"/>
        </w:rPr>
        <w:t xml:space="preserve">As AtriaNet </w:t>
      </w:r>
      <w:r w:rsidR="00886FBC" w:rsidRPr="004C1BFE">
        <w:rPr>
          <w:rFonts w:ascii="Times New Roman" w:hAnsi="Times New Roman" w:cs="Times New Roman"/>
          <w:sz w:val="24"/>
          <w:szCs w:val="24"/>
        </w:rPr>
        <w:t>was</w:t>
      </w:r>
      <w:r w:rsidRPr="004C1BFE">
        <w:rPr>
          <w:rFonts w:ascii="Times New Roman" w:hAnsi="Times New Roman" w:cs="Times New Roman"/>
          <w:sz w:val="24"/>
          <w:szCs w:val="24"/>
        </w:rPr>
        <w:t xml:space="preserve"> the first approach of its kind capable of computing multiple phenotypes for any cardiac imaging modality, our robust </w:t>
      </w:r>
      <w:r w:rsidR="003C2783" w:rsidRPr="004C1BFE">
        <w:rPr>
          <w:rFonts w:ascii="Times New Roman" w:hAnsi="Times New Roman" w:cs="Times New Roman"/>
          <w:bCs/>
          <w:sz w:val="24"/>
          <w:szCs w:val="24"/>
        </w:rPr>
        <w:t>pipeline</w:t>
      </w:r>
      <w:r w:rsidR="003C2783" w:rsidRPr="004C1BFE">
        <w:rPr>
          <w:rFonts w:ascii="Times New Roman" w:hAnsi="Times New Roman" w:cs="Times New Roman"/>
          <w:sz w:val="24"/>
          <w:szCs w:val="24"/>
        </w:rPr>
        <w:t xml:space="preserve"> </w:t>
      </w:r>
      <w:r w:rsidRPr="004C1BFE">
        <w:rPr>
          <w:rFonts w:ascii="Times New Roman" w:hAnsi="Times New Roman" w:cs="Times New Roman"/>
          <w:sz w:val="24"/>
          <w:szCs w:val="24"/>
        </w:rPr>
        <w:t>may be transferrable to other challenging medical segmentation tasks.</w:t>
      </w:r>
      <w:r w:rsidR="00E40B2D" w:rsidRPr="004C1BFE">
        <w:rPr>
          <w:rFonts w:ascii="Times New Roman" w:hAnsi="Times New Roman" w:cs="Times New Roman"/>
          <w:bCs/>
          <w:sz w:val="24"/>
          <w:szCs w:val="24"/>
        </w:rPr>
        <w:t xml:space="preserve"> </w:t>
      </w:r>
      <w:r w:rsidR="00DE6437" w:rsidRPr="004C1BFE">
        <w:rPr>
          <w:rFonts w:ascii="Times New Roman" w:hAnsi="Times New Roman" w:cs="Times New Roman"/>
          <w:sz w:val="24"/>
          <w:szCs w:val="24"/>
        </w:rPr>
        <w:t xml:space="preserve">The methods of this chapter were initially conceptualized in </w:t>
      </w:r>
      <w:r w:rsidR="00AB2D3E" w:rsidRPr="004C1BFE">
        <w:rPr>
          <w:rFonts w:ascii="Times New Roman" w:hAnsi="Times New Roman" w:cs="Times New Roman"/>
          <w:sz w:val="24"/>
          <w:szCs w:val="24"/>
        </w:rPr>
        <w:t xml:space="preserve">the </w:t>
      </w:r>
      <w:r w:rsidR="00DE6437" w:rsidRPr="004C1BFE">
        <w:rPr>
          <w:rFonts w:ascii="Times New Roman" w:hAnsi="Times New Roman" w:cs="Times New Roman"/>
          <w:sz w:val="24"/>
          <w:szCs w:val="24"/>
        </w:rPr>
        <w:t>publication</w:t>
      </w:r>
      <w:r w:rsidR="00640473" w:rsidRPr="004C1BFE">
        <w:rPr>
          <w:rFonts w:ascii="Times New Roman" w:hAnsi="Times New Roman" w:cs="Times New Roman"/>
          <w:sz w:val="24"/>
          <w:szCs w:val="24"/>
        </w:rPr>
        <w:t>:</w:t>
      </w:r>
    </w:p>
    <w:p w14:paraId="539B9F55" w14:textId="77777777" w:rsidR="00177241" w:rsidRPr="004C1BFE" w:rsidRDefault="00177241" w:rsidP="00AD135E">
      <w:pPr>
        <w:widowControl/>
        <w:spacing w:after="0" w:line="360" w:lineRule="auto"/>
        <w:rPr>
          <w:rFonts w:ascii="Times New Roman" w:hAnsi="Times New Roman" w:cs="Times New Roman"/>
          <w:sz w:val="24"/>
          <w:szCs w:val="24"/>
        </w:rPr>
      </w:pPr>
    </w:p>
    <w:p w14:paraId="4509D129" w14:textId="77777777" w:rsidR="00DE6437" w:rsidRPr="004C1BFE" w:rsidRDefault="00DE6437" w:rsidP="00AD135E">
      <w:pPr>
        <w:widowControl/>
        <w:spacing w:after="0" w:line="360" w:lineRule="auto"/>
        <w:ind w:left="720" w:right="720"/>
        <w:rPr>
          <w:rFonts w:ascii="Times New Roman" w:hAnsi="Times New Roman" w:cs="Times New Roman"/>
          <w:color w:val="000000"/>
          <w:sz w:val="24"/>
          <w:szCs w:val="24"/>
        </w:rPr>
      </w:pPr>
      <w:r w:rsidRPr="004C1BFE">
        <w:rPr>
          <w:rFonts w:ascii="Times New Roman" w:hAnsi="Times New Roman" w:cs="Times New Roman"/>
          <w:b/>
          <w:bCs/>
          <w:color w:val="000000"/>
          <w:sz w:val="24"/>
          <w:szCs w:val="24"/>
          <w:bdr w:val="none" w:sz="0" w:space="0" w:color="auto" w:frame="1"/>
        </w:rPr>
        <w:t>Xiong, Z.</w:t>
      </w:r>
      <w:r w:rsidRPr="004C1BFE">
        <w:rPr>
          <w:rFonts w:ascii="Times New Roman" w:hAnsi="Times New Roman" w:cs="Times New Roman"/>
          <w:color w:val="000000"/>
          <w:sz w:val="24"/>
          <w:szCs w:val="24"/>
        </w:rPr>
        <w:t xml:space="preserve">, </w:t>
      </w:r>
      <w:proofErr w:type="spellStart"/>
      <w:r w:rsidRPr="004C1BFE">
        <w:rPr>
          <w:rFonts w:ascii="Times New Roman" w:hAnsi="Times New Roman" w:cs="Times New Roman"/>
          <w:color w:val="000000"/>
          <w:sz w:val="24"/>
          <w:szCs w:val="24"/>
        </w:rPr>
        <w:t>Nalar</w:t>
      </w:r>
      <w:proofErr w:type="spellEnd"/>
      <w:r w:rsidRPr="004C1BFE">
        <w:rPr>
          <w:rFonts w:ascii="Times New Roman" w:hAnsi="Times New Roman" w:cs="Times New Roman"/>
          <w:color w:val="000000"/>
          <w:sz w:val="24"/>
          <w:szCs w:val="24"/>
        </w:rPr>
        <w:t xml:space="preserve">, A., </w:t>
      </w:r>
      <w:proofErr w:type="spellStart"/>
      <w:r w:rsidRPr="004C1BFE">
        <w:rPr>
          <w:rFonts w:ascii="Times New Roman" w:hAnsi="Times New Roman" w:cs="Times New Roman"/>
          <w:color w:val="000000"/>
          <w:sz w:val="24"/>
          <w:szCs w:val="24"/>
        </w:rPr>
        <w:t>Jamart</w:t>
      </w:r>
      <w:proofErr w:type="spellEnd"/>
      <w:r w:rsidRPr="004C1BFE">
        <w:rPr>
          <w:rFonts w:ascii="Times New Roman" w:hAnsi="Times New Roman" w:cs="Times New Roman"/>
          <w:color w:val="000000"/>
          <w:sz w:val="24"/>
          <w:szCs w:val="24"/>
        </w:rPr>
        <w:t>, K., Stiles, M.K., Fedorov, V.V. and Zhao, J., 2019. Fully Automatic 3D Bi-Atria Segmentation from Late Gadolinium-Enhanced MRIs Using Double Convolutional Neural Networks. </w:t>
      </w:r>
      <w:r w:rsidRPr="004C1BFE">
        <w:rPr>
          <w:rFonts w:ascii="Times New Roman" w:hAnsi="Times New Roman" w:cs="Times New Roman"/>
          <w:i/>
          <w:iCs/>
          <w:color w:val="000000"/>
          <w:sz w:val="24"/>
          <w:szCs w:val="24"/>
          <w:bdr w:val="none" w:sz="0" w:space="0" w:color="auto" w:frame="1"/>
        </w:rPr>
        <w:t xml:space="preserve">International </w:t>
      </w:r>
      <w:r w:rsidRPr="004C1BFE">
        <w:rPr>
          <w:rFonts w:ascii="Times New Roman" w:hAnsi="Times New Roman" w:cs="Times New Roman"/>
          <w:i/>
          <w:iCs/>
          <w:color w:val="000000"/>
          <w:sz w:val="24"/>
          <w:szCs w:val="24"/>
          <w:bdr w:val="none" w:sz="0" w:space="0" w:color="auto" w:frame="1"/>
        </w:rPr>
        <w:lastRenderedPageBreak/>
        <w:t>Workshop on Statistical Atlases and Computational Models of the Heart</w:t>
      </w:r>
      <w:r w:rsidRPr="004C1BFE">
        <w:rPr>
          <w:rFonts w:ascii="Times New Roman" w:hAnsi="Times New Roman" w:cs="Times New Roman"/>
          <w:color w:val="000000"/>
          <w:sz w:val="24"/>
          <w:szCs w:val="24"/>
        </w:rPr>
        <w:t>, pp. 63-71.</w:t>
      </w:r>
    </w:p>
    <w:p w14:paraId="228AA031" w14:textId="77777777" w:rsidR="00DE6437" w:rsidRPr="004C1BFE" w:rsidRDefault="00DE6437" w:rsidP="00AD135E">
      <w:pPr>
        <w:widowControl/>
        <w:spacing w:after="0" w:line="360" w:lineRule="auto"/>
        <w:rPr>
          <w:rFonts w:ascii="Times New Roman" w:hAnsi="Times New Roman" w:cs="Times New Roman"/>
          <w:sz w:val="24"/>
          <w:szCs w:val="24"/>
        </w:rPr>
      </w:pPr>
    </w:p>
    <w:p w14:paraId="0070B1B6" w14:textId="07487578" w:rsidR="00E40B2D" w:rsidRPr="004C1BFE" w:rsidRDefault="00E40B2D" w:rsidP="00AD135E">
      <w:pPr>
        <w:widowControl/>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The methods were then </w:t>
      </w:r>
      <w:r w:rsidR="00F2784A" w:rsidRPr="004C1BFE">
        <w:rPr>
          <w:rFonts w:ascii="Times New Roman" w:hAnsi="Times New Roman" w:cs="Times New Roman"/>
          <w:sz w:val="24"/>
          <w:szCs w:val="24"/>
        </w:rPr>
        <w:t xml:space="preserve">extended and </w:t>
      </w:r>
      <w:r w:rsidRPr="004C1BFE">
        <w:rPr>
          <w:rFonts w:ascii="Times New Roman" w:hAnsi="Times New Roman" w:cs="Times New Roman"/>
          <w:sz w:val="24"/>
          <w:szCs w:val="24"/>
        </w:rPr>
        <w:t xml:space="preserve">refined in this chapter, which is presented </w:t>
      </w:r>
      <w:r w:rsidR="00886FBC" w:rsidRPr="004C1BFE">
        <w:rPr>
          <w:rFonts w:ascii="Times New Roman" w:hAnsi="Times New Roman" w:cs="Times New Roman"/>
          <w:sz w:val="24"/>
          <w:szCs w:val="24"/>
        </w:rPr>
        <w:t>in a similar form as</w:t>
      </w:r>
      <w:r w:rsidRPr="004C1BFE">
        <w:rPr>
          <w:rFonts w:ascii="Times New Roman" w:hAnsi="Times New Roman" w:cs="Times New Roman"/>
          <w:sz w:val="24"/>
          <w:szCs w:val="24"/>
        </w:rPr>
        <w:t xml:space="preserve"> </w:t>
      </w:r>
      <w:r w:rsidR="00886FBC" w:rsidRPr="004C1BFE">
        <w:rPr>
          <w:rFonts w:ascii="Times New Roman" w:hAnsi="Times New Roman" w:cs="Times New Roman"/>
          <w:sz w:val="24"/>
          <w:szCs w:val="24"/>
        </w:rPr>
        <w:t>the potential</w:t>
      </w:r>
      <w:r w:rsidRPr="004C1BFE">
        <w:rPr>
          <w:rFonts w:ascii="Times New Roman" w:hAnsi="Times New Roman" w:cs="Times New Roman"/>
          <w:sz w:val="24"/>
          <w:szCs w:val="24"/>
        </w:rPr>
        <w:t xml:space="preserve"> </w:t>
      </w:r>
      <w:r w:rsidR="000660CC" w:rsidRPr="004C1BFE">
        <w:rPr>
          <w:rFonts w:ascii="Times New Roman" w:hAnsi="Times New Roman" w:cs="Times New Roman"/>
          <w:sz w:val="24"/>
          <w:szCs w:val="24"/>
        </w:rPr>
        <w:t>publication</w:t>
      </w:r>
      <w:r w:rsidRPr="004C1BFE">
        <w:rPr>
          <w:rFonts w:ascii="Times New Roman" w:hAnsi="Times New Roman" w:cs="Times New Roman"/>
          <w:sz w:val="24"/>
          <w:szCs w:val="24"/>
        </w:rPr>
        <w:t xml:space="preserve"> version, cited as:</w:t>
      </w:r>
    </w:p>
    <w:p w14:paraId="24A9DEC6" w14:textId="77777777" w:rsidR="00DE6437" w:rsidRPr="004C1BFE" w:rsidRDefault="00DE6437" w:rsidP="00AD135E">
      <w:pPr>
        <w:widowControl/>
        <w:spacing w:after="0" w:line="360" w:lineRule="auto"/>
        <w:rPr>
          <w:rFonts w:ascii="Times New Roman" w:hAnsi="Times New Roman" w:cs="Times New Roman"/>
          <w:sz w:val="24"/>
          <w:szCs w:val="24"/>
        </w:rPr>
      </w:pPr>
    </w:p>
    <w:p w14:paraId="143C69E8" w14:textId="23D9A86B" w:rsidR="00177241" w:rsidRPr="004C1BFE" w:rsidRDefault="00177241" w:rsidP="00AD135E">
      <w:pPr>
        <w:widowControl/>
        <w:spacing w:after="0" w:line="360" w:lineRule="auto"/>
        <w:ind w:left="720" w:right="720"/>
        <w:rPr>
          <w:rFonts w:ascii="Times New Roman" w:hAnsi="Times New Roman" w:cs="Times New Roman"/>
          <w:sz w:val="24"/>
          <w:szCs w:val="24"/>
        </w:rPr>
      </w:pPr>
      <w:r w:rsidRPr="004C1BFE">
        <w:rPr>
          <w:rFonts w:ascii="Times New Roman" w:hAnsi="Times New Roman" w:cs="Times New Roman"/>
          <w:b/>
          <w:bCs/>
          <w:sz w:val="24"/>
          <w:szCs w:val="24"/>
          <w:bdr w:val="none" w:sz="0" w:space="0" w:color="auto" w:frame="1"/>
        </w:rPr>
        <w:t>Xiong, Z.</w:t>
      </w:r>
      <w:r w:rsidRPr="004C1BFE">
        <w:rPr>
          <w:rFonts w:ascii="Times New Roman" w:hAnsi="Times New Roman" w:cs="Times New Roman"/>
          <w:sz w:val="24"/>
          <w:szCs w:val="24"/>
        </w:rPr>
        <w:t xml:space="preserve">, </w:t>
      </w:r>
      <w:proofErr w:type="spellStart"/>
      <w:r w:rsidRPr="004C1BFE">
        <w:rPr>
          <w:rFonts w:ascii="Times New Roman" w:hAnsi="Times New Roman" w:cs="Times New Roman"/>
          <w:sz w:val="24"/>
          <w:szCs w:val="24"/>
        </w:rPr>
        <w:t>Nalar</w:t>
      </w:r>
      <w:proofErr w:type="spellEnd"/>
      <w:r w:rsidRPr="004C1BFE">
        <w:rPr>
          <w:rFonts w:ascii="Times New Roman" w:hAnsi="Times New Roman" w:cs="Times New Roman"/>
          <w:sz w:val="24"/>
          <w:szCs w:val="24"/>
        </w:rPr>
        <w:t xml:space="preserve">, A., Kennelly, J., </w:t>
      </w:r>
      <w:r w:rsidR="00874C93" w:rsidRPr="004C1BFE">
        <w:rPr>
          <w:rFonts w:ascii="Times New Roman" w:hAnsi="Times New Roman" w:cs="Times New Roman"/>
          <w:sz w:val="24"/>
          <w:szCs w:val="24"/>
        </w:rPr>
        <w:t>Petersen, S.</w:t>
      </w:r>
      <w:r w:rsidRPr="004C1BFE">
        <w:rPr>
          <w:rFonts w:ascii="Times New Roman" w:hAnsi="Times New Roman" w:cs="Times New Roman"/>
          <w:sz w:val="24"/>
          <w:szCs w:val="24"/>
        </w:rPr>
        <w:t xml:space="preserve">, </w:t>
      </w:r>
      <w:r w:rsidR="00874C93" w:rsidRPr="004C1BFE">
        <w:rPr>
          <w:rFonts w:ascii="Times New Roman" w:hAnsi="Times New Roman" w:cs="Times New Roman"/>
          <w:sz w:val="24"/>
          <w:szCs w:val="24"/>
        </w:rPr>
        <w:t>Stiles, M.K.</w:t>
      </w:r>
      <w:r w:rsidR="009D430D" w:rsidRPr="004C1BFE">
        <w:rPr>
          <w:rFonts w:ascii="Times New Roman" w:hAnsi="Times New Roman" w:cs="Times New Roman"/>
          <w:sz w:val="24"/>
          <w:szCs w:val="24"/>
        </w:rPr>
        <w:t xml:space="preserve"> and Zhao, J., 2022</w:t>
      </w:r>
      <w:r w:rsidRPr="004C1BFE">
        <w:rPr>
          <w:rFonts w:ascii="Times New Roman" w:hAnsi="Times New Roman" w:cs="Times New Roman"/>
          <w:sz w:val="24"/>
          <w:szCs w:val="24"/>
        </w:rPr>
        <w:t>. Automatic Extraction of Pathologic Biomarkers from Cardiac Magnetic Resonance Imaging Using Convolutional Neural Networks.</w:t>
      </w:r>
      <w:r w:rsidR="000357F2" w:rsidRPr="004C1BFE">
        <w:rPr>
          <w:rFonts w:ascii="Times New Roman" w:hAnsi="Times New Roman" w:cs="Times New Roman"/>
          <w:sz w:val="24"/>
          <w:szCs w:val="24"/>
        </w:rPr>
        <w:t xml:space="preserve"> (Under Review)</w:t>
      </w:r>
    </w:p>
    <w:p w14:paraId="72C75278" w14:textId="1A03A708" w:rsidR="00FF4C07" w:rsidRPr="004C1BFE" w:rsidRDefault="00FF4C07" w:rsidP="00AD135E">
      <w:pPr>
        <w:widowControl/>
        <w:spacing w:after="0" w:line="360" w:lineRule="auto"/>
        <w:rPr>
          <w:rFonts w:ascii="Times New Roman" w:hAnsi="Times New Roman" w:cs="Times New Roman"/>
          <w:sz w:val="24"/>
          <w:szCs w:val="24"/>
        </w:rPr>
      </w:pPr>
    </w:p>
    <w:p w14:paraId="1DCE2B3B" w14:textId="2C72E9AB" w:rsidR="00E039DA" w:rsidRPr="004C1BFE" w:rsidRDefault="0000048A" w:rsidP="00946F4D">
      <w:pPr>
        <w:pStyle w:val="Heading3"/>
        <w:numPr>
          <w:ilvl w:val="1"/>
          <w:numId w:val="11"/>
        </w:numPr>
        <w:spacing w:line="360" w:lineRule="auto"/>
        <w:rPr>
          <w:rFonts w:ascii="Times New Roman" w:hAnsi="Times New Roman"/>
          <w:b/>
          <w:bCs/>
          <w:i w:val="0"/>
          <w:iCs w:val="0"/>
          <w:sz w:val="32"/>
          <w:szCs w:val="32"/>
        </w:rPr>
      </w:pPr>
      <w:bookmarkStart w:id="741" w:name="_Toc91820168"/>
      <w:r w:rsidRPr="004C1BFE">
        <w:rPr>
          <w:rFonts w:ascii="Times New Roman" w:hAnsi="Times New Roman"/>
          <w:b/>
          <w:bCs/>
          <w:i w:val="0"/>
          <w:iCs w:val="0"/>
          <w:sz w:val="32"/>
          <w:szCs w:val="32"/>
        </w:rPr>
        <w:t>Introduction</w:t>
      </w:r>
      <w:bookmarkEnd w:id="741"/>
    </w:p>
    <w:p w14:paraId="1A5C91FE" w14:textId="0CD5742C" w:rsidR="00632030" w:rsidRPr="004C1BFE" w:rsidRDefault="00632030" w:rsidP="00AD135E">
      <w:pPr>
        <w:widowControl/>
        <w:spacing w:after="0" w:line="360" w:lineRule="auto"/>
        <w:rPr>
          <w:rFonts w:ascii="Times New Roman" w:hAnsi="Times New Roman" w:cs="Times New Roman"/>
          <w:sz w:val="24"/>
          <w:szCs w:val="24"/>
        </w:rPr>
      </w:pPr>
    </w:p>
    <w:p w14:paraId="222177BD" w14:textId="3F3FE520" w:rsidR="00C37CCA" w:rsidRPr="004C1BFE" w:rsidRDefault="00C37CCA"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Quantitative phenotypes derived from MRI, such as the chamber </w:t>
      </w:r>
      <w:r w:rsidR="009E0060" w:rsidRPr="004C1BFE">
        <w:rPr>
          <w:rFonts w:ascii="Times New Roman" w:hAnsi="Times New Roman" w:cs="Times New Roman"/>
          <w:sz w:val="24"/>
          <w:szCs w:val="24"/>
        </w:rPr>
        <w:t>diameter/</w:t>
      </w:r>
      <w:r w:rsidRPr="004C1BFE">
        <w:rPr>
          <w:rFonts w:ascii="Times New Roman" w:hAnsi="Times New Roman" w:cs="Times New Roman"/>
          <w:sz w:val="24"/>
          <w:szCs w:val="24"/>
        </w:rPr>
        <w:t>volume</w:t>
      </w:r>
      <w:r w:rsidR="00604279"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&lt;EndNote&gt;&lt;Cite&gt;&lt;Author&gt;Tsang&lt;/Author&gt;&lt;Year&gt;2001&lt;/Year&gt;&lt;RecNum&gt;59&lt;/RecNum&gt;&lt;DisplayText&gt;[106]&lt;/DisplayText&gt;&lt;record&gt;&lt;rec-number&gt;59&lt;/rec-number&gt;&lt;foreign-keys&gt;&lt;key app="EN" db-id="esp9pvwpfez9fmedsto5r9edftzzw22wd5vf" timestamp="1630298619"&gt;59&lt;/key&gt;&lt;/foreign-keys&gt;&lt;ref-type name="Conference Proceedings"&gt;10&lt;/ref-type&gt;&lt;contributors&gt;&lt;authors&gt;&lt;author&gt;Tsang, Teresa SM&lt;/author&gt;&lt;author&gt;Barnes, Marion E&lt;/author&gt;&lt;author&gt;Bailey, Kent R&lt;/author&gt;&lt;author&gt;Leibson, Cynthia L&lt;/author&gt;&lt;author&gt;Montgomery, Samantha C&lt;/author&gt;&lt;author&gt;Takemoto, Yasuhiko&lt;/author&gt;&lt;author&gt;Diamond, Pauline M&lt;/author&gt;&lt;author&gt;Marra, Marisa A&lt;/author&gt;&lt;author&gt;Gersh, Bernard J&lt;/author&gt;&lt;author&gt;Wiebers, David O&lt;/author&gt;&lt;/authors&gt;&lt;/contributors&gt;&lt;titles&gt;&lt;title&gt;Left atrial volume: important risk marker of incident atrial fibrillation in 1655 older men and women&lt;/title&gt;&lt;secondary-title&gt;Mayo Clinic Proceedings&lt;/secondary-title&gt;&lt;/titles&gt;&lt;pages&gt;467-475&lt;/pages&gt;&lt;volume&gt;76&lt;/volume&gt;&lt;number&gt;5&lt;/number&gt;&lt;dates&gt;&lt;year&gt;2001&lt;/year&gt;&lt;/dates&gt;&lt;publisher&gt;Elsevier&lt;/publisher&gt;&lt;isbn&gt;0025-6196&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[106]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ED488E" w:rsidRPr="004C1BFE">
        <w:rPr>
          <w:rFonts w:ascii="Times New Roman" w:hAnsi="Times New Roman" w:cs="Times New Roman"/>
          <w:sz w:val="24"/>
          <w:szCs w:val="24"/>
        </w:rPr>
        <w:t>AWT</w:t>
      </w:r>
      <w:r w:rsidRPr="004C1BFE">
        <w:rPr>
          <w:rFonts w:ascii="Times New Roman" w:hAnsi="Times New Roman" w:cs="Times New Roman"/>
          <w:sz w:val="24"/>
          <w:szCs w:val="24"/>
        </w:rPr>
        <w:t>/tissue mass</w:t>
      </w:r>
      <w:r w:rsidR="00604279"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&lt;EndNote&gt;&lt;Cite&gt;&lt;Author&gt;Bishop&lt;/Author&gt;&lt;Year&gt;2016&lt;/Year&gt;&lt;RecNum&gt;60&lt;/RecNum&gt;&lt;DisplayText&gt;[265]&lt;/DisplayText&gt;&lt;record&gt;&lt;rec-number&gt;60&lt;/rec-number&gt;&lt;foreign-keys&gt;&lt;key app="EN" db-id="esp9pvwpfez9fmedsto5r9edftzzw22wd5vf" timestamp="1630298640"&gt;60&lt;/key&gt;&lt;/foreign-keys&gt;&lt;ref-type name="Journal Article"&gt;17&lt;/ref-type&gt;&lt;contributors&gt;&lt;authors&gt;&lt;author&gt;Bishop, Martin&lt;/author&gt;&lt;author&gt;Rajani, Ronak&lt;/author&gt;&lt;author&gt;Plank, Gernot&lt;/author&gt;&lt;author&gt;Gaddum, Nicholas&lt;/author&gt;&lt;author&gt;Carr-White, Gerry&lt;/author&gt;&lt;author&gt;Wright, Matt&lt;/author&gt;&lt;author&gt;O&amp;apos;Neill, Mark&lt;/author&gt;&lt;author&gt;Niederer, Steven&lt;/author&gt;&lt;/authors&gt;&lt;/contributors&gt;&lt;titles&gt;&lt;title&gt;Three-dimensional atrial wall thickness maps to inform catheter ablation procedures for atrial fibrillation&lt;/title&gt;&lt;secondary-title&gt;Europace&lt;/secondary-title&gt;&lt;/titles&gt;&lt;periodical&gt;&lt;full-title&gt;Europace&lt;/full-title&gt;&lt;/periodical&gt;&lt;pages&gt;376-383&lt;/pages&gt;&lt;volume&gt;18&lt;/volume&gt;&lt;number&gt;3&lt;/number&gt;&lt;dates&gt;&lt;year&gt;2016&lt;/year&gt;&lt;/dates&gt;&lt;isbn&gt;1532-2092&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cardiac function</w:t>
      </w:r>
      <w:r w:rsidR="00604279"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&lt;EndNote&gt;&lt;Cite&gt;&lt;Author&gt;Matsuda&lt;/Author&gt;&lt;Year&gt;1983&lt;/Year&gt;&lt;RecNum&gt;61&lt;/RecNum&gt;&lt;DisplayText&gt;[266]&lt;/DisplayText&gt;&lt;record&gt;&lt;rec-number&gt;61&lt;/rec-number&gt;&lt;foreign-keys&gt;&lt;key app="EN" db-id="esp9pvwpfez9fmedsto5r9edftzzw22wd5vf" timestamp="1630298666"&gt;61&lt;/key&gt;&lt;/foreign-keys&gt;&lt;ref-type name="Journal Article"&gt;17&lt;/ref-type&gt;&lt;contributors&gt;&lt;authors&gt;&lt;author&gt;Matsuda, YASUO&lt;/author&gt;&lt;author&gt;Toma, YOICHI&lt;/author&gt;&lt;author&gt;Ogawa, HIROSHI&lt;/author&gt;&lt;author&gt;Matsuzaki, MASUNORI&lt;/author&gt;&lt;author&gt;Katayama, KAZUHIRO&lt;/author&gt;&lt;author&gt;Fujii, TAKASHI&lt;/author&gt;&lt;author&gt;Yoshino, FUMIO&lt;/author&gt;&lt;author&gt;Moritani, KOHSHIRO&lt;/author&gt;&lt;author&gt;Kumada, TOSHIAKI&lt;/author&gt;&lt;author&gt;Kusukawa, REIZO&lt;/author&gt;&lt;/authors&gt;&lt;/contributors&gt;&lt;titles&gt;&lt;title&gt;Importance of left atrial function in patients with myocardial infarction&lt;/title&gt;&lt;secondary-title&gt;Circulation&lt;/secondary-title&gt;&lt;/titles&gt;&lt;periodical&gt;&lt;full-title&gt;Circulation&lt;/full-title&gt;&lt;/periodical&gt;&lt;pages&gt;566-571&lt;/pages&gt;&lt;volume&gt;67&lt;/volume&gt;&lt;number&gt;3&lt;/number&gt;&lt;dates&gt;&lt;year&gt;1983&lt;/year&gt;&lt;/dates&gt;&lt;isbn&gt;0009-7322&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[266]</w:t>
      </w:r>
      <w:r w:rsidRPr="004C1BFE">
        <w:rPr>
          <w:rFonts w:ascii="Times New Roman" w:hAnsi="Times New Roman" w:cs="Times New Roman"/>
          <w:sz w:val="24"/>
          <w:szCs w:val="24"/>
        </w:rPr>
        <w:fldChar w:fldCharType="end"/>
      </w:r>
      <w:r w:rsidR="003D0C24" w:rsidRPr="004C1BFE">
        <w:rPr>
          <w:rFonts w:ascii="Times New Roman" w:hAnsi="Times New Roman" w:cs="Times New Roman"/>
          <w:sz w:val="24"/>
          <w:szCs w:val="24"/>
        </w:rPr>
        <w:t xml:space="preserve"> and fibrosis</w:t>
      </w:r>
      <w:r w:rsidR="00604279"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&lt;EndNote&gt;&lt;Cite&gt;&lt;Author&gt;McGann&lt;/Author&gt;&lt;Year&gt;2014&lt;/Year&gt;&lt;RecNum&gt;62&lt;/RecNum&gt;&lt;DisplayText&gt;[114]&lt;/DisplayText&gt;&lt;record&gt;&lt;rec-number&gt;62&lt;/rec-number&gt;&lt;foreign-keys&gt;&lt;key app="EN" db-id="esp9pvwpfez9fmedsto5r9edftzzw22wd5vf" timestamp="1630298740"&gt;62&lt;/key&gt;&lt;/foreign-keys&gt;&lt;ref-type name="Journal Article"&gt;17&lt;/ref-type&gt;&lt;contributors&gt;&lt;authors&gt;&lt;author&gt;McGann, Christopher&lt;/author&gt;&lt;author&gt;Akoum, Nazem&lt;/author&gt;&lt;author&gt;Patel, Amit&lt;/author&gt;&lt;author&gt;Kholmovski, Eugene&lt;/author&gt;&lt;author&gt;Revelo, Patricia&lt;/author&gt;&lt;author&gt;Damal, Kavitha&lt;/author&gt;&lt;author&gt;Wilson, Brent&lt;/author&gt;&lt;author&gt;Cates, Josh&lt;/author&gt;&lt;author&gt;Harrison, Alexis&lt;/author&gt;&lt;author&gt;Ranjan, Ravi&lt;/author&gt;&lt;/authors&gt;&lt;/contributors&gt;&lt;titles&gt;&lt;title&gt;Atrial fibrillation ablation outcome is predicted by left atrial remodeling on MRI&lt;/title&gt;&lt;secondary-title&gt;Circulation: Arrhythmia and Electrophysiology&lt;/secondary-title&gt;&lt;/titles&gt;&lt;periodical&gt;&lt;full-title&gt;Circulation: Arrhythmia and Electrophysiology&lt;/full-title&gt;&lt;/periodical&gt;&lt;pages&gt;23-30&lt;/pages&gt;&lt;volume&gt;7&lt;/volume&gt;&lt;number&gt;1&lt;/number&gt;&lt;dates&gt;&lt;year&gt;2014&lt;/year&gt;&lt;/dates&gt;&lt;isbn&gt;1941-3149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[114]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are important biomarkers for the determination of pathological states in </w:t>
      </w:r>
      <w:r w:rsidR="006D1378" w:rsidRPr="004C1BFE">
        <w:rPr>
          <w:rFonts w:ascii="Times New Roman" w:hAnsi="Times New Roman" w:cs="Times New Roman"/>
          <w:sz w:val="24"/>
          <w:szCs w:val="24"/>
        </w:rPr>
        <w:t>cardiovascular diseases (</w:t>
      </w:r>
      <w:r w:rsidRPr="004C1BFE">
        <w:rPr>
          <w:rFonts w:ascii="Times New Roman" w:hAnsi="Times New Roman" w:cs="Times New Roman"/>
          <w:sz w:val="24"/>
          <w:szCs w:val="24"/>
        </w:rPr>
        <w:t>CVD</w:t>
      </w:r>
      <w:r w:rsidR="006D1378" w:rsidRPr="004C1BFE">
        <w:rPr>
          <w:rFonts w:ascii="Times New Roman" w:hAnsi="Times New Roman" w:cs="Times New Roman"/>
          <w:sz w:val="24"/>
          <w:szCs w:val="24"/>
        </w:rPr>
        <w:t>)</w:t>
      </w:r>
      <w:r w:rsidRPr="004C1BFE">
        <w:rPr>
          <w:rFonts w:ascii="Times New Roman" w:hAnsi="Times New Roman" w:cs="Times New Roman"/>
          <w:sz w:val="24"/>
          <w:szCs w:val="24"/>
        </w:rPr>
        <w:t xml:space="preserve"> and are crucial for decision making in clinics. For example, the left ventricular ejection fraction is an important clinical biomarker for the early detection of heart failure and cardiomyopathy</w:t>
      </w:r>
      <w:r w:rsidR="00604279"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&lt;EndNote&gt;&lt;Cite&gt;&lt;Author&gt;Maeder&lt;/Author&gt;&lt;Year&gt;2009&lt;/Year&gt;&lt;RecNum&gt;63&lt;/RecNum&gt;&lt;DisplayText&gt;[267]&lt;/DisplayText&gt;&lt;record&gt;&lt;rec-number&gt;63&lt;/rec-number&gt;&lt;foreign-keys&gt;&lt;key app="EN" db-id="esp9pvwpfez9fmedsto5r9edftzzw22wd5vf" timestamp="1630298782"&gt;63&lt;/key&gt;&lt;/foreign-keys&gt;&lt;ref-type name="Journal Article"&gt;17&lt;/ref-type&gt;&lt;contributors&gt;&lt;authors&gt;&lt;author&gt;Maeder, Micha T&lt;/author&gt;&lt;author&gt;Kaye, David M&lt;/author&gt;&lt;/authors&gt;&lt;/contributors&gt;&lt;titles&gt;&lt;title&gt;Heart failure with normal left ventricular ejection fraction&lt;/title&gt;&lt;secondary-title&gt;Journal of the American College of Cardiology&lt;/secondary-title&gt;&lt;/titles&gt;&lt;periodical&gt;&lt;full-title&gt;Journal of the American College of Cardiology&lt;/full-title&gt;&lt;/periodical&gt;&lt;pages&gt;905-918&lt;/pages&gt;&lt;volume&gt;53&lt;/volume&gt;&lt;number&gt;11&lt;/number&gt;&lt;dates&gt;&lt;year&gt;2009&lt;/year&gt;&lt;/dates&gt;&lt;isbn&gt;0735-1097&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 addition, the </w:t>
      </w:r>
      <w:r w:rsidR="003C191A" w:rsidRPr="004C1BFE">
        <w:rPr>
          <w:rFonts w:ascii="Times New Roman" w:hAnsi="Times New Roman" w:cs="Times New Roman"/>
          <w:sz w:val="24"/>
          <w:szCs w:val="24"/>
        </w:rPr>
        <w:t>LA</w:t>
      </w:r>
      <w:r w:rsidRPr="004C1BFE">
        <w:rPr>
          <w:rFonts w:ascii="Times New Roman" w:hAnsi="Times New Roman" w:cs="Times New Roman"/>
          <w:sz w:val="24"/>
          <w:szCs w:val="24"/>
        </w:rPr>
        <w:t xml:space="preserve"> volume is a key indicator for the severity of cardiac arrhythmias</w:t>
      </w:r>
      <w:r w:rsidR="00604279"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&lt;EndNote&gt;&lt;Cite&gt;&lt;Author&gt;Tsang&lt;/Author&gt;&lt;Year&gt;2001&lt;/Year&gt;&lt;RecNum&gt;59&lt;/RecNum&gt;&lt;DisplayText&gt;[106]&lt;/DisplayText&gt;&lt;record&gt;&lt;rec-number&gt;59&lt;/rec-number&gt;&lt;foreign-keys&gt;&lt;key app="EN" db-id="esp9pvwpfez9fmedsto5r9edftzzw22wd5vf" timestamp="1630298619"&gt;59&lt;/key&gt;&lt;/foreign-keys&gt;&lt;ref-type name="Conference Proceedings"&gt;10&lt;/ref-type&gt;&lt;contributors&gt;&lt;authors&gt;&lt;author&gt;Tsang, Teresa SM&lt;/author&gt;&lt;author&gt;Barnes, Marion E&lt;/author&gt;&lt;author&gt;Bailey, Kent R&lt;/author&gt;&lt;author&gt;Leibson, Cynthia L&lt;/author&gt;&lt;author&gt;Montgomery, Samantha C&lt;/author&gt;&lt;author&gt;Takemoto, Yasuhiko&lt;/author&gt;&lt;author&gt;Diamond, Pauline M&lt;/author&gt;&lt;author&gt;Marra, Marisa A&lt;/author&gt;&lt;author&gt;Gersh, Bernard J&lt;/author&gt;&lt;author&gt;Wiebers, David O&lt;/author&gt;&lt;/authors&gt;&lt;/contributors&gt;&lt;titles&gt;&lt;title&gt;Left atrial volume: important risk marker of incident atrial fibrillation in 1655 older men and women&lt;/title&gt;&lt;secondary-title&gt;Mayo Clinic Proceedings&lt;/secondary-title&gt;&lt;/titles&gt;&lt;pages&gt;467-475&lt;/pages&gt;&lt;volume&gt;76&lt;/volume&gt;&lt;number&gt;5&lt;/number&gt;&lt;dates&gt;&lt;year&gt;2001&lt;/year&gt;&lt;/dates&gt;&lt;publisher&gt;Elsevier&lt;/publisher&gt;&lt;isbn&gt;0025-6196&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[106]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such as </w:t>
      </w:r>
      <w:r w:rsidR="003C191A" w:rsidRPr="004C1BFE">
        <w:rPr>
          <w:rFonts w:ascii="Times New Roman" w:hAnsi="Times New Roman" w:cs="Times New Roman"/>
          <w:sz w:val="24"/>
          <w:szCs w:val="24"/>
        </w:rPr>
        <w:t>AF</w:t>
      </w:r>
      <w:r w:rsidRPr="004C1BFE">
        <w:rPr>
          <w:rFonts w:ascii="Times New Roman" w:hAnsi="Times New Roman" w:cs="Times New Roman"/>
          <w:sz w:val="24"/>
          <w:szCs w:val="24"/>
        </w:rPr>
        <w:t>. In spite of this, the extraction of patient-specific phenotypes from MRIs remains a complex task requiring comprehensive expertise and intensive manual labour</w:t>
      </w:r>
      <w:r w:rsidR="00604279"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fldData xml:space="preserve">PEVuZE5vdGU+PENpdGU+PEF1dGhvcj5Dc2VwZTwvQXV0aG9yPjxZZWFyPjIwMTc8L1llYXI+PFJl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PEVuZE5vdGU+PENpdGU+PEF1dGhvcj5Dc2VwZTwvQXV0aG9yPjxZZWFyPjIwMTc8L1llYXI+PFJl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 29, 35]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This results in important analyses often being impractical and inaccessible during patient assessments. This has been the major limiting factor for both the treatment of CVDs and research into large-scale MRI cohorts to investigate imaging phenotypes at a population level robustly.</w:t>
      </w:r>
    </w:p>
    <w:p w14:paraId="4097186C" w14:textId="4306AAAD" w:rsidR="00C22AE1" w:rsidRPr="004C1BFE" w:rsidRDefault="00C22AE1"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Many studies have been conducted in recent years investigating the optimal deep learning algorithms for analysing </w:t>
      </w:r>
      <w:r w:rsidR="002401F7" w:rsidRPr="004C1BFE">
        <w:rPr>
          <w:rFonts w:ascii="Times New Roman" w:hAnsi="Times New Roman" w:cs="Times New Roman"/>
          <w:sz w:val="24"/>
          <w:szCs w:val="24"/>
        </w:rPr>
        <w:t xml:space="preserve">various </w:t>
      </w:r>
      <w:r w:rsidRPr="004C1BFE">
        <w:rPr>
          <w:rFonts w:ascii="Times New Roman" w:hAnsi="Times New Roman" w:cs="Times New Roman"/>
          <w:sz w:val="24"/>
          <w:szCs w:val="24"/>
        </w:rPr>
        <w:t xml:space="preserve">cardiac structures. In addition to the studies previously mentioned in </w:t>
      </w:r>
      <w:r w:rsidRPr="004C1BFE">
        <w:rPr>
          <w:rFonts w:ascii="Times New Roman" w:hAnsi="Times New Roman" w:cs="Times New Roman"/>
          <w:b/>
          <w:bCs/>
          <w:sz w:val="24"/>
          <w:szCs w:val="24"/>
        </w:rPr>
        <w:t>Chapters 5</w:t>
      </w:r>
      <w:r w:rsidRPr="004C1BFE">
        <w:rPr>
          <w:rFonts w:ascii="Times New Roman" w:hAnsi="Times New Roman" w:cs="Times New Roman"/>
          <w:sz w:val="24"/>
          <w:szCs w:val="24"/>
        </w:rPr>
        <w:t xml:space="preserve"> and </w:t>
      </w:r>
      <w:r w:rsidRPr="004C1BFE">
        <w:rPr>
          <w:rFonts w:ascii="Times New Roman" w:hAnsi="Times New Roman" w:cs="Times New Roman"/>
          <w:b/>
          <w:bCs/>
          <w:sz w:val="24"/>
          <w:szCs w:val="24"/>
        </w:rPr>
        <w:t>6</w:t>
      </w:r>
      <w:r w:rsidRPr="004C1BFE">
        <w:rPr>
          <w:rFonts w:ascii="Times New Roman" w:hAnsi="Times New Roman" w:cs="Times New Roman"/>
          <w:sz w:val="24"/>
          <w:szCs w:val="24"/>
        </w:rPr>
        <w:t xml:space="preserve">, a </w:t>
      </w:r>
      <w:r w:rsidR="00A2657B" w:rsidRPr="004C1BFE">
        <w:rPr>
          <w:rFonts w:ascii="Times New Roman" w:hAnsi="Times New Roman" w:cs="Times New Roman"/>
          <w:sz w:val="24"/>
          <w:szCs w:val="24"/>
        </w:rPr>
        <w:t xml:space="preserve">2017 </w:t>
      </w:r>
      <w:r w:rsidRPr="004C1BFE">
        <w:rPr>
          <w:rFonts w:ascii="Times New Roman" w:hAnsi="Times New Roman" w:cs="Times New Roman"/>
          <w:sz w:val="24"/>
          <w:szCs w:val="24"/>
        </w:rPr>
        <w:t xml:space="preserve">whole heart </w:t>
      </w:r>
      <w:r w:rsidR="003474C6" w:rsidRPr="004C1BFE">
        <w:rPr>
          <w:rFonts w:ascii="Times New Roman" w:hAnsi="Times New Roman" w:cs="Times New Roman"/>
          <w:sz w:val="24"/>
          <w:szCs w:val="24"/>
        </w:rPr>
        <w:t xml:space="preserve">(LA, RA, LV, RV) </w:t>
      </w:r>
      <w:r w:rsidRPr="004C1BFE">
        <w:rPr>
          <w:rFonts w:ascii="Times New Roman" w:hAnsi="Times New Roman" w:cs="Times New Roman"/>
          <w:sz w:val="24"/>
          <w:szCs w:val="24"/>
        </w:rPr>
        <w:t xml:space="preserve">segmentation </w:t>
      </w:r>
      <w:r w:rsidR="003474C6"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study containing 12 teams also showed the superiority of CNNs on 60 3D MRI and </w:t>
      </w:r>
      <w:r w:rsidR="006D1378" w:rsidRPr="004C1BFE">
        <w:rPr>
          <w:rFonts w:ascii="Times New Roman" w:hAnsi="Times New Roman" w:cs="Times New Roman"/>
          <w:sz w:val="24"/>
          <w:szCs w:val="24"/>
        </w:rPr>
        <w:t>CT</w:t>
      </w:r>
      <w:r w:rsidRPr="004C1BFE">
        <w:rPr>
          <w:rFonts w:ascii="Times New Roman" w:hAnsi="Times New Roman" w:cs="Times New Roman"/>
          <w:sz w:val="24"/>
          <w:szCs w:val="24"/>
        </w:rPr>
        <w:t xml:space="preserve"> data, which were shown to achieve more stable and higher scores across all chambers of the heart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&lt;EndNote&gt;&lt;Cite&gt;&lt;Author&gt;Zhuang&lt;/Author&gt;&lt;Year&gt;2019&lt;/Year&gt;&lt;RecNum&gt;65&lt;/RecNum&gt;&lt;DisplayText&gt;[268]&lt;/DisplayText&gt;&lt;record&gt;&lt;rec-number&gt;65&lt;/rec-number&gt;&lt;foreign-keys&gt;&lt;key app="EN" db-id="esp9pvwpfez9fmedsto5r9edftzzw22wd5vf" timestamp="1630299220"&gt;65&lt;/key&gt;&lt;/foreign-keys&gt;&lt;ref-type name="Journal Article"&gt;17&lt;/ref-type&gt;&lt;contributors&gt;&lt;authors&gt;&lt;author&gt;Zhuang, Xiahai&lt;/author&gt;&lt;author&gt;Li, Lei&lt;/author&gt;&lt;author&gt;Payer, Christian&lt;/author&gt;&lt;author&gt;Štern, Darko&lt;/author&gt;&lt;author&gt;Urschler, Martin&lt;/author&gt;&lt;author&gt;Heinrich, Mattias P&lt;/author&gt;&lt;author&gt;Oster, Julien&lt;/author&gt;&lt;author&gt;Wang, Chunliang&lt;/author&gt;&lt;author&gt;Smedby, Örjan&lt;/author&gt;&lt;author&gt;Bian, Cheng&lt;/author&gt;&lt;/authors&gt;&lt;/contributors&gt;&lt;titles&gt;&lt;title&gt;Evaluation of algorithms for multi-modality whole heart segmentation: an open-access grand challenge&lt;/title&gt;&lt;secondary-title&gt;Medical image analysis&lt;/secondary-title&gt;&lt;/titles&gt;&lt;periodical&gt;&lt;full-title&gt;Medical Image Analysis&lt;/full-title&gt;&lt;/periodical&gt;&lt;pages&gt;101537&lt;/pages&gt;&lt;volume&gt;58&lt;/volume&gt;&lt;dates&gt;&lt;year&gt;2019&lt;/year&gt;&lt;/dates&gt;&lt;isbn&gt;1361-8415&lt;/isbn&gt;&lt;urls&gt;&lt;/urls&gt;&lt;/record&gt;&lt;/Cite&gt;&lt;/EndNote&gt;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 2018, a study for LA segmentation from 154 3D </w:t>
      </w:r>
      <w:r w:rsidR="007828CE" w:rsidRPr="004C1BFE">
        <w:rPr>
          <w:rFonts w:ascii="Times New Roman" w:hAnsi="Times New Roman" w:cs="Times New Roman"/>
          <w:sz w:val="24"/>
          <w:szCs w:val="24"/>
        </w:rPr>
        <w:t>LGE</w:t>
      </w:r>
      <w:r w:rsidRPr="004C1BFE">
        <w:rPr>
          <w:rFonts w:ascii="Times New Roman" w:hAnsi="Times New Roman" w:cs="Times New Roman"/>
          <w:sz w:val="24"/>
          <w:szCs w:val="24"/>
        </w:rPr>
        <w:t>-MRIs showed the best teams designed U-Net CNNs with additional residual connections and custom optimization loss functions to surpass the vanilla U-Net architecture</w:t>
      </w:r>
      <w:r w:rsidR="005822AD" w:rsidRPr="004C1BFE">
        <w:rPr>
          <w:rFonts w:ascii="Times New Roman" w:hAnsi="Times New Roman" w:cs="Times New Roman"/>
          <w:sz w:val="24"/>
          <w:szCs w:val="24"/>
        </w:rPr>
        <w:t xml:space="preserve"> </w:t>
      </w:r>
      <w:r w:rsidR="005822AD"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&lt;EndNote&gt;&lt;Cite&gt;&lt;Author&gt;Xiong&lt;/Author&gt;&lt;Year&gt;2021&lt;/Year&gt;&lt;RecNum&gt;66&lt;/RecNum&gt;&lt;DisplayText&gt;[224]&lt;/DisplayText&gt;&lt;record&gt;&lt;rec-number&gt;66&lt;/rec-number&gt;&lt;foreign-keys&gt;&lt;key app="EN" db-id="esp9pvwpfez9fmedsto5r9edftzzw22wd5vf" timestamp="1630299259"&gt;66&lt;/key&gt;&lt;/foreign-keys&gt;&lt;ref-type name="Journal Article"&gt;17&lt;/ref-type&gt;&lt;contributors&gt;&lt;authors&gt;&lt;author&gt;Xiong, Zhaohan&lt;/author&gt;&lt;author&gt;Xia, Qing&lt;/author&gt;&lt;author&gt;Hu, Zhiqiang&lt;/author&gt;&lt;author&gt;Huang, Ning&lt;/author&gt;&lt;author&gt;Bian, Cheng&lt;/author&gt;&lt;author&gt;Zheng, Yefeng&lt;/author&gt;&lt;author&gt;Vesal, Sulaiman&lt;/author&gt;&lt;author&gt;Ravikumar, Nishant&lt;/author&gt;&lt;author&gt;Maier, Andreas&lt;/author&gt;&lt;author&gt;Yang, Xin&lt;/author&gt;&lt;/authors&gt;&lt;/contributors&gt;&lt;titles&gt;&lt;title&gt;A global benchmark of algorithms for segmenting the left atrium from late gadolinium-enhanced cardiac magnetic resonance imaging&lt;/title&gt;&lt;secondary-title&gt;Medical Image Analysis&lt;/secondary-title&gt;&lt;/titles&gt;&lt;periodical&gt;&lt;full-title&gt;Medical Image Analysis&lt;/full-title&gt;&lt;/periodical&gt;&lt;pages&gt;101832&lt;/pages&gt;&lt;volume&gt;67&lt;/volume&gt;&lt;dates&gt;&lt;year&gt;2021&lt;/year&gt;&lt;/dates&gt;&lt;isbn&gt;1361-8415&lt;/isbn&gt;&lt;urls&gt;&lt;/urls&gt;&lt;/record&gt;&lt;/Cite&gt;&lt;/EndNote&gt;</w:instrText>
      </w:r>
      <w:r w:rsidR="005822AD"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[224]</w:t>
      </w:r>
      <w:r w:rsidR="005822AD" w:rsidRPr="004C1BFE">
        <w:rPr>
          <w:rFonts w:ascii="Times New Roman" w:hAnsi="Times New Roman" w:cs="Times New Roman"/>
          <w:sz w:val="24"/>
          <w:szCs w:val="24"/>
        </w:rPr>
        <w:fldChar w:fldCharType="end"/>
      </w:r>
      <w:r w:rsidRPr="004C1BFE">
        <w:rPr>
          <w:rFonts w:ascii="Times New Roman" w:hAnsi="Times New Roman" w:cs="Times New Roman"/>
          <w:sz w:val="24"/>
          <w:szCs w:val="24"/>
        </w:rPr>
        <w:t>. Similar findings were obtained by a 2019 benchmarking study</w:t>
      </w:r>
      <w:r w:rsidR="005822AD" w:rsidRPr="004C1BFE">
        <w:rPr>
          <w:rFonts w:ascii="Times New Roman" w:hAnsi="Times New Roman" w:cs="Times New Roman"/>
          <w:sz w:val="24"/>
          <w:szCs w:val="24"/>
        </w:rPr>
        <w:t xml:space="preserve"> </w:t>
      </w:r>
      <w:r w:rsidRPr="004C1BFE">
        <w:rPr>
          <w:rFonts w:ascii="Times New Roman" w:hAnsi="Times New Roman" w:cs="Times New Roman"/>
          <w:sz w:val="24"/>
          <w:szCs w:val="24"/>
        </w:rPr>
        <w:t>for LV</w:t>
      </w:r>
      <w:r w:rsidR="005822AD"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and RV segmentation from 45 </w:t>
      </w:r>
      <w:r w:rsidR="007828CE" w:rsidRPr="004C1BFE">
        <w:rPr>
          <w:rFonts w:ascii="Times New Roman" w:hAnsi="Times New Roman" w:cs="Times New Roman"/>
          <w:sz w:val="24"/>
          <w:szCs w:val="24"/>
        </w:rPr>
        <w:t>LGE</w:t>
      </w:r>
      <w:r w:rsidRPr="004C1BFE">
        <w:rPr>
          <w:rFonts w:ascii="Times New Roman" w:hAnsi="Times New Roman" w:cs="Times New Roman"/>
          <w:sz w:val="24"/>
          <w:szCs w:val="24"/>
        </w:rPr>
        <w:t>-</w:t>
      </w:r>
      <w:r w:rsidRPr="004C1BFE">
        <w:rPr>
          <w:rFonts w:ascii="Times New Roman" w:hAnsi="Times New Roman" w:cs="Times New Roman"/>
          <w:sz w:val="24"/>
          <w:szCs w:val="24"/>
        </w:rPr>
        <w:lastRenderedPageBreak/>
        <w:t>MRIs, where the highest-scoring team utilized an enhanced U-Net approach</w:t>
      </w:r>
      <w:r w:rsidR="005822AD" w:rsidRPr="004C1BFE">
        <w:rPr>
          <w:rFonts w:ascii="Times New Roman" w:hAnsi="Times New Roman" w:cs="Times New Roman"/>
          <w:sz w:val="24"/>
          <w:szCs w:val="24"/>
        </w:rPr>
        <w:t xml:space="preserve"> </w:t>
      </w:r>
      <w:r w:rsidR="005822AD"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&lt;EndNote&gt;&lt;Cite&gt;&lt;Author&gt;Yang&lt;/Author&gt;&lt;Year&gt;2019&lt;/Year&gt;&lt;RecNum&gt;67&lt;/RecNum&gt;&lt;DisplayText&gt;[269]&lt;/DisplayText&gt;&lt;record&gt;&lt;rec-number&gt;67&lt;/rec-number&gt;&lt;foreign-keys&gt;&lt;key app="EN" db-id="esp9pvwpfez9fmedsto5r9edftzzw22wd5vf" timestamp="1630299396"&gt;67&lt;/key&gt;&lt;/foreign-keys&gt;&lt;ref-type name="Conference Proceedings"&gt;10&lt;/ref-type&gt;&lt;contributors&gt;&lt;authors&gt;&lt;author&gt;Yang, G&lt;/author&gt;&lt;author&gt;Hua, T&lt;/author&gt;&lt;author&gt;Xue, W&lt;/author&gt;&lt;/authors&gt;&lt;/contributors&gt;&lt;titles&gt;&lt;title&gt;Left ventricle full quantification challenge&lt;/title&gt;&lt;secondary-title&gt;Proc. Int. Conf. Med. Image Comput. Comput.-Assist. Intervent&lt;/secondary-title&gt;&lt;/titles&gt;&lt;dates&gt;&lt;year&gt;2019&lt;/year&gt;&lt;/dates&gt;&lt;urls&gt;&lt;/urls&gt;&lt;/record&gt;&lt;/Cite&gt;&lt;/EndNote&gt;</w:instrText>
      </w:r>
      <w:r w:rsidR="005822AD"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[269]</w:t>
      </w:r>
      <w:r w:rsidR="005822AD" w:rsidRPr="004C1BFE">
        <w:rPr>
          <w:rFonts w:ascii="Times New Roman" w:hAnsi="Times New Roman" w:cs="Times New Roman"/>
          <w:sz w:val="24"/>
          <w:szCs w:val="24"/>
        </w:rPr>
        <w:fldChar w:fldCharType="end"/>
      </w:r>
      <w:r w:rsidRPr="004C1BFE">
        <w:rPr>
          <w:rFonts w:ascii="Times New Roman" w:hAnsi="Times New Roman" w:cs="Times New Roman"/>
          <w:sz w:val="24"/>
          <w:szCs w:val="24"/>
        </w:rPr>
        <w:t>.</w:t>
      </w:r>
    </w:p>
    <w:p w14:paraId="5AD92F0F" w14:textId="583A6F3E" w:rsidR="00C37CCA" w:rsidRPr="004C1BFE" w:rsidRDefault="00BB6423"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Despite these global efforts, c</w:t>
      </w:r>
      <w:r w:rsidR="005D455D" w:rsidRPr="004C1BFE">
        <w:rPr>
          <w:rFonts w:ascii="Times New Roman" w:hAnsi="Times New Roman" w:cs="Times New Roman"/>
          <w:sz w:val="24"/>
          <w:szCs w:val="24"/>
        </w:rPr>
        <w:t>urrent studies</w:t>
      </w:r>
      <w:r w:rsidR="00C37CCA" w:rsidRPr="004C1BFE">
        <w:rPr>
          <w:rFonts w:ascii="Times New Roman" w:hAnsi="Times New Roman" w:cs="Times New Roman"/>
          <w:sz w:val="24"/>
          <w:szCs w:val="24"/>
        </w:rPr>
        <w:t xml:space="preserve"> have mostly focused on performing cardiac segmentation on small in-house datasets of 100 to 200 independent samples. Recent studies have also only investigated the segmentation of the heart specifically to derive chamber volumes to measure cardiac function</w:t>
      </w:r>
      <w:r w:rsidR="00604279" w:rsidRPr="004C1BFE">
        <w:rPr>
          <w:rFonts w:ascii="Times New Roman" w:hAnsi="Times New Roman" w:cs="Times New Roman"/>
          <w:sz w:val="24"/>
          <w:szCs w:val="24"/>
        </w:rPr>
        <w:t xml:space="preserve"> </w:t>
      </w:r>
      <w:r w:rsidR="00C37CC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&lt;EndNote&gt;&lt;Cite&gt;&lt;Author&gt;Xiong&lt;/Author&gt;&lt;Year&gt;2018&lt;/Year&gt;&lt;RecNum&gt;72&lt;/RecNum&gt;&lt;DisplayText&gt;[205]&lt;/DisplayText&gt;&lt;record&gt;&lt;rec-number&gt;72&lt;/rec-number&gt;&lt;foreign-keys&gt;&lt;key app="EN" db-id="esp9pvwpfez9fmedsto5r9edftzzw22wd5vf" timestamp="1630299557"&gt;72&lt;/key&gt;&lt;/foreign-keys&gt;&lt;ref-type name="Journal Article"&gt;17&lt;/ref-type&gt;&lt;contributors&gt;&lt;authors&gt;&lt;author&gt;Xiong, Zhaohan&lt;/author&gt;&lt;author&gt;Fedorov, Vadim V&lt;/author&gt;&lt;author&gt;Fu, Xiaohang&lt;/author&gt;&lt;author&gt;Cheng, Elizabeth&lt;/author&gt;&lt;author&gt;Macleod, Rob&lt;/author&gt;&lt;author&gt;Zhao, Jichao&lt;/author&gt;&lt;/authors&gt;&lt;/contributors&gt;&lt;titles&gt;&lt;title&gt;Fully automatic left atrium segmentation from late gadolinium enhanced magnetic resonance imaging using a dual fully convolutional neural network&lt;/title&gt;&lt;secondary-title&gt;IEEE transactions on medical imaging&lt;/secondary-title&gt;&lt;/titles&gt;&lt;periodical&gt;&lt;full-title&gt;IEEE transactions on medical imaging&lt;/full-title&gt;&lt;/periodical&gt;&lt;pages&gt;515-524&lt;/pages&gt;&lt;volume&gt;38&lt;/volume&gt;&lt;number&gt;2&lt;/number&gt;&lt;dates&gt;&lt;year&gt;2018&lt;/year&gt;&lt;/dates&gt;&lt;isbn&gt;0278-0062&lt;/isbn&gt;&lt;urls&gt;&lt;/urls&gt;&lt;/record&gt;&lt;/Cite&gt;&lt;/EndNote&gt;</w:instrText>
      </w:r>
      <w:r w:rsidR="00C37CC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[205]</w:t>
      </w:r>
      <w:r w:rsidR="00C37CCA" w:rsidRPr="004C1BFE">
        <w:rPr>
          <w:rFonts w:ascii="Times New Roman" w:hAnsi="Times New Roman" w:cs="Times New Roman"/>
          <w:sz w:val="24"/>
          <w:szCs w:val="24"/>
        </w:rPr>
        <w:fldChar w:fldCharType="end"/>
      </w:r>
      <w:r w:rsidR="00C37CCA" w:rsidRPr="004C1BFE">
        <w:rPr>
          <w:rFonts w:ascii="Times New Roman" w:hAnsi="Times New Roman" w:cs="Times New Roman"/>
          <w:sz w:val="24"/>
          <w:szCs w:val="24"/>
        </w:rPr>
        <w:t xml:space="preserve">. No studies have developed a robust pipeline for extracting all key cardiac imaging phenotypes such as cardiac anatomy, chamber diameter, volume, </w:t>
      </w:r>
      <w:r w:rsidR="00ED488E" w:rsidRPr="004C1BFE">
        <w:rPr>
          <w:rFonts w:ascii="Times New Roman" w:hAnsi="Times New Roman" w:cs="Times New Roman"/>
          <w:sz w:val="24"/>
          <w:szCs w:val="24"/>
        </w:rPr>
        <w:t>AWT</w:t>
      </w:r>
      <w:r w:rsidR="00C37CCA" w:rsidRPr="004C1BFE">
        <w:rPr>
          <w:rFonts w:ascii="Times New Roman" w:hAnsi="Times New Roman" w:cs="Times New Roman"/>
          <w:sz w:val="24"/>
          <w:szCs w:val="24"/>
        </w:rPr>
        <w:t>, and fibrosis. More importantly, no studies have demonstrated the robustness and generality of their approach on multiple independent datasets, which is essential for utilizing it in clinical settings. The UK Biobank is a prospective cohort study consisting of 100,000 participants designed specifically for studying the risk factors of common diseases including CVDs using MRIs</w:t>
      </w:r>
      <w:r w:rsidR="00604279" w:rsidRPr="004C1BFE">
        <w:rPr>
          <w:rFonts w:ascii="Times New Roman" w:hAnsi="Times New Roman" w:cs="Times New Roman"/>
          <w:sz w:val="24"/>
          <w:szCs w:val="24"/>
        </w:rPr>
        <w:t xml:space="preserve"> </w:t>
      </w:r>
      <w:r w:rsidR="00C37CC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&lt;EndNote&gt;&lt;Cite&gt;&lt;Author&gt;Petersen&lt;/Author&gt;&lt;Year&gt;2017&lt;/Year&gt;&lt;RecNum&gt;68&lt;/RecNum&gt;&lt;DisplayText&gt;[270]&lt;/DisplayText&gt;&lt;record&gt;&lt;rec-number&gt;68&lt;/rec-number&gt;&lt;foreign-keys&gt;&lt;key app="EN" db-id="esp9pvwpfez9fmedsto5r9edftzzw22wd5vf" timestamp="1630299428"&gt;68&lt;/key&gt;&lt;/foreign-keys&gt;&lt;ref-type name="Journal Article"&gt;17&lt;/ref-type&gt;&lt;contributors&gt;&lt;authors&gt;&lt;author&gt;Petersen, Steffen E&lt;/author&gt;&lt;author&gt;Aung, Nay&lt;/author&gt;&lt;author&gt;Sanghvi, Mihir M&lt;/author&gt;&lt;author&gt;Zemrak, Filip&lt;/author&gt;&lt;author&gt;Fung, Kenneth&lt;/author&gt;&lt;author&gt;Paiva, Jose Miguel&lt;/author&gt;&lt;author&gt;Francis, Jane M&lt;/author&gt;&lt;author&gt;Khanji, Mohammed Y&lt;/author&gt;&lt;author&gt;Lukaschuk, Elena&lt;/author&gt;&lt;author&gt;Lee, Aaron M&lt;/author&gt;&lt;/authors&gt;&lt;/contributors&gt;&lt;titles&gt;&lt;title&gt;Reference ranges for cardiac structure and function using cardiovascular magnetic resonance (CMR) in Caucasians from the UK Biobank population cohort&lt;/title&gt;&lt;secondary-title&gt;Journal of Cardiovascular Magnetic Resonance&lt;/secondary-title&gt;&lt;/titles&gt;&lt;periodical&gt;&lt;full-title&gt;Journal of cardiovascular magnetic resonance&lt;/full-title&gt;&lt;/periodical&gt;&lt;pages&gt;1-19&lt;/pages&gt;&lt;volume&gt;19&lt;/volume&gt;&lt;number&gt;1&lt;/number&gt;&lt;dates&gt;&lt;year&gt;2017&lt;/year&gt;&lt;/dates&gt;&lt;isbn&gt;1532-429X&lt;/isbn&gt;&lt;urls&gt;&lt;/urls&gt;&lt;/record&gt;&lt;/Cite&gt;&lt;/EndNote&gt;</w:instrText>
      </w:r>
      <w:r w:rsidR="00C37CC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[270]</w:t>
      </w:r>
      <w:r w:rsidR="00C37CCA" w:rsidRPr="004C1BFE">
        <w:rPr>
          <w:rFonts w:ascii="Times New Roman" w:hAnsi="Times New Roman" w:cs="Times New Roman"/>
          <w:sz w:val="24"/>
          <w:szCs w:val="24"/>
        </w:rPr>
        <w:fldChar w:fldCharType="end"/>
      </w:r>
      <w:r w:rsidR="00C37CCA" w:rsidRPr="004C1BFE">
        <w:rPr>
          <w:rFonts w:ascii="Times New Roman" w:hAnsi="Times New Roman" w:cs="Times New Roman"/>
          <w:sz w:val="24"/>
          <w:szCs w:val="24"/>
        </w:rPr>
        <w:t>. Currently, cine-MRIs from 5,000 individual patients have been manually annotated to derive the phenotypes of the cardiac structure including the ventricle, atria and aorta, leading to the largest cardiac cine-MRI dataset in the world</w:t>
      </w:r>
      <w:r w:rsidR="00ED508D" w:rsidRPr="004C1BFE">
        <w:rPr>
          <w:rFonts w:ascii="Times New Roman" w:hAnsi="Times New Roman" w:cs="Times New Roman"/>
          <w:sz w:val="24"/>
          <w:szCs w:val="24"/>
        </w:rPr>
        <w:t>.</w:t>
      </w:r>
      <w:r w:rsidR="00C37CCA" w:rsidRPr="004C1BFE">
        <w:rPr>
          <w:rFonts w:ascii="Times New Roman" w:hAnsi="Times New Roman" w:cs="Times New Roman"/>
          <w:sz w:val="24"/>
          <w:szCs w:val="24"/>
        </w:rPr>
        <w:t xml:space="preserve"> The University of Utah has been leading a global initiative to phenotype cardiac fibrosis by utilizing </w:t>
      </w:r>
      <w:r w:rsidR="00CB2F2F" w:rsidRPr="004C1BFE">
        <w:rPr>
          <w:rFonts w:ascii="Times New Roman" w:hAnsi="Times New Roman" w:cs="Times New Roman"/>
          <w:sz w:val="24"/>
          <w:szCs w:val="24"/>
        </w:rPr>
        <w:t>LGE-MRIs</w:t>
      </w:r>
      <w:r w:rsidR="00C37CCA" w:rsidRPr="004C1BFE">
        <w:rPr>
          <w:rFonts w:ascii="Times New Roman" w:hAnsi="Times New Roman" w:cs="Times New Roman"/>
          <w:sz w:val="24"/>
          <w:szCs w:val="24"/>
        </w:rPr>
        <w:t xml:space="preserve"> of the heart</w:t>
      </w:r>
      <w:r w:rsidR="008175E2" w:rsidRPr="004C1BFE">
        <w:rPr>
          <w:rFonts w:ascii="Times New Roman" w:hAnsi="Times New Roman" w:cs="Times New Roman"/>
          <w:sz w:val="24"/>
          <w:szCs w:val="24"/>
        </w:rPr>
        <w:t xml:space="preserve"> </w:t>
      </w:r>
      <w:r w:rsidR="00C37CC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&lt;EndNote&gt;&lt;Cite&gt;&lt;Author&gt;McGann&lt;/Author&gt;&lt;Year&gt;2014&lt;/Year&gt;&lt;RecNum&gt;69&lt;/RecNum&gt;&lt;DisplayText&gt;[114]&lt;/DisplayText&gt;&lt;record&gt;&lt;rec-number&gt;69&lt;/rec-number&gt;&lt;foreign-keys&gt;&lt;key app="EN" db-id="esp9pvwpfez9fmedsto5r9edftzzw22wd5vf" timestamp="1630299440"&gt;69&lt;/key&gt;&lt;/foreign-keys&gt;&lt;ref-type name="Journal Article"&gt;17&lt;/ref-type&gt;&lt;contributors&gt;&lt;authors&gt;&lt;author&gt;McGann, Christopher&lt;/author&gt;&lt;author&gt;Akoum, Nazem&lt;/author&gt;&lt;author&gt;Patel, Amit&lt;/author&gt;&lt;author&gt;Kholmovski, Eugene&lt;/author&gt;&lt;author&gt;Revelo, Patricia&lt;/author&gt;&lt;author&gt;Damal, Kavitha&lt;/author&gt;&lt;author&gt;Wilson, Brent&lt;/author&gt;&lt;author&gt;Cates, Josh&lt;/author&gt;&lt;author&gt;Harrison, Alexis&lt;/author&gt;&lt;author&gt;Ranjan, Ravi&lt;/author&gt;&lt;/authors&gt;&lt;/contributors&gt;&lt;titles&gt;&lt;title&gt;Atrial fibrillation ablation outcome is predicted by left atrial remodeling on MRI&lt;/title&gt;&lt;secondary-title&gt;Circulation: Arrhythmia and Electrophysiology&lt;/secondary-title&gt;&lt;/titles&gt;&lt;periodical&gt;&lt;full-title&gt;Circulation: Arrhythmia and Electrophysiology&lt;/full-title&gt;&lt;/periodical&gt;&lt;pages&gt;23-30&lt;/pages&gt;&lt;volume&gt;7&lt;/volume&gt;&lt;number&gt;1&lt;/number&gt;&lt;dates&gt;&lt;year&gt;2014&lt;/year&gt;&lt;/dates&gt;&lt;isbn&gt;1941-3149&lt;/isbn&gt;&lt;urls&gt;&lt;/urls&gt;&lt;/record&gt;&lt;/Cite&gt;&lt;/EndNote&gt;</w:instrText>
      </w:r>
      <w:r w:rsidR="00C37CC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[114]</w:t>
      </w:r>
      <w:r w:rsidR="00C37CCA" w:rsidRPr="004C1BFE">
        <w:rPr>
          <w:rFonts w:ascii="Times New Roman" w:hAnsi="Times New Roman" w:cs="Times New Roman"/>
          <w:sz w:val="24"/>
          <w:szCs w:val="24"/>
        </w:rPr>
        <w:fldChar w:fldCharType="end"/>
      </w:r>
      <w:r w:rsidR="00C37CCA" w:rsidRPr="004C1BFE">
        <w:rPr>
          <w:rFonts w:ascii="Times New Roman" w:hAnsi="Times New Roman" w:cs="Times New Roman"/>
          <w:sz w:val="24"/>
          <w:szCs w:val="24"/>
        </w:rPr>
        <w:t xml:space="preserve">, resulting in the development of the world’s large cardiac </w:t>
      </w:r>
      <w:r w:rsidR="00CB2F2F" w:rsidRPr="004C1BFE">
        <w:rPr>
          <w:rFonts w:ascii="Times New Roman" w:hAnsi="Times New Roman" w:cs="Times New Roman"/>
          <w:sz w:val="24"/>
          <w:szCs w:val="24"/>
        </w:rPr>
        <w:t>LGE-MRI</w:t>
      </w:r>
      <w:r w:rsidR="00C37CCA" w:rsidRPr="004C1BFE">
        <w:rPr>
          <w:rFonts w:ascii="Times New Roman" w:hAnsi="Times New Roman" w:cs="Times New Roman"/>
          <w:sz w:val="24"/>
          <w:szCs w:val="24"/>
        </w:rPr>
        <w:t xml:space="preserve"> dataset </w:t>
      </w:r>
      <w:r w:rsidR="00ED508D" w:rsidRPr="004C1BFE">
        <w:rPr>
          <w:rFonts w:ascii="Times New Roman" w:hAnsi="Times New Roman" w:cs="Times New Roman"/>
          <w:sz w:val="24"/>
          <w:szCs w:val="24"/>
        </w:rPr>
        <w:t>(</w:t>
      </w:r>
      <w:r w:rsidR="00ED508D" w:rsidRPr="004C1BFE">
        <w:rPr>
          <w:rFonts w:ascii="Times New Roman" w:hAnsi="Times New Roman" w:cs="Times New Roman"/>
          <w:b/>
          <w:bCs/>
          <w:sz w:val="24"/>
          <w:szCs w:val="24"/>
        </w:rPr>
        <w:t>Chapter 5.2.1</w:t>
      </w:r>
      <w:r w:rsidR="00ED508D" w:rsidRPr="004C1BFE">
        <w:rPr>
          <w:rFonts w:ascii="Times New Roman" w:hAnsi="Times New Roman" w:cs="Times New Roman"/>
          <w:sz w:val="24"/>
          <w:szCs w:val="24"/>
        </w:rPr>
        <w:t>)</w:t>
      </w:r>
      <w:r w:rsidR="00C37CCA" w:rsidRPr="004C1BFE">
        <w:rPr>
          <w:rFonts w:ascii="Times New Roman" w:hAnsi="Times New Roman" w:cs="Times New Roman"/>
          <w:sz w:val="24"/>
          <w:szCs w:val="24"/>
        </w:rPr>
        <w:t xml:space="preserve">. This dataset in particular is of exceptionally high quality due to the careful annotations and high-resolution imaging used, allowing a clear representation of the entire heart and its key structures including diseased tissue. While the LA has been heavily investigated, no established studies exist for phenotyping the RA. Our team has manually annotated the RA in the </w:t>
      </w:r>
      <w:r w:rsidR="00CB2F2F" w:rsidRPr="004C1BFE">
        <w:rPr>
          <w:rFonts w:ascii="Times New Roman" w:hAnsi="Times New Roman" w:cs="Times New Roman"/>
          <w:sz w:val="24"/>
          <w:szCs w:val="24"/>
        </w:rPr>
        <w:t>LGE-MRIs</w:t>
      </w:r>
      <w:r w:rsidR="00C37CCA" w:rsidRPr="004C1BFE">
        <w:rPr>
          <w:rFonts w:ascii="Times New Roman" w:hAnsi="Times New Roman" w:cs="Times New Roman"/>
          <w:sz w:val="24"/>
          <w:szCs w:val="24"/>
        </w:rPr>
        <w:t xml:space="preserve"> dataset</w:t>
      </w:r>
      <w:r w:rsidR="00604279" w:rsidRPr="004C1BFE">
        <w:rPr>
          <w:rFonts w:ascii="Times New Roman" w:hAnsi="Times New Roman" w:cs="Times New Roman"/>
          <w:sz w:val="24"/>
          <w:szCs w:val="24"/>
        </w:rPr>
        <w:t xml:space="preserve"> </w:t>
      </w:r>
      <w:r w:rsidR="00C37CC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&lt;EndNote&gt;&lt;Cite&gt;&lt;Author&gt;Xiong&lt;/Author&gt;&lt;Year&gt;2019&lt;/Year&gt;&lt;RecNum&gt;70&lt;/RecNum&gt;&lt;DisplayText&gt;[271]&lt;/DisplayText&gt;&lt;record&gt;&lt;rec-number&gt;70&lt;/rec-number&gt;&lt;foreign-keys&gt;&lt;key app="EN" db-id="esp9pvwpfez9fmedsto5r9edftzzw22wd5vf" timestamp="1630299492"&gt;70&lt;/key&gt;&lt;/foreign-keys&gt;&lt;ref-type name="Conference Proceedings"&gt;10&lt;/ref-type&gt;&lt;contributors&gt;&lt;authors&gt;&lt;author&gt;Xiong, Zhaohan&lt;/author&gt;&lt;author&gt;Nalar, Aaqel&lt;/author&gt;&lt;author&gt;Jamart, Kevin&lt;/author&gt;&lt;author&gt;Stiles, Martin K&lt;/author&gt;&lt;author&gt;Fedorov, Vadim V&lt;/author&gt;&lt;author&gt;Zhao, Jichao&lt;/author&gt;&lt;/authors&gt;&lt;/contributors&gt;&lt;titles&gt;&lt;title&gt;Fully automatic 3D bi-atria segmentation from late gadolinium-enhanced MRIs using double convolutional neural networks&lt;/title&gt;&lt;secondary-title&gt;International Workshop on Statistical Atlases and Computational Models of the Heart&lt;/secondary-title&gt;&lt;/titles&gt;&lt;pages&gt;63-71&lt;/pages&gt;&lt;dates&gt;&lt;year&gt;2019&lt;/year&gt;&lt;/dates&gt;&lt;publisher&gt;Springer&lt;/publisher&gt;&lt;urls&gt;&lt;/urls&gt;&lt;/record&gt;&lt;/Cite&gt;&lt;/EndNote&gt;</w:instrText>
      </w:r>
      <w:r w:rsidR="00C37CC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[271]</w:t>
      </w:r>
      <w:r w:rsidR="00C37CCA" w:rsidRPr="004C1BFE">
        <w:rPr>
          <w:rFonts w:ascii="Times New Roman" w:hAnsi="Times New Roman" w:cs="Times New Roman"/>
          <w:sz w:val="24"/>
          <w:szCs w:val="24"/>
        </w:rPr>
        <w:fldChar w:fldCharType="end"/>
      </w:r>
      <w:r w:rsidR="00C37CCA" w:rsidRPr="004C1BFE">
        <w:rPr>
          <w:rFonts w:ascii="Times New Roman" w:hAnsi="Times New Roman" w:cs="Times New Roman"/>
          <w:sz w:val="24"/>
          <w:szCs w:val="24"/>
        </w:rPr>
        <w:t>. The availability of these two large and high-quality datasets presents an ideal setting for extensive development and validation of more robust CNNs.</w:t>
      </w:r>
    </w:p>
    <w:p w14:paraId="58EF343B" w14:textId="61313A58" w:rsidR="00C37CCA" w:rsidRPr="004C1BFE" w:rsidRDefault="00C37CCA" w:rsidP="00AD135E">
      <w:pPr>
        <w:spacing w:after="0" w:line="360" w:lineRule="auto"/>
        <w:ind w:firstLine="720"/>
        <w:rPr>
          <w:rFonts w:ascii="Times New Roman" w:hAnsi="Times New Roman" w:cs="Times New Roman"/>
          <w:bCs/>
          <w:sz w:val="24"/>
          <w:szCs w:val="24"/>
        </w:rPr>
      </w:pPr>
      <w:r w:rsidRPr="004C1BFE">
        <w:rPr>
          <w:rFonts w:ascii="Times New Roman" w:hAnsi="Times New Roman" w:cs="Times New Roman"/>
          <w:sz w:val="24"/>
          <w:szCs w:val="24"/>
        </w:rPr>
        <w:t xml:space="preserve">In this study, as a first attempt to address the essential issues in the field, we have developed a fully automatic </w:t>
      </w:r>
      <w:r w:rsidR="00770CAC" w:rsidRPr="004C1BFE">
        <w:rPr>
          <w:rFonts w:ascii="Times New Roman" w:hAnsi="Times New Roman" w:cs="Times New Roman"/>
          <w:bCs/>
          <w:sz w:val="24"/>
          <w:szCs w:val="24"/>
        </w:rPr>
        <w:t>pipeline</w:t>
      </w:r>
      <w:r w:rsidRPr="004C1BFE">
        <w:rPr>
          <w:rFonts w:ascii="Times New Roman" w:hAnsi="Times New Roman" w:cs="Times New Roman"/>
          <w:sz w:val="24"/>
          <w:szCs w:val="24"/>
        </w:rPr>
        <w:t xml:space="preserve">, with the alias </w:t>
      </w:r>
      <w:r w:rsidRPr="004C1BFE">
        <w:rPr>
          <w:rFonts w:ascii="Times New Roman" w:hAnsi="Times New Roman" w:cs="Times New Roman"/>
          <w:i/>
          <w:iCs/>
          <w:sz w:val="24"/>
          <w:szCs w:val="24"/>
        </w:rPr>
        <w:t>AtriaNet</w:t>
      </w:r>
      <w:r w:rsidRPr="004C1BFE">
        <w:rPr>
          <w:rFonts w:ascii="Times New Roman" w:hAnsi="Times New Roman" w:cs="Times New Roman"/>
          <w:sz w:val="24"/>
          <w:szCs w:val="24"/>
        </w:rPr>
        <w:t xml:space="preserve">, to </w:t>
      </w:r>
      <w:r w:rsidR="005E63FC" w:rsidRPr="004C1BFE">
        <w:rPr>
          <w:rFonts w:ascii="Times New Roman" w:hAnsi="Times New Roman" w:cs="Times New Roman"/>
          <w:sz w:val="24"/>
          <w:szCs w:val="24"/>
        </w:rPr>
        <w:t>analyse</w:t>
      </w:r>
      <w:r w:rsidRPr="004C1BFE">
        <w:rPr>
          <w:rFonts w:ascii="Times New Roman" w:hAnsi="Times New Roman" w:cs="Times New Roman"/>
          <w:sz w:val="24"/>
          <w:szCs w:val="24"/>
        </w:rPr>
        <w:t xml:space="preserve"> both atrial chambers (LA and RA) of the heart. More importantly, the computational pipeline is the first stand-alone </w:t>
      </w:r>
      <w:r w:rsidR="00770CAC" w:rsidRPr="004C1BFE">
        <w:rPr>
          <w:rFonts w:ascii="Times New Roman" w:hAnsi="Times New Roman" w:cs="Times New Roman"/>
          <w:bCs/>
          <w:sz w:val="24"/>
          <w:szCs w:val="24"/>
        </w:rPr>
        <w:t>pipeline</w:t>
      </w:r>
      <w:r w:rsidR="00770CAC"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capable of providing cardiac quantitative phenotyping including the </w:t>
      </w:r>
      <w:r w:rsidRPr="004C1BFE">
        <w:rPr>
          <w:rFonts w:ascii="Times New Roman" w:hAnsi="Times New Roman" w:cs="Times New Roman"/>
          <w:bCs/>
          <w:sz w:val="24"/>
          <w:szCs w:val="24"/>
        </w:rPr>
        <w:t xml:space="preserve">anatomical structure, diameter, volume, </w:t>
      </w:r>
      <w:r w:rsidR="00ED488E" w:rsidRPr="004C1BFE">
        <w:rPr>
          <w:rFonts w:ascii="Times New Roman" w:hAnsi="Times New Roman" w:cs="Times New Roman"/>
          <w:bCs/>
          <w:sz w:val="24"/>
          <w:szCs w:val="24"/>
        </w:rPr>
        <w:t>AWT</w:t>
      </w:r>
      <w:r w:rsidR="00E06295" w:rsidRPr="004C1BFE">
        <w:rPr>
          <w:rFonts w:ascii="Times New Roman" w:hAnsi="Times New Roman" w:cs="Times New Roman"/>
          <w:bCs/>
          <w:sz w:val="24"/>
          <w:szCs w:val="24"/>
        </w:rPr>
        <w:t xml:space="preserve"> </w:t>
      </w:r>
      <w:r w:rsidRPr="004C1BFE">
        <w:rPr>
          <w:rFonts w:ascii="Times New Roman" w:hAnsi="Times New Roman" w:cs="Times New Roman"/>
          <w:bCs/>
          <w:sz w:val="24"/>
          <w:szCs w:val="24"/>
        </w:rPr>
        <w:t>variation, and fibrosis distribution for any cardiac imaging.</w:t>
      </w:r>
      <w:r w:rsidRPr="004C1BFE">
        <w:rPr>
          <w:rFonts w:ascii="Times New Roman" w:hAnsi="Times New Roman" w:cs="Times New Roman"/>
          <w:sz w:val="24"/>
          <w:szCs w:val="24"/>
        </w:rPr>
        <w:t xml:space="preserve"> AtriaNet was developed and validated on the world’s largest cine-MRI and </w:t>
      </w:r>
      <w:r w:rsidR="00CB2F2F" w:rsidRPr="004C1BFE">
        <w:rPr>
          <w:rFonts w:ascii="Times New Roman" w:hAnsi="Times New Roman" w:cs="Times New Roman"/>
          <w:sz w:val="24"/>
          <w:szCs w:val="24"/>
        </w:rPr>
        <w:t>LGE-MRIs</w:t>
      </w:r>
      <w:r w:rsidRPr="004C1BFE">
        <w:rPr>
          <w:rFonts w:ascii="Times New Roman" w:hAnsi="Times New Roman" w:cs="Times New Roman"/>
          <w:sz w:val="24"/>
          <w:szCs w:val="24"/>
        </w:rPr>
        <w:t xml:space="preserve"> datasets, UK Biobank and </w:t>
      </w:r>
      <w:r w:rsidR="005A3FA2" w:rsidRPr="004C1BFE">
        <w:rPr>
          <w:rFonts w:ascii="Times New Roman" w:hAnsi="Times New Roman" w:cs="Times New Roman"/>
          <w:sz w:val="24"/>
          <w:szCs w:val="24"/>
        </w:rPr>
        <w:t xml:space="preserve">the </w:t>
      </w:r>
      <w:r w:rsidRPr="004C1BFE">
        <w:rPr>
          <w:rFonts w:ascii="Times New Roman" w:hAnsi="Times New Roman" w:cs="Times New Roman"/>
          <w:sz w:val="24"/>
          <w:szCs w:val="24"/>
        </w:rPr>
        <w:t xml:space="preserve">University of Utah, and has the potential to be extended to other cardiac structures in a wider context. More importantly, </w:t>
      </w:r>
      <w:r w:rsidRPr="004C1BFE">
        <w:rPr>
          <w:rFonts w:ascii="Times New Roman" w:hAnsi="Times New Roman" w:cs="Times New Roman"/>
          <w:bCs/>
          <w:sz w:val="24"/>
          <w:szCs w:val="24"/>
        </w:rPr>
        <w:t xml:space="preserve">we further validated the proposed method for its clinical efficacy in </w:t>
      </w:r>
      <w:r w:rsidRPr="004C1BFE">
        <w:rPr>
          <w:rFonts w:ascii="Times New Roman" w:hAnsi="Times New Roman" w:cs="Times New Roman"/>
          <w:sz w:val="24"/>
          <w:szCs w:val="24"/>
        </w:rPr>
        <w:t xml:space="preserve">guiding the treatment of AF, the most common cardiac arrhythmia. We were the first to automatically </w:t>
      </w:r>
      <w:r w:rsidR="001B05AE" w:rsidRPr="004C1BFE">
        <w:rPr>
          <w:rFonts w:ascii="Times New Roman" w:hAnsi="Times New Roman" w:cs="Times New Roman"/>
          <w:sz w:val="24"/>
          <w:szCs w:val="24"/>
        </w:rPr>
        <w:t xml:space="preserve">compute the </w:t>
      </w:r>
      <w:r w:rsidRPr="004C1BFE">
        <w:rPr>
          <w:rFonts w:ascii="Times New Roman" w:hAnsi="Times New Roman" w:cs="Times New Roman"/>
          <w:sz w:val="24"/>
          <w:szCs w:val="24"/>
        </w:rPr>
        <w:t>phenotype</w:t>
      </w:r>
      <w:r w:rsidR="001B05AE" w:rsidRPr="004C1BFE">
        <w:rPr>
          <w:rFonts w:ascii="Times New Roman" w:hAnsi="Times New Roman" w:cs="Times New Roman"/>
          <w:sz w:val="24"/>
          <w:szCs w:val="24"/>
        </w:rPr>
        <w:t xml:space="preserve"> of</w:t>
      </w:r>
      <w:r w:rsidRPr="004C1BFE">
        <w:rPr>
          <w:rFonts w:ascii="Times New Roman" w:hAnsi="Times New Roman" w:cs="Times New Roman"/>
          <w:sz w:val="24"/>
          <w:szCs w:val="24"/>
        </w:rPr>
        <w:t xml:space="preserve"> both atrial chambers from </w:t>
      </w:r>
      <w:r w:rsidR="00CB2F2F" w:rsidRPr="004C1BFE">
        <w:rPr>
          <w:rFonts w:ascii="Times New Roman" w:hAnsi="Times New Roman" w:cs="Times New Roman"/>
          <w:sz w:val="24"/>
          <w:szCs w:val="24"/>
        </w:rPr>
        <w:t>LGE-MRIs</w:t>
      </w:r>
      <w:r w:rsidRPr="004C1BFE">
        <w:rPr>
          <w:rFonts w:ascii="Times New Roman" w:hAnsi="Times New Roman" w:cs="Times New Roman"/>
          <w:sz w:val="24"/>
          <w:szCs w:val="24"/>
        </w:rPr>
        <w:t xml:space="preserve"> as AF is a bi-atrial disease and prior studies are focused on the LA only. Our </w:t>
      </w:r>
      <w:r w:rsidR="002F4A31" w:rsidRPr="004C1BFE">
        <w:rPr>
          <w:rFonts w:ascii="Times New Roman" w:hAnsi="Times New Roman" w:cs="Times New Roman"/>
          <w:bCs/>
          <w:sz w:val="24"/>
          <w:szCs w:val="24"/>
        </w:rPr>
        <w:t>pipeline</w:t>
      </w:r>
      <w:r w:rsidR="002F4A31" w:rsidRPr="004C1BFE">
        <w:rPr>
          <w:rFonts w:ascii="Times New Roman" w:hAnsi="Times New Roman" w:cs="Times New Roman"/>
          <w:sz w:val="24"/>
          <w:szCs w:val="24"/>
        </w:rPr>
        <w:t xml:space="preserve"> </w:t>
      </w:r>
      <w:r w:rsidRPr="004C1BFE">
        <w:rPr>
          <w:rFonts w:ascii="Times New Roman" w:hAnsi="Times New Roman" w:cs="Times New Roman"/>
          <w:sz w:val="24"/>
          <w:szCs w:val="24"/>
        </w:rPr>
        <w:t>was tested on an independent clinical MRI dataset</w:t>
      </w:r>
      <w:r w:rsidRPr="004C1BFE">
        <w:rPr>
          <w:rFonts w:ascii="Times New Roman" w:hAnsi="Times New Roman" w:cs="Times New Roman"/>
          <w:bCs/>
          <w:sz w:val="24"/>
          <w:szCs w:val="24"/>
        </w:rPr>
        <w:t xml:space="preserve"> at </w:t>
      </w:r>
      <w:r w:rsidRPr="004C1BFE">
        <w:rPr>
          <w:rFonts w:ascii="Times New Roman" w:hAnsi="Times New Roman" w:cs="Times New Roman"/>
          <w:sz w:val="24"/>
          <w:szCs w:val="24"/>
        </w:rPr>
        <w:lastRenderedPageBreak/>
        <w:t xml:space="preserve">Waikato Hospital </w:t>
      </w:r>
      <w:r w:rsidRPr="004C1BFE">
        <w:rPr>
          <w:rFonts w:ascii="Times New Roman" w:hAnsi="Times New Roman" w:cs="Times New Roman"/>
          <w:bCs/>
          <w:sz w:val="24"/>
          <w:szCs w:val="24"/>
        </w:rPr>
        <w:t>to demonstrate its applicability on cross-centre imaging</w:t>
      </w:r>
      <w:r w:rsidR="00604279" w:rsidRPr="004C1BFE">
        <w:rPr>
          <w:rFonts w:ascii="Times New Roman" w:hAnsi="Times New Roman" w:cs="Times New Roman"/>
          <w:bCs/>
          <w:sz w:val="24"/>
          <w:szCs w:val="24"/>
        </w:rPr>
        <w:t xml:space="preserve"> </w:t>
      </w:r>
      <w:r w:rsidRPr="004C1BFE">
        <w:rPr>
          <w:rFonts w:ascii="Times New Roman" w:hAnsi="Times New Roman" w:cs="Times New Roman"/>
          <w:bCs/>
          <w:sz w:val="24"/>
          <w:szCs w:val="24"/>
        </w:rPr>
        <w:fldChar w:fldCharType="begin"/>
      </w:r>
      <w:r w:rsidR="00A94C6B">
        <w:rPr>
          <w:rFonts w:ascii="Times New Roman" w:hAnsi="Times New Roman" w:cs="Times New Roman"/>
          <w:bCs/>
          <w:sz w:val="24"/>
          <w:szCs w:val="24"/>
        </w:rPr>
        <w:instrText xml:space="preserve"> ADDIN EN.CITE &lt;EndNote&gt;&lt;Cite&gt;&lt;Author&gt;Foo&lt;/Author&gt;&lt;Year&gt;2020&lt;/Year&gt;&lt;RecNum&gt;71&lt;/RecNum&gt;&lt;DisplayText&gt;[131]&lt;/DisplayText&gt;&lt;record&gt;&lt;rec-number&gt;71&lt;/rec-number&gt;&lt;foreign-keys&gt;&lt;key app="EN" db-id="esp9pvwpfez9fmedsto5r9edftzzw22wd5vf" timestamp="1630299513"&gt;71&lt;/key&gt;&lt;/foreign-keys&gt;&lt;ref-type name="Journal Article"&gt;17&lt;/ref-type&gt;&lt;contributors&gt;&lt;authors&gt;&lt;author&gt;Foo, Fang Shawn&lt;/author&gt;&lt;author&gt;Poppe, Katrina K&lt;/author&gt;&lt;author&gt;Lee, Mildred&lt;/author&gt;&lt;author&gt;Clare, Geoffrey C&lt;/author&gt;&lt;author&gt;Stiles, Martin K&lt;/author&gt;&lt;author&gt;</w:instrText>
      </w:r>
      <w:r w:rsidR="00A94C6B">
        <w:rPr>
          <w:rFonts w:ascii="Times New Roman" w:hAnsi="Times New Roman" w:cs="Times New Roman" w:hint="eastAsia"/>
          <w:bCs/>
          <w:sz w:val="24"/>
          <w:szCs w:val="24"/>
        </w:rPr>
        <w:instrText>Looi, Khang</w:instrText>
      </w:r>
      <w:r w:rsidR="00A94C6B">
        <w:rPr>
          <w:rFonts w:ascii="Times New Roman" w:hAnsi="Times New Roman" w:cs="Times New Roman" w:hint="eastAsia"/>
          <w:bCs/>
          <w:sz w:val="24"/>
          <w:szCs w:val="24"/>
        </w:rPr>
        <w:instrText>‐</w:instrText>
      </w:r>
      <w:r w:rsidR="00A94C6B">
        <w:rPr>
          <w:rFonts w:ascii="Times New Roman" w:hAnsi="Times New Roman" w:cs="Times New Roman" w:hint="eastAsia"/>
          <w:bCs/>
          <w:sz w:val="24"/>
          <w:szCs w:val="24"/>
        </w:rPr>
        <w:instrText>Li&lt;/author&gt;&lt;author&gt;Webber, Matthew&lt;/author&gt;&lt;author&gt;Boddington, Dean&lt;/author&gt;&lt;author&gt;Jackson, Rod&lt;/author&gt;&lt;author&gt;Kerr, Andrew J&lt;/author&gt;&lt;/authors&gt;&lt;/contributors&gt;&lt;titles&gt;&lt;title&gt;Regional variation in cardiac implantable electronic device implants trends in New Zealand over the past decade (ANZACS</w:instrText>
      </w:r>
      <w:r w:rsidR="00A94C6B">
        <w:rPr>
          <w:rFonts w:ascii="Times New Roman" w:hAnsi="Times New Roman" w:cs="Times New Roman" w:hint="eastAsia"/>
          <w:bCs/>
          <w:sz w:val="24"/>
          <w:szCs w:val="24"/>
        </w:rPr>
        <w:instrText>‐</w:instrText>
      </w:r>
      <w:r w:rsidR="00A94C6B">
        <w:rPr>
          <w:rFonts w:ascii="Times New Roman" w:hAnsi="Times New Roman" w:cs="Times New Roman" w:hint="eastAsia"/>
          <w:bCs/>
          <w:sz w:val="24"/>
          <w:szCs w:val="24"/>
        </w:rPr>
        <w:instrText>QI 54)&lt;/title&gt;&lt;secondary-title&gt;Internal Medicine Journal&lt;/secondary-title&gt;&lt;/titles&gt;&lt;periodical&gt;&lt;full-title&gt;Internal Medicine Journal&lt;/full-title&gt;&lt;/periodical&gt;&lt;dates&gt;&lt;year&gt;2020&lt;/year&gt;&lt;/dates&gt;&lt;isbn&gt;1444-0</w:instrText>
      </w:r>
      <w:r w:rsidR="00A94C6B">
        <w:rPr>
          <w:rFonts w:ascii="Times New Roman" w:hAnsi="Times New Roman" w:cs="Times New Roman"/>
          <w:bCs/>
          <w:sz w:val="24"/>
          <w:szCs w:val="24"/>
        </w:rPr>
        <w:instrText>903&lt;/isbn&gt;&lt;urls&gt;&lt;/urls&gt;&lt;/record&gt;&lt;/Cite&gt;&lt;/EndNote&gt;</w:instrText>
      </w:r>
      <w:r w:rsidRPr="004C1BFE">
        <w:rPr>
          <w:rFonts w:ascii="Times New Roman" w:hAnsi="Times New Roman" w:cs="Times New Roman"/>
          <w:bCs/>
          <w:sz w:val="24"/>
          <w:szCs w:val="24"/>
        </w:rPr>
        <w:fldChar w:fldCharType="separate"/>
      </w:r>
      <w:r w:rsidR="00A94C6B">
        <w:rPr>
          <w:rFonts w:ascii="Times New Roman" w:hAnsi="Times New Roman" w:cs="Times New Roman"/>
          <w:bCs/>
          <w:noProof/>
          <w:sz w:val="24"/>
          <w:szCs w:val="24"/>
        </w:rPr>
        <w:t>[131]</w:t>
      </w:r>
      <w:r w:rsidRPr="004C1BFE">
        <w:rPr>
          <w:rFonts w:ascii="Times New Roman" w:hAnsi="Times New Roman" w:cs="Times New Roman"/>
          <w:bCs/>
          <w:sz w:val="24"/>
          <w:szCs w:val="24"/>
        </w:rPr>
        <w:fldChar w:fldCharType="end"/>
      </w:r>
      <w:r w:rsidRPr="004C1BFE">
        <w:rPr>
          <w:rFonts w:ascii="Times New Roman" w:hAnsi="Times New Roman" w:cs="Times New Roman"/>
          <w:bCs/>
          <w:sz w:val="24"/>
          <w:szCs w:val="24"/>
        </w:rPr>
        <w:t>. We also validated the accuracy of AtriaNet in estimating clinical biomarkers by comparing the predictions to patient biomarkers recorded during clinical practices alongside the MRI acquisition.</w:t>
      </w:r>
    </w:p>
    <w:p w14:paraId="6BB396D8" w14:textId="71C80277" w:rsidR="00C37CCA" w:rsidRPr="004C1BFE" w:rsidRDefault="00C37CCA" w:rsidP="00AD135E">
      <w:pPr>
        <w:spacing w:after="0" w:line="360" w:lineRule="auto"/>
        <w:ind w:firstLine="720"/>
        <w:rPr>
          <w:rFonts w:ascii="Times New Roman" w:hAnsi="Times New Roman" w:cs="Times New Roman"/>
          <w:bCs/>
          <w:sz w:val="24"/>
          <w:szCs w:val="24"/>
        </w:rPr>
      </w:pPr>
      <w:r w:rsidRPr="004C1BFE">
        <w:rPr>
          <w:rFonts w:ascii="Times New Roman" w:hAnsi="Times New Roman" w:cs="Times New Roman"/>
          <w:bCs/>
          <w:sz w:val="24"/>
          <w:szCs w:val="24"/>
        </w:rPr>
        <w:t>When compared with other approaches in the field, AtriaNet demonstrates multiple advantages and improvements. The designed CNN architecture is capable of estimating multiple cardiac phenotypes using the same network architecture and can be applied to both 2D and 3D imaging. Our method is also the first method for bi-atrial chamber analysis. It achieves high accuracy and can obtain similar accuracy levels even with lower sample size datasets. In terms of computation time, it is orders of magnitude faster than current clinical approaches. Lastly, we demonstrate the performance consistency of AtriaNet when applied to cross-centre imaging, and its effective transferability for computing accurate quantitative phenotypes from independently acquired clinical datasets. Overall, this study is a very important step towards improved and more efficient patient-specific diagnosis and treatment, and the developed methods may potentially be transferable to other imaging tasks, and lead to advancements in cardiac imaging phenotyping for the treatment of other CVDs.</w:t>
      </w:r>
    </w:p>
    <w:p w14:paraId="379BC805" w14:textId="324574F7" w:rsidR="00632030" w:rsidRPr="004C1BFE" w:rsidRDefault="00632030" w:rsidP="00AD135E">
      <w:pPr>
        <w:widowControl/>
        <w:spacing w:after="0" w:line="360" w:lineRule="auto"/>
        <w:rPr>
          <w:rFonts w:ascii="Times New Roman" w:hAnsi="Times New Roman" w:cs="Times New Roman"/>
          <w:sz w:val="24"/>
          <w:szCs w:val="24"/>
        </w:rPr>
      </w:pPr>
    </w:p>
    <w:p w14:paraId="7AD3FC73" w14:textId="6945AADA" w:rsidR="005A6A83" w:rsidRPr="004C1BFE" w:rsidRDefault="005A6A83" w:rsidP="00946F4D">
      <w:pPr>
        <w:pStyle w:val="Heading3"/>
        <w:numPr>
          <w:ilvl w:val="1"/>
          <w:numId w:val="11"/>
        </w:numPr>
        <w:spacing w:line="360" w:lineRule="auto"/>
        <w:rPr>
          <w:rFonts w:ascii="Times New Roman" w:hAnsi="Times New Roman"/>
          <w:b/>
          <w:bCs/>
          <w:i w:val="0"/>
          <w:iCs w:val="0"/>
          <w:sz w:val="32"/>
          <w:szCs w:val="32"/>
        </w:rPr>
      </w:pPr>
      <w:bookmarkStart w:id="742" w:name="_Toc80316140"/>
      <w:bookmarkStart w:id="743" w:name="_Toc81991945"/>
      <w:bookmarkStart w:id="744" w:name="_Toc82014645"/>
      <w:bookmarkStart w:id="745" w:name="_Toc82014904"/>
      <w:bookmarkStart w:id="746" w:name="_Toc82811636"/>
      <w:bookmarkStart w:id="747" w:name="_Toc82813152"/>
      <w:bookmarkStart w:id="748" w:name="_Toc83426137"/>
      <w:bookmarkStart w:id="749" w:name="_Toc87143663"/>
      <w:bookmarkStart w:id="750" w:name="_Toc91820169"/>
      <w:r w:rsidRPr="004C1BFE">
        <w:rPr>
          <w:rFonts w:ascii="Times New Roman" w:hAnsi="Times New Roman"/>
          <w:b/>
          <w:bCs/>
          <w:i w:val="0"/>
          <w:iCs w:val="0"/>
          <w:sz w:val="32"/>
          <w:szCs w:val="32"/>
        </w:rPr>
        <w:t>Methods</w:t>
      </w:r>
      <w:bookmarkEnd w:id="742"/>
      <w:bookmarkEnd w:id="743"/>
      <w:bookmarkEnd w:id="744"/>
      <w:bookmarkEnd w:id="745"/>
      <w:bookmarkEnd w:id="746"/>
      <w:bookmarkEnd w:id="747"/>
      <w:bookmarkEnd w:id="748"/>
      <w:bookmarkEnd w:id="749"/>
      <w:bookmarkEnd w:id="750"/>
    </w:p>
    <w:p w14:paraId="3F5578C9" w14:textId="2103D6B7" w:rsidR="005A6A83" w:rsidRPr="004C1BFE" w:rsidRDefault="005A6A83" w:rsidP="00AD135E">
      <w:pPr>
        <w:pStyle w:val="Heading30"/>
        <w:spacing w:after="0" w:line="360" w:lineRule="auto"/>
        <w:jc w:val="both"/>
        <w:rPr>
          <w:b/>
          <w:sz w:val="24"/>
          <w:szCs w:val="24"/>
        </w:rPr>
      </w:pPr>
    </w:p>
    <w:p w14:paraId="2B50E6B9" w14:textId="7FD84726" w:rsidR="00BB4786" w:rsidRPr="004C1BFE" w:rsidRDefault="00BB4786" w:rsidP="00946F4D">
      <w:pPr>
        <w:pStyle w:val="Heading3"/>
        <w:numPr>
          <w:ilvl w:val="2"/>
          <w:numId w:val="11"/>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751" w:name="_Toc80316141"/>
      <w:bookmarkStart w:id="752" w:name="_Toc81991946"/>
      <w:bookmarkStart w:id="753" w:name="_Toc82014646"/>
      <w:bookmarkStart w:id="754" w:name="_Toc82014905"/>
      <w:bookmarkStart w:id="755" w:name="_Toc82811637"/>
      <w:bookmarkStart w:id="756" w:name="_Toc82813153"/>
      <w:bookmarkStart w:id="757" w:name="_Toc83426138"/>
      <w:bookmarkStart w:id="758" w:name="_Toc87143664"/>
      <w:bookmarkStart w:id="759" w:name="_Toc91820170"/>
      <w:r w:rsidRPr="004C1BFE">
        <w:rPr>
          <w:rFonts w:ascii="Times New Roman" w:hAnsi="Times New Roman"/>
          <w:b/>
          <w:bCs/>
          <w:i w:val="0"/>
          <w:iCs w:val="0"/>
          <w:sz w:val="28"/>
          <w:szCs w:val="28"/>
        </w:rPr>
        <w:t>Multi-</w:t>
      </w:r>
      <w:r w:rsidR="00B3315C" w:rsidRPr="004C1BFE">
        <w:rPr>
          <w:rFonts w:ascii="Times New Roman" w:hAnsi="Times New Roman"/>
          <w:b/>
          <w:bCs/>
          <w:i w:val="0"/>
          <w:iCs w:val="0"/>
          <w:sz w:val="28"/>
          <w:szCs w:val="28"/>
        </w:rPr>
        <w:t>Centre</w:t>
      </w:r>
      <w:r w:rsidRPr="004C1BFE">
        <w:rPr>
          <w:rFonts w:ascii="Times New Roman" w:hAnsi="Times New Roman"/>
          <w:b/>
          <w:bCs/>
          <w:i w:val="0"/>
          <w:iCs w:val="0"/>
          <w:sz w:val="28"/>
          <w:szCs w:val="28"/>
        </w:rPr>
        <w:t xml:space="preserve"> Data for Validation</w:t>
      </w:r>
      <w:bookmarkEnd w:id="751"/>
      <w:bookmarkEnd w:id="752"/>
      <w:bookmarkEnd w:id="753"/>
      <w:bookmarkEnd w:id="754"/>
      <w:bookmarkEnd w:id="755"/>
      <w:bookmarkEnd w:id="756"/>
      <w:bookmarkEnd w:id="757"/>
      <w:bookmarkEnd w:id="758"/>
      <w:bookmarkEnd w:id="759"/>
    </w:p>
    <w:p w14:paraId="77270D87" w14:textId="1A108BF9" w:rsidR="009C6D8B" w:rsidRPr="004C1BFE" w:rsidRDefault="009C6D8B" w:rsidP="00AD135E">
      <w:pPr>
        <w:autoSpaceDE w:val="0"/>
        <w:autoSpaceDN w:val="0"/>
        <w:adjustRightInd w:val="0"/>
        <w:spacing w:after="0" w:line="360" w:lineRule="auto"/>
        <w:rPr>
          <w:rFonts w:ascii="Times New Roman" w:hAnsi="Times New Roman" w:cs="Times New Roman"/>
          <w:color w:val="00B050"/>
          <w:sz w:val="24"/>
          <w:szCs w:val="24"/>
        </w:rPr>
      </w:pPr>
    </w:p>
    <w:p w14:paraId="4CBD0D3C" w14:textId="5D2F1EFA" w:rsidR="00C95A26" w:rsidRPr="004C1BFE" w:rsidRDefault="00C95A26" w:rsidP="00AD135E">
      <w:pPr>
        <w:autoSpaceDE w:val="0"/>
        <w:autoSpaceDN w:val="0"/>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Clinical datasets from three </w:t>
      </w:r>
      <w:r w:rsidR="00B3315C" w:rsidRPr="004C1BFE">
        <w:rPr>
          <w:rFonts w:ascii="Times New Roman" w:hAnsi="Times New Roman" w:cs="Times New Roman"/>
          <w:sz w:val="24"/>
          <w:szCs w:val="24"/>
        </w:rPr>
        <w:t>centres</w:t>
      </w:r>
      <w:r w:rsidRPr="004C1BFE">
        <w:rPr>
          <w:rFonts w:ascii="Times New Roman" w:hAnsi="Times New Roman" w:cs="Times New Roman"/>
          <w:sz w:val="24"/>
          <w:szCs w:val="24"/>
        </w:rPr>
        <w:t xml:space="preserve"> (UK Biobank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&lt;EndNote&gt;&lt;Cite&gt;&lt;Author&gt;Petersen&lt;/Author&gt;&lt;Year&gt;2017&lt;/Year&gt;&lt;RecNum&gt;46&lt;/RecNum&gt;&lt;DisplayText&gt;[270]&lt;/DisplayText&gt;&lt;record&gt;&lt;rec-number&gt;46&lt;/rec-number&gt;&lt;foreign-keys&gt;&lt;key app="EN" db-id="esp9pvwpfez9fmedsto5r9edftzzw22wd5vf" timestamp="1630293381"&gt;46&lt;/key&gt;&lt;/foreign-keys&gt;&lt;ref-type name="Journal Article"&gt;17&lt;/ref-type&gt;&lt;contributors&gt;&lt;authors&gt;&lt;author&gt;Petersen, Steffen E&lt;/author&gt;&lt;author&gt;Aung, Nay&lt;/author&gt;&lt;author&gt;Sanghvi, Mihir M&lt;/author&gt;&lt;author&gt;Zemrak, Filip&lt;/author&gt;&lt;author&gt;Fung, Kenneth&lt;/author&gt;&lt;author&gt;Paiva, Jose Miguel&lt;/author&gt;&lt;author&gt;Francis, Jane M&lt;/author&gt;&lt;author&gt;Khanji, Mohammed Y&lt;/author&gt;&lt;author&gt;Lukaschuk, Elena&lt;/author&gt;&lt;author&gt;Lee, Aaron M&lt;/author&gt;&lt;/authors&gt;&lt;/contributors&gt;&lt;titles&gt;&lt;title&gt;Reference ranges for cardiac structure and function using cardiovascular magnetic resonance (CMR) in Caucasians from the UK Biobank population cohort&lt;/title&gt;&lt;secondary-title&gt;Journal of Cardiovascular Magnetic Resonance&lt;/secondary-title&gt;&lt;/titles&gt;&lt;periodical&gt;&lt;full-title&gt;Journal of cardiovascular magnetic resonance&lt;/full-title&gt;&lt;/periodical&gt;&lt;pages&gt;1-19&lt;/pages&gt;&lt;volume&gt;19&lt;/volume&gt;&lt;number&gt;1&lt;/number&gt;&lt;dates&gt;&lt;year&gt;2017&lt;/year&gt;&lt;/dates&gt;&lt;isbn&gt;1532-429X&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University of Utah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&lt;EndNote&gt;&lt;Cite&gt;&lt;Author&gt;McGann&lt;/Author&gt;&lt;Year&gt;2014&lt;/Year&gt;&lt;RecNum&gt;41&lt;/RecNum&gt;&lt;DisplayText&gt;[114]&lt;/DisplayText&gt;&lt;record&gt;&lt;rec-number&gt;41&lt;/rec-number&gt;&lt;foreign-keys&gt;&lt;key app="EN" db-id="esp9pvwpfez9fmedsto5r9edftzzw22wd5vf" timestamp="1630066653"&gt;41&lt;/key&gt;&lt;/foreign-keys&gt;&lt;ref-type name="Journal Article"&gt;17&lt;/ref-type&gt;&lt;contributors&gt;&lt;authors&gt;&lt;author&gt;McGann, Christopher&lt;/author&gt;&lt;author&gt;Akoum, Nazem&lt;/author&gt;&lt;author&gt;Patel, Amit&lt;/author&gt;&lt;author&gt;Kholmovski, Eugene&lt;/author&gt;&lt;author&gt;Revelo, Patricia&lt;/author&gt;&lt;author&gt;Damal, Kavitha&lt;/author&gt;&lt;author&gt;Wilson, Brent&lt;/author&gt;&lt;author&gt;Cates, Josh&lt;/author&gt;&lt;author&gt;Harrison, Alexis&lt;/author&gt;&lt;author&gt;Ranjan, Ravi&lt;/author&gt;&lt;/authors&gt;&lt;/contributors&gt;&lt;titles&gt;&lt;title&gt;Atrial fibrillation ablation outcome is predicted by left atrial remodeling on MRI&lt;/title&gt;&lt;secondary-title&gt;Circulation: Arrhythmia and Electrophysiology&lt;/secondary-title&gt;&lt;/titles&gt;&lt;periodical&gt;&lt;full-title&gt;Circulation: Arrhythmia and Electrophysiology&lt;/full-title&gt;&lt;/periodical&gt;&lt;pages&gt;23-30&lt;/pages&gt;&lt;volume&gt;7&lt;/volume&gt;&lt;number&gt;1&lt;/number&gt;&lt;dates&gt;&lt;year&gt;2014&lt;/year&gt;&lt;/dates&gt;&lt;isbn&gt;1941-3149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[114]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Waikato Hospital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&lt;EndNote&gt;&lt;Cite&gt;&lt;Author&gt;Foo&lt;/Author&gt;&lt;Year&gt;2020&lt;/Year&gt;&lt;RecNum&gt;47&lt;/RecNum&gt;&lt;DisplayText&gt;[131]&lt;/DisplayText&gt;&lt;record&gt;&lt;rec-number&gt;47&lt;/rec-number&gt;&lt;foreign-keys&gt;&lt;key app="EN" db-id="esp9pvwpfez9fmedsto5r9edftzzw22wd5vf" timestamp="1630293415"&gt;47&lt;/key&gt;&lt;/foreign-keys&gt;&lt;ref-type name="Journal Article"&gt;17&lt;/ref-type&gt;&lt;contributors&gt;&lt;authors&gt;&lt;author&gt;Foo, Fang Shawn&lt;/author&gt;&lt;author&gt;Poppe, Katrina K&lt;/author&gt;&lt;author&gt;Lee, Mildred&lt;/author&gt;&lt;author&gt;Clare, Geoffrey C&lt;/author&gt;&lt;author&gt;Stiles, Martin K&lt;/author&gt;&lt;author&gt;</w:instrText>
      </w:r>
      <w:r w:rsidR="00A94C6B">
        <w:rPr>
          <w:rFonts w:ascii="Times New Roman" w:hAnsi="Times New Roman" w:cs="Times New Roman" w:hint="eastAsia"/>
          <w:sz w:val="24"/>
          <w:szCs w:val="24"/>
        </w:rPr>
        <w:instrText>Looi, Khang</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Li&lt;/author&gt;&lt;author&gt;Webber, Matthew&lt;/author&gt;&lt;author&gt;Boddington, Dean&lt;/author&gt;&lt;author&gt;Jackson, Rod&lt;/author&gt;&lt;author&gt;Kerr, Andrew J&lt;/author&gt;&lt;/authors&gt;&lt;/contributors&gt;&lt;titles&gt;&lt;title&gt;Regional variation in cardiac implantable electronic device implants trends in New Zealand over the past decade (ANZACS</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QI 54)&lt;/title&gt;&lt;secondary-title&gt;Internal Medicine Journal&lt;/secondary-title&gt;&lt;/titles&gt;&lt;periodical&gt;&lt;full-title&gt;Internal Medicine Journal&lt;/full-title&gt;&lt;/periodical&gt;&lt;dates&gt;&lt;year&gt;2020&lt;/year&gt;&lt;/dates&gt;&lt;isbn&gt;1444-0</w:instrText>
      </w:r>
      <w:r w:rsidR="00A94C6B">
        <w:rPr>
          <w:rFonts w:ascii="Times New Roman" w:hAnsi="Times New Roman" w:cs="Times New Roman"/>
          <w:sz w:val="24"/>
          <w:szCs w:val="24"/>
        </w:rPr>
        <w:instrText>903&lt;/isbn&gt;&lt;urls&gt;&lt;/urls&gt;&lt;/record&gt;&lt;/Cite&gt;&lt;/EndNote&gt;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were used in this study. The UK Biobank dataset contained 4,860 2D long-axis cine-MRIs with two-chamber and four-chamber perspectives and a spatial resolution of </w:t>
      </w:r>
      <w:r w:rsidRPr="004C1BFE">
        <w:rPr>
          <w:rFonts w:ascii="Times New Roman" w:hAnsi="Times New Roman" w:cs="Times New Roman"/>
          <w:bCs/>
          <w:sz w:val="24"/>
          <w:szCs w:val="24"/>
        </w:rPr>
        <w:t xml:space="preserve">1.8 </w:t>
      </w:r>
      <w:r w:rsidRPr="004C1BFE">
        <w:rPr>
          <w:rFonts w:ascii="Times New Roman" w:hAnsi="Times New Roman" w:cs="Times New Roman"/>
          <w:sz w:val="24"/>
          <w:szCs w:val="24"/>
          <w:shd w:val="clear" w:color="auto" w:fill="FFFFFF"/>
        </w:rPr>
        <w:t xml:space="preserve">× 1.8 </w:t>
      </w:r>
      <w:r w:rsidRPr="004C1BFE">
        <w:rPr>
          <w:rFonts w:ascii="Times New Roman" w:hAnsi="Times New Roman" w:cs="Times New Roman"/>
          <w:sz w:val="24"/>
          <w:szCs w:val="24"/>
        </w:rPr>
        <w:t>mm</w:t>
      </w:r>
      <w:r w:rsidRPr="004C1BFE">
        <w:rPr>
          <w:rFonts w:ascii="Times New Roman" w:hAnsi="Times New Roman" w:cs="Times New Roman"/>
          <w:sz w:val="24"/>
          <w:szCs w:val="24"/>
          <w:vertAlign w:val="superscript"/>
        </w:rPr>
        <w:t>2</w:t>
      </w:r>
      <w:r w:rsidRPr="004C1BFE">
        <w:rPr>
          <w:rFonts w:ascii="Times New Roman" w:hAnsi="Times New Roman" w:cs="Times New Roman"/>
          <w:sz w:val="24"/>
          <w:szCs w:val="24"/>
        </w:rPr>
        <w:t xml:space="preserve">. Each sample was manually annotated with the LA and RA cavities at end-diastole and end-systole. </w:t>
      </w:r>
      <w:r w:rsidR="00C83AD3" w:rsidRPr="004C1BFE">
        <w:rPr>
          <w:rFonts w:ascii="Times New Roman" w:hAnsi="Times New Roman" w:cs="Times New Roman"/>
          <w:sz w:val="24"/>
          <w:szCs w:val="24"/>
        </w:rPr>
        <w:t xml:space="preserve">The acquisition of the UK Biobank data has been extensively described in the original publication </w:t>
      </w:r>
      <w:r w:rsidR="00447478"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&lt;EndNote&gt;&lt;Cite&gt;&lt;Author&gt;Petersen&lt;/Author&gt;&lt;Year&gt;2015&lt;/Year&gt;&lt;RecNum&gt;196&lt;/RecNum&gt;&lt;DisplayText&gt;[272]&lt;/DisplayText&gt;&lt;record&gt;&lt;rec-number&gt;196&lt;/rec-number&gt;&lt;foreign-keys&gt;&lt;key app="EN" db-id="esp9pvwpfez9fmedsto5r9edftzzw22wd5vf" timestamp="1639877866"&gt;196&lt;/key&gt;&lt;/foreign-keys&gt;&lt;ref-type name="Journal Article"&gt;17&lt;/ref-type&gt;&lt;contributors&gt;&lt;authors&gt;&lt;author&gt;Petersen, Steffen E&lt;/author&gt;&lt;author&gt;Matthews, Paul M&lt;/author&gt;&lt;author&gt;Francis, Jane M&lt;/author&gt;&lt;author&gt;Robson, Matthew D&lt;/author&gt;&lt;author&gt;Zemrak, Filip&lt;/author&gt;&lt;author&gt;Boubertakh, Redha&lt;/author&gt;&lt;author&gt;Young, Alistair A&lt;/author&gt;&lt;author&gt;Hudson, Sarah&lt;/author&gt;&lt;author&gt;Weale, Peter&lt;/author&gt;&lt;author&gt;Garratt, Steve&lt;/author&gt;&lt;/authors&gt;&lt;/contributors&gt;&lt;titles&gt;&lt;title&gt;UK Biobank’s cardiovascular magnetic resonance protocol&lt;/title&gt;&lt;secondary-title&gt;Journal of cardiovascular magnetic resonance&lt;/secondary-title&gt;&lt;/titles&gt;&lt;periodical&gt;&lt;full-title&gt;Journal of cardiovascular magnetic resonance&lt;/full-title&gt;&lt;/periodical&gt;&lt;pages&gt;1-7&lt;/pages&gt;&lt;volume&gt;18&lt;/volume&gt;&lt;number&gt;1&lt;/number&gt;&lt;dates&gt;&lt;year&gt;2015&lt;/year&gt;&lt;/dates&gt;&lt;isbn&gt;1532-429X&lt;/isbn&gt;&lt;urls&gt;&lt;/urls&gt;&lt;/record&gt;&lt;/Cite&gt;&lt;/EndNote&gt;</w:instrText>
      </w:r>
      <w:r w:rsidR="00447478"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[272]</w:t>
      </w:r>
      <w:r w:rsidR="00447478" w:rsidRPr="004C1BFE">
        <w:rPr>
          <w:rFonts w:ascii="Times New Roman" w:hAnsi="Times New Roman" w:cs="Times New Roman"/>
          <w:sz w:val="24"/>
          <w:szCs w:val="24"/>
        </w:rPr>
        <w:fldChar w:fldCharType="end"/>
      </w:r>
      <w:r w:rsidR="00C83AD3"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The Utah dataset contained 154 </w:t>
      </w:r>
      <w:r w:rsidR="002E6FC6" w:rsidRPr="004C1BFE">
        <w:rPr>
          <w:rFonts w:ascii="Times New Roman" w:hAnsi="Times New Roman" w:cs="Times New Roman"/>
          <w:sz w:val="24"/>
          <w:szCs w:val="24"/>
        </w:rPr>
        <w:t xml:space="preserve">3D </w:t>
      </w:r>
      <w:r w:rsidRPr="004C1BFE">
        <w:rPr>
          <w:rFonts w:ascii="Times New Roman" w:hAnsi="Times New Roman" w:cs="Times New Roman"/>
          <w:sz w:val="24"/>
          <w:szCs w:val="24"/>
        </w:rPr>
        <w:t xml:space="preserve">LGE-MRIs </w:t>
      </w:r>
      <w:r w:rsidR="002E6FC6" w:rsidRPr="004C1BFE">
        <w:rPr>
          <w:rFonts w:ascii="Times New Roman" w:hAnsi="Times New Roman" w:cs="Times New Roman"/>
          <w:sz w:val="24"/>
          <w:szCs w:val="24"/>
        </w:rPr>
        <w:t xml:space="preserve">as described in </w:t>
      </w:r>
      <w:r w:rsidR="002E6FC6" w:rsidRPr="004C1BFE">
        <w:rPr>
          <w:rFonts w:ascii="Times New Roman" w:hAnsi="Times New Roman" w:cs="Times New Roman"/>
          <w:b/>
          <w:bCs/>
          <w:sz w:val="24"/>
          <w:szCs w:val="24"/>
        </w:rPr>
        <w:t>Chapter 5.2.1</w:t>
      </w:r>
      <w:r w:rsidRPr="004C1BFE">
        <w:rPr>
          <w:rFonts w:ascii="Times New Roman" w:hAnsi="Times New Roman" w:cs="Times New Roman"/>
          <w:sz w:val="24"/>
          <w:szCs w:val="24"/>
        </w:rPr>
        <w:t xml:space="preserve">, manually annotated with cavities and walls of the LA and RA. The Waikato dataset contained 11 </w:t>
      </w:r>
      <w:r w:rsidR="002E6FC6" w:rsidRPr="004C1BFE">
        <w:rPr>
          <w:rFonts w:ascii="Times New Roman" w:hAnsi="Times New Roman" w:cs="Times New Roman"/>
          <w:sz w:val="24"/>
          <w:szCs w:val="24"/>
        </w:rPr>
        <w:t xml:space="preserve">3D </w:t>
      </w:r>
      <w:r w:rsidRPr="004C1BFE">
        <w:rPr>
          <w:rFonts w:ascii="Times New Roman" w:hAnsi="Times New Roman" w:cs="Times New Roman"/>
          <w:sz w:val="24"/>
          <w:szCs w:val="24"/>
        </w:rPr>
        <w:t>LGE-MRIs, with the same labels and spatial resolution as Utah’s.</w:t>
      </w:r>
    </w:p>
    <w:p w14:paraId="5588413F" w14:textId="1A7CFA18" w:rsidR="000A1A51" w:rsidRPr="004C1BFE" w:rsidRDefault="00B3315C"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shd w:val="clear" w:color="auto" w:fill="FFFFFF"/>
        </w:rPr>
        <w:t>T</w:t>
      </w:r>
      <w:r w:rsidR="0032751D" w:rsidRPr="004C1BFE">
        <w:rPr>
          <w:rFonts w:ascii="Times New Roman" w:hAnsi="Times New Roman" w:cs="Times New Roman"/>
          <w:sz w:val="24"/>
          <w:szCs w:val="24"/>
          <w:shd w:val="clear" w:color="auto" w:fill="FFFFFF"/>
        </w:rPr>
        <w:t xml:space="preserve">he Waikato dataset was acquired as a part of our ongoing clinical trial at Midland MRI, Waikato Hospital and Braemar Hospital, Hamilton, New Zealand. Imaging was conducted on patients with AF using LGE-MRIs, led by </w:t>
      </w:r>
      <w:r w:rsidR="00244A0F">
        <w:rPr>
          <w:rFonts w:ascii="Times New Roman" w:hAnsi="Times New Roman" w:cs="Times New Roman"/>
          <w:sz w:val="24"/>
          <w:szCs w:val="24"/>
          <w:shd w:val="clear" w:color="auto" w:fill="FFFFFF"/>
        </w:rPr>
        <w:t>A/Prof</w:t>
      </w:r>
      <w:r w:rsidR="00C473C1">
        <w:rPr>
          <w:rFonts w:ascii="Times New Roman" w:hAnsi="Times New Roman" w:cs="Times New Roman"/>
          <w:sz w:val="24"/>
          <w:szCs w:val="24"/>
          <w:shd w:val="clear" w:color="auto" w:fill="FFFFFF"/>
        </w:rPr>
        <w:t>.</w:t>
      </w:r>
      <w:r w:rsidR="0032751D" w:rsidRPr="004C1BFE">
        <w:rPr>
          <w:rFonts w:ascii="Times New Roman" w:hAnsi="Times New Roman" w:cs="Times New Roman"/>
          <w:sz w:val="24"/>
          <w:szCs w:val="24"/>
          <w:shd w:val="clear" w:color="auto" w:fill="FFFFFF"/>
        </w:rPr>
        <w:t xml:space="preserve"> Martin Stiles, the co-</w:t>
      </w:r>
      <w:r w:rsidR="0032751D" w:rsidRPr="004C1BFE">
        <w:rPr>
          <w:rFonts w:ascii="Times New Roman" w:hAnsi="Times New Roman" w:cs="Times New Roman"/>
          <w:sz w:val="24"/>
          <w:szCs w:val="24"/>
          <w:shd w:val="clear" w:color="auto" w:fill="FFFFFF"/>
        </w:rPr>
        <w:lastRenderedPageBreak/>
        <w:t xml:space="preserve">supervisor of this thesis </w:t>
      </w:r>
      <w:r w:rsidR="0032751D"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&lt;EndNote&gt;&lt;Cite&gt;&lt;Author&gt;Foo&lt;/Author&gt;&lt;Year&gt;2020&lt;/Year&gt;&lt;RecNum&gt;28&lt;/RecNum&gt;&lt;DisplayText&gt;[131]&lt;/DisplayText&gt;&lt;record&gt;&lt;rec-number&gt;28&lt;/rec-number&gt;&lt;foreign-keys&gt;&lt;key app="EN" db-id="esp9pvwpfez9fmedsto5r9edftzzw22wd5vf" timestamp="1630063758"&gt;28&lt;/key&gt;&lt;/foreign-keys&gt;&lt;ref-type name="Journal Article"&gt;17&lt;/ref-type&gt;&lt;contributors&gt;&lt;authors&gt;&lt;author&gt;Foo, Fang Shawn&lt;/author&gt;&lt;author&gt;Poppe, Katrina K&lt;/author&gt;&lt;author&gt;Lee, Mildred&lt;/author&gt;&lt;author&gt;Clare, Geoffrey C&lt;/author&gt;&lt;author&gt;Stiles, Martin K&lt;/author&gt;&lt;author&gt;</w:instrText>
      </w:r>
      <w:r w:rsidR="00A94C6B">
        <w:rPr>
          <w:rFonts w:ascii="Times New Roman" w:hAnsi="Times New Roman" w:cs="Times New Roman" w:hint="eastAsia"/>
          <w:sz w:val="24"/>
          <w:szCs w:val="24"/>
          <w:shd w:val="clear" w:color="auto" w:fill="FFFFFF"/>
        </w:rPr>
        <w:instrText>Looi, Khang</w:instrText>
      </w:r>
      <w:r w:rsidR="00A94C6B">
        <w:rPr>
          <w:rFonts w:ascii="Times New Roman" w:hAnsi="Times New Roman" w:cs="Times New Roman" w:hint="eastAsia"/>
          <w:sz w:val="24"/>
          <w:szCs w:val="24"/>
          <w:shd w:val="clear" w:color="auto" w:fill="FFFFFF"/>
        </w:rPr>
        <w:instrText>‐</w:instrText>
      </w:r>
      <w:r w:rsidR="00A94C6B">
        <w:rPr>
          <w:rFonts w:ascii="Times New Roman" w:hAnsi="Times New Roman" w:cs="Times New Roman" w:hint="eastAsia"/>
          <w:sz w:val="24"/>
          <w:szCs w:val="24"/>
          <w:shd w:val="clear" w:color="auto" w:fill="FFFFFF"/>
        </w:rPr>
        <w:instrText>Li&lt;/author&gt;&lt;author&gt;Webber, Matthew&lt;/author&gt;&lt;author&gt;Boddington, Dean&lt;/author&gt;&lt;author&gt;Jackson, Rod&lt;/author&gt;&lt;author&gt;Kerr, Andrew J&lt;/author&gt;&lt;/authors&gt;&lt;/contributors&gt;&lt;titles&gt;&lt;title&gt;Regional variation in cardiac implantable electronic device implants trends in New Zealand over the past decade (ANZACS</w:instrText>
      </w:r>
      <w:r w:rsidR="00A94C6B">
        <w:rPr>
          <w:rFonts w:ascii="Times New Roman" w:hAnsi="Times New Roman" w:cs="Times New Roman" w:hint="eastAsia"/>
          <w:sz w:val="24"/>
          <w:szCs w:val="24"/>
          <w:shd w:val="clear" w:color="auto" w:fill="FFFFFF"/>
        </w:rPr>
        <w:instrText>‐</w:instrText>
      </w:r>
      <w:r w:rsidR="00A94C6B">
        <w:rPr>
          <w:rFonts w:ascii="Times New Roman" w:hAnsi="Times New Roman" w:cs="Times New Roman" w:hint="eastAsia"/>
          <w:sz w:val="24"/>
          <w:szCs w:val="24"/>
          <w:shd w:val="clear" w:color="auto" w:fill="FFFFFF"/>
        </w:rPr>
        <w:instrText>QI 54)&lt;/title&gt;&lt;secondary-title&gt;Internal Medicine Journal&lt;/secondary-title&gt;&lt;/titles&gt;&lt;periodical&gt;&lt;full-title&gt;Internal Medicine Journal&lt;/full-title&gt;&lt;/periodical&gt;&lt;dates&gt;&lt;year&gt;2020&lt;/year&gt;&lt;/dates&gt;&lt;isbn&gt;1444-0</w:instrText>
      </w:r>
      <w:r w:rsidR="00A94C6B">
        <w:rPr>
          <w:rFonts w:ascii="Times New Roman" w:hAnsi="Times New Roman" w:cs="Times New Roman"/>
          <w:sz w:val="24"/>
          <w:szCs w:val="24"/>
          <w:shd w:val="clear" w:color="auto" w:fill="FFFFFF"/>
        </w:rPr>
        <w:instrText>903&lt;/isbn&gt;&lt;urls&gt;&lt;/urls&gt;&lt;/record&gt;&lt;/Cite&gt;&lt;/EndNote&gt;</w:instrText>
      </w:r>
      <w:r w:rsidR="0032751D"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[131]</w:t>
      </w:r>
      <w:r w:rsidR="0032751D" w:rsidRPr="004C1BFE">
        <w:rPr>
          <w:rFonts w:ascii="Times New Roman" w:hAnsi="Times New Roman" w:cs="Times New Roman"/>
          <w:sz w:val="24"/>
          <w:szCs w:val="24"/>
          <w:shd w:val="clear" w:color="auto" w:fill="FFFFFF"/>
        </w:rPr>
        <w:fldChar w:fldCharType="end"/>
      </w:r>
      <w:r w:rsidR="0032751D" w:rsidRPr="004C1BFE">
        <w:rPr>
          <w:rFonts w:ascii="Times New Roman" w:hAnsi="Times New Roman" w:cs="Times New Roman"/>
          <w:sz w:val="24"/>
          <w:szCs w:val="24"/>
          <w:shd w:val="clear" w:color="auto" w:fill="FFFFFF"/>
        </w:rPr>
        <w:t xml:space="preserve">. 11 patients with AF scheduled for PVI ablation surgery were enrolled in this observational study between June 2017 and February 2020. Each patient underwent an LGE-MRI procedure prior to PVI, with two having follow-up 6 months post-ablation LGE-MRIs. PVI was performed with either radio-frequency ablation or cryo-ablation depending on the most optimal treatment method as decided by the physician. </w:t>
      </w:r>
      <w:r w:rsidR="0032751D" w:rsidRPr="004C1BFE">
        <w:rPr>
          <w:rFonts w:ascii="Times New Roman" w:hAnsi="Times New Roman" w:cs="Times New Roman"/>
          <w:sz w:val="24"/>
          <w:szCs w:val="24"/>
        </w:rPr>
        <w:t xml:space="preserve">The Waikato clinical study was approved by New Zealand Health and Disability Ethics Committees (Ref: 16/STH/130). An advantage of the Waikato LGE-MRI dataset </w:t>
      </w:r>
      <w:r w:rsidR="00F6031F" w:rsidRPr="004C1BFE">
        <w:rPr>
          <w:rFonts w:ascii="Times New Roman" w:hAnsi="Times New Roman" w:cs="Times New Roman"/>
          <w:sz w:val="24"/>
          <w:szCs w:val="24"/>
        </w:rPr>
        <w:t>was</w:t>
      </w:r>
      <w:r w:rsidR="0032751D" w:rsidRPr="004C1BFE">
        <w:rPr>
          <w:rFonts w:ascii="Times New Roman" w:hAnsi="Times New Roman" w:cs="Times New Roman"/>
          <w:sz w:val="24"/>
          <w:szCs w:val="24"/>
        </w:rPr>
        <w:t xml:space="preserve"> the availability of clinical patient information. Unlike the UK Biobank and the Utah datasets which require full de-identification of patients for public release, the Waikato dataset contain</w:t>
      </w:r>
      <w:r w:rsidR="007A5CBF" w:rsidRPr="004C1BFE">
        <w:rPr>
          <w:rFonts w:ascii="Times New Roman" w:hAnsi="Times New Roman" w:cs="Times New Roman"/>
          <w:sz w:val="24"/>
          <w:szCs w:val="24"/>
        </w:rPr>
        <w:t>ed</w:t>
      </w:r>
      <w:r w:rsidR="0032751D" w:rsidRPr="004C1BFE">
        <w:rPr>
          <w:rFonts w:ascii="Times New Roman" w:hAnsi="Times New Roman" w:cs="Times New Roman"/>
          <w:sz w:val="24"/>
          <w:szCs w:val="24"/>
        </w:rPr>
        <w:t xml:space="preserve"> patient demographics and characteristics, full echocardiography reports and scans, data recorded during AF ablation such as ablation lines and voltage maps, and follow ups to determine AF recurrence.</w:t>
      </w:r>
    </w:p>
    <w:p w14:paraId="4169CEA0" w14:textId="78FD66FD" w:rsidR="00BE314C" w:rsidRPr="004C1BFE" w:rsidRDefault="00BE314C"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In</w:t>
      </w:r>
      <w:r w:rsidR="00746FD1" w:rsidRPr="004C1BFE">
        <w:rPr>
          <w:rFonts w:ascii="Times New Roman" w:hAnsi="Times New Roman" w:cs="Times New Roman"/>
          <w:sz w:val="24"/>
          <w:szCs w:val="24"/>
        </w:rPr>
        <w:t xml:space="preserve"> terms of the clinical validation of</w:t>
      </w:r>
      <w:r w:rsidRPr="004C1BFE">
        <w:rPr>
          <w:rFonts w:ascii="Times New Roman" w:hAnsi="Times New Roman" w:cs="Times New Roman"/>
          <w:sz w:val="24"/>
          <w:szCs w:val="24"/>
        </w:rPr>
        <w:t xml:space="preserve"> this study, 2D manually annotated echocardiograms were used to validate the atrial diameter and volume predictions from AtriaNet. Numerical solutions of the </w:t>
      </w:r>
      <w:r w:rsidR="00EB12AA" w:rsidRPr="004C1BFE">
        <w:rPr>
          <w:rFonts w:ascii="Times New Roman" w:hAnsi="Times New Roman" w:cs="Times New Roman"/>
          <w:sz w:val="24"/>
          <w:szCs w:val="24"/>
        </w:rPr>
        <w:t>AWT</w:t>
      </w:r>
      <w:r w:rsidRPr="004C1BFE">
        <w:rPr>
          <w:rFonts w:ascii="Times New Roman" w:hAnsi="Times New Roman" w:cs="Times New Roman"/>
          <w:sz w:val="24"/>
          <w:szCs w:val="24"/>
        </w:rPr>
        <w:t xml:space="preserve"> were used to validate the wall thickness estimations from AtriaNet. 3D low-voltage maps obtained via </w:t>
      </w:r>
      <w:r w:rsidR="0014003B" w:rsidRPr="004C1BFE">
        <w:rPr>
          <w:rFonts w:ascii="Times New Roman" w:hAnsi="Times New Roman" w:cs="Times New Roman"/>
          <w:sz w:val="24"/>
          <w:szCs w:val="24"/>
        </w:rPr>
        <w:t>the CARTO system</w:t>
      </w:r>
      <w:r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 xml:space="preserve">CARTO, </w:t>
      </w:r>
      <w:proofErr w:type="spellStart"/>
      <w:r w:rsidRPr="004C1BFE">
        <w:rPr>
          <w:rFonts w:ascii="Times New Roman" w:hAnsi="Times New Roman" w:cs="Times New Roman"/>
          <w:sz w:val="24"/>
          <w:szCs w:val="24"/>
          <w:shd w:val="clear" w:color="auto" w:fill="FFFFFF"/>
        </w:rPr>
        <w:t>Biosense</w:t>
      </w:r>
      <w:proofErr w:type="spellEnd"/>
      <w:r w:rsidRPr="004C1BFE">
        <w:rPr>
          <w:rFonts w:ascii="Times New Roman" w:hAnsi="Times New Roman" w:cs="Times New Roman"/>
          <w:sz w:val="24"/>
          <w:szCs w:val="24"/>
          <w:shd w:val="clear" w:color="auto" w:fill="FFFFFF"/>
        </w:rPr>
        <w:t xml:space="preserve"> Webster, United States</w:t>
      </w:r>
      <w:r w:rsidRPr="004C1BFE">
        <w:rPr>
          <w:rFonts w:ascii="Times New Roman" w:hAnsi="Times New Roman" w:cs="Times New Roman"/>
          <w:sz w:val="24"/>
          <w:szCs w:val="24"/>
        </w:rPr>
        <w:t xml:space="preserve">) </w:t>
      </w:r>
      <w:r w:rsidR="0014003B" w:rsidRPr="004C1BFE">
        <w:rPr>
          <w:rFonts w:ascii="Times New Roman" w:hAnsi="Times New Roman" w:cs="Times New Roman"/>
          <w:sz w:val="24"/>
          <w:szCs w:val="24"/>
        </w:rPr>
        <w:t>was</w:t>
      </w:r>
      <w:r w:rsidRPr="004C1BFE">
        <w:rPr>
          <w:rFonts w:ascii="Times New Roman" w:hAnsi="Times New Roman" w:cs="Times New Roman"/>
          <w:sz w:val="24"/>
          <w:szCs w:val="24"/>
        </w:rPr>
        <w:t xml:space="preserve"> used to validate the fibrosis predictions from AtriaNet.</w:t>
      </w:r>
    </w:p>
    <w:p w14:paraId="0BB19CA1" w14:textId="6BB4E8B0" w:rsidR="00C95A26" w:rsidRPr="004C1BFE" w:rsidRDefault="00C95A26" w:rsidP="00AD135E">
      <w:pPr>
        <w:autoSpaceDE w:val="0"/>
        <w:autoSpaceDN w:val="0"/>
        <w:adjustRightInd w:val="0"/>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t xml:space="preserve">The three datasets were individually split into training, validation, and testing sets. </w:t>
      </w:r>
      <w:r w:rsidRPr="004C1BFE">
        <w:rPr>
          <w:rFonts w:ascii="Times New Roman" w:hAnsi="Times New Roman" w:cs="Times New Roman"/>
          <w:sz w:val="24"/>
          <w:szCs w:val="24"/>
          <w:shd w:val="clear" w:color="auto" w:fill="FFFFFF"/>
        </w:rPr>
        <w:t xml:space="preserve">The UK Biobank cine-MRIs were split into 82% training, 6% validation, and 12% testing. The Utah </w:t>
      </w:r>
      <w:r w:rsidR="002E6FC6" w:rsidRPr="004C1BFE">
        <w:rPr>
          <w:rFonts w:ascii="Times New Roman" w:hAnsi="Times New Roman" w:cs="Times New Roman"/>
          <w:sz w:val="24"/>
          <w:szCs w:val="24"/>
        </w:rPr>
        <w:t>LGE</w:t>
      </w:r>
      <w:r w:rsidR="002E6FC6"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 xml:space="preserve">-MRIs were split into 60% training, 10% validation, and 30% testing, and lastly, the Waikato </w:t>
      </w:r>
      <w:r w:rsidR="002E6FC6" w:rsidRPr="004C1BFE">
        <w:rPr>
          <w:rFonts w:ascii="Times New Roman" w:hAnsi="Times New Roman" w:cs="Times New Roman"/>
          <w:sz w:val="24"/>
          <w:szCs w:val="24"/>
        </w:rPr>
        <w:t>LGE</w:t>
      </w:r>
      <w:r w:rsidR="002E6FC6"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-MRIs were only split into 36% training and 64% testing.</w:t>
      </w:r>
    </w:p>
    <w:p w14:paraId="641428EC" w14:textId="77777777" w:rsidR="00215DD1" w:rsidRPr="004C1BFE" w:rsidRDefault="00215DD1" w:rsidP="00AD135E">
      <w:pPr>
        <w:autoSpaceDE w:val="0"/>
        <w:autoSpaceDN w:val="0"/>
        <w:adjustRightInd w:val="0"/>
        <w:spacing w:after="0" w:line="360" w:lineRule="auto"/>
        <w:rPr>
          <w:rFonts w:ascii="Times New Roman" w:hAnsi="Times New Roman" w:cs="Times New Roman"/>
          <w:sz w:val="24"/>
          <w:szCs w:val="24"/>
        </w:rPr>
      </w:pPr>
    </w:p>
    <w:p w14:paraId="3A3D2C20" w14:textId="34057149" w:rsidR="00370388" w:rsidRPr="004C1BFE" w:rsidRDefault="000B4FDC" w:rsidP="00946F4D">
      <w:pPr>
        <w:pStyle w:val="Heading3"/>
        <w:numPr>
          <w:ilvl w:val="3"/>
          <w:numId w:val="11"/>
        </w:numPr>
        <w:spacing w:line="360" w:lineRule="auto"/>
        <w:ind w:left="1440" w:hanging="1152"/>
        <w:jc w:val="both"/>
        <w:rPr>
          <w:rFonts w:ascii="Times New Roman" w:hAnsi="Times New Roman"/>
          <w:b/>
          <w:bCs/>
          <w:i w:val="0"/>
          <w:iCs w:val="0"/>
          <w:sz w:val="24"/>
          <w:szCs w:val="24"/>
        </w:rPr>
      </w:pPr>
      <w:bookmarkStart w:id="760" w:name="_Toc80316142"/>
      <w:bookmarkStart w:id="761" w:name="_Toc81991947"/>
      <w:bookmarkStart w:id="762" w:name="_Toc82014647"/>
      <w:bookmarkStart w:id="763" w:name="_Toc82014906"/>
      <w:bookmarkStart w:id="764" w:name="_Toc82811638"/>
      <w:bookmarkStart w:id="765" w:name="_Toc82813154"/>
      <w:bookmarkStart w:id="766" w:name="_Toc83426139"/>
      <w:bookmarkStart w:id="767" w:name="_Toc87143665"/>
      <w:bookmarkStart w:id="768" w:name="_Toc91820171"/>
      <w:r w:rsidRPr="004C1BFE">
        <w:rPr>
          <w:rFonts w:ascii="Times New Roman" w:hAnsi="Times New Roman"/>
          <w:b/>
          <w:bCs/>
          <w:i w:val="0"/>
          <w:iCs w:val="0"/>
          <w:sz w:val="24"/>
          <w:szCs w:val="24"/>
        </w:rPr>
        <w:t>Ground Truth Atrial Segmentations for Cine-MRIs and LGE-MRIs</w:t>
      </w:r>
      <w:bookmarkEnd w:id="760"/>
      <w:bookmarkEnd w:id="761"/>
      <w:bookmarkEnd w:id="762"/>
      <w:bookmarkEnd w:id="763"/>
      <w:bookmarkEnd w:id="764"/>
      <w:bookmarkEnd w:id="765"/>
      <w:bookmarkEnd w:id="766"/>
      <w:bookmarkEnd w:id="767"/>
      <w:bookmarkEnd w:id="768"/>
    </w:p>
    <w:p w14:paraId="5E53D838" w14:textId="364154FB" w:rsidR="00C95A26" w:rsidRPr="004C1BFE" w:rsidRDefault="00C95A26" w:rsidP="00AD135E">
      <w:pPr>
        <w:autoSpaceDE w:val="0"/>
        <w:autoSpaceDN w:val="0"/>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shd w:val="clear" w:color="auto" w:fill="FFFFFF"/>
        </w:rPr>
        <w:t xml:space="preserve">Manual image segmentation </w:t>
      </w:r>
      <w:r w:rsidR="0054496F" w:rsidRPr="004C1BFE">
        <w:rPr>
          <w:rFonts w:ascii="Times New Roman" w:hAnsi="Times New Roman" w:cs="Times New Roman"/>
          <w:sz w:val="24"/>
          <w:szCs w:val="24"/>
          <w:shd w:val="clear" w:color="auto" w:fill="FFFFFF"/>
        </w:rPr>
        <w:t xml:space="preserve">on the UK-Biobank cine-MRI dataset </w:t>
      </w:r>
      <w:r w:rsidRPr="004C1BFE">
        <w:rPr>
          <w:rFonts w:ascii="Times New Roman" w:hAnsi="Times New Roman" w:cs="Times New Roman"/>
          <w:sz w:val="24"/>
          <w:szCs w:val="24"/>
          <w:shd w:val="clear" w:color="auto" w:fill="FFFFFF"/>
        </w:rPr>
        <w:t>was performed by a team of eight observers overlooked by three principal investigators to standardize the segmentation procedure</w:t>
      </w:r>
      <w:r w:rsidR="00083A1C" w:rsidRPr="004C1BFE">
        <w:rPr>
          <w:rFonts w:ascii="Times New Roman" w:hAnsi="Times New Roman" w:cs="Times New Roman"/>
          <w:sz w:val="24"/>
          <w:szCs w:val="24"/>
          <w:shd w:val="clear" w:color="auto" w:fill="FFFFFF"/>
        </w:rPr>
        <w:t xml:space="preserve"> </w:t>
      </w:r>
      <w:r w:rsidR="00083A1C"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&lt;EndNote&gt;&lt;Cite&gt;&lt;Author&gt;Petersen&lt;/Author&gt;&lt;Year&gt;2017&lt;/Year&gt;&lt;RecNum&gt;46&lt;/RecNum&gt;&lt;DisplayText&gt;[270]&lt;/DisplayText&gt;&lt;record&gt;&lt;rec-number&gt;46&lt;/rec-number&gt;&lt;foreign-keys&gt;&lt;key app="EN" db-id="esp9pvwpfez9fmedsto5r9edftzzw22wd5vf" timestamp="1630293381"&gt;46&lt;/key&gt;&lt;/foreign-keys&gt;&lt;ref-type name="Journal Article"&gt;17&lt;/ref-type&gt;&lt;contributors&gt;&lt;authors&gt;&lt;author&gt;Petersen, Steffen E&lt;/author&gt;&lt;author&gt;Aung, Nay&lt;/author&gt;&lt;author&gt;Sanghvi, Mihir M&lt;/author&gt;&lt;author&gt;Zemrak, Filip&lt;/author&gt;&lt;author&gt;Fung, Kenneth&lt;/author&gt;&lt;author&gt;Paiva, Jose Miguel&lt;/author&gt;&lt;author&gt;Francis, Jane M&lt;/author&gt;&lt;author&gt;Khanji, Mohammed Y&lt;/author&gt;&lt;author&gt;Lukaschuk, Elena&lt;/author&gt;&lt;author&gt;Lee, Aaron M&lt;/author&gt;&lt;/authors&gt;&lt;/contributors&gt;&lt;titles&gt;&lt;title&gt;Reference ranges for cardiac structure and function using cardiovascular magnetic resonance (CMR) in Caucasians from the UK Biobank population cohort&lt;/title&gt;&lt;secondary-title&gt;Journal of Cardiovascular Magnetic Resonance&lt;/secondary-title&gt;&lt;/titles&gt;&lt;periodical&gt;&lt;full-title&gt;Journal of cardiovascular magnetic resonance&lt;/full-title&gt;&lt;/periodical&gt;&lt;pages&gt;1-19&lt;/pages&gt;&lt;volume&gt;19&lt;/volume&gt;&lt;number&gt;1&lt;/number&gt;&lt;dates&gt;&lt;year&gt;2017&lt;/year&gt;&lt;/dates&gt;&lt;isbn&gt;1532-429X&lt;/isbn&gt;&lt;urls&gt;&lt;/urls&gt;&lt;/record&gt;&lt;/Cite&gt;&lt;/EndNote&gt;</w:instrText>
      </w:r>
      <w:r w:rsidR="00083A1C"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[270]</w:t>
      </w:r>
      <w:r w:rsidR="00083A1C" w:rsidRPr="004C1BFE">
        <w:rPr>
          <w:rFonts w:ascii="Times New Roman" w:hAnsi="Times New Roman" w:cs="Times New Roman"/>
          <w:sz w:val="24"/>
          <w:szCs w:val="24"/>
        </w:rPr>
        <w:fldChar w:fldCharType="end"/>
      </w:r>
      <w:r w:rsidRPr="004C1BFE">
        <w:rPr>
          <w:rFonts w:ascii="Times New Roman" w:hAnsi="Times New Roman" w:cs="Times New Roman"/>
          <w:sz w:val="24"/>
          <w:szCs w:val="24"/>
          <w:shd w:val="clear" w:color="auto" w:fill="FFFFFF"/>
        </w:rPr>
        <w:t xml:space="preserve">. For each </w:t>
      </w:r>
      <w:r w:rsidR="0054496F" w:rsidRPr="004C1BFE">
        <w:rPr>
          <w:rFonts w:ascii="Times New Roman" w:hAnsi="Times New Roman" w:cs="Times New Roman"/>
          <w:sz w:val="24"/>
          <w:szCs w:val="24"/>
          <w:shd w:val="clear" w:color="auto" w:fill="FFFFFF"/>
        </w:rPr>
        <w:t>cine-</w:t>
      </w:r>
      <w:r w:rsidRPr="004C1BFE">
        <w:rPr>
          <w:rFonts w:ascii="Times New Roman" w:hAnsi="Times New Roman" w:cs="Times New Roman"/>
          <w:sz w:val="24"/>
          <w:szCs w:val="24"/>
        </w:rPr>
        <w:t>MRI</w:t>
      </w:r>
      <w:r w:rsidRPr="004C1BFE">
        <w:rPr>
          <w:rFonts w:ascii="Times New Roman" w:hAnsi="Times New Roman" w:cs="Times New Roman"/>
          <w:sz w:val="24"/>
          <w:szCs w:val="24"/>
          <w:shd w:val="clear" w:color="auto" w:fill="FFFFFF"/>
        </w:rPr>
        <w:t xml:space="preserve">, two of the 50-time frames were manually annotated to capture the extremes in the atrial volume at atrial end-diastolic and end-systolic stages of the cardiac cycle. </w:t>
      </w:r>
      <w:r w:rsidR="004B6665" w:rsidRPr="004C1BFE">
        <w:rPr>
          <w:rFonts w:ascii="Times New Roman" w:hAnsi="Times New Roman" w:cs="Times New Roman"/>
          <w:sz w:val="24"/>
          <w:szCs w:val="24"/>
          <w:shd w:val="clear" w:color="auto" w:fill="FFFFFF"/>
        </w:rPr>
        <w:t xml:space="preserve">Labelling was performed for both the two-chamber and four-chamber views. </w:t>
      </w:r>
      <w:r w:rsidRPr="004C1BFE">
        <w:rPr>
          <w:rFonts w:ascii="Times New Roman" w:hAnsi="Times New Roman" w:cs="Times New Roman"/>
          <w:sz w:val="24"/>
          <w:szCs w:val="24"/>
        </w:rPr>
        <w:t xml:space="preserve">The cavity for both atrial chambers was defined by manually tracing the LA and RA blood pool. </w:t>
      </w:r>
      <w:r w:rsidR="00083A1C" w:rsidRPr="004C1BFE">
        <w:rPr>
          <w:rFonts w:ascii="Times New Roman" w:hAnsi="Times New Roman" w:cs="Times New Roman"/>
          <w:sz w:val="24"/>
          <w:szCs w:val="24"/>
        </w:rPr>
        <w:t>PVs</w:t>
      </w:r>
      <w:r w:rsidRPr="004C1BFE">
        <w:rPr>
          <w:rFonts w:ascii="Times New Roman" w:hAnsi="Times New Roman" w:cs="Times New Roman"/>
          <w:sz w:val="24"/>
          <w:szCs w:val="24"/>
        </w:rPr>
        <w:t xml:space="preserve"> were not included in the LA annotations. The mitral valve and tricuspid valve were delineated by a </w:t>
      </w:r>
      <w:r w:rsidR="005C1BB4" w:rsidRPr="004C1BFE">
        <w:rPr>
          <w:rFonts w:ascii="Times New Roman" w:hAnsi="Times New Roman" w:cs="Times New Roman"/>
          <w:sz w:val="24"/>
          <w:szCs w:val="24"/>
        </w:rPr>
        <w:t>planar</w:t>
      </w:r>
      <w:r w:rsidRPr="004C1BFE">
        <w:rPr>
          <w:rFonts w:ascii="Times New Roman" w:hAnsi="Times New Roman" w:cs="Times New Roman"/>
          <w:sz w:val="24"/>
          <w:szCs w:val="24"/>
        </w:rPr>
        <w:t xml:space="preserve"> cut to separate the atrial and ventricular chambers.</w:t>
      </w:r>
      <w:r w:rsidR="004B6665" w:rsidRPr="004C1BFE">
        <w:rPr>
          <w:rFonts w:ascii="Times New Roman" w:hAnsi="Times New Roman" w:cs="Times New Roman"/>
          <w:sz w:val="24"/>
          <w:szCs w:val="24"/>
        </w:rPr>
        <w:t xml:space="preserve"> </w:t>
      </w:r>
    </w:p>
    <w:p w14:paraId="7EDDFDE3" w14:textId="77777777" w:rsidR="008A022B" w:rsidRPr="004C1BFE" w:rsidRDefault="00083A1C" w:rsidP="00AD135E">
      <w:pPr>
        <w:autoSpaceDE w:val="0"/>
        <w:autoSpaceDN w:val="0"/>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annotation protocol for the </w:t>
      </w:r>
      <w:r w:rsidR="0054496F" w:rsidRPr="004C1BFE">
        <w:rPr>
          <w:rFonts w:ascii="Times New Roman" w:hAnsi="Times New Roman" w:cs="Times New Roman"/>
          <w:sz w:val="24"/>
          <w:szCs w:val="24"/>
        </w:rPr>
        <w:t xml:space="preserve">LA in the </w:t>
      </w:r>
      <w:r w:rsidRPr="004C1BFE">
        <w:rPr>
          <w:rFonts w:ascii="Times New Roman" w:hAnsi="Times New Roman" w:cs="Times New Roman"/>
          <w:sz w:val="24"/>
          <w:szCs w:val="24"/>
        </w:rPr>
        <w:t xml:space="preserve">Utah LGE-MRI </w:t>
      </w:r>
      <w:r w:rsidR="0054496F" w:rsidRPr="004C1BFE">
        <w:rPr>
          <w:rFonts w:ascii="Times New Roman" w:hAnsi="Times New Roman" w:cs="Times New Roman"/>
          <w:sz w:val="24"/>
          <w:szCs w:val="24"/>
        </w:rPr>
        <w:t xml:space="preserve">dataset </w:t>
      </w:r>
      <w:r w:rsidRPr="004C1BFE">
        <w:rPr>
          <w:rFonts w:ascii="Times New Roman" w:hAnsi="Times New Roman" w:cs="Times New Roman"/>
          <w:sz w:val="24"/>
          <w:szCs w:val="24"/>
        </w:rPr>
        <w:t>was described in</w:t>
      </w:r>
      <w:r w:rsidRPr="004C1BFE">
        <w:rPr>
          <w:rFonts w:ascii="Times New Roman" w:hAnsi="Times New Roman" w:cs="Times New Roman"/>
          <w:b/>
          <w:bCs/>
          <w:sz w:val="24"/>
          <w:szCs w:val="24"/>
        </w:rPr>
        <w:t xml:space="preserve"> Chapter 5.2.1</w:t>
      </w:r>
      <w:r w:rsidRPr="004C1BFE">
        <w:rPr>
          <w:rFonts w:ascii="Times New Roman" w:hAnsi="Times New Roman" w:cs="Times New Roman"/>
          <w:sz w:val="24"/>
          <w:szCs w:val="24"/>
        </w:rPr>
        <w:t xml:space="preserve">. </w:t>
      </w:r>
      <w:r w:rsidR="003772B0" w:rsidRPr="004C1BFE">
        <w:rPr>
          <w:rFonts w:ascii="Times New Roman" w:hAnsi="Times New Roman" w:cs="Times New Roman"/>
          <w:sz w:val="24"/>
          <w:szCs w:val="24"/>
        </w:rPr>
        <w:t xml:space="preserve">The RA segmentations were manually performed by our team based on the protocols used for LA segmentation to achieve consistency across both atrial chambers. </w:t>
      </w:r>
      <w:r w:rsidR="003772B0" w:rsidRPr="004C1BFE">
        <w:rPr>
          <w:rFonts w:ascii="Times New Roman" w:hAnsi="Times New Roman" w:cs="Times New Roman"/>
          <w:sz w:val="24"/>
          <w:szCs w:val="24"/>
        </w:rPr>
        <w:lastRenderedPageBreak/>
        <w:t>Firstly, the RA endocardium was defined by manually tracing the RA blood pool in each slice of the LGE-MRI. The tricuspid valve connecting the RA and RV was defined by a 3D plane to create a smooth linear surface. The RA endocardium was then morphologically dilated and manually adjusted according to the visibly enhanced RA wall to obtain the boundary of the epicardium. Next, the septum, the region of tissue connecting the RA and LA, was manually traced such that the epicardial surfaces of the LA and RA joined together. Finally, the dilated tricuspid valve was manually removed from the RA epicardium.</w:t>
      </w:r>
      <w:r w:rsidR="0054496F" w:rsidRPr="004C1BFE">
        <w:rPr>
          <w:rFonts w:ascii="Times New Roman" w:hAnsi="Times New Roman" w:cs="Times New Roman"/>
          <w:sz w:val="24"/>
          <w:szCs w:val="24"/>
        </w:rPr>
        <w:t xml:space="preserve"> </w:t>
      </w:r>
    </w:p>
    <w:p w14:paraId="4CDA7DB9" w14:textId="63A6537E" w:rsidR="003772B0" w:rsidRPr="004C1BFE" w:rsidRDefault="0054496F" w:rsidP="00AD135E">
      <w:pPr>
        <w:autoSpaceDE w:val="0"/>
        <w:autoSpaceDN w:val="0"/>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Waikato LGE-MRI</w:t>
      </w:r>
      <w:r w:rsidR="0021623B" w:rsidRPr="004C1BFE">
        <w:rPr>
          <w:rFonts w:ascii="Times New Roman" w:hAnsi="Times New Roman" w:cs="Times New Roman"/>
          <w:sz w:val="24"/>
          <w:szCs w:val="24"/>
        </w:rPr>
        <w:t xml:space="preserve"> dataset</w:t>
      </w:r>
      <w:r w:rsidRPr="004C1BFE">
        <w:rPr>
          <w:rFonts w:ascii="Times New Roman" w:hAnsi="Times New Roman" w:cs="Times New Roman"/>
          <w:sz w:val="24"/>
          <w:szCs w:val="24"/>
        </w:rPr>
        <w:t xml:space="preserve"> w</w:t>
      </w:r>
      <w:r w:rsidR="0021623B" w:rsidRPr="004C1BFE">
        <w:rPr>
          <w:rFonts w:ascii="Times New Roman" w:hAnsi="Times New Roman" w:cs="Times New Roman"/>
          <w:sz w:val="24"/>
          <w:szCs w:val="24"/>
        </w:rPr>
        <w:t>as</w:t>
      </w:r>
      <w:r w:rsidRPr="004C1BFE">
        <w:rPr>
          <w:rFonts w:ascii="Times New Roman" w:hAnsi="Times New Roman" w:cs="Times New Roman"/>
          <w:sz w:val="24"/>
          <w:szCs w:val="24"/>
        </w:rPr>
        <w:t xml:space="preserve"> manually annotated by our team consistent with the Utah </w:t>
      </w:r>
      <w:r w:rsidR="007D2A13" w:rsidRPr="004C1BFE">
        <w:rPr>
          <w:rFonts w:ascii="Times New Roman" w:hAnsi="Times New Roman" w:cs="Times New Roman"/>
          <w:sz w:val="24"/>
          <w:szCs w:val="24"/>
        </w:rPr>
        <w:t>protocol for both atrial chambers</w:t>
      </w:r>
      <w:r w:rsidRPr="004C1BFE">
        <w:rPr>
          <w:rFonts w:ascii="Times New Roman" w:hAnsi="Times New Roman" w:cs="Times New Roman"/>
          <w:sz w:val="24"/>
          <w:szCs w:val="24"/>
        </w:rPr>
        <w:t>.</w:t>
      </w:r>
    </w:p>
    <w:p w14:paraId="35492841" w14:textId="27700F89" w:rsidR="00370388" w:rsidRPr="004C1BFE" w:rsidRDefault="00370388" w:rsidP="00AD135E">
      <w:pPr>
        <w:autoSpaceDE w:val="0"/>
        <w:autoSpaceDN w:val="0"/>
        <w:adjustRightInd w:val="0"/>
        <w:spacing w:after="0" w:line="360" w:lineRule="auto"/>
        <w:rPr>
          <w:rFonts w:ascii="Times New Roman" w:hAnsi="Times New Roman" w:cs="Times New Roman"/>
          <w:sz w:val="24"/>
          <w:szCs w:val="24"/>
        </w:rPr>
      </w:pPr>
    </w:p>
    <w:p w14:paraId="3B9D49EE" w14:textId="44037B32" w:rsidR="00EA2FBD" w:rsidRPr="004C1BFE" w:rsidRDefault="00F56C5D" w:rsidP="00946F4D">
      <w:pPr>
        <w:pStyle w:val="Heading3"/>
        <w:numPr>
          <w:ilvl w:val="3"/>
          <w:numId w:val="11"/>
        </w:numPr>
        <w:spacing w:line="360" w:lineRule="auto"/>
        <w:ind w:left="1440" w:hanging="1152"/>
        <w:jc w:val="both"/>
        <w:rPr>
          <w:rFonts w:ascii="Times New Roman" w:hAnsi="Times New Roman"/>
          <w:b/>
          <w:bCs/>
          <w:i w:val="0"/>
          <w:iCs w:val="0"/>
          <w:sz w:val="24"/>
          <w:szCs w:val="24"/>
        </w:rPr>
      </w:pPr>
      <w:bookmarkStart w:id="769" w:name="_Toc80316143"/>
      <w:bookmarkStart w:id="770" w:name="_Toc81991948"/>
      <w:bookmarkStart w:id="771" w:name="_Toc82014648"/>
      <w:bookmarkStart w:id="772" w:name="_Toc82014907"/>
      <w:bookmarkStart w:id="773" w:name="_Toc82811639"/>
      <w:bookmarkStart w:id="774" w:name="_Toc82813155"/>
      <w:bookmarkStart w:id="775" w:name="_Toc83426140"/>
      <w:bookmarkStart w:id="776" w:name="_Toc87143666"/>
      <w:bookmarkStart w:id="777" w:name="_Toc91820172"/>
      <w:r w:rsidRPr="004C1BFE">
        <w:rPr>
          <w:rFonts w:ascii="Times New Roman" w:hAnsi="Times New Roman"/>
          <w:b/>
          <w:bCs/>
          <w:i w:val="0"/>
          <w:iCs w:val="0"/>
          <w:sz w:val="24"/>
          <w:szCs w:val="24"/>
        </w:rPr>
        <w:t>Ground Truth Atrial Wall Thickness for LGE-MRIs</w:t>
      </w:r>
      <w:bookmarkEnd w:id="769"/>
      <w:bookmarkEnd w:id="770"/>
      <w:bookmarkEnd w:id="771"/>
      <w:bookmarkEnd w:id="772"/>
      <w:bookmarkEnd w:id="773"/>
      <w:bookmarkEnd w:id="774"/>
      <w:bookmarkEnd w:id="775"/>
      <w:bookmarkEnd w:id="776"/>
      <w:bookmarkEnd w:id="777"/>
    </w:p>
    <w:p w14:paraId="4EF9ABC3" w14:textId="77777777" w:rsidR="00EA2FBD" w:rsidRPr="004C1BFE" w:rsidRDefault="00EA2FBD" w:rsidP="00AD135E">
      <w:pPr>
        <w:pStyle w:val="PARAIndent"/>
        <w:spacing w:line="360" w:lineRule="auto"/>
        <w:ind w:firstLine="0"/>
        <w:jc w:val="center"/>
        <w:rPr>
          <w:rFonts w:ascii="Times New Roman" w:hAnsi="Times New Roman"/>
          <w:sz w:val="24"/>
          <w:szCs w:val="24"/>
        </w:rPr>
      </w:pPr>
      <w:r w:rsidRPr="004C1BFE">
        <w:rPr>
          <w:rFonts w:ascii="Times New Roman" w:hAnsi="Times New Roman"/>
          <w:noProof/>
          <w:sz w:val="24"/>
          <w:szCs w:val="24"/>
          <w:lang w:val="en-US" w:eastAsia="zh-CN"/>
        </w:rPr>
        <w:drawing>
          <wp:inline distT="0" distB="0" distL="0" distR="0" wp14:anchorId="260507FC" wp14:editId="2A100911">
            <wp:extent cx="5727700" cy="42672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7700" cy="4267200"/>
                    </a:xfrm>
                    <a:prstGeom prst="rect">
                      <a:avLst/>
                    </a:prstGeom>
                    <a:noFill/>
                    <a:ln>
                      <a:noFill/>
                    </a:ln>
                  </pic:spPr>
                </pic:pic>
              </a:graphicData>
            </a:graphic>
          </wp:inline>
        </w:drawing>
      </w:r>
    </w:p>
    <w:p w14:paraId="5B3F49F4" w14:textId="7097906B" w:rsidR="00EA2FBD" w:rsidRPr="004C1BFE" w:rsidRDefault="005D5FCB" w:rsidP="005D5FCB">
      <w:pPr>
        <w:pStyle w:val="Caption"/>
        <w:spacing w:line="360" w:lineRule="auto"/>
        <w:rPr>
          <w:rFonts w:ascii="Times New Roman" w:hAnsi="Times New Roman" w:cs="Times New Roman"/>
          <w:sz w:val="24"/>
          <w:szCs w:val="24"/>
        </w:rPr>
      </w:pPr>
      <w:bookmarkStart w:id="778" w:name="_Toc91965138"/>
      <w:bookmarkStart w:id="779" w:name="_Toc91980455"/>
      <w:r w:rsidRPr="004C1BFE">
        <w:rPr>
          <w:rFonts w:ascii="Times New Roman" w:hAnsi="Times New Roman" w:cs="Times New Roman"/>
          <w:b/>
          <w:bCs/>
          <w:sz w:val="24"/>
          <w:szCs w:val="24"/>
        </w:rPr>
        <w:t>Figure 7.</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Figure_7.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EA2FBD" w:rsidRPr="004C1BFE">
        <w:rPr>
          <w:rFonts w:ascii="Times New Roman" w:hAnsi="Times New Roman" w:cs="Times New Roman"/>
          <w:sz w:val="24"/>
          <w:szCs w:val="24"/>
        </w:rPr>
        <w:t xml:space="preserve">Illustration of the Laplace solution on a sample of left atrial (LA) and right atrial (RA) tissue adapted from Wang et al. </w:t>
      </w:r>
      <w:r w:rsidR="00EA2FBD"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&lt;EndNote&gt;&lt;Cite&gt;&lt;Author&gt;Wang&lt;/Author&gt;&lt;Year&gt;2019&lt;/Year&gt;&lt;RecNum&gt;55&lt;/RecNum&gt;&lt;DisplayText&gt;[273]&lt;/DisplayText&gt;&lt;record&gt;&lt;rec-number&gt;55&lt;/rec-number&gt;&lt;foreign-keys&gt;&lt;key app="EN" db-id="esp9pvwpfez9fmedsto5r9edftzzw22wd5vf" timestamp="1630294683"&gt;55&lt;/key&gt;&lt;/foreign-keys&gt;&lt;ref-type name="Journal Article"&gt;17&lt;/ref-type&gt;&lt;contributors&gt;&lt;authors&gt;&lt;author&gt;Wang, Yufeng&lt;/author&gt;&lt;author&gt;Xiong, Zhaohan&lt;/author&gt;&lt;author&gt;Nalar, Aaqel&lt;/author&gt;&lt;author&gt;Hansen, Brian J&lt;/author&gt;&lt;author&gt;Kharche, Sanjay&lt;/author&gt;&lt;author&gt;Seemann, Gunnar&lt;/author&gt;&lt;author&gt;Loewe, Axel&lt;/author&gt;&lt;author&gt;Fedorov, Vadim V&lt;/author&gt;&lt;author&gt;Zhao, Jichao&lt;/author&gt;&lt;/authors&gt;&lt;/contributors&gt;&lt;titles&gt;&lt;title&gt;A robust computational framework for estimating 3D Bi-Atrial chamber wall thickness&lt;/title&gt;&lt;secondary-title&gt;Computers in biology and medicine&lt;/secondary-title&gt;&lt;/titles&gt;&lt;periodical&gt;&lt;full-title&gt;Computers in biology and medicine&lt;/full-title&gt;&lt;/periodical&gt;&lt;pages&gt;103444&lt;/pages&gt;&lt;volume&gt;114&lt;/volume&gt;&lt;dates&gt;&lt;year&gt;2019&lt;/year&gt;&lt;/dates&gt;&lt;isbn&gt;0010-4825&lt;/isbn&gt;&lt;urls&gt;&lt;/urls&gt;&lt;/record&gt;&lt;/Cite&gt;&lt;/EndNote&gt;</w:instrText>
      </w:r>
      <w:r w:rsidR="00EA2FBD"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[273]</w:t>
      </w:r>
      <w:r w:rsidR="00EA2FBD" w:rsidRPr="004C1BFE">
        <w:rPr>
          <w:rFonts w:ascii="Times New Roman" w:hAnsi="Times New Roman" w:cs="Times New Roman"/>
          <w:sz w:val="24"/>
          <w:szCs w:val="24"/>
        </w:rPr>
        <w:fldChar w:fldCharType="end"/>
      </w:r>
      <w:r w:rsidR="00EA2FBD" w:rsidRPr="004C1BFE">
        <w:rPr>
          <w:rFonts w:ascii="Times New Roman" w:hAnsi="Times New Roman" w:cs="Times New Roman"/>
          <w:sz w:val="24"/>
          <w:szCs w:val="24"/>
        </w:rPr>
        <w:t xml:space="preserve">. </w:t>
      </w:r>
      <w:r w:rsidR="00EA2FBD" w:rsidRPr="004C1BFE">
        <w:rPr>
          <w:rFonts w:ascii="Times New Roman" w:hAnsi="Times New Roman" w:cs="Times New Roman"/>
          <w:b/>
          <w:sz w:val="24"/>
          <w:szCs w:val="24"/>
        </w:rPr>
        <w:t>A</w:t>
      </w:r>
      <w:r w:rsidR="00EA2FBD" w:rsidRPr="004C1BFE">
        <w:rPr>
          <w:rFonts w:ascii="Times New Roman" w:hAnsi="Times New Roman" w:cs="Times New Roman"/>
          <w:sz w:val="24"/>
          <w:szCs w:val="24"/>
        </w:rPr>
        <w:t xml:space="preserve">) The epicardial (blue) and endocardial (red) surfaces of the atria were highlighted in 2D. </w:t>
      </w:r>
      <w:r w:rsidR="00EA2FBD" w:rsidRPr="004C1BFE">
        <w:rPr>
          <w:rFonts w:ascii="Times New Roman" w:hAnsi="Times New Roman" w:cs="Times New Roman"/>
          <w:b/>
          <w:sz w:val="24"/>
          <w:szCs w:val="24"/>
        </w:rPr>
        <w:t>B</w:t>
      </w:r>
      <w:r w:rsidR="00EA2FBD" w:rsidRPr="004C1BFE">
        <w:rPr>
          <w:rFonts w:ascii="Times New Roman" w:hAnsi="Times New Roman" w:cs="Times New Roman"/>
          <w:sz w:val="24"/>
          <w:szCs w:val="24"/>
        </w:rPr>
        <w:t xml:space="preserve">) Numerically obtained Laplace solution with fixed values at epicardial (200) and endocardial (300 for RA and 100 for LA) surfaces. The dashed rectangular box region is enlarged and displayed in </w:t>
      </w:r>
      <w:r w:rsidR="00EA2FBD" w:rsidRPr="004C1BFE">
        <w:rPr>
          <w:rFonts w:ascii="Times New Roman" w:hAnsi="Times New Roman" w:cs="Times New Roman"/>
          <w:b/>
          <w:sz w:val="24"/>
          <w:szCs w:val="24"/>
        </w:rPr>
        <w:t>C</w:t>
      </w:r>
      <w:r w:rsidR="00EA2FBD" w:rsidRPr="004C1BFE">
        <w:rPr>
          <w:rFonts w:ascii="Times New Roman" w:hAnsi="Times New Roman" w:cs="Times New Roman"/>
          <w:sz w:val="24"/>
          <w:szCs w:val="24"/>
        </w:rPr>
        <w:t>). The dashed line separated the RA and LA where the Laplace solution equalled 200 (the mid-value).</w:t>
      </w:r>
      <w:bookmarkEnd w:id="778"/>
      <w:bookmarkEnd w:id="779"/>
    </w:p>
    <w:p w14:paraId="7E103622" w14:textId="77777777" w:rsidR="00EA2FBD" w:rsidRPr="004C1BFE" w:rsidRDefault="00EA2FBD" w:rsidP="005D5FCB">
      <w:pPr>
        <w:spacing w:after="0" w:line="360" w:lineRule="auto"/>
        <w:rPr>
          <w:rFonts w:ascii="Times New Roman" w:hAnsi="Times New Roman" w:cs="Times New Roman"/>
          <w:sz w:val="24"/>
          <w:szCs w:val="24"/>
        </w:rPr>
      </w:pPr>
    </w:p>
    <w:p w14:paraId="70BD7D41" w14:textId="75AE71F3" w:rsidR="00BC6A86" w:rsidRPr="004C1BFE" w:rsidRDefault="00CC488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calculation of the AWT was based on a method, </w:t>
      </w:r>
      <w:r w:rsidR="00F72624" w:rsidRPr="004C1BFE">
        <w:rPr>
          <w:rFonts w:ascii="Times New Roman" w:hAnsi="Times New Roman" w:cs="Times New Roman"/>
          <w:sz w:val="24"/>
          <w:szCs w:val="24"/>
        </w:rPr>
        <w:t>defined as</w:t>
      </w:r>
      <w:r w:rsidRPr="004C1BFE">
        <w:rPr>
          <w:rFonts w:ascii="Times New Roman" w:hAnsi="Times New Roman" w:cs="Times New Roman"/>
          <w:sz w:val="24"/>
          <w:szCs w:val="24"/>
        </w:rPr>
        <w:t xml:space="preserve"> a coupled partial differential equation (PDE) approach, previously proposed by Wang et al. co-authored by the author of this thesis. </w:t>
      </w:r>
      <w:r w:rsidR="00BC6A86" w:rsidRPr="004C1BFE">
        <w:rPr>
          <w:rFonts w:ascii="Times New Roman" w:hAnsi="Times New Roman" w:cs="Times New Roman"/>
          <w:sz w:val="24"/>
          <w:szCs w:val="24"/>
        </w:rPr>
        <w:t xml:space="preserve">This sub-section provides an overview of the main concepts of the method utilized. The full set of equations can be found in the original publication </w:t>
      </w:r>
      <w:r w:rsidR="00BC6A86"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&lt;EndNote&gt;&lt;Cite&gt;&lt;Author&gt;Wang&lt;/Author&gt;&lt;Year&gt;2019&lt;/Year&gt;&lt;RecNum&gt;55&lt;/RecNum&gt;&lt;DisplayText&gt;[273]&lt;/DisplayText&gt;&lt;record&gt;&lt;rec-number&gt;55&lt;/rec-number&gt;&lt;foreign-keys&gt;&lt;key app="EN" db-id="esp9pvwpfez9fmedsto5r9edftzzw22wd5vf" timestamp="1630294683"&gt;55&lt;/key&gt;&lt;/foreign-keys&gt;&lt;ref-type name="Journal Article"&gt;17&lt;/ref-type&gt;&lt;contributors&gt;&lt;authors&gt;&lt;author&gt;Wang, Yufeng&lt;/author&gt;&lt;author&gt;Xiong, Zhaohan&lt;/author&gt;&lt;author&gt;Nalar, Aaqel&lt;/author&gt;&lt;author&gt;Hansen, Brian J&lt;/author&gt;&lt;author&gt;Kharche, Sanjay&lt;/author&gt;&lt;author&gt;Seemann, Gunnar&lt;/author&gt;&lt;author&gt;Loewe, Axel&lt;/author&gt;&lt;author&gt;Fedorov, Vadim V&lt;/author&gt;&lt;author&gt;Zhao, Jichao&lt;/author&gt;&lt;/authors&gt;&lt;/contributors&gt;&lt;titles&gt;&lt;title&gt;A robust computational framework for estimating 3D Bi-Atrial chamber wall thickness&lt;/title&gt;&lt;secondary-title&gt;Computers in biology and medicine&lt;/secondary-title&gt;&lt;/titles&gt;&lt;periodical&gt;&lt;full-title&gt;Computers in biology and medicine&lt;/full-title&gt;&lt;/periodical&gt;&lt;pages&gt;103444&lt;/pages&gt;&lt;volume&gt;114&lt;/volume&gt;&lt;dates&gt;&lt;year&gt;2019&lt;/year&gt;&lt;/dates&gt;&lt;isbn&gt;0010-4825&lt;/isbn&gt;&lt;urls&gt;&lt;/urls&gt;&lt;/record&gt;&lt;/Cite&gt;&lt;/EndNote&gt;</w:instrText>
      </w:r>
      <w:r w:rsidR="00BC6A86"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[273]</w:t>
      </w:r>
      <w:r w:rsidR="00BC6A86" w:rsidRPr="004C1BFE">
        <w:rPr>
          <w:rFonts w:ascii="Times New Roman" w:hAnsi="Times New Roman" w:cs="Times New Roman"/>
          <w:sz w:val="24"/>
          <w:szCs w:val="24"/>
        </w:rPr>
        <w:fldChar w:fldCharType="end"/>
      </w:r>
      <w:r w:rsidR="00E602AD" w:rsidRPr="004C1BFE">
        <w:rPr>
          <w:rFonts w:ascii="Times New Roman" w:hAnsi="Times New Roman" w:cs="Times New Roman"/>
          <w:sz w:val="24"/>
          <w:szCs w:val="24"/>
        </w:rPr>
        <w:t xml:space="preserve"> </w:t>
      </w:r>
      <w:r w:rsidR="00B27A60" w:rsidRPr="004C1BFE">
        <w:rPr>
          <w:rFonts w:ascii="Times New Roman" w:hAnsi="Times New Roman" w:cs="Times New Roman"/>
          <w:sz w:val="24"/>
          <w:szCs w:val="24"/>
        </w:rPr>
        <w:t xml:space="preserve">which was </w:t>
      </w:r>
      <w:r w:rsidR="00E602AD" w:rsidRPr="004C1BFE">
        <w:rPr>
          <w:rFonts w:ascii="Times New Roman" w:hAnsi="Times New Roman" w:cs="Times New Roman"/>
          <w:sz w:val="24"/>
          <w:szCs w:val="24"/>
        </w:rPr>
        <w:t xml:space="preserve">motivated by the work of Bishop et al. </w:t>
      </w:r>
      <w:r w:rsidR="00EF6D82"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&lt;EndNote&gt;&lt;Cite&gt;&lt;Author&gt;Bishop&lt;/Author&gt;&lt;Year&gt;2016&lt;/Year&gt;&lt;RecNum&gt;200&lt;/RecNum&gt;&lt;DisplayText&gt;[265]&lt;/DisplayText&gt;&lt;record&gt;&lt;rec-number&gt;200&lt;/rec-number&gt;&lt;foreign-keys&gt;&lt;key app="EN" db-id="esp9pvwpfez9fmedsto5r9edftzzw22wd5vf" timestamp="1643276300"&gt;200&lt;/key&gt;&lt;/foreign-keys&gt;&lt;ref-type name="Journal Article"&gt;17&lt;/ref-type&gt;&lt;contributors&gt;&lt;authors&gt;&lt;author&gt;Bishop, Martin&lt;/author&gt;&lt;author&gt;Rajani, Ronak&lt;/author&gt;&lt;author&gt;Plank, Gernot&lt;/author&gt;&lt;author&gt;Gaddum, Nicholas&lt;/author&gt;&lt;author&gt;Carr-White, Gerry&lt;/author&gt;&lt;author&gt;Wright, Matt&lt;/author&gt;&lt;author&gt;O&amp;apos;Neill, Mark&lt;/author&gt;&lt;author&gt;Niederer, Steven&lt;/author&gt;&lt;/authors&gt;&lt;/contributors&gt;&lt;titles&gt;&lt;title&gt;Three-dimensional atrial wall thickness maps to inform catheter ablation procedures for atrial fibrillation&lt;/title&gt;&lt;secondary-title&gt;Europace&lt;/secondary-title&gt;&lt;/titles&gt;&lt;periodical&gt;&lt;full-title&gt;Europace&lt;/full-title&gt;&lt;/periodical&gt;&lt;pages&gt;376-383&lt;/pages&gt;&lt;volume&gt;18&lt;/volume&gt;&lt;number&gt;3&lt;/number&gt;&lt;dates&gt;&lt;year&gt;2016&lt;/year&gt;&lt;/dates&gt;&lt;isbn&gt;1532-2092&lt;/isbn&gt;&lt;urls&gt;&lt;/urls&gt;&lt;/record&gt;&lt;/Cite&gt;&lt;/EndNote&gt;</w:instrText>
      </w:r>
      <w:r w:rsidR="00EF6D82"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[265]</w:t>
      </w:r>
      <w:r w:rsidR="00EF6D82" w:rsidRPr="004C1BFE">
        <w:rPr>
          <w:rFonts w:ascii="Times New Roman" w:hAnsi="Times New Roman" w:cs="Times New Roman"/>
          <w:sz w:val="24"/>
          <w:szCs w:val="24"/>
        </w:rPr>
        <w:fldChar w:fldCharType="end"/>
      </w:r>
      <w:r w:rsidR="00E602AD" w:rsidRPr="004C1BFE">
        <w:rPr>
          <w:rFonts w:ascii="Times New Roman" w:hAnsi="Times New Roman" w:cs="Times New Roman"/>
          <w:sz w:val="24"/>
          <w:szCs w:val="24"/>
        </w:rPr>
        <w:t>.</w:t>
      </w:r>
    </w:p>
    <w:p w14:paraId="4A6BCA12" w14:textId="4CAC5803" w:rsidR="0065511F" w:rsidRPr="004C1BFE" w:rsidRDefault="00CC488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algorithm for computing the </w:t>
      </w:r>
      <w:r w:rsidR="001D5AB7" w:rsidRPr="004C1BFE">
        <w:rPr>
          <w:rFonts w:ascii="Times New Roman" w:hAnsi="Times New Roman" w:cs="Times New Roman"/>
          <w:sz w:val="24"/>
          <w:szCs w:val="24"/>
        </w:rPr>
        <w:t>AWT</w:t>
      </w:r>
      <w:r w:rsidRPr="004C1BFE">
        <w:rPr>
          <w:rFonts w:ascii="Times New Roman" w:hAnsi="Times New Roman" w:cs="Times New Roman"/>
          <w:sz w:val="24"/>
          <w:szCs w:val="24"/>
        </w:rPr>
        <w:t xml:space="preserve"> produced a 3D map with a value for the thickness of the wall at every pixel inside the manually segmented LA and RA wall masks. The endocardial surface and epicardial surface were firstly manually defined. The solution to the Laplace equation</w:t>
      </w:r>
      <w:r w:rsidR="001D5AB7" w:rsidRPr="004C1BFE">
        <w:rPr>
          <w:rFonts w:ascii="Times New Roman" w:hAnsi="Times New Roman" w:cs="Times New Roman"/>
          <w:sz w:val="24"/>
          <w:szCs w:val="24"/>
        </w:rPr>
        <w:t>,</w:t>
      </w:r>
      <w:r w:rsidRPr="004C1BFE">
        <w:rPr>
          <w:rFonts w:ascii="Times New Roman" w:hAnsi="Times New Roman" w:cs="Times New Roman"/>
          <w:sz w:val="24"/>
          <w:szCs w:val="24"/>
        </w:rPr>
        <w:t xml:space="preserve"> </w:t>
      </w:r>
      <w:r w:rsidRPr="004C1BFE">
        <w:rPr>
          <w:rFonts w:ascii="Times New Roman" w:hAnsi="Times New Roman" w:cs="Times New Roman"/>
          <w:i/>
          <w:iCs/>
          <w:sz w:val="24"/>
          <w:szCs w:val="24"/>
        </w:rPr>
        <w:t>ϕ</w:t>
      </w:r>
      <w:r w:rsidR="001D5AB7" w:rsidRPr="004C1BFE">
        <w:rPr>
          <w:rFonts w:ascii="Times New Roman" w:hAnsi="Times New Roman" w:cs="Times New Roman"/>
          <w:sz w:val="24"/>
          <w:szCs w:val="24"/>
        </w:rPr>
        <w:t>,</w:t>
      </w:r>
      <w:r w:rsidRPr="004C1BFE">
        <w:rPr>
          <w:rFonts w:ascii="Times New Roman" w:hAnsi="Times New Roman" w:cs="Times New Roman"/>
          <w:i/>
          <w:sz w:val="24"/>
          <w:szCs w:val="24"/>
        </w:rPr>
        <w:t xml:space="preserve"> </w:t>
      </w:r>
      <w:r w:rsidRPr="004C1BFE">
        <w:rPr>
          <w:rFonts w:ascii="Times New Roman" w:hAnsi="Times New Roman" w:cs="Times New Roman"/>
          <w:sz w:val="24"/>
          <w:szCs w:val="24"/>
        </w:rPr>
        <w:t>with the endocardial and epicardial surfaces as the boundaries was obtained and then used to formulate two first-order PDEs representing a function of the distance of each pixel from the endocardial and epicardial surfaces</w:t>
      </w:r>
      <w:r w:rsidR="00726CF1" w:rsidRPr="004C1BFE">
        <w:rPr>
          <w:rFonts w:ascii="Times New Roman" w:hAnsi="Times New Roman" w:cs="Times New Roman"/>
          <w:sz w:val="24"/>
          <w:szCs w:val="24"/>
        </w:rPr>
        <w:t xml:space="preserve"> (</w:t>
      </w:r>
      <w:r w:rsidR="00726CF1" w:rsidRPr="004C1BFE">
        <w:rPr>
          <w:rFonts w:ascii="Times New Roman" w:hAnsi="Times New Roman" w:cs="Times New Roman"/>
          <w:b/>
          <w:bCs/>
          <w:sz w:val="24"/>
          <w:szCs w:val="24"/>
        </w:rPr>
        <w:t xml:space="preserve">Figure. </w:t>
      </w:r>
      <w:r w:rsidR="005D5FCB" w:rsidRPr="004C1BFE">
        <w:rPr>
          <w:rFonts w:ascii="Times New Roman" w:hAnsi="Times New Roman" w:cs="Times New Roman"/>
          <w:b/>
          <w:bCs/>
          <w:sz w:val="24"/>
          <w:szCs w:val="24"/>
        </w:rPr>
        <w:t>7.1</w:t>
      </w:r>
      <w:r w:rsidR="00726CF1" w:rsidRPr="004C1BFE">
        <w:rPr>
          <w:rFonts w:ascii="Times New Roman" w:hAnsi="Times New Roman" w:cs="Times New Roman"/>
          <w:sz w:val="24"/>
          <w:szCs w:val="24"/>
        </w:rPr>
        <w:t>)</w:t>
      </w:r>
      <w:r w:rsidRPr="004C1BFE">
        <w:rPr>
          <w:rFonts w:ascii="Times New Roman" w:hAnsi="Times New Roman" w:cs="Times New Roman"/>
          <w:sz w:val="24"/>
          <w:szCs w:val="24"/>
        </w:rPr>
        <w:t xml:space="preserve">. </w:t>
      </w:r>
      <w:r w:rsidR="007205CC" w:rsidRPr="004C1BFE">
        <w:rPr>
          <w:rFonts w:ascii="Times New Roman" w:hAnsi="Times New Roman" w:cs="Times New Roman"/>
          <w:sz w:val="24"/>
          <w:szCs w:val="24"/>
        </w:rPr>
        <w:t xml:space="preserve">The trajectory function of the distance from </w:t>
      </w:r>
      <w:r w:rsidRPr="004C1BFE">
        <w:rPr>
          <w:rFonts w:ascii="Times New Roman" w:hAnsi="Times New Roman" w:cs="Times New Roman"/>
          <w:sz w:val="24"/>
          <w:szCs w:val="24"/>
        </w:rPr>
        <w:t xml:space="preserve">the epicardial surface, </w:t>
      </w:r>
      <w:proofErr w:type="spellStart"/>
      <w:r w:rsidRPr="004C1BFE">
        <w:rPr>
          <w:rFonts w:ascii="Times New Roman" w:hAnsi="Times New Roman" w:cs="Times New Roman"/>
          <w:i/>
          <w:sz w:val="24"/>
          <w:szCs w:val="24"/>
        </w:rPr>
        <w:t>D</w:t>
      </w:r>
      <w:r w:rsidRPr="004C1BFE">
        <w:rPr>
          <w:rFonts w:ascii="Times New Roman" w:hAnsi="Times New Roman" w:cs="Times New Roman"/>
          <w:i/>
          <w:sz w:val="24"/>
          <w:szCs w:val="24"/>
          <w:vertAlign w:val="subscript"/>
        </w:rPr>
        <w:t>epi</w:t>
      </w:r>
      <w:proofErr w:type="spellEnd"/>
      <w:r w:rsidRPr="004C1BFE">
        <w:rPr>
          <w:rFonts w:ascii="Times New Roman" w:hAnsi="Times New Roman" w:cs="Times New Roman"/>
          <w:sz w:val="24"/>
          <w:szCs w:val="24"/>
        </w:rPr>
        <w:t>, was</w:t>
      </w:r>
      <w:r w:rsidR="007205CC" w:rsidRPr="004C1BFE">
        <w:rPr>
          <w:rFonts w:ascii="Times New Roman" w:hAnsi="Times New Roman" w:cs="Times New Roman"/>
          <w:sz w:val="24"/>
          <w:szCs w:val="24"/>
        </w:rPr>
        <w:t xml:space="preserve"> formulated as PDE and defined as</w:t>
      </w:r>
    </w:p>
    <w:p w14:paraId="2433E47D" w14:textId="77777777" w:rsidR="0065511F" w:rsidRPr="004C1BFE" w:rsidRDefault="0065511F" w:rsidP="00CE782A">
      <w:pPr>
        <w:spacing w:after="0" w:line="360" w:lineRule="auto"/>
        <w:rPr>
          <w:rFonts w:ascii="Times New Roman" w:hAnsi="Times New Roman" w:cs="Times New Roman"/>
          <w:sz w:val="24"/>
          <w:szCs w:val="24"/>
        </w:rPr>
      </w:pPr>
    </w:p>
    <w:p w14:paraId="75D161FA" w14:textId="77777777" w:rsidR="0065511F" w:rsidRPr="004C1BFE" w:rsidRDefault="00816E36" w:rsidP="00CE782A">
      <w:pPr>
        <w:spacing w:after="0" w:line="360" w:lineRule="auto"/>
        <w:jc w:val="right"/>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epi</m:t>
            </m:r>
            <m:r>
              <m:rPr>
                <m:sty m:val="p"/>
              </m:rPr>
              <w:rPr>
                <w:rFonts w:ascii="Cambria Math" w:hAnsi="Cambria Math" w:cs="Times New Roman"/>
                <w:sz w:val="24"/>
                <w:szCs w:val="24"/>
              </w:rPr>
              <m:t xml:space="preserve"> (</m:t>
            </m:r>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m:t>
            </m:r>
            <m:r>
              <w:rPr>
                <w:rFonts w:ascii="Cambria Math" w:hAnsi="Cambria Math" w:cs="Times New Roman"/>
                <w:sz w:val="24"/>
                <w:szCs w:val="24"/>
              </w:rPr>
              <m:t>k)</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 xml:space="preserve">1 + </m:t>
            </m:r>
            <m:f>
              <m:fPr>
                <m:ctrlPr>
                  <w:rPr>
                    <w:rFonts w:ascii="Cambria Math" w:hAnsi="Cambria Math" w:cs="Times New Roman"/>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epi</m:t>
                </m:r>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∓1,</m:t>
                </m:r>
                <m:r>
                  <w:rPr>
                    <w:rFonts w:ascii="Cambria Math" w:hAnsi="Cambria Math" w:cs="Times New Roman"/>
                    <w:sz w:val="24"/>
                    <w:szCs w:val="24"/>
                  </w:rPr>
                  <m:t>j</m:t>
                </m:r>
                <m:r>
                  <m:rPr>
                    <m:sty m:val="p"/>
                  </m:rPr>
                  <w:rPr>
                    <w:rFonts w:ascii="Cambria Math" w:hAnsi="Cambria Math" w:cs="Times New Roman"/>
                    <w:sz w:val="24"/>
                    <w:szCs w:val="24"/>
                  </w:rPr>
                  <m:t>,</m:t>
                </m:r>
                <m:r>
                  <w:rPr>
                    <w:rFonts w:ascii="Cambria Math" w:hAnsi="Cambria Math" w:cs="Times New Roman"/>
                    <w:sz w:val="24"/>
                    <w:szCs w:val="24"/>
                  </w:rPr>
                  <m:t>k)</m:t>
                </m:r>
              </m:sub>
            </m:sSub>
            <m:r>
              <m:rPr>
                <m:sty m:val="p"/>
              </m:rPr>
              <w:rPr>
                <w:rFonts w:ascii="Cambria Math" w:hAnsi="Cambria Math" w:cs="Times New Roman"/>
                <w:sz w:val="24"/>
                <w:szCs w:val="24"/>
              </w:rPr>
              <m:t xml:space="preserve"> + </m:t>
            </m:r>
            <m:f>
              <m:fPr>
                <m:ctrlPr>
                  <w:rPr>
                    <w:rFonts w:ascii="Cambria Math" w:hAnsi="Cambria Math" w:cs="Times New Roman"/>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epi</m:t>
                </m:r>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∓1,</m:t>
                </m:r>
                <m:r>
                  <w:rPr>
                    <w:rFonts w:ascii="Cambria Math" w:hAnsi="Cambria Math" w:cs="Times New Roman"/>
                    <w:sz w:val="24"/>
                    <w:szCs w:val="24"/>
                  </w:rPr>
                  <m:t>k)</m:t>
                </m:r>
              </m:sub>
            </m:sSub>
            <m:r>
              <m:rPr>
                <m:sty m:val="p"/>
              </m:rPr>
              <w:rPr>
                <w:rFonts w:ascii="Cambria Math" w:hAnsi="Cambria Math" w:cs="Times New Roman"/>
                <w:sz w:val="24"/>
                <w:szCs w:val="24"/>
              </w:rPr>
              <m:t xml:space="preserve"> + </m:t>
            </m:r>
            <m:f>
              <m:fPr>
                <m:ctrlPr>
                  <w:rPr>
                    <w:rFonts w:ascii="Cambria Math" w:hAnsi="Cambria Math" w:cs="Times New Roman"/>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epi</m:t>
                </m:r>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m:t>
                </m:r>
                <m:r>
                  <w:rPr>
                    <w:rFonts w:ascii="Cambria Math" w:hAnsi="Cambria Math" w:cs="Times New Roman"/>
                    <w:sz w:val="24"/>
                    <w:szCs w:val="24"/>
                  </w:rPr>
                  <m:t>k</m:t>
                </m:r>
                <m:r>
                  <m:rPr>
                    <m:sty m:val="p"/>
                  </m:rPr>
                  <w:rPr>
                    <w:rFonts w:ascii="Cambria Math" w:hAnsi="Cambria Math" w:cs="Times New Roman"/>
                    <w:sz w:val="24"/>
                    <w:szCs w:val="24"/>
                  </w:rPr>
                  <m:t>∓1)</m:t>
                </m:r>
              </m:sub>
            </m:sSub>
          </m:num>
          <m:den>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∂x</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∂y</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∂z</m:t>
                </m:r>
              </m:den>
            </m:f>
          </m:den>
        </m:f>
      </m:oMath>
      <w:r w:rsidR="0065511F" w:rsidRPr="004C1BFE">
        <w:rPr>
          <w:rFonts w:ascii="Times New Roman" w:hAnsi="Times New Roman" w:cs="Times New Roman"/>
          <w:sz w:val="24"/>
          <w:szCs w:val="24"/>
        </w:rPr>
        <w:fldChar w:fldCharType="begin"/>
      </w:r>
      <w:r w:rsidR="0065511F" w:rsidRPr="004C1BFE">
        <w:rPr>
          <w:rFonts w:ascii="Times New Roman" w:hAnsi="Times New Roman" w:cs="Times New Roman"/>
          <w:sz w:val="24"/>
          <w:szCs w:val="24"/>
        </w:rPr>
        <w:instrText xml:space="preserve"> QUOTE </w:instrText>
      </w:r>
      <w:r>
        <w:rPr>
          <w:rFonts w:ascii="Times New Roman" w:hAnsi="Times New Roman" w:cs="Times New Roman"/>
          <w:position w:val="-24"/>
          <w:sz w:val="24"/>
          <w:szCs w:val="24"/>
        </w:rPr>
        <w:pict w14:anchorId="675531FE">
          <v:shape id="_x0000_i1033" type="#_x0000_t75" alt="" style="width:225.5pt;height:29.9pt;mso-width-percent:0;mso-height-percent:0;mso-width-percent:0;mso-height-percent:0" equationxml="&lt;?xml version=&quot;1.0&quot; encoding=&quot;UTF-8&quot; standalone=&quot;yes&quot;?&gt;&#10;&#10;&lt;?mso-application progid=&quot;Word.Document&quot;?&gt;&#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percent=&quot;150&quot;/&gt;&lt;w:doNotEmbedSystemFonts/&gt;&lt;w:bordersDontSurroundHeader/&gt;&lt;w:bordersDontSurroundFooter/&gt;&lt;w:stylePaneFormatFilter w:val=&quot;1F08&quot;/&gt;&lt;w:defaultTabStop w:val=&quot;202&quot;/&gt;&lt;w:doNotHyphenateCaps/&gt;&lt;w:evenAndOddHeaders/&gt;&lt;w:drawingGridHorizontalSpacing w:val=&quot;120&quot;/&gt;&lt;w:drawingGridVerticalSpacing w:val=&quot;120&quot;/&gt;&lt;w:displayHorizontalDrawingGridEvery w:val=&quot;0&quot;/&gt;&lt;w:displayVerticalDrawingGridEvery w:val=&quot;3&quot;/&gt;&lt;w:useMarginsForDrawingGridOrigin/&gt;&lt;w:punctuationKerning/&gt;&lt;w:characterSpacingControl w:val=&quot;CompressPunctuation&quot;/&gt;&lt;w:webPageEncoding w:val=&quot;macintosh&quot;/&gt;&lt;w:pixelsPerInch w:val=&quot;72&quot;/&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9F4B45&quot;/&gt;&lt;wsp:rsid wsp:val=&quot;00006F8E&quot;/&gt;&lt;wsp:rsid wsp:val=&quot;00014238&quot;/&gt;&lt;wsp:rsid wsp:val=&quot;0001690D&quot;/&gt;&lt;wsp:rsid wsp:val=&quot;00034B31&quot;/&gt;&lt;wsp:rsid wsp:val=&quot;00036AE1&quot;/&gt;&lt;wsp:rsid wsp:val=&quot;00043AB9&quot;/&gt;&lt;wsp:rsid wsp:val=&quot;00043FB3&quot;/&gt;&lt;wsp:rsid wsp:val=&quot;00044FD7&quot;/&gt;&lt;wsp:rsid wsp:val=&quot;0005601C&quot;/&gt;&lt;wsp:rsid wsp:val=&quot;00057549&quot;/&gt;&lt;wsp:rsid wsp:val=&quot;000603B1&quot;/&gt;&lt;wsp:rsid wsp:val=&quot;00071FDC&quot;/&gt;&lt;wsp:rsid wsp:val=&quot;00072216&quot;/&gt;&lt;wsp:rsid wsp:val=&quot;00086554&quot;/&gt;&lt;wsp:rsid wsp:val=&quot;00086EE6&quot;/&gt;&lt;wsp:rsid wsp:val=&quot;000A2BA1&quot;/&gt;&lt;wsp:rsid wsp:val=&quot;000A6C6A&quot;/&gt;&lt;wsp:rsid wsp:val=&quot;000B150E&quot;/&gt;&lt;wsp:rsid wsp:val=&quot;000B40BA&quot;/&gt;&lt;wsp:rsid wsp:val=&quot;000C0F60&quot;/&gt;&lt;wsp:rsid wsp:val=&quot;000C1F6C&quot;/&gt;&lt;wsp:rsid wsp:val=&quot;000C2393&quot;/&gt;&lt;wsp:rsid wsp:val=&quot;000C32B5&quot;/&gt;&lt;wsp:rsid wsp:val=&quot;000C5DF1&quot;/&gt;&lt;wsp:rsid wsp:val=&quot;000C782F&quot;/&gt;&lt;wsp:rsid wsp:val=&quot;000D2DC6&quot;/&gt;&lt;wsp:rsid wsp:val=&quot;000D685D&quot;/&gt;&lt;wsp:rsid wsp:val=&quot;000D726E&quot;/&gt;&lt;wsp:rsid wsp:val=&quot;000E13D0&quot;/&gt;&lt;wsp:rsid wsp:val=&quot;000E4146&quot;/&gt;&lt;wsp:rsid wsp:val=&quot;000E77CC&quot;/&gt;&lt;wsp:rsid wsp:val=&quot;000F6600&quot;/&gt;&lt;wsp:rsid wsp:val=&quot;00100A90&quot;/&gt;&lt;wsp:rsid wsp:val=&quot;00103F13&quot;/&gt;&lt;wsp:rsid wsp:val=&quot;00106E51&quot;/&gt;&lt;wsp:rsid wsp:val=&quot;00112DA2&quot;/&gt;&lt;wsp:rsid wsp:val=&quot;00117B98&quot;/&gt;&lt;wsp:rsid wsp:val=&quot;00130F7A&quot;/&gt;&lt;wsp:rsid wsp:val=&quot;00132173&quot;/&gt;&lt;wsp:rsid wsp:val=&quot;00132ECA&quot;/&gt;&lt;wsp:rsid wsp:val=&quot;00133A8C&quot;/&gt;&lt;wsp:rsid wsp:val=&quot;0013470E&quot;/&gt;&lt;wsp:rsid wsp:val=&quot;00134DF2&quot;/&gt;&lt;wsp:rsid wsp:val=&quot;0014319E&quot;/&gt;&lt;wsp:rsid wsp:val=&quot;001473C3&quot;/&gt;&lt;wsp:rsid wsp:val=&quot;001541B0&quot;/&gt;&lt;wsp:rsid wsp:val=&quot;0015509E&quot;/&gt;&lt;wsp:rsid wsp:val=&quot;00160CE0&quot;/&gt;&lt;wsp:rsid wsp:val=&quot;00161DD0&quot;/&gt;&lt;wsp:rsid wsp:val=&quot;0016276D&quot;/&gt;&lt;wsp:rsid wsp:val=&quot;00183294&quot;/&gt;&lt;wsp:rsid wsp:val=&quot;00186F48&quot;/&gt;&lt;wsp:rsid wsp:val=&quot;001A2481&quot;/&gt;&lt;wsp:rsid wsp:val=&quot;001A45AD&quot;/&gt;&lt;wsp:rsid wsp:val=&quot;001B2D22&quot;/&gt;&lt;wsp:rsid wsp:val=&quot;001C1807&quot;/&gt;&lt;wsp:rsid wsp:val=&quot;001C32C6&quot;/&gt;&lt;wsp:rsid wsp:val=&quot;001D09BC&quot;/&gt;&lt;wsp:rsid wsp:val=&quot;001D0A36&quot;/&gt;&lt;wsp:rsid wsp:val=&quot;001D12A4&quot;/&gt;&lt;wsp:rsid wsp:val=&quot;001D1FF9&quot;/&gt;&lt;wsp:rsid wsp:val=&quot;001D325A&quot;/&gt;&lt;wsp:rsid wsp:val=&quot;001D4185&quot;/&gt;&lt;wsp:rsid wsp:val=&quot;001E1738&quot;/&gt;&lt;wsp:rsid wsp:val=&quot;001E3D81&quot;/&gt;&lt;wsp:rsid wsp:val=&quot;001E4296&quot;/&gt;&lt;wsp:rsid wsp:val=&quot;001F069B&quot;/&gt;&lt;wsp:rsid wsp:val=&quot;001F3E77&quot;/&gt;&lt;wsp:rsid wsp:val=&quot;001F4AD9&quot;/&gt;&lt;wsp:rsid wsp:val=&quot;001F5DCE&quot;/&gt;&lt;wsp:rsid wsp:val=&quot;00200D55&quot;/&gt;&lt;wsp:rsid wsp:val=&quot;0020155B&quot;/&gt;&lt;wsp:rsid wsp:val=&quot;0020779D&quot;/&gt;&lt;wsp:rsid wsp:val=&quot;00212BC4&quot;/&gt;&lt;wsp:rsid wsp:val=&quot;00213CCC&quot;/&gt;&lt;wsp:rsid wsp:val=&quot;002157F9&quot;/&gt;&lt;wsp:rsid wsp:val=&quot;0022007A&quot;/&gt;&lt;wsp:rsid wsp:val=&quot;00222148&quot;/&gt;&lt;wsp:rsid wsp:val=&quot;0022625D&quot;/&gt;&lt;wsp:rsid wsp:val=&quot;002271CF&quot;/&gt;&lt;wsp:rsid wsp:val=&quot;00230FDE&quot;/&gt;&lt;wsp:rsid wsp:val=&quot;00233A1B&quot;/&gt;&lt;wsp:rsid wsp:val=&quot;002346F6&quot;/&gt;&lt;wsp:rsid wsp:val=&quot;00235CC0&quot;/&gt;&lt;wsp:rsid wsp:val=&quot;00236677&quot;/&gt;&lt;wsp:rsid wsp:val=&quot;00240533&quot;/&gt;&lt;wsp:rsid wsp:val=&quot;002420F1&quot;/&gt;&lt;wsp:rsid wsp:val=&quot;0024484B&quot;/&gt;&lt;wsp:rsid wsp:val=&quot;00246D9E&quot;/&gt;&lt;wsp:rsid wsp:val=&quot;002552AF&quot;/&gt;&lt;wsp:rsid wsp:val=&quot;00264C26&quot;/&gt;&lt;wsp:rsid wsp:val=&quot;0027197E&quot;/&gt;&lt;wsp:rsid wsp:val=&quot;002768C0&quot;/&gt;&lt;wsp:rsid wsp:val=&quot;00280457&quot;/&gt;&lt;wsp:rsid wsp:val=&quot;00282F7E&quot;/&gt;&lt;wsp:rsid wsp:val=&quot;00286E97&quot;/&gt;&lt;wsp:rsid wsp:val=&quot;00287113&quot;/&gt;&lt;wsp:rsid wsp:val=&quot;00292518&quot;/&gt;&lt;wsp:rsid wsp:val=&quot;00294DD4&quot;/&gt;&lt;wsp:rsid wsp:val=&quot;00297F14&quot;/&gt;&lt;wsp:rsid wsp:val=&quot;002A0444&quot;/&gt;&lt;wsp:rsid wsp:val=&quot;002A4351&quot;/&gt;&lt;wsp:rsid wsp:val=&quot;002A4A4B&quot;/&gt;&lt;wsp:rsid wsp:val=&quot;002B7C66&quot;/&gt;&lt;wsp:rsid wsp:val=&quot;002C36CC&quot;/&gt;&lt;wsp:rsid wsp:val=&quot;002C4AFE&quot;/&gt;&lt;wsp:rsid wsp:val=&quot;002C5443&quot;/&gt;&lt;wsp:rsid wsp:val=&quot;002C6C9C&quot;/&gt;&lt;wsp:rsid wsp:val=&quot;002D0D22&quot;/&gt;&lt;wsp:rsid wsp:val=&quot;002D15D9&quot;/&gt;&lt;wsp:rsid wsp:val=&quot;002D1BD4&quot;/&gt;&lt;wsp:rsid wsp:val=&quot;002D241C&quot;/&gt;&lt;wsp:rsid wsp:val=&quot;002D5416&quot;/&gt;&lt;wsp:rsid wsp:val=&quot;00303AE1&quot;/&gt;&lt;wsp:rsid wsp:val=&quot;00311883&quot;/&gt;&lt;wsp:rsid wsp:val=&quot;00315F0B&quot;/&gt;&lt;wsp:rsid wsp:val=&quot;00316369&quot;/&gt;&lt;wsp:rsid wsp:val=&quot;00323989&quot;/&gt;&lt;wsp:rsid wsp:val=&quot;00326BAD&quot;/&gt;&lt;wsp:rsid wsp:val=&quot;00332D89&quot;/&gt;&lt;wsp:rsid wsp:val=&quot;00333D29&quot;/&gt;&lt;wsp:rsid wsp:val=&quot;00342DBE&quot;/&gt;&lt;wsp:rsid wsp:val=&quot;0034340F&quot;/&gt;&lt;wsp:rsid wsp:val=&quot;00356457&quot;/&gt;&lt;wsp:rsid wsp:val=&quot;003604AD&quot;/&gt;&lt;wsp:rsid wsp:val=&quot;00363555&quot;/&gt;&lt;wsp:rsid wsp:val=&quot;003635F2&quot;/&gt;&lt;wsp:rsid wsp:val=&quot;003655C9&quot;/&gt;&lt;wsp:rsid wsp:val=&quot;00367C2A&quot;/&gt;&lt;wsp:rsid wsp:val=&quot;00367CAB&quot;/&gt;&lt;wsp:rsid wsp:val=&quot;00367F8E&quot;/&gt;&lt;wsp:rsid wsp:val=&quot;00373085&quot;/&gt;&lt;wsp:rsid wsp:val=&quot;003740DE&quot;/&gt;&lt;wsp:rsid wsp:val=&quot;003750E3&quot;/&gt;&lt;wsp:rsid wsp:val=&quot;00381D9B&quot;/&gt;&lt;wsp:rsid wsp:val=&quot;0038222E&quot;/&gt;&lt;wsp:rsid wsp:val=&quot;00384340&quot;/&gt;&lt;wsp:rsid wsp:val=&quot;003867C3&quot;/&gt;&lt;wsp:rsid wsp:val=&quot;00392ED8&quot;/&gt;&lt;wsp:rsid wsp:val=&quot;003952EA&quot;/&gt;&lt;wsp:rsid wsp:val=&quot;00395DF8&quot;/&gt;&lt;wsp:rsid wsp:val=&quot;00396A05&quot;/&gt;&lt;wsp:rsid wsp:val=&quot;003A0507&quot;/&gt;&lt;wsp:rsid wsp:val=&quot;003A3859&quot;/&gt;&lt;wsp:rsid wsp:val=&quot;003A4057&quot;/&gt;&lt;wsp:rsid wsp:val=&quot;003A5765&quot;/&gt;&lt;wsp:rsid wsp:val=&quot;003A7179&quot;/&gt;&lt;wsp:rsid wsp:val=&quot;003B3321&quot;/&gt;&lt;wsp:rsid wsp:val=&quot;003B4832&quot;/&gt;&lt;wsp:rsid wsp:val=&quot;003C17F8&quot;/&gt;&lt;wsp:rsid wsp:val=&quot;003D3187&quot;/&gt;&lt;wsp:rsid wsp:val=&quot;003D532C&quot;/&gt;&lt;wsp:rsid wsp:val=&quot;003E1054&quot;/&gt;&lt;wsp:rsid wsp:val=&quot;003F0579&quot;/&gt;&lt;wsp:rsid wsp:val=&quot;003F0E43&quot;/&gt;&lt;wsp:rsid wsp:val=&quot;003F308F&quot;/&gt;&lt;wsp:rsid wsp:val=&quot;003F58FE&quot;/&gt;&lt;wsp:rsid wsp:val=&quot;0040064B&quot;/&gt;&lt;wsp:rsid wsp:val=&quot;004061A6&quot;/&gt;&lt;wsp:rsid wsp:val=&quot;00414292&quot;/&gt;&lt;wsp:rsid wsp:val=&quot;00420E65&quot;/&gt;&lt;wsp:rsid wsp:val=&quot;00424F1B&quot;/&gt;&lt;wsp:rsid wsp:val=&quot;00425F50&quot;/&gt;&lt;wsp:rsid wsp:val=&quot;00430AB7&quot;/&gt;&lt;wsp:rsid wsp:val=&quot;004400DA&quot;/&gt;&lt;wsp:rsid wsp:val=&quot;004426B4&quot;/&gt;&lt;wsp:rsid wsp:val=&quot;004470DC&quot;/&gt;&lt;wsp:rsid wsp:val=&quot;0045533A&quot;/&gt;&lt;wsp:rsid wsp:val=&quot;004637CB&quot;/&gt;&lt;wsp:rsid wsp:val=&quot;0046404A&quot;/&gt;&lt;wsp:rsid wsp:val=&quot;004641C4&quot;/&gt;&lt;wsp:rsid wsp:val=&quot;00465F00&quot;/&gt;&lt;wsp:rsid wsp:val=&quot;00473FDF&quot;/&gt;&lt;wsp:rsid wsp:val=&quot;00474F62&quot;/&gt;&lt;wsp:rsid wsp:val=&quot;00481F4A&quot;/&gt;&lt;wsp:rsid wsp:val=&quot;00485966&quot;/&gt;&lt;wsp:rsid wsp:val=&quot;00486E51&quot;/&gt;&lt;wsp:rsid wsp:val=&quot;00496BB6&quot;/&gt;&lt;wsp:rsid wsp:val=&quot;004B1E6D&quot;/&gt;&lt;wsp:rsid wsp:val=&quot;004B627C&quot;/&gt;&lt;wsp:rsid wsp:val=&quot;004B68D5&quot;/&gt;&lt;wsp:rsid wsp:val=&quot;004C2094&quot;/&gt;&lt;wsp:rsid wsp:val=&quot;004C222D&quot;/&gt;&lt;wsp:rsid wsp:val=&quot;004C474C&quot;/&gt;&lt;wsp:rsid wsp:val=&quot;004C5287&quot;/&gt;&lt;wsp:rsid wsp:val=&quot;004C6D5C&quot;/&gt;&lt;wsp:rsid wsp:val=&quot;004C7135&quot;/&gt;&lt;wsp:rsid wsp:val=&quot;004D1D35&quot;/&gt;&lt;wsp:rsid wsp:val=&quot;004D1E31&quot;/&gt;&lt;wsp:rsid wsp:val=&quot;004D4DFA&quot;/&gt;&lt;wsp:rsid wsp:val=&quot;004D7AA0&quot;/&gt;&lt;wsp:rsid wsp:val=&quot;004E1DCA&quot;/&gt;&lt;wsp:rsid wsp:val=&quot;004E23EA&quot;/&gt;&lt;wsp:rsid wsp:val=&quot;004E4704&quot;/&gt;&lt;wsp:rsid wsp:val=&quot;004E5520&quot;/&gt;&lt;wsp:rsid wsp:val=&quot;004F232C&quot;/&gt;&lt;wsp:rsid wsp:val=&quot;004F2392&quot;/&gt;&lt;wsp:rsid wsp:val=&quot;004F2CB7&quot;/&gt;&lt;wsp:rsid wsp:val=&quot;004F41D6&quot;/&gt;&lt;wsp:rsid wsp:val=&quot;004F5FB1&quot;/&gt;&lt;wsp:rsid wsp:val=&quot;004F7698&quot;/&gt;&lt;wsp:rsid wsp:val=&quot;005037B8&quot;/&gt;&lt;wsp:rsid wsp:val=&quot;0050469F&quot;/&gt;&lt;wsp:rsid wsp:val=&quot;0051233D&quot;/&gt;&lt;wsp:rsid wsp:val=&quot;00516457&quot;/&gt;&lt;wsp:rsid wsp:val=&quot;00520CF3&quot;/&gt;&lt;wsp:rsid wsp:val=&quot;0052481A&quot;/&gt;&lt;wsp:rsid wsp:val=&quot;00525055&quot;/&gt;&lt;wsp:rsid wsp:val=&quot;005257A3&quot;/&gt;&lt;wsp:rsid wsp:val=&quot;0053146E&quot;/&gt;&lt;wsp:rsid wsp:val=&quot;005354F8&quot;/&gt;&lt;wsp:rsid wsp:val=&quot;005377C7&quot;/&gt;&lt;wsp:rsid wsp:val=&quot;00546641&quot;/&gt;&lt;wsp:rsid wsp:val=&quot;00550A3F&quot;/&gt;&lt;wsp:rsid wsp:val=&quot;00551519&quot;/&gt;&lt;wsp:rsid wsp:val=&quot;00561C1E&quot;/&gt;&lt;wsp:rsid wsp:val=&quot;00561DFD&quot;/&gt;&lt;wsp:rsid wsp:val=&quot;00567AE3&quot;/&gt;&lt;wsp:rsid wsp:val=&quot;00575D00&quot;/&gt;&lt;wsp:rsid wsp:val=&quot;00577526&quot;/&gt;&lt;wsp:rsid wsp:val=&quot;00580D68&quot;/&gt;&lt;wsp:rsid wsp:val=&quot;005827EA&quot;/&gt;&lt;wsp:rsid wsp:val=&quot;00583B16&quot;/&gt;&lt;wsp:rsid wsp:val=&quot;005961D0&quot;/&gt;&lt;wsp:rsid wsp:val=&quot;00596B90&quot;/&gt;&lt;wsp:rsid wsp:val=&quot;005B00C9&quot;/&gt;&lt;wsp:rsid wsp:val=&quot;005B318D&quot;/&gt;&lt;wsp:rsid wsp:val=&quot;005C6BC4&quot;/&gt;&lt;wsp:rsid wsp:val=&quot;005D6E9E&quot;/&gt;&lt;wsp:rsid wsp:val=&quot;005D774F&quot;/&gt;&lt;wsp:rsid wsp:val=&quot;005E1290&quot;/&gt;&lt;wsp:rsid wsp:val=&quot;005E4D2C&quot;/&gt;&lt;wsp:rsid wsp:val=&quot;005E7BF1&quot;/&gt;&lt;wsp:rsid wsp:val=&quot;005F3274&quot;/&gt;&lt;wsp:rsid wsp:val=&quot;005F6E47&quot;/&gt;&lt;wsp:rsid wsp:val=&quot;005F7A86&quot;/&gt;&lt;wsp:rsid wsp:val=&quot;00602183&quot;/&gt;&lt;wsp:rsid wsp:val=&quot;00602717&quot;/&gt;&lt;wsp:rsid wsp:val=&quot;00607640&quot;/&gt;&lt;wsp:rsid wsp:val=&quot;0061055B&quot;/&gt;&lt;wsp:rsid wsp:val=&quot;00622A40&quot;/&gt;&lt;wsp:rsid wsp:val=&quot;00632561&quot;/&gt;&lt;wsp:rsid wsp:val=&quot;006327E8&quot;/&gt;&lt;wsp:rsid wsp:val=&quot;006331A5&quot;/&gt;&lt;wsp:rsid wsp:val=&quot;00633E16&quot;/&gt;&lt;wsp:rsid wsp:val=&quot;0063523A&quot;/&gt;&lt;wsp:rsid wsp:val=&quot;00636D2B&quot;/&gt;&lt;wsp:rsid wsp:val=&quot;006377A7&quot;/&gt;&lt;wsp:rsid wsp:val=&quot;00637822&quot;/&gt;&lt;wsp:rsid wsp:val=&quot;006431CB&quot;/&gt;&lt;wsp:rsid wsp:val=&quot;00643C26&quot;/&gt;&lt;wsp:rsid wsp:val=&quot;00657FEA&quot;/&gt;&lt;wsp:rsid wsp:val=&quot;00665A16&quot;/&gt;&lt;wsp:rsid wsp:val=&quot;006677EA&quot;/&gt;&lt;wsp:rsid wsp:val=&quot;0067161A&quot;/&gt;&lt;wsp:rsid wsp:val=&quot;006860B5&quot;/&gt;&lt;wsp:rsid wsp:val=&quot;00691366&quot;/&gt;&lt;wsp:rsid wsp:val=&quot;0069250A&quot;/&gt;&lt;wsp:rsid wsp:val=&quot;006A28E5&quot;/&gt;&lt;wsp:rsid wsp:val=&quot;006A33BB&quot;/&gt;&lt;wsp:rsid wsp:val=&quot;006A622E&quot;/&gt;&lt;wsp:rsid wsp:val=&quot;006B1AF7&quot;/&gt;&lt;wsp:rsid wsp:val=&quot;006B285E&quot;/&gt;&lt;wsp:rsid wsp:val=&quot;006B4F60&quot;/&gt;&lt;wsp:rsid wsp:val=&quot;006C0C08&quot;/&gt;&lt;wsp:rsid wsp:val=&quot;006C53F7&quot;/&gt;&lt;wsp:rsid wsp:val=&quot;006D0B9D&quot;/&gt;&lt;wsp:rsid wsp:val=&quot;006D23FB&quot;/&gt;&lt;wsp:rsid wsp:val=&quot;006D42E4&quot;/&gt;&lt;wsp:rsid wsp:val=&quot;006E071F&quot;/&gt;&lt;wsp:rsid wsp:val=&quot;006E11E0&quot;/&gt;&lt;wsp:rsid wsp:val=&quot;006F77E4&quot;/&gt;&lt;wsp:rsid wsp:val=&quot;0070170C&quot;/&gt;&lt;wsp:rsid wsp:val=&quot;00703A84&quot;/&gt;&lt;wsp:rsid wsp:val=&quot;007116EB&quot;/&gt;&lt;wsp:rsid wsp:val=&quot;007119BE&quot;/&gt;&lt;wsp:rsid wsp:val=&quot;007149D3&quot;/&gt;&lt;wsp:rsid wsp:val=&quot;00723FA7&quot;/&gt;&lt;wsp:rsid wsp:val=&quot;007246C3&quot;/&gt;&lt;wsp:rsid wsp:val=&quot;00724B28&quot;/&gt;&lt;wsp:rsid wsp:val=&quot;00726258&quot;/&gt;&lt;wsp:rsid wsp:val=&quot;00734E8C&quot;/&gt;&lt;wsp:rsid wsp:val=&quot;0074049D&quot;/&gt;&lt;wsp:rsid wsp:val=&quot;007446F4&quot;/&gt;&lt;wsp:rsid wsp:val=&quot;00746FE2&quot;/&gt;&lt;wsp:rsid wsp:val=&quot;007474F2&quot;/&gt;&lt;wsp:rsid wsp:val=&quot;0075282B&quot;/&gt;&lt;wsp:rsid wsp:val=&quot;007533DB&quot;/&gt;&lt;wsp:rsid wsp:val=&quot;0075686E&quot;/&gt;&lt;wsp:rsid wsp:val=&quot;0077099F&quot;/&gt;&lt;wsp:rsid wsp:val=&quot;0078179E&quot;/&gt;&lt;wsp:rsid wsp:val=&quot;00783EF6&quot;/&gt;&lt;wsp:rsid wsp:val=&quot;00796027&quot;/&gt;&lt;wsp:rsid wsp:val=&quot;00796090&quot;/&gt;&lt;wsp:rsid wsp:val=&quot;007A0594&quot;/&gt;&lt;wsp:rsid wsp:val=&quot;007A3D0F&quot;/&gt;&lt;wsp:rsid wsp:val=&quot;007A6ED2&quot;/&gt;&lt;wsp:rsid wsp:val=&quot;007B02DE&quot;/&gt;&lt;wsp:rsid wsp:val=&quot;007B509D&quot;/&gt;&lt;wsp:rsid wsp:val=&quot;007B50BA&quot;/&gt;&lt;wsp:rsid wsp:val=&quot;007C025E&quot;/&gt;&lt;wsp:rsid wsp:val=&quot;007C05D6&quot;/&gt;&lt;wsp:rsid wsp:val=&quot;007C1C63&quot;/&gt;&lt;wsp:rsid wsp:val=&quot;007C1CE9&quot;/&gt;&lt;wsp:rsid wsp:val=&quot;007C637F&quot;/&gt;&lt;wsp:rsid wsp:val=&quot;007C6ACC&quot;/&gt;&lt;wsp:rsid wsp:val=&quot;007D1D5A&quot;/&gt;&lt;wsp:rsid wsp:val=&quot;007D6BF7&quot;/&gt;&lt;wsp:rsid wsp:val=&quot;007D73E4&quot;/&gt;&lt;wsp:rsid wsp:val=&quot;007E0C02&quot;/&gt;&lt;wsp:rsid wsp:val=&quot;007E5F94&quot;/&gt;&lt;wsp:rsid wsp:val=&quot;007E7E51&quot;/&gt;&lt;wsp:rsid wsp:val=&quot;007F0264&quot;/&gt;&lt;wsp:rsid wsp:val=&quot;007F45AA&quot;/&gt;&lt;wsp:rsid wsp:val=&quot;007F7026&quot;/&gt;&lt;wsp:rsid wsp:val=&quot;007F7D80&quot;/&gt;&lt;wsp:rsid wsp:val=&quot;00800A3C&quot;/&gt;&lt;wsp:rsid wsp:val=&quot;008072A5&quot;/&gt;&lt;wsp:rsid wsp:val=&quot;008123BD&quot;/&gt;&lt;wsp:rsid wsp:val=&quot;00814419&quot;/&gt;&lt;wsp:rsid wsp:val=&quot;00817537&quot;/&gt;&lt;wsp:rsid wsp:val=&quot;00823C26&quot;/&gt;&lt;wsp:rsid wsp:val=&quot;00823C3C&quot;/&gt;&lt;wsp:rsid wsp:val=&quot;008249AF&quot;/&gt;&lt;wsp:rsid wsp:val=&quot;00840CD1&quot;/&gt;&lt;wsp:rsid wsp:val=&quot;00845F56&quot;/&gt;&lt;wsp:rsid wsp:val=&quot;00846054&quot;/&gt;&lt;wsp:rsid wsp:val=&quot;008623A2&quot;/&gt;&lt;wsp:rsid wsp:val=&quot;00871B00&quot;/&gt;&lt;wsp:rsid wsp:val=&quot;00872AC2&quot;/&gt;&lt;wsp:rsid wsp:val=&quot;008748CE&quot;/&gt;&lt;wsp:rsid wsp:val=&quot;0088418C&quot;/&gt;&lt;wsp:rsid wsp:val=&quot;0089185C&quot;/&gt;&lt;wsp:rsid wsp:val=&quot;00892FD6&quot;/&gt;&lt;wsp:rsid wsp:val=&quot;00894109&quot;/&gt;&lt;wsp:rsid wsp:val=&quot;00896B9E&quot;/&gt;&lt;wsp:rsid wsp:val=&quot;008A0396&quot;/&gt;&lt;wsp:rsid wsp:val=&quot;008A5569&quot;/&gt;&lt;wsp:rsid wsp:val=&quot;008C103E&quot;/&gt;&lt;wsp:rsid wsp:val=&quot;008C5D96&quot;/&gt;&lt;wsp:rsid wsp:val=&quot;008D4A39&quot;/&gt;&lt;wsp:rsid wsp:val=&quot;008D5AF7&quot;/&gt;&lt;wsp:rsid wsp:val=&quot;008D7E03&quot;/&gt;&lt;wsp:rsid wsp:val=&quot;008E4BC8&quot;/&gt;&lt;wsp:rsid wsp:val=&quot;008E536D&quot;/&gt;&lt;wsp:rsid wsp:val=&quot;008F12A3&quot;/&gt;&lt;wsp:rsid wsp:val=&quot;008F2B80&quot;/&gt;&lt;wsp:rsid wsp:val=&quot;008F4634&quot;/&gt;&lt;wsp:rsid wsp:val=&quot;009007AD&quot;/&gt;&lt;wsp:rsid wsp:val=&quot;0090651E&quot;/&gt;&lt;wsp:rsid wsp:val=&quot;0091333F&quot;/&gt;&lt;wsp:rsid wsp:val=&quot;00924184&quot;/&gt;&lt;wsp:rsid wsp:val=&quot;0093485D&quot;/&gt;&lt;wsp:rsid wsp:val=&quot;009363F6&quot;/&gt;&lt;wsp:rsid wsp:val=&quot;00936A7E&quot;/&gt;&lt;wsp:rsid wsp:val=&quot;00937707&quot;/&gt;&lt;wsp:rsid wsp:val=&quot;00943799&quot;/&gt;&lt;wsp:rsid wsp:val=&quot;00943CD0&quot;/&gt;&lt;wsp:rsid wsp:val=&quot;0095420D&quot;/&gt;&lt;wsp:rsid wsp:val=&quot;00960832&quot;/&gt;&lt;wsp:rsid wsp:val=&quot;00965A9E&quot;/&gt;&lt;wsp:rsid wsp:val=&quot;00965F88&quot;/&gt;&lt;wsp:rsid wsp:val=&quot;0097139B&quot;/&gt;&lt;wsp:rsid wsp:val=&quot;00975F3F&quot;/&gt;&lt;wsp:rsid wsp:val=&quot;00987239&quot;/&gt;&lt;wsp:rsid wsp:val=&quot;009A0271&quot;/&gt;&lt;wsp:rsid wsp:val=&quot;009A0325&quot;/&gt;&lt;wsp:rsid wsp:val=&quot;009A3643&quot;/&gt;&lt;wsp:rsid wsp:val=&quot;009A3DD9&quot;/&gt;&lt;wsp:rsid wsp:val=&quot;009B35C8&quot;/&gt;&lt;wsp:rsid wsp:val=&quot;009B4349&quot;/&gt;&lt;wsp:rsid wsp:val=&quot;009B74E5&quot;/&gt;&lt;wsp:rsid wsp:val=&quot;009B7753&quot;/&gt;&lt;wsp:rsid wsp:val=&quot;009C3465&quot;/&gt;&lt;wsp:rsid wsp:val=&quot;009C56E0&quot;/&gt;&lt;wsp:rsid wsp:val=&quot;009C5A30&quot;/&gt;&lt;wsp:rsid wsp:val=&quot;009D56F7&quot;/&gt;&lt;wsp:rsid wsp:val=&quot;009E117C&quot;/&gt;&lt;wsp:rsid wsp:val=&quot;009E2623&quot;/&gt;&lt;wsp:rsid wsp:val=&quot;009F4B45&quot;/&gt;&lt;wsp:rsid wsp:val=&quot;00A0019A&quot;/&gt;&lt;wsp:rsid wsp:val=&quot;00A15790&quot;/&gt;&lt;wsp:rsid wsp:val=&quot;00A15879&quot;/&gt;&lt;wsp:rsid wsp:val=&quot;00A17CB3&quot;/&gt;&lt;wsp:rsid wsp:val=&quot;00A205FD&quot;/&gt;&lt;wsp:rsid wsp:val=&quot;00A24C40&quot;/&gt;&lt;wsp:rsid wsp:val=&quot;00A276F9&quot;/&gt;&lt;wsp:rsid wsp:val=&quot;00A35015&quot;/&gt;&lt;wsp:rsid wsp:val=&quot;00A42B76&quot;/&gt;&lt;wsp:rsid wsp:val=&quot;00A4726D&quot;/&gt;&lt;wsp:rsid wsp:val=&quot;00A50A70&quot;/&gt;&lt;wsp:rsid wsp:val=&quot;00A53831&quot;/&gt;&lt;wsp:rsid wsp:val=&quot;00A552AC&quot;/&gt;&lt;wsp:rsid wsp:val=&quot;00A55C70&quot;/&gt;&lt;wsp:rsid wsp:val=&quot;00A5624E&quot;/&gt;&lt;wsp:rsid wsp:val=&quot;00A608F9&quot;/&gt;&lt;wsp:rsid wsp:val=&quot;00A63235&quot;/&gt;&lt;wsp:rsid wsp:val=&quot;00A70FD7&quot;/&gt;&lt;wsp:rsid wsp:val=&quot;00A7163E&quot;/&gt;&lt;wsp:rsid wsp:val=&quot;00A71F35&quot;/&gt;&lt;wsp:rsid wsp:val=&quot;00A83B0D&quot;/&gt;&lt;wsp:rsid wsp:val=&quot;00A83FD6&quot;/&gt;&lt;wsp:rsid wsp:val=&quot;00A94ED3&quot;/&gt;&lt;wsp:rsid wsp:val=&quot;00A96F55&quot;/&gt;&lt;wsp:rsid wsp:val=&quot;00AA0BD5&quot;/&gt;&lt;wsp:rsid wsp:val=&quot;00AA6819&quot;/&gt;&lt;wsp:rsid wsp:val=&quot;00AA710A&quot;/&gt;&lt;wsp:rsid wsp:val=&quot;00AA7A3A&quot;/&gt;&lt;wsp:rsid wsp:val=&quot;00AB2862&quot;/&gt;&lt;wsp:rsid wsp:val=&quot;00AB4EF5&quot;/&gt;&lt;wsp:rsid wsp:val=&quot;00AB7FFD&quot;/&gt;&lt;wsp:rsid wsp:val=&quot;00AC140C&quot;/&gt;&lt;wsp:rsid wsp:val=&quot;00AD6E36&quot;/&gt;&lt;wsp:rsid wsp:val=&quot;00AE362C&quot;/&gt;&lt;wsp:rsid wsp:val=&quot;00AE4118&quot;/&gt;&lt;wsp:rsid wsp:val=&quot;00AF3A3A&quot;/&gt;&lt;wsp:rsid wsp:val=&quot;00AF6D14&quot;/&gt;&lt;wsp:rsid wsp:val=&quot;00B00056&quot;/&gt;&lt;wsp:rsid wsp:val=&quot;00B00DA7&quot;/&gt;&lt;wsp:rsid wsp:val=&quot;00B20221&quot;/&gt;&lt;wsp:rsid wsp:val=&quot;00B24789&quot;/&gt;&lt;wsp:rsid wsp:val=&quot;00B3424A&quot;/&gt;&lt;wsp:rsid wsp:val=&quot;00B354FA&quot;/&gt;&lt;wsp:rsid wsp:val=&quot;00B36DDB&quot;/&gt;&lt;wsp:rsid wsp:val=&quot;00B3724E&quot;/&gt;&lt;wsp:rsid wsp:val=&quot;00B37868&quot;/&gt;&lt;wsp:rsid wsp:val=&quot;00B40D30&quot;/&gt;&lt;wsp:rsid wsp:val=&quot;00B419D3&quot;/&gt;&lt;wsp:rsid wsp:val=&quot;00B43329&quot;/&gt;&lt;wsp:rsid wsp:val=&quot;00B45940&quot;/&gt;&lt;wsp:rsid wsp:val=&quot;00B471A9&quot;/&gt;&lt;wsp:rsid wsp:val=&quot;00B525DA&quot;/&gt;&lt;wsp:rsid wsp:val=&quot;00B563AF&quot;/&gt;&lt;wsp:rsid wsp:val=&quot;00B6060A&quot;/&gt;&lt;wsp:rsid wsp:val=&quot;00B70084&quot;/&gt;&lt;wsp:rsid wsp:val=&quot;00B740B2&quot;/&gt;&lt;wsp:rsid wsp:val=&quot;00B77B11&quot;/&gt;&lt;wsp:rsid wsp:val=&quot;00B866B9&quot;/&gt;&lt;wsp:rsid wsp:val=&quot;00B9791C&quot;/&gt;&lt;wsp:rsid wsp:val=&quot;00BA2904&quot;/&gt;&lt;wsp:rsid wsp:val=&quot;00BA417D&quot;/&gt;&lt;wsp:rsid wsp:val=&quot;00BA43A5&quot;/&gt;&lt;wsp:rsid wsp:val=&quot;00BA7271&quot;/&gt;&lt;wsp:rsid wsp:val=&quot;00BB62BC&quot;/&gt;&lt;wsp:rsid wsp:val=&quot;00BB6FC0&quot;/&gt;&lt;wsp:rsid wsp:val=&quot;00BC02ED&quot;/&gt;&lt;wsp:rsid wsp:val=&quot;00BC08D9&quot;/&gt;&lt;wsp:rsid wsp:val=&quot;00BC6B44&quot;/&gt;&lt;wsp:rsid wsp:val=&quot;00BD1969&quot;/&gt;&lt;wsp:rsid wsp:val=&quot;00BD7427&quot;/&gt;&lt;wsp:rsid wsp:val=&quot;00BE1373&quot;/&gt;&lt;wsp:rsid wsp:val=&quot;00BE1497&quot;/&gt;&lt;wsp:rsid wsp:val=&quot;00BF01FD&quot;/&gt;&lt;wsp:rsid wsp:val=&quot;00BF6ACD&quot;/&gt;&lt;wsp:rsid wsp:val=&quot;00C00B16&quot;/&gt;&lt;wsp:rsid wsp:val=&quot;00C0326E&quot;/&gt;&lt;wsp:rsid wsp:val=&quot;00C05D9B&quot;/&gt;&lt;wsp:rsid wsp:val=&quot;00C07E4C&quot;/&gt;&lt;wsp:rsid wsp:val=&quot;00C12BE7&quot;/&gt;&lt;wsp:rsid wsp:val=&quot;00C1431C&quot;/&gt;&lt;wsp:rsid wsp:val=&quot;00C146FB&quot;/&gt;&lt;wsp:rsid wsp:val=&quot;00C14887&quot;/&gt;&lt;wsp:rsid wsp:val=&quot;00C15216&quot;/&gt;&lt;wsp:rsid wsp:val=&quot;00C209ED&quot;/&gt;&lt;wsp:rsid wsp:val=&quot;00C20BB8&quot;/&gt;&lt;wsp:rsid wsp:val=&quot;00C26C29&quot;/&gt;&lt;wsp:rsid wsp:val=&quot;00C277A4&quot;/&gt;&lt;wsp:rsid wsp:val=&quot;00C31190&quot;/&gt;&lt;wsp:rsid wsp:val=&quot;00C322C7&quot;/&gt;&lt;wsp:rsid wsp:val=&quot;00C32B79&quot;/&gt;&lt;wsp:rsid wsp:val=&quot;00C43888&quot;/&gt;&lt;wsp:rsid wsp:val=&quot;00C4391C&quot;/&gt;&lt;wsp:rsid wsp:val=&quot;00C43FC8&quot;/&gt;&lt;wsp:rsid wsp:val=&quot;00C52ECA&quot;/&gt;&lt;wsp:rsid wsp:val=&quot;00C64B9B&quot;/&gt;&lt;wsp:rsid wsp:val=&quot;00C65C02&quot;/&gt;&lt;wsp:rsid wsp:val=&quot;00C66F83&quot;/&gt;&lt;wsp:rsid wsp:val=&quot;00C74A0E&quot;/&gt;&lt;wsp:rsid wsp:val=&quot;00C8552B&quot;/&gt;&lt;wsp:rsid wsp:val=&quot;00C8767A&quot;/&gt;&lt;wsp:rsid wsp:val=&quot;00C90516&quot;/&gt;&lt;wsp:rsid wsp:val=&quot;00C96AE3&quot;/&gt;&lt;wsp:rsid wsp:val=&quot;00CA1A1E&quot;/&gt;&lt;wsp:rsid wsp:val=&quot;00CB4A0A&quot;/&gt;&lt;wsp:rsid wsp:val=&quot;00CC0462&quot;/&gt;&lt;wsp:rsid wsp:val=&quot;00CD3AD2&quot;/&gt;&lt;wsp:rsid wsp:val=&quot;00CD41DC&quot;/&gt;&lt;wsp:rsid wsp:val=&quot;00CD4EF8&quot;/&gt;&lt;wsp:rsid wsp:val=&quot;00CD59F0&quot;/&gt;&lt;wsp:rsid wsp:val=&quot;00CE4D65&quot;/&gt;&lt;wsp:rsid wsp:val=&quot;00CE765D&quot;/&gt;&lt;wsp:rsid wsp:val=&quot;00CE7DEE&quot;/&gt;&lt;wsp:rsid wsp:val=&quot;00CF0657&quot;/&gt;&lt;wsp:rsid wsp:val=&quot;00CF659A&quot;/&gt;&lt;wsp:rsid wsp:val=&quot;00D1002D&quot;/&gt;&lt;wsp:rsid wsp:val=&quot;00D100F5&quot;/&gt;&lt;wsp:rsid wsp:val=&quot;00D12F62&quot;/&gt;&lt;wsp:rsid wsp:val=&quot;00D17C65&quot;/&gt;&lt;wsp:rsid wsp:val=&quot;00D212F6&quot;/&gt;&lt;wsp:rsid wsp:val=&quot;00D24495&quot;/&gt;&lt;wsp:rsid wsp:val=&quot;00D25D35&quot;/&gt;&lt;wsp:rsid wsp:val=&quot;00D34C4D&quot;/&gt;&lt;wsp:rsid wsp:val=&quot;00D3643D&quot;/&gt;&lt;wsp:rsid wsp:val=&quot;00D44CF4&quot;/&gt;&lt;wsp:rsid wsp:val=&quot;00D51A13&quot;/&gt;&lt;wsp:rsid wsp:val=&quot;00D533B3&quot;/&gt;&lt;wsp:rsid wsp:val=&quot;00D54861&quot;/&gt;&lt;wsp:rsid wsp:val=&quot;00D556BF&quot;/&gt;&lt;wsp:rsid wsp:val=&quot;00D6083B&quot;/&gt;&lt;wsp:rsid wsp:val=&quot;00D64B3E&quot;/&gt;&lt;wsp:rsid wsp:val=&quot;00D71B0F&quot;/&gt;&lt;wsp:rsid wsp:val=&quot;00D71E0D&quot;/&gt;&lt;wsp:rsid wsp:val=&quot;00D77E2F&quot;/&gt;&lt;wsp:rsid wsp:val=&quot;00D8312A&quot;/&gt;&lt;wsp:rsid wsp:val=&quot;00D86FEE&quot;/&gt;&lt;wsp:rsid wsp:val=&quot;00D910AA&quot;/&gt;&lt;wsp:rsid wsp:val=&quot;00D934E6&quot;/&gt;&lt;wsp:rsid wsp:val=&quot;00D93630&quot;/&gt;&lt;wsp:rsid wsp:val=&quot;00D960F0&quot;/&gt;&lt;wsp:rsid wsp:val=&quot;00D96A45&quot;/&gt;&lt;wsp:rsid wsp:val=&quot;00DA55DA&quot;/&gt;&lt;wsp:rsid wsp:val=&quot;00DA7562&quot;/&gt;&lt;wsp:rsid wsp:val=&quot;00DA7AEA&quot;/&gt;&lt;wsp:rsid wsp:val=&quot;00DA7F54&quot;/&gt;&lt;wsp:rsid wsp:val=&quot;00DB0D45&quot;/&gt;&lt;wsp:rsid wsp:val=&quot;00DB565D&quot;/&gt;&lt;wsp:rsid wsp:val=&quot;00DC056D&quot;/&gt;&lt;wsp:rsid wsp:val=&quot;00DC3605&quot;/&gt;&lt;wsp:rsid wsp:val=&quot;00DC73AB&quot;/&gt;&lt;wsp:rsid wsp:val=&quot;00DD4A29&quot;/&gt;&lt;wsp:rsid wsp:val=&quot;00DE0E2F&quot;/&gt;&lt;wsp:rsid wsp:val=&quot;00DE2E7D&quot;/&gt;&lt;wsp:rsid wsp:val=&quot;00DE5970&quot;/&gt;&lt;wsp:rsid wsp:val=&quot;00DE6B81&quot;/&gt;&lt;wsp:rsid wsp:val=&quot;00DF1244&quot;/&gt;&lt;wsp:rsid wsp:val=&quot;00DF41AE&quot;/&gt;&lt;wsp:rsid wsp:val=&quot;00DF659E&quot;/&gt;&lt;wsp:rsid wsp:val=&quot;00E00FAC&quot;/&gt;&lt;wsp:rsid wsp:val=&quot;00E10CD2&quot;/&gt;&lt;wsp:rsid wsp:val=&quot;00E166FE&quot;/&gt;&lt;wsp:rsid wsp:val=&quot;00E2405A&quot;/&gt;&lt;wsp:rsid wsp:val=&quot;00E2646B&quot;/&gt;&lt;wsp:rsid wsp:val=&quot;00E3061A&quot;/&gt;&lt;wsp:rsid wsp:val=&quot;00E37550&quot;/&gt;&lt;wsp:rsid wsp:val=&quot;00E40B8C&quot;/&gt;&lt;wsp:rsid wsp:val=&quot;00E429DB&quot;/&gt;&lt;wsp:rsid wsp:val=&quot;00E448B7&quot;/&gt;&lt;wsp:rsid wsp:val=&quot;00E45ECC&quot;/&gt;&lt;wsp:rsid wsp:val=&quot;00E55884&quot;/&gt;&lt;wsp:rsid wsp:val=&quot;00E62A38&quot;/&gt;&lt;wsp:rsid wsp:val=&quot;00E721B4&quot;/&gt;&lt;wsp:rsid wsp:val=&quot;00E73748&quot;/&gt;&lt;wsp:rsid wsp:val=&quot;00E73771&quot;/&gt;&lt;wsp:rsid wsp:val=&quot;00E96DEF&quot;/&gt;&lt;wsp:rsid wsp:val=&quot;00E97E34&quot;/&gt;&lt;wsp:rsid wsp:val=&quot;00EA248D&quot;/&gt;&lt;wsp:rsid wsp:val=&quot;00EA7F92&quot;/&gt;&lt;wsp:rsid wsp:val=&quot;00EC3B4D&quot;/&gt;&lt;wsp:rsid wsp:val=&quot;00EC4F5C&quot;/&gt;&lt;wsp:rsid wsp:val=&quot;00EC51C6&quot;/&gt;&lt;wsp:rsid wsp:val=&quot;00ED0336&quot;/&gt;&lt;wsp:rsid wsp:val=&quot;00ED706F&quot;/&gt;&lt;wsp:rsid wsp:val=&quot;00EE058F&quot;/&gt;&lt;wsp:rsid wsp:val=&quot;00EE5F83&quot;/&gt;&lt;wsp:rsid wsp:val=&quot;00EF4A29&quot;/&gt;&lt;wsp:rsid wsp:val=&quot;00EF4C45&quot;/&gt;&lt;wsp:rsid wsp:val=&quot;00F04C7D&quot;/&gt;&lt;wsp:rsid wsp:val=&quot;00F051D6&quot;/&gt;&lt;wsp:rsid wsp:val=&quot;00F13E9F&quot;/&gt;&lt;wsp:rsid wsp:val=&quot;00F154D5&quot;/&gt;&lt;wsp:rsid wsp:val=&quot;00F1578C&quot;/&gt;&lt;wsp:rsid wsp:val=&quot;00F23302&quot;/&gt;&lt;wsp:rsid wsp:val=&quot;00F245C8&quot;/&gt;&lt;wsp:rsid wsp:val=&quot;00F25BCA&quot;/&gt;&lt;wsp:rsid wsp:val=&quot;00F3429F&quot;/&gt;&lt;wsp:rsid wsp:val=&quot;00F35A4F&quot;/&gt;&lt;wsp:rsid wsp:val=&quot;00F35DC1&quot;/&gt;&lt;wsp:rsid wsp:val=&quot;00F40AFD&quot;/&gt;&lt;wsp:rsid wsp:val=&quot;00F41468&quot;/&gt;&lt;wsp:rsid wsp:val=&quot;00F449EC&quot;/&gt;&lt;wsp:rsid wsp:val=&quot;00F46D37&quot;/&gt;&lt;wsp:rsid wsp:val=&quot;00F633C5&quot;/&gt;&lt;wsp:rsid wsp:val=&quot;00F64E55&quot;/&gt;&lt;wsp:rsid wsp:val=&quot;00F66A4C&quot;/&gt;&lt;wsp:rsid wsp:val=&quot;00F77D4F&quot;/&gt;&lt;wsp:rsid wsp:val=&quot;00F810AA&quot;/&gt;&lt;wsp:rsid wsp:val=&quot;00F84EC8&quot;/&gt;&lt;wsp:rsid wsp:val=&quot;00F85BD0&quot;/&gt;&lt;wsp:rsid wsp:val=&quot;00F90E25&quot;/&gt;&lt;wsp:rsid wsp:val=&quot;00F95E1F&quot;/&gt;&lt;wsp:rsid wsp:val=&quot;00FA388E&quot;/&gt;&lt;wsp:rsid wsp:val=&quot;00FA3A3A&quot;/&gt;&lt;wsp:rsid wsp:val=&quot;00FA797E&quot;/&gt;&lt;wsp:rsid wsp:val=&quot;00FB02B7&quot;/&gt;&lt;wsp:rsid wsp:val=&quot;00FB2254&quot;/&gt;&lt;wsp:rsid wsp:val=&quot;00FC18A3&quot;/&gt;&lt;wsp:rsid wsp:val=&quot;00FC37D7&quot;/&gt;&lt;wsp:rsid wsp:val=&quot;00FE3214&quot;/&gt;&lt;wsp:rsid wsp:val=&quot;00FE7175&quot;/&gt;&lt;wsp:rsid wsp:val=&quot;00FE7929&quot;/&gt;&lt;wsp:rsid wsp:val=&quot;00FE7963&quot;/&gt;&lt;wsp:rsid wsp:val=&quot;00FF0265&quot;/&gt;&lt;wsp:rsid wsp:val=&quot;00FF51D9&quot;/&gt;&lt;/wsp:rsids&gt;&lt;/w:docPr&gt;&lt;w:body&gt;&lt;wx:sect&gt;&lt;w:p wsp:rsidR=&quot;00000000&quot; wsp:rsidRDefault=&quot;004C474C&quot; wsp:rsidP=&quot;004C47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epi&lt;/m:t&gt;&lt;/m:r&gt;&lt;m:r&gt;&lt;m:rPr&gt;&lt;m:sty m:val=&quot;p&quot;/&gt;&lt;/m:rPr&gt;&lt;w:rPr&gt;&lt;w:rFonts w:ascii=&quot;Cambria Math&quot; w:h-ansi=&quot;Cambria Math&quot;/&gt;&lt;wx:font wx:val=&quot;Cambria Math&quot;/&gt;&lt;/w:rPr&gt;&lt;m:t&gt; (&lt;/m:t&gt;&lt;/m:r&gt;&lt;m:r&gt;&lt;w:rPr&gt;&lt;w:rFonts w:ascii=&quot;Cambria Math&quot; w:h-ansi=&quot;Cambria Math&quot;/&gt;&lt;wx:font wx:val=&quot;Cambria Math&quot;/&gt;&lt;w:i/&gt;&lt;/w:rPr&gt;&lt;m:t&gt;i&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j&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k)&lt;/m:t&gt;&lt;/m:r&gt;&lt;/m:sub&gt;&lt;/m:sSub&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1 + &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lt;/m:t&gt;&lt;/m:r&gt;&lt;/m:s num&gt;&lt;m:den&gt;&lt;m:r&gt;&lt;w:rPr&gt;&lt;w:rFonts w:ascii=&quot;Cambria Math&quot; w:h-ansi=&quot;Cambria Math&quot;/&gt;&lt;wx:font wx:val=&quot;Cambria Math&quot;/&gt;&lt;w:i/&gt;&lt;/w:rPr&gt;&lt;m:t&gt;??&lt;/m:t&gt;&lt;/m:r&gt;&lt;/m:den&gt;&lt;/m:f&gt;&lt;m:sSub&gt;&lt;m:sSubPr&gt;&lt;m:ctrlPr&gt;&lt;w:rPr&gt;&lt;w:rFonts w:ascii=&quot;Cambria Math&quot; w:h-ansi=&quot;Cambria Math&quot;/&gt;s &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epi&lt;/m:t&gt;&lt;/m:r&gt;&lt;m:r&gt;&lt;m:rPr&gt;&lt;m:sty m:val=&quot;p&quot;/&gt;&lt;/m:rPr&gt;&lt;w:rPr&gt;&lt;w:rFonts w:ascii=&quot;Cambria Math&quot; w:h-ansi=&quot;Cambria Math&quot;/&gt;&lt;wx:font wx:val=&quot;Cambria Math&quot;/&gt;&lt;/w:rPr&gt;&lt;m:t&gt; (&lt;/m:t&gt;&lt;/m:r&gt;&lt;m:r&gt;&lt;w:rPr&gt;&lt;w:rFonts w:ascii=&quot;Cambria Math&quot; w:h-ansi=&quot;Cambria Math&quot;/&gt;&lt;wx:font wx:val=&quot;Cambria Math&quot;/&gt;&lt;w:i/&gt;&lt;/w:rPr&gt;&lt;m:t&gt;i&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j&lt;/m:t&gt;&lt;/m:r&gt;&lt;m:r&gt;&lt;m:rPr&gt;&lt;m:sty m:val=&quot;p&quot;/&gt;&lt;/m:rPr&gt;&lt;w:rPr&gt;&lt;w:rFonts w:ascii=&quot;Cambria Matl=h&quot; w:h-ansi=&quot;Cambria Math&quot;/&gt;&lt;wx:font wx:val=&quot;Cambria Math&quot;/&gt;&lt;/w:rPr&gt;&lt;m:t&gt;,&lt;/m:t&gt;&lt;/m:r&gt;&lt;m:r&gt;&lt;w:rPr&gt;&lt;w:rFonts w:ascii=&quot;Cambria Math&quot; w:h-ansi=&quot;Cambria Math&quot;/&gt;&lt;wx:font wx:val=&quot;Cambria Math&quot;/&gt;&lt;w:i/&gt;&lt;/w:rPr&gt;&lt;m:t&gt;k)&lt;/m:t&gt;&lt;/m:r&gt;&lt;/m:sub&gt;&lt;/m:sSub&gt;&lt;m:r&gt;&lt;m:rPr&gt;&lt;m:sty m:val=&quot;p&quot;/&gt;&lt;/m:rPr&gt;&lt;w:rPr&gt;&lt;w:rFonts w:ascii=&quot;Cambria Math&quot; w:h-ansi=&quot;Cambria Math&quot;/&gt;&lt;wx:font wx:val=&quot;Cambria Math&quot;/&gt;&lt;/w:rPr&gt;&lt;m:t&gt; + &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lt;/m:t&gt;&lt;/m:r&gt;&lt;/m:num&gt;&lt;m:den&gt;&lt;m:r&gt;&lt;w:rPr&gt;&lt;w:rFonts w:ascii=&quot;Cambria Math&quot; w:h-ansi=&quot;Cambbrria Math&quot;/&gt;&lt;wx:font wx:val=&quot;Cambria Math&quot;/&gt;&lt;w:i/&gt;&lt;/w:rPr&gt;&lt;m:t&gt;??&lt;/m:t&gt;&lt;/m:r&gt;&lt;/m:den&gt;&lt;/m:f&gt;&lt;m:sSub&gt;&lt;m:sSubPr&gt;&lt;m:ctrlPr&gt;&lt;w:rPr&gt;&lt;w:rFonts w:ascii=&quot;Cambria Math&quot; w:h-ansi=&quot;Cambria Math&quot;/&gt;&lt;wx:font wx:val=&quot;Cambria Math&quot;/&gt;&lt;/w:rPr&gt;&lt;/m:ctrlPr&gt;&lt;/m:sSubPr&gt;&lt;m:e&gt;&lt;m:br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epi&lt;/m:t&gt;&lt;/m:r&gt;&lt;m:r&gt;&lt;m:rPr&gt;&lt;m:sty m:val=&quot;p&quot;/&gt;&lt;/m:rPr&gt;&lt;w:rPr&gt;&lt;w:rFonts w:ascii=&quot;Cambria Math&quot; w:h-ansi=&quot;Cambria Math&quot;/&gt;&lt;wx:font wx:val=&quot;Cambria Math&quot;/&gt;&lt;/w:rPr&gt;&lt;m:t&gt; (&lt;/m:t&gt;&lt;/m:r&gt;&lt;m:r&gt;&lt;w:rPr&gt;&lt;w:rFonts w:ascii=&quot;Cambria Math&quot; w:h-ansi=&quot;Cambria Math&quot;/&gt;&lt;wx:font wx:val=&quot;Cambria Math&quot;/&gt;&lt;w:i/&gt;&lt;/w:rPr&gt;&lt;m:t&gt;i&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j&lt;/m:t&gt;&lt;/m:r&gt;&lt;m:r&gt;&lt;m:rPr&gt;&lt;m:sty m:val=&quot;p&quot;/&gt;&lt;/m:rPr&gt;&lt;w:rPr&gt;&lt;w:rFonts w:ascii=&quot;Cambria Math&quot; w:h-ansi=&quot;Cambria Math&quot;/&gt;&lt;wx:font wx:val=&quot;Cambria Math&quot;/&gt;&lt;/w:rPr&gt;&lt;m:t&gt;??1,&lt;/m:t&gt;&lt;/m:r&gt;&lt;m:r&gt;&lt;w:rPr&gt;&lt;w:rFonts w:ascii=&quot;Cambria Math&quot; w:h-ansi=&quot;Cambria Math&quot;/&gt;&lt;wx:font wx:val=&quot;Cambria Math&quot;/&gt;&lt;w:i/&gt;&lt;/w:rPr&gt;&lt;m:t&gt;k)&lt;/m:t&gt;&lt;/m:r&gt;&lt;/m:sub&gt;&lt;/m:sSub&gt;&lt;m:r&gt;&lt;m:rPr&gt;&lt;m:sty m:val=&quot;p&quot;/&gt;&lt;/m:rPr&gt;&lt;w:rPr&gt;&lt;w:rFonts w:ascii=&quot;Cambria Math&quot; w:h-ansi=?&quot;Cambria Math&quot;/&gt;&lt;wx:font wx:val=&quot;Cambria Math&quot;/&gt;&lt;/w:rPr&gt;&lt;m:t&gt; + &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lt;/m:t&gt;&lt;/m:r&gt;&lt;/m:num&gt;&lt;m:den&gt;&lt;m:r&gt;&lt;w:rPr&gt;&lt;w:rFonts w:ascii=&quot;Cambria Math&quot; w:h-ansi=&quot;Cambria Math&quot;/&gt;&lt;wx:font wx:val=&quot;Cambria Math&quot;/&gt;&lt;w:i/&gt;&lt;/w:rPr&gt;&lt;m:t&gt;??&lt;/m:w:as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D&lt;/m:t&gt;&lt;/m:r&gt;&lt;/m:e&gt;&lt;m:sub&gt;&lt;m:r&gt;&lt;w:rPr&gt;&lt;w:rFonts w:ascii=&quot;Cambria Math&quot; w:h-ansi=&quot;Cambria Math&quot;/&gt;&lt;wx:font wx:val=&quot;Cambria Math&quot;/&gt;&lt;w:i/&gt;&lt;/w:rPr&gt;&lt;m:t&gt;epi&lt;/m:t&gt;&lt;/m:r&gt;&lt;m:r&gt;&lt;m:rPr&gt;&lt;m:sty m:val=&quot;p&quot;/&gt;&lt;/m:rPr&gt;&lt;w:rPr&gt;&lt;w:rFonts w:ascii=&quot;Cambria Math&quot; w:h-ansi=&quot;Cambria Math&quot;/&gt;&lt;wx:font wx:val=&quot;Cambria Math&quot;/&gt;&lt;/w:rPr&gt;&lt;m:t&gt; (&lt;/m:t&gt;&lt;/m:r&gt;&lt;m:r&gt;&lt;w:rPr&gt;&lt;w:rFonts w:ascii=&quot;Cambria Math&quot; w:h-ansi=&quot;Cambria Math&quot;/&gt;&lt;wx:font wx:val=&quot;Cambria Math&quot;/&gt;&lt;w:i/&gt;&lt;/w:rPr&gt;&lt;m:t&gt;i&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j&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k&lt;/m:t&gt;&lt;/m:r&gt;&lt;m:r&gt;&lt;m:rPr&gt;&lt;m:sty m:val=&quot;p&quot;/&gt;&lt;/m:rPr&gt;&lt;w:rPr&gt;&lt;w:rFonts w:ascii=&quot;Cambria Math&quot; w:h-ansi=&quot;Cambria Math&quot;/&gt;&lt;wx:font wx:val=&quot;Cambria Math&quot;/&gt;&lt;/w:rPr&gt;&lt;m:t&gt;??)&lt;/m:t&gt;&lt;/m:r&gt;&lt;/m:sub&gt;&lt;/m:sSamub&gt;&lt;/m:num&gt;&lt;m:den&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m:t&gt;&lt;/m:r&gt;&lt;/m:num&gt;&lt;m:den&gt;&lt;m:r&gt;&lt;w:rPr&gt;&lt;w:rFonts w:ascii=&quot;Cambria Math&quot; w:h-ansi=&quot;Cambria Math&quot;/&gt;&lt;wx:font wx:val=&quot;Cambria Math&quot;/&gt;&lt;w:i/&gt;&lt;/w:rPr&gt;&lt;m:t&gt;??&lt;/m:t&gt;&lt;/m:r&gt;&lt;/m:den&gt;&lt;/m:f&gt;&lt;m:r&gt;&lt;m:rPr&gt;&lt;m:sty m:val=&quot;p&quot;/&gt;&lt;/m:rwx:va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m:t&gt;&lt;/m:r&gt;&lt;/m:num&gt;&lt;m:den&gt;&lt;m:r&gt;&lt;w:rPr&gt;&lt;w:rFonts w:ascii=&quot;Cambria Math&quot; w:h-ansi=&quot;Cambria Math&quot;/&gt;&lt;wx:font&gt;&lt;/ wx:val=&quot;Cambria Math&quot;/&gt;&lt;w:i/&gt;&lt;/w:rPr&gt;&lt;m:t&gt;??&lt;/m:t&gt;&lt;/m:r&gt;&lt;/m:den&gt;&lt;/m:f&gt;&lt;m:r&gt;&lt;m:rPr&gt;&lt;m:sty m:val=&quot;p&quot;/&gt;&lt;/m:rPr&gt;&lt;w:rPr&gt;&lt;w:rFonts w:ascii=&quot;Cambria Math&quot; w:h-ansi=&quot;Cambria Math&quot;/&gt;&lt;wx:font wx:val=&quot;Cambria Math&quot;/&gt;&lt;/w:rPr&gt;&lt;m:t&gt;+&lt;/m:t&gt;&lt;/m:r&gt;&lt;m:f&gt;&lt;m:fPr&gt;&lt;m:ctrlPr&lt;/&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m:t&gt;&lt;/m:r&gt;&lt;/m:num&gt;&lt;m:den&gt;&lt;m:r&gt;&lt;w:rPr&gt;&lt;w:rFonts w:ascii=&quot;Cambria Math&quot; w:h-ansi=&quot;Cambria Math&quot;/&gt;&lt;wx:font wx:val=&quot;Cambria Math&quot;/&gt;&lt;w:i/&gt;&lt;/w:rPr&gt;&lt;m:t&gt;??&lt;/m:t&gt;&lt;/m:r&gt;&lt;/m:den&gt;&lt;/m:f&gt;&lt;/m:den&gt;&lt;/m:f&gt;&lt;/m:oMath&gt;&lt;/m:oMathPara&gt;&lt;/w:p&gt;&lt;w:sectPr wsp:rsidR=&quot;00000000&quot;t&gt;?/&gt;&lt;w:pgSz w:w=&quot;12240&quot; w:h=&quot;15840&quot;/&gt;&lt;w:pgMar w:top=&quot;1440&quot; w:right=&quot;1800&quot; w:bottom=&quot;1440&quot; w:left=&quot;1800&quot; w:header=&quot;720&quot; w:footer=&quot;720&quot; w:gutter=&quot;0&quot;/&gt;&lt;w:cols w:space=&quot;720&quot;/&gt;&lt;/w:sectPr&gt;&lt;/wx:sect&gt;&lt;/w:body&gt;&lt;/w:wordDocument&gt;">
            <v:imagedata r:id="rId70" o:title="" chromakey="white"/>
          </v:shape>
        </w:pict>
      </w:r>
      <w:r w:rsidR="0065511F" w:rsidRPr="004C1BFE">
        <w:rPr>
          <w:rFonts w:ascii="Times New Roman" w:hAnsi="Times New Roman" w:cs="Times New Roman"/>
          <w:sz w:val="24"/>
          <w:szCs w:val="24"/>
        </w:rPr>
        <w:instrText xml:space="preserve"> </w:instrText>
      </w:r>
      <w:r w:rsidR="0065511F" w:rsidRPr="004C1BFE">
        <w:rPr>
          <w:rFonts w:ascii="Times New Roman" w:hAnsi="Times New Roman" w:cs="Times New Roman"/>
          <w:sz w:val="24"/>
          <w:szCs w:val="24"/>
        </w:rPr>
        <w:fldChar w:fldCharType="end"/>
      </w:r>
      <w:r w:rsidR="0065511F" w:rsidRPr="004C1BFE">
        <w:rPr>
          <w:rFonts w:ascii="Times New Roman" w:hAnsi="Times New Roman" w:cs="Times New Roman"/>
          <w:sz w:val="24"/>
          <w:szCs w:val="24"/>
        </w:rPr>
        <w:tab/>
      </w:r>
      <w:r w:rsidR="0065511F" w:rsidRPr="004C1BFE">
        <w:rPr>
          <w:rFonts w:ascii="Times New Roman" w:hAnsi="Times New Roman" w:cs="Times New Roman"/>
          <w:sz w:val="24"/>
          <w:szCs w:val="24"/>
        </w:rPr>
        <w:tab/>
      </w:r>
      <w:r w:rsidR="0065511F" w:rsidRPr="004C1BFE">
        <w:rPr>
          <w:rFonts w:ascii="Times New Roman" w:hAnsi="Times New Roman" w:cs="Times New Roman"/>
          <w:sz w:val="24"/>
          <w:szCs w:val="24"/>
        </w:rPr>
        <w:tab/>
      </w:r>
    </w:p>
    <w:p w14:paraId="7CA8BA77" w14:textId="77777777" w:rsidR="0065511F" w:rsidRPr="004C1BFE" w:rsidRDefault="0065511F" w:rsidP="00CE782A">
      <w:pPr>
        <w:spacing w:after="0" w:line="360" w:lineRule="auto"/>
        <w:jc w:val="center"/>
        <w:rPr>
          <w:rFonts w:ascii="Times New Roman" w:hAnsi="Times New Roman" w:cs="Times New Roman"/>
          <w:sz w:val="24"/>
          <w:szCs w:val="24"/>
        </w:rPr>
      </w:pPr>
      <w:r w:rsidRPr="004C1BFE">
        <w:rPr>
          <w:rFonts w:ascii="Times New Roman" w:hAnsi="Times New Roman" w:cs="Times New Roman"/>
          <w:sz w:val="24"/>
          <w:szCs w:val="24"/>
        </w:rPr>
        <w:t xml:space="preserve">where </w:t>
      </w:r>
      <m:oMath>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w:rPr>
                    <w:rFonts w:ascii="Cambria Math" w:hAnsi="Cambria Math" w:cs="Times New Roman"/>
                    <w:sz w:val="24"/>
                    <w:szCs w:val="24"/>
                  </w:rPr>
                  <m:t>i</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∂x</m:t>
                    </m:r>
                  </m:den>
                </m:f>
                <m:r>
                  <m:rPr>
                    <m:sty m:val="p"/>
                  </m:rPr>
                  <w:rPr>
                    <w:rFonts w:ascii="Cambria Math" w:hAnsi="Cambria Math" w:cs="Times New Roman"/>
                    <w:sz w:val="24"/>
                    <w:szCs w:val="24"/>
                  </w:rPr>
                  <m:t>&gt;0</m:t>
                </m:r>
              </m:e>
              <m:e>
                <m:r>
                  <w:rPr>
                    <w:rFonts w:ascii="Cambria Math" w:hAnsi="Cambria Math" w:cs="Times New Roman"/>
                    <w:sz w:val="24"/>
                    <w:szCs w:val="24"/>
                  </w:rPr>
                  <m:t>i</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∂x</m:t>
                    </m:r>
                  </m:den>
                </m:f>
                <m:r>
                  <m:rPr>
                    <m:sty m:val="p"/>
                  </m:rPr>
                  <w:rPr>
                    <w:rFonts w:ascii="Cambria Math" w:hAnsi="Cambria Math" w:cs="Times New Roman"/>
                    <w:sz w:val="24"/>
                    <w:szCs w:val="24"/>
                  </w:rPr>
                  <m:t>&lt;0</m:t>
                </m:r>
              </m:e>
            </m:eqArr>
          </m:e>
        </m:d>
      </m:oMath>
      <w:r w:rsidRPr="004C1BFE">
        <w:rPr>
          <w:rFonts w:ascii="Times New Roman" w:hAnsi="Times New Roman" w:cs="Times New Roman"/>
          <w:sz w:val="24"/>
          <w:szCs w:val="24"/>
        </w:rPr>
        <w:t xml:space="preserve"> , </w:t>
      </w:r>
      <m:oMath>
        <m:r>
          <w:rPr>
            <w:rFonts w:ascii="Cambria Math" w:hAnsi="Cambria Math" w:cs="Times New Roman"/>
            <w:sz w:val="24"/>
            <w:szCs w:val="24"/>
          </w:rPr>
          <m:t>j</m:t>
        </m:r>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w:rPr>
                    <w:rFonts w:ascii="Cambria Math" w:hAnsi="Cambria Math" w:cs="Times New Roman"/>
                    <w:sz w:val="24"/>
                    <w:szCs w:val="24"/>
                  </w:rPr>
                  <m:t>j</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∂y</m:t>
                    </m:r>
                  </m:den>
                </m:f>
                <m:r>
                  <m:rPr>
                    <m:sty m:val="p"/>
                  </m:rPr>
                  <w:rPr>
                    <w:rFonts w:ascii="Cambria Math" w:hAnsi="Cambria Math" w:cs="Times New Roman"/>
                    <w:sz w:val="24"/>
                    <w:szCs w:val="24"/>
                  </w:rPr>
                  <m:t>&gt;0</m:t>
                </m:r>
              </m:e>
              <m:e>
                <m:r>
                  <w:rPr>
                    <w:rFonts w:ascii="Cambria Math" w:hAnsi="Cambria Math" w:cs="Times New Roman"/>
                    <w:sz w:val="24"/>
                    <w:szCs w:val="24"/>
                  </w:rPr>
                  <m:t>j</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∂y</m:t>
                    </m:r>
                  </m:den>
                </m:f>
                <m:r>
                  <m:rPr>
                    <m:sty m:val="p"/>
                  </m:rPr>
                  <w:rPr>
                    <w:rFonts w:ascii="Cambria Math" w:hAnsi="Cambria Math" w:cs="Times New Roman"/>
                    <w:sz w:val="24"/>
                    <w:szCs w:val="24"/>
                  </w:rPr>
                  <m:t>&lt;0</m:t>
                </m:r>
              </m:e>
            </m:eqArr>
          </m:e>
        </m:d>
      </m:oMath>
      <w:r w:rsidRPr="004C1BFE">
        <w:rPr>
          <w:rFonts w:ascii="Times New Roman" w:hAnsi="Times New Roman" w:cs="Times New Roman"/>
          <w:sz w:val="24"/>
          <w:szCs w:val="24"/>
        </w:rPr>
        <w:t xml:space="preserve">, and  </w:t>
      </w:r>
      <m:oMath>
        <m:r>
          <w:rPr>
            <w:rFonts w:ascii="Cambria Math" w:hAnsi="Cambria Math" w:cs="Times New Roman"/>
            <w:sz w:val="24"/>
            <w:szCs w:val="24"/>
          </w:rPr>
          <m:t>k</m:t>
        </m:r>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w:rPr>
                    <w:rFonts w:ascii="Cambria Math" w:hAnsi="Cambria Math" w:cs="Times New Roman"/>
                    <w:sz w:val="24"/>
                    <w:szCs w:val="24"/>
                  </w:rPr>
                  <m:t>k</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∂z</m:t>
                    </m:r>
                  </m:den>
                </m:f>
                <m:r>
                  <m:rPr>
                    <m:sty m:val="p"/>
                  </m:rPr>
                  <w:rPr>
                    <w:rFonts w:ascii="Cambria Math" w:hAnsi="Cambria Math" w:cs="Times New Roman"/>
                    <w:sz w:val="24"/>
                    <w:szCs w:val="24"/>
                  </w:rPr>
                  <m:t>&gt;0</m:t>
                </m:r>
              </m:e>
              <m:e>
                <m:r>
                  <w:rPr>
                    <w:rFonts w:ascii="Cambria Math" w:hAnsi="Cambria Math" w:cs="Times New Roman"/>
                    <w:sz w:val="24"/>
                    <w:szCs w:val="24"/>
                  </w:rPr>
                  <m:t>k</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∂z</m:t>
                    </m:r>
                  </m:den>
                </m:f>
                <m:r>
                  <m:rPr>
                    <m:sty m:val="p"/>
                  </m:rPr>
                  <w:rPr>
                    <w:rFonts w:ascii="Cambria Math" w:hAnsi="Cambria Math" w:cs="Times New Roman"/>
                    <w:sz w:val="24"/>
                    <w:szCs w:val="24"/>
                  </w:rPr>
                  <m:t>&lt;0</m:t>
                </m:r>
              </m:e>
            </m:eqArr>
          </m:e>
        </m:d>
      </m:oMath>
    </w:p>
    <w:p w14:paraId="700650CD" w14:textId="0F4C6959" w:rsidR="0065511F" w:rsidRPr="004C1BFE" w:rsidRDefault="0065511F" w:rsidP="00CE782A">
      <w:pPr>
        <w:pStyle w:val="Caption"/>
        <w:spacing w:line="360" w:lineRule="auto"/>
        <w:jc w:val="right"/>
        <w:rPr>
          <w:rFonts w:ascii="Times New Roman" w:hAnsi="Times New Roman" w:cs="Times New Roman"/>
          <w:sz w:val="24"/>
          <w:szCs w:val="24"/>
        </w:rPr>
      </w:pPr>
      <w:bookmarkStart w:id="780" w:name="_Toc80405621"/>
      <w:bookmarkStart w:id="781" w:name="_Toc91983887"/>
      <w:r w:rsidRPr="004C1BFE">
        <w:rPr>
          <w:rFonts w:ascii="Times New Roman" w:hAnsi="Times New Roman" w:cs="Times New Roman"/>
          <w:sz w:val="24"/>
          <w:szCs w:val="24"/>
        </w:rPr>
        <w:t>(</w:t>
      </w:r>
      <w:r w:rsidR="00CE782A" w:rsidRPr="004C1BFE">
        <w:rPr>
          <w:rFonts w:ascii="Times New Roman" w:hAnsi="Times New Roman" w:cs="Times New Roman"/>
          <w:b/>
          <w:bCs/>
          <w:sz w:val="24"/>
          <w:szCs w:val="24"/>
        </w:rPr>
        <w:t>Equation 7.</w:t>
      </w:r>
      <w:r w:rsidR="00CE782A" w:rsidRPr="004C1BFE">
        <w:rPr>
          <w:rFonts w:ascii="Times New Roman" w:hAnsi="Times New Roman" w:cs="Times New Roman"/>
          <w:b/>
          <w:bCs/>
          <w:sz w:val="24"/>
          <w:szCs w:val="24"/>
        </w:rPr>
        <w:fldChar w:fldCharType="begin"/>
      </w:r>
      <w:r w:rsidR="00CE782A" w:rsidRPr="004C1BFE">
        <w:rPr>
          <w:rFonts w:ascii="Times New Roman" w:hAnsi="Times New Roman" w:cs="Times New Roman"/>
          <w:b/>
          <w:bCs/>
          <w:sz w:val="24"/>
          <w:szCs w:val="24"/>
        </w:rPr>
        <w:instrText xml:space="preserve"> SEQ Equation_7. \* ARABIC </w:instrText>
      </w:r>
      <w:r w:rsidR="00CE782A"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00CE782A" w:rsidRPr="004C1BFE">
        <w:rPr>
          <w:rFonts w:ascii="Times New Roman" w:hAnsi="Times New Roman" w:cs="Times New Roman"/>
          <w:b/>
          <w:bCs/>
          <w:sz w:val="24"/>
          <w:szCs w:val="24"/>
        </w:rPr>
        <w:fldChar w:fldCharType="end"/>
      </w:r>
      <w:bookmarkEnd w:id="780"/>
      <w:r w:rsidR="00CE782A" w:rsidRPr="004C1BFE">
        <w:rPr>
          <w:rFonts w:ascii="Times New Roman" w:hAnsi="Times New Roman" w:cs="Times New Roman"/>
          <w:sz w:val="24"/>
          <w:szCs w:val="24"/>
        </w:rPr>
        <w:t>)</w:t>
      </w:r>
      <w:bookmarkEnd w:id="781"/>
    </w:p>
    <w:p w14:paraId="3D56C621" w14:textId="42EACEFE" w:rsidR="0065511F" w:rsidRPr="004C1BFE" w:rsidRDefault="0065511F" w:rsidP="00CE782A">
      <w:pPr>
        <w:spacing w:after="0" w:line="360" w:lineRule="auto"/>
        <w:rPr>
          <w:rFonts w:ascii="Times New Roman" w:hAnsi="Times New Roman" w:cs="Times New Roman"/>
          <w:sz w:val="24"/>
          <w:szCs w:val="24"/>
        </w:rPr>
      </w:pPr>
    </w:p>
    <w:p w14:paraId="222B254B" w14:textId="141FF506" w:rsidR="00354490" w:rsidRPr="004C1BFE" w:rsidRDefault="00354490"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Similarly, the trajectory function of the distance from the endocardial surface, </w:t>
      </w:r>
      <w:proofErr w:type="spellStart"/>
      <w:r w:rsidRPr="004C1BFE">
        <w:rPr>
          <w:rFonts w:ascii="Times New Roman" w:hAnsi="Times New Roman" w:cs="Times New Roman"/>
          <w:i/>
          <w:sz w:val="24"/>
          <w:szCs w:val="24"/>
        </w:rPr>
        <w:t>D</w:t>
      </w:r>
      <w:r w:rsidRPr="004C1BFE">
        <w:rPr>
          <w:rFonts w:ascii="Times New Roman" w:hAnsi="Times New Roman" w:cs="Times New Roman"/>
          <w:i/>
          <w:sz w:val="24"/>
          <w:szCs w:val="24"/>
          <w:vertAlign w:val="subscript"/>
        </w:rPr>
        <w:t>endo</w:t>
      </w:r>
      <w:proofErr w:type="spellEnd"/>
      <w:r w:rsidRPr="004C1BFE">
        <w:rPr>
          <w:rFonts w:ascii="Times New Roman" w:hAnsi="Times New Roman" w:cs="Times New Roman"/>
          <w:sz w:val="24"/>
          <w:szCs w:val="24"/>
        </w:rPr>
        <w:t xml:space="preserve">, was formulated as </w:t>
      </w:r>
    </w:p>
    <w:p w14:paraId="2907AF30" w14:textId="77777777" w:rsidR="00E92B3C" w:rsidRPr="004C1BFE" w:rsidRDefault="00E92B3C" w:rsidP="00AD135E">
      <w:pPr>
        <w:spacing w:after="0" w:line="360" w:lineRule="auto"/>
        <w:rPr>
          <w:rFonts w:ascii="Times New Roman" w:hAnsi="Times New Roman" w:cs="Times New Roman"/>
          <w:sz w:val="24"/>
          <w:szCs w:val="24"/>
        </w:rPr>
      </w:pPr>
    </w:p>
    <w:p w14:paraId="1F19DB0D" w14:textId="77777777" w:rsidR="00354490" w:rsidRPr="004C1BFE" w:rsidRDefault="00816E36" w:rsidP="00AD135E">
      <w:pPr>
        <w:spacing w:after="0" w:line="360" w:lineRule="auto"/>
        <w:jc w:val="center"/>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endo</m:t>
            </m:r>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m:t>
            </m:r>
            <m:r>
              <w:rPr>
                <w:rFonts w:ascii="Cambria Math" w:hAnsi="Cambria Math" w:cs="Times New Roman"/>
                <w:sz w:val="24"/>
                <w:szCs w:val="24"/>
              </w:rPr>
              <m:t>k)</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 xml:space="preserve">1 + </m:t>
            </m:r>
            <m:f>
              <m:fPr>
                <m:ctrlPr>
                  <w:rPr>
                    <w:rFonts w:ascii="Cambria Math" w:hAnsi="Cambria Math" w:cs="Times New Roman"/>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endo</m:t>
                </m:r>
                <m:r>
                  <m:rPr>
                    <m:sty m:val="p"/>
                  </m:rPr>
                  <w:rPr>
                    <w:rFonts w:ascii="Cambria Math" w:hAnsi="Cambria Math" w:cs="Times New Roman"/>
                    <w:sz w:val="24"/>
                    <w:szCs w:val="24"/>
                  </w:rPr>
                  <m:t xml:space="preserve"> (</m:t>
                </m:r>
                <m:r>
                  <w:rPr>
                    <w:rFonts w:ascii="Cambria Math" w:hAnsi="Cambria Math" w:cs="Times New Roman"/>
                    <w:sz w:val="24"/>
                    <w:szCs w:val="24"/>
                  </w:rPr>
                  <m:t>i</m:t>
                </m:r>
                <m:r>
                  <m:rPr>
                    <m:sty m:val="p"/>
                  </m:rPr>
                  <w:rPr>
                    <w:rFonts w:ascii="Cambria Math" w:hAnsi="Cambria Math" w:cs="Times New Roman"/>
                    <w:sz w:val="24"/>
                    <w:szCs w:val="24"/>
                  </w:rPr>
                  <m:t>±1,</m:t>
                </m:r>
                <m:r>
                  <w:rPr>
                    <w:rFonts w:ascii="Cambria Math" w:hAnsi="Cambria Math" w:cs="Times New Roman"/>
                    <w:sz w:val="24"/>
                    <w:szCs w:val="24"/>
                  </w:rPr>
                  <m:t>j</m:t>
                </m:r>
                <m:r>
                  <m:rPr>
                    <m:sty m:val="p"/>
                  </m:rPr>
                  <w:rPr>
                    <w:rFonts w:ascii="Cambria Math" w:hAnsi="Cambria Math" w:cs="Times New Roman"/>
                    <w:sz w:val="24"/>
                    <w:szCs w:val="24"/>
                  </w:rPr>
                  <m:t>,</m:t>
                </m:r>
                <m:r>
                  <w:rPr>
                    <w:rFonts w:ascii="Cambria Math" w:hAnsi="Cambria Math" w:cs="Times New Roman"/>
                    <w:sz w:val="24"/>
                    <w:szCs w:val="24"/>
                  </w:rPr>
                  <m:t>k)</m:t>
                </m:r>
              </m:sub>
            </m:sSub>
            <m:r>
              <m:rPr>
                <m:sty m:val="p"/>
              </m:rPr>
              <w:rPr>
                <w:rFonts w:ascii="Cambria Math" w:hAnsi="Cambria Math" w:cs="Times New Roman"/>
                <w:sz w:val="24"/>
                <w:szCs w:val="24"/>
              </w:rPr>
              <m:t xml:space="preserve"> + </m:t>
            </m:r>
            <m:f>
              <m:fPr>
                <m:ctrlPr>
                  <w:rPr>
                    <w:rFonts w:ascii="Cambria Math" w:hAnsi="Cambria Math" w:cs="Times New Roman"/>
                    <w:sz w:val="24"/>
                    <w:szCs w:val="24"/>
                  </w:rPr>
                </m:ctrlPr>
              </m:fPr>
              <m:num>
                <m:r>
                  <w:rPr>
                    <w:rFonts w:ascii="Cambria Math" w:hAnsi="Cambria Math" w:cs="Times New Roman"/>
                    <w:sz w:val="24"/>
                    <w:szCs w:val="24"/>
                  </w:rPr>
                  <m:t>∂u</m:t>
                </m:r>
              </m:num>
              <m:den>
                <m:r>
                  <w:rPr>
                    <w:rFonts w:ascii="Cambria Math" w:hAnsi="Cambria Math" w:cs="Times New Roman"/>
                    <w:sz w:val="24"/>
                    <w:szCs w:val="24"/>
                  </w:rPr>
                  <m:t>∂y</m:t>
                </m:r>
              </m:den>
            </m:f>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endo</m:t>
                </m:r>
                <m:r>
                  <m:rPr>
                    <m:sty m:val="p"/>
                  </m:rPr>
                  <w:rPr>
                    <w:rFonts w:ascii="Cambria Math" w:hAnsi="Cambria Math" w:cs="Times New Roman"/>
                    <w:sz w:val="24"/>
                    <w:szCs w:val="24"/>
                  </w:rPr>
                  <m:t xml:space="preserve"> (</m:t>
                </m:r>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±1,</m:t>
                </m:r>
                <m:r>
                  <w:rPr>
                    <w:rFonts w:ascii="Cambria Math" w:hAnsi="Cambria Math" w:cs="Times New Roman"/>
                    <w:sz w:val="24"/>
                    <w:szCs w:val="24"/>
                  </w:rPr>
                  <m:t>k)</m:t>
                </m:r>
              </m:sub>
            </m:sSub>
            <m:r>
              <m:rPr>
                <m:sty m:val="p"/>
              </m:rPr>
              <w:rPr>
                <w:rFonts w:ascii="Cambria Math" w:hAnsi="Cambria Math" w:cs="Times New Roman"/>
                <w:sz w:val="24"/>
                <w:szCs w:val="24"/>
              </w:rPr>
              <m:t xml:space="preserve"> + </m:t>
            </m:r>
            <m:f>
              <m:fPr>
                <m:ctrlPr>
                  <w:rPr>
                    <w:rFonts w:ascii="Cambria Math" w:hAnsi="Cambria Math" w:cs="Times New Roman"/>
                    <w:sz w:val="24"/>
                    <w:szCs w:val="24"/>
                  </w:rPr>
                </m:ctrlPr>
              </m:fPr>
              <m:num>
                <m:r>
                  <w:rPr>
                    <w:rFonts w:ascii="Cambria Math" w:hAnsi="Cambria Math" w:cs="Times New Roman"/>
                    <w:sz w:val="24"/>
                    <w:szCs w:val="24"/>
                  </w:rPr>
                  <m:t>∂u</m:t>
                </m:r>
              </m:num>
              <m:den>
                <m:r>
                  <w:rPr>
                    <w:rFonts w:ascii="Cambria Math" w:hAnsi="Cambria Math" w:cs="Times New Roman"/>
                    <w:sz w:val="24"/>
                    <w:szCs w:val="24"/>
                  </w:rPr>
                  <m:t>∂z</m:t>
                </m:r>
              </m:den>
            </m:f>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endo</m:t>
                </m:r>
                <m:r>
                  <m:rPr>
                    <m:sty m:val="p"/>
                  </m:rPr>
                  <w:rPr>
                    <w:rFonts w:ascii="Cambria Math" w:hAnsi="Cambria Math" w:cs="Times New Roman"/>
                    <w:sz w:val="24"/>
                    <w:szCs w:val="24"/>
                  </w:rPr>
                  <m:t xml:space="preserve"> (</m:t>
                </m:r>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j</m:t>
                </m:r>
                <m:r>
                  <m:rPr>
                    <m:sty m:val="p"/>
                  </m:rPr>
                  <w:rPr>
                    <w:rFonts w:ascii="Cambria Math" w:hAnsi="Cambria Math" w:cs="Times New Roman"/>
                    <w:sz w:val="24"/>
                    <w:szCs w:val="24"/>
                  </w:rPr>
                  <m:t>,</m:t>
                </m:r>
                <m:r>
                  <w:rPr>
                    <w:rFonts w:ascii="Cambria Math" w:hAnsi="Cambria Math" w:cs="Times New Roman"/>
                    <w:sz w:val="24"/>
                    <w:szCs w:val="24"/>
                  </w:rPr>
                  <m:t>k</m:t>
                </m:r>
                <m:r>
                  <m:rPr>
                    <m:sty m:val="p"/>
                  </m:rPr>
                  <w:rPr>
                    <w:rFonts w:ascii="Cambria Math" w:hAnsi="Cambria Math" w:cs="Times New Roman"/>
                    <w:sz w:val="24"/>
                    <w:szCs w:val="24"/>
                  </w:rPr>
                  <m:t>±1)</m:t>
                </m:r>
              </m:sub>
            </m:sSub>
          </m:num>
          <m:den>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∂x</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∂y</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∂z</m:t>
                </m:r>
              </m:den>
            </m:f>
          </m:den>
        </m:f>
      </m:oMath>
      <w:r w:rsidR="00354490" w:rsidRPr="004C1BFE">
        <w:rPr>
          <w:rFonts w:ascii="Times New Roman" w:hAnsi="Times New Roman" w:cs="Times New Roman"/>
          <w:sz w:val="24"/>
          <w:szCs w:val="24"/>
        </w:rPr>
        <w:t xml:space="preserve"> </w:t>
      </w:r>
    </w:p>
    <w:p w14:paraId="4EE18BDF" w14:textId="24EFEEB9" w:rsidR="00354490" w:rsidRPr="004C1BFE" w:rsidRDefault="00354490" w:rsidP="00AD135E">
      <w:pPr>
        <w:spacing w:after="0" w:line="360" w:lineRule="auto"/>
        <w:jc w:val="right"/>
        <w:rPr>
          <w:rFonts w:ascii="Times New Roman" w:hAnsi="Times New Roman" w:cs="Times New Roman"/>
          <w:sz w:val="24"/>
          <w:szCs w:val="24"/>
        </w:rPr>
      </w:pPr>
      <w:bookmarkStart w:id="782" w:name="_Toc91983888"/>
      <w:r w:rsidRPr="004C1BFE">
        <w:rPr>
          <w:rFonts w:ascii="Times New Roman" w:hAnsi="Times New Roman" w:cs="Times New Roman"/>
          <w:sz w:val="24"/>
          <w:szCs w:val="24"/>
        </w:rPr>
        <w:t xml:space="preserve">where  </w:t>
      </w:r>
      <m:oMath>
        <m:r>
          <w:rPr>
            <w:rFonts w:ascii="Cambria Math" w:hAnsi="Cambria Math" w:cs="Times New Roman"/>
            <w:sz w:val="24"/>
            <w:szCs w:val="24"/>
          </w:rPr>
          <m:t>i</m:t>
        </m:r>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w:rPr>
                    <w:rFonts w:ascii="Cambria Math" w:hAnsi="Cambria Math" w:cs="Times New Roman"/>
                    <w:sz w:val="24"/>
                    <w:szCs w:val="24"/>
                  </w:rPr>
                  <m:t>i</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∂x</m:t>
                    </m:r>
                  </m:den>
                </m:f>
                <m:r>
                  <m:rPr>
                    <m:sty m:val="p"/>
                  </m:rPr>
                  <w:rPr>
                    <w:rFonts w:ascii="Cambria Math" w:hAnsi="Cambria Math" w:cs="Times New Roman"/>
                    <w:sz w:val="24"/>
                    <w:szCs w:val="24"/>
                  </w:rPr>
                  <m:t>&gt;0</m:t>
                </m:r>
              </m:e>
              <m:e>
                <m:r>
                  <w:rPr>
                    <w:rFonts w:ascii="Cambria Math" w:hAnsi="Cambria Math" w:cs="Times New Roman"/>
                    <w:sz w:val="24"/>
                    <w:szCs w:val="24"/>
                  </w:rPr>
                  <m:t>i</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∂x</m:t>
                    </m:r>
                  </m:den>
                </m:f>
                <m:r>
                  <m:rPr>
                    <m:sty m:val="p"/>
                  </m:rPr>
                  <w:rPr>
                    <w:rFonts w:ascii="Cambria Math" w:hAnsi="Cambria Math" w:cs="Times New Roman"/>
                    <w:sz w:val="24"/>
                    <w:szCs w:val="24"/>
                  </w:rPr>
                  <m:t>&lt;0</m:t>
                </m:r>
              </m:e>
            </m:eqArr>
          </m:e>
        </m:d>
      </m:oMath>
      <w:r w:rsidRPr="004C1BFE">
        <w:rPr>
          <w:rFonts w:ascii="Times New Roman" w:hAnsi="Times New Roman" w:cs="Times New Roman"/>
          <w:sz w:val="24"/>
          <w:szCs w:val="24"/>
        </w:rPr>
        <w:t xml:space="preserve"> ,  </w:t>
      </w:r>
      <m:oMath>
        <m:r>
          <w:rPr>
            <w:rFonts w:ascii="Cambria Math" w:hAnsi="Cambria Math" w:cs="Times New Roman"/>
            <w:sz w:val="24"/>
            <w:szCs w:val="24"/>
          </w:rPr>
          <m:t>j</m:t>
        </m:r>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w:rPr>
                    <w:rFonts w:ascii="Cambria Math" w:hAnsi="Cambria Math" w:cs="Times New Roman"/>
                    <w:sz w:val="24"/>
                    <w:szCs w:val="24"/>
                  </w:rPr>
                  <m:t>j</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∂y</m:t>
                    </m:r>
                  </m:den>
                </m:f>
                <m:r>
                  <m:rPr>
                    <m:sty m:val="p"/>
                  </m:rPr>
                  <w:rPr>
                    <w:rFonts w:ascii="Cambria Math" w:hAnsi="Cambria Math" w:cs="Times New Roman"/>
                    <w:sz w:val="24"/>
                    <w:szCs w:val="24"/>
                  </w:rPr>
                  <m:t>&gt;0</m:t>
                </m:r>
              </m:e>
              <m:e>
                <m:r>
                  <w:rPr>
                    <w:rFonts w:ascii="Cambria Math" w:hAnsi="Cambria Math" w:cs="Times New Roman"/>
                    <w:sz w:val="24"/>
                    <w:szCs w:val="24"/>
                  </w:rPr>
                  <m:t>j</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∂y</m:t>
                    </m:r>
                  </m:den>
                </m:f>
                <m:r>
                  <m:rPr>
                    <m:sty m:val="p"/>
                  </m:rPr>
                  <w:rPr>
                    <w:rFonts w:ascii="Cambria Math" w:hAnsi="Cambria Math" w:cs="Times New Roman"/>
                    <w:sz w:val="24"/>
                    <w:szCs w:val="24"/>
                  </w:rPr>
                  <m:t>&lt;0</m:t>
                </m:r>
              </m:e>
            </m:eqArr>
          </m:e>
        </m:d>
        <m:r>
          <m:rPr>
            <m:sty m:val="p"/>
          </m:rPr>
          <w:rPr>
            <w:rFonts w:ascii="Cambria Math" w:hAnsi="Cambria Math" w:cs="Times New Roman"/>
            <w:sz w:val="24"/>
            <w:szCs w:val="24"/>
          </w:rPr>
          <m:t xml:space="preserve"> </m:t>
        </m:r>
      </m:oMath>
      <w:r w:rsidRPr="004C1BFE">
        <w:rPr>
          <w:rFonts w:ascii="Times New Roman" w:hAnsi="Times New Roman" w:cs="Times New Roman"/>
          <w:sz w:val="24"/>
          <w:szCs w:val="24"/>
        </w:rPr>
        <w:t xml:space="preserve">, and  </w:t>
      </w:r>
      <m:oMath>
        <m:r>
          <w:rPr>
            <w:rFonts w:ascii="Cambria Math" w:hAnsi="Cambria Math" w:cs="Times New Roman"/>
            <w:sz w:val="24"/>
            <w:szCs w:val="24"/>
          </w:rPr>
          <m:t>k</m:t>
        </m:r>
        <m:r>
          <m:rPr>
            <m:sty m:val="p"/>
          </m:rPr>
          <w:rPr>
            <w:rFonts w:ascii="Cambria Math" w:hAnsi="Cambria Math" w:cs="Times New Roman"/>
            <w:sz w:val="24"/>
            <w:szCs w:val="24"/>
          </w:rPr>
          <m:t>±1=</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w:rPr>
                    <w:rFonts w:ascii="Cambria Math" w:hAnsi="Cambria Math" w:cs="Times New Roman"/>
                    <w:sz w:val="24"/>
                    <w:szCs w:val="24"/>
                  </w:rPr>
                  <m:t>k</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∂z</m:t>
                    </m:r>
                  </m:den>
                </m:f>
                <m:r>
                  <m:rPr>
                    <m:sty m:val="p"/>
                  </m:rPr>
                  <w:rPr>
                    <w:rFonts w:ascii="Cambria Math" w:hAnsi="Cambria Math" w:cs="Times New Roman"/>
                    <w:sz w:val="24"/>
                    <w:szCs w:val="24"/>
                  </w:rPr>
                  <m:t>&gt;0</m:t>
                </m:r>
              </m:e>
              <m:e>
                <m:r>
                  <w:rPr>
                    <w:rFonts w:ascii="Cambria Math" w:hAnsi="Cambria Math" w:cs="Times New Roman"/>
                    <w:sz w:val="24"/>
                    <w:szCs w:val="24"/>
                  </w:rPr>
                  <m:t>k</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w:rPr>
                        <w:rFonts w:ascii="Cambria Math" w:hAnsi="Cambria Math" w:cs="Times New Roman"/>
                        <w:sz w:val="24"/>
                        <w:szCs w:val="24"/>
                      </w:rPr>
                      <m:t>∂ϕ</m:t>
                    </m:r>
                  </m:num>
                  <m:den>
                    <m:r>
                      <w:rPr>
                        <w:rFonts w:ascii="Cambria Math" w:hAnsi="Cambria Math" w:cs="Times New Roman"/>
                        <w:sz w:val="24"/>
                        <w:szCs w:val="24"/>
                      </w:rPr>
                      <m:t>∂z</m:t>
                    </m:r>
                  </m:den>
                </m:f>
                <m:r>
                  <m:rPr>
                    <m:sty m:val="p"/>
                  </m:rPr>
                  <w:rPr>
                    <w:rFonts w:ascii="Cambria Math" w:hAnsi="Cambria Math" w:cs="Times New Roman"/>
                    <w:sz w:val="24"/>
                    <w:szCs w:val="24"/>
                  </w:rPr>
                  <m:t>&lt;0</m:t>
                </m:r>
              </m:e>
            </m:eqArr>
          </m:e>
        </m:d>
      </m:oMath>
      <w:r w:rsidRPr="004C1BFE">
        <w:rPr>
          <w:rFonts w:ascii="Times New Roman" w:hAnsi="Times New Roman" w:cs="Times New Roman"/>
          <w:sz w:val="24"/>
          <w:szCs w:val="24"/>
        </w:rPr>
        <w:t>.</w:t>
      </w:r>
      <w:r w:rsidRPr="004C1BFE">
        <w:rPr>
          <w:rFonts w:ascii="Times New Roman" w:hAnsi="Times New Roman" w:cs="Times New Roman"/>
          <w:sz w:val="24"/>
          <w:szCs w:val="24"/>
        </w:rPr>
        <w:tab/>
      </w:r>
      <w:r w:rsidRPr="004C1BFE">
        <w:rPr>
          <w:rFonts w:ascii="Times New Roman" w:hAnsi="Times New Roman" w:cs="Times New Roman"/>
          <w:sz w:val="24"/>
          <w:szCs w:val="24"/>
        </w:rPr>
        <w:tab/>
      </w:r>
      <w:r w:rsidRPr="004C1BFE">
        <w:rPr>
          <w:rFonts w:ascii="Times New Roman" w:hAnsi="Times New Roman" w:cs="Times New Roman"/>
          <w:sz w:val="24"/>
          <w:szCs w:val="24"/>
        </w:rPr>
        <w:tab/>
      </w:r>
      <w:r w:rsidRPr="004C1BFE">
        <w:rPr>
          <w:rFonts w:ascii="Times New Roman" w:hAnsi="Times New Roman" w:cs="Times New Roman"/>
          <w:sz w:val="24"/>
          <w:szCs w:val="24"/>
        </w:rPr>
        <w:tab/>
      </w:r>
      <w:r w:rsidRPr="004C1BFE">
        <w:rPr>
          <w:rFonts w:ascii="Times New Roman" w:hAnsi="Times New Roman" w:cs="Times New Roman"/>
          <w:sz w:val="24"/>
          <w:szCs w:val="24"/>
        </w:rPr>
        <w:tab/>
      </w:r>
      <w:r w:rsidRPr="004C1BFE">
        <w:rPr>
          <w:rFonts w:ascii="Times New Roman" w:hAnsi="Times New Roman" w:cs="Times New Roman"/>
          <w:sz w:val="24"/>
          <w:szCs w:val="24"/>
        </w:rPr>
        <w:tab/>
      </w:r>
      <w:r w:rsidRPr="004C1BFE">
        <w:rPr>
          <w:rFonts w:ascii="Times New Roman" w:hAnsi="Times New Roman" w:cs="Times New Roman"/>
          <w:sz w:val="24"/>
          <w:szCs w:val="24"/>
        </w:rPr>
        <w:tab/>
      </w:r>
      <w:r w:rsidR="005F329E" w:rsidRPr="004C1BFE">
        <w:rPr>
          <w:rFonts w:ascii="Times New Roman" w:hAnsi="Times New Roman" w:cs="Times New Roman"/>
          <w:sz w:val="24"/>
          <w:szCs w:val="24"/>
        </w:rPr>
        <w:t>(</w:t>
      </w:r>
      <w:r w:rsidR="00CE782A" w:rsidRPr="004C1BFE">
        <w:rPr>
          <w:rFonts w:ascii="Times New Roman" w:hAnsi="Times New Roman" w:cs="Times New Roman"/>
          <w:b/>
          <w:bCs/>
          <w:sz w:val="24"/>
          <w:szCs w:val="24"/>
        </w:rPr>
        <w:t>Equation 7.</w:t>
      </w:r>
      <w:r w:rsidR="00CE782A" w:rsidRPr="004C1BFE">
        <w:rPr>
          <w:rFonts w:ascii="Times New Roman" w:hAnsi="Times New Roman" w:cs="Times New Roman"/>
          <w:b/>
          <w:bCs/>
          <w:sz w:val="24"/>
          <w:szCs w:val="24"/>
        </w:rPr>
        <w:fldChar w:fldCharType="begin"/>
      </w:r>
      <w:r w:rsidR="00CE782A" w:rsidRPr="004C1BFE">
        <w:rPr>
          <w:rFonts w:ascii="Times New Roman" w:hAnsi="Times New Roman" w:cs="Times New Roman"/>
          <w:b/>
          <w:bCs/>
          <w:sz w:val="24"/>
          <w:szCs w:val="24"/>
        </w:rPr>
        <w:instrText xml:space="preserve"> SEQ Equation_7. \* ARABIC </w:instrText>
      </w:r>
      <w:r w:rsidR="00CE782A"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00CE782A" w:rsidRPr="004C1BFE">
        <w:rPr>
          <w:rFonts w:ascii="Times New Roman" w:hAnsi="Times New Roman" w:cs="Times New Roman"/>
          <w:b/>
          <w:bCs/>
          <w:sz w:val="24"/>
          <w:szCs w:val="24"/>
        </w:rPr>
        <w:fldChar w:fldCharType="end"/>
      </w:r>
      <w:r w:rsidR="005F329E" w:rsidRPr="004C1BFE">
        <w:rPr>
          <w:rFonts w:ascii="Times New Roman" w:hAnsi="Times New Roman" w:cs="Times New Roman"/>
          <w:sz w:val="24"/>
          <w:szCs w:val="24"/>
        </w:rPr>
        <w:t>)</w:t>
      </w:r>
      <w:bookmarkEnd w:id="782"/>
    </w:p>
    <w:p w14:paraId="4513C2F6" w14:textId="77777777" w:rsidR="00354490" w:rsidRPr="004C1BFE" w:rsidRDefault="00354490" w:rsidP="00AD135E">
      <w:pPr>
        <w:spacing w:after="0" w:line="360" w:lineRule="auto"/>
        <w:rPr>
          <w:rFonts w:ascii="Times New Roman" w:hAnsi="Times New Roman" w:cs="Times New Roman"/>
          <w:sz w:val="24"/>
          <w:szCs w:val="24"/>
        </w:rPr>
      </w:pPr>
    </w:p>
    <w:p w14:paraId="19F7AA58" w14:textId="410456B1" w:rsidR="00D7567B" w:rsidRPr="004C1BFE" w:rsidRDefault="005F329E"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and </w:t>
      </w:r>
      <w:r w:rsidR="0065511F" w:rsidRPr="004C1BFE">
        <w:rPr>
          <w:rFonts w:ascii="Times New Roman" w:hAnsi="Times New Roman" w:cs="Times New Roman"/>
          <w:sz w:val="24"/>
          <w:szCs w:val="24"/>
        </w:rPr>
        <w:t>then solved</w:t>
      </w:r>
      <w:r w:rsidR="0065511F" w:rsidRPr="004C1BFE">
        <w:rPr>
          <w:rFonts w:ascii="Times New Roman" w:hAnsi="Times New Roman" w:cs="Times New Roman"/>
          <w:sz w:val="24"/>
          <w:szCs w:val="24"/>
          <w:shd w:val="clear" w:color="auto" w:fill="FFFFFF"/>
        </w:rPr>
        <w:t>.</w:t>
      </w:r>
      <w:r w:rsidR="0065511F" w:rsidRPr="004C1BFE">
        <w:rPr>
          <w:rFonts w:ascii="Times New Roman" w:hAnsi="Times New Roman" w:cs="Times New Roman"/>
          <w:sz w:val="24"/>
          <w:szCs w:val="24"/>
        </w:rPr>
        <w:t xml:space="preserve"> Lastly, the </w:t>
      </w:r>
      <w:r w:rsidR="004A4966" w:rsidRPr="004C1BFE">
        <w:rPr>
          <w:rFonts w:ascii="Times New Roman" w:hAnsi="Times New Roman" w:cs="Times New Roman"/>
          <w:sz w:val="24"/>
          <w:szCs w:val="24"/>
        </w:rPr>
        <w:t xml:space="preserve">solutions of the </w:t>
      </w:r>
      <w:r w:rsidR="0065511F" w:rsidRPr="004C1BFE">
        <w:rPr>
          <w:rFonts w:ascii="Times New Roman" w:hAnsi="Times New Roman" w:cs="Times New Roman"/>
          <w:sz w:val="24"/>
          <w:szCs w:val="24"/>
        </w:rPr>
        <w:t>two distance functions were summed to produce a 3D map of the AWT distribution across both atrial chambers.</w:t>
      </w:r>
    </w:p>
    <w:p w14:paraId="3F0B2D76" w14:textId="001582ED" w:rsidR="00D20953" w:rsidRPr="004C1BFE" w:rsidRDefault="00C15905" w:rsidP="00946F4D">
      <w:pPr>
        <w:pStyle w:val="Heading3"/>
        <w:numPr>
          <w:ilvl w:val="3"/>
          <w:numId w:val="11"/>
        </w:numPr>
        <w:spacing w:line="360" w:lineRule="auto"/>
        <w:ind w:left="1440" w:hanging="1152"/>
        <w:jc w:val="both"/>
        <w:rPr>
          <w:rFonts w:ascii="Times New Roman" w:hAnsi="Times New Roman"/>
          <w:b/>
          <w:bCs/>
          <w:i w:val="0"/>
          <w:iCs w:val="0"/>
          <w:sz w:val="24"/>
          <w:szCs w:val="24"/>
        </w:rPr>
      </w:pPr>
      <w:bookmarkStart w:id="783" w:name="_Toc80316144"/>
      <w:bookmarkStart w:id="784" w:name="_Toc81991949"/>
      <w:bookmarkStart w:id="785" w:name="_Toc82014649"/>
      <w:bookmarkStart w:id="786" w:name="_Toc82014908"/>
      <w:bookmarkStart w:id="787" w:name="_Toc82811640"/>
      <w:bookmarkStart w:id="788" w:name="_Toc82813156"/>
      <w:bookmarkStart w:id="789" w:name="_Toc83426141"/>
      <w:bookmarkStart w:id="790" w:name="_Toc87143667"/>
      <w:bookmarkStart w:id="791" w:name="_Toc91820173"/>
      <w:r w:rsidRPr="004C1BFE">
        <w:rPr>
          <w:rFonts w:ascii="Times New Roman" w:hAnsi="Times New Roman"/>
          <w:b/>
          <w:bCs/>
          <w:i w:val="0"/>
          <w:iCs w:val="0"/>
          <w:sz w:val="24"/>
          <w:szCs w:val="24"/>
        </w:rPr>
        <w:lastRenderedPageBreak/>
        <w:t>Ground Truth Atrial Fibrosis for LGE-MRIs</w:t>
      </w:r>
      <w:bookmarkEnd w:id="783"/>
      <w:bookmarkEnd w:id="784"/>
      <w:bookmarkEnd w:id="785"/>
      <w:bookmarkEnd w:id="786"/>
      <w:bookmarkEnd w:id="787"/>
      <w:bookmarkEnd w:id="788"/>
      <w:bookmarkEnd w:id="789"/>
      <w:bookmarkEnd w:id="790"/>
      <w:bookmarkEnd w:id="791"/>
    </w:p>
    <w:p w14:paraId="6CFF1CD6" w14:textId="77777777" w:rsidR="00D20953" w:rsidRPr="004C1BFE" w:rsidRDefault="00D20953" w:rsidP="00AD135E">
      <w:pPr>
        <w:spacing w:after="0" w:line="360" w:lineRule="auto"/>
        <w:jc w:val="center"/>
        <w:rPr>
          <w:rFonts w:ascii="Times New Roman" w:hAnsi="Times New Roman" w:cs="Times New Roman"/>
          <w:bCs/>
          <w:sz w:val="24"/>
          <w:szCs w:val="24"/>
        </w:rPr>
      </w:pPr>
      <w:r w:rsidRPr="004C1BFE">
        <w:rPr>
          <w:rFonts w:ascii="Times New Roman" w:hAnsi="Times New Roman" w:cs="Times New Roman"/>
          <w:bCs/>
          <w:noProof/>
          <w:sz w:val="24"/>
          <w:szCs w:val="24"/>
          <w:lang w:val="en-US"/>
        </w:rPr>
        <w:drawing>
          <wp:inline distT="0" distB="0" distL="0" distR="0" wp14:anchorId="7B235DD4" wp14:editId="16D37EDC">
            <wp:extent cx="5698435" cy="44810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3565" cy="4508678"/>
                    </a:xfrm>
                    <a:prstGeom prst="rect">
                      <a:avLst/>
                    </a:prstGeom>
                    <a:noFill/>
                    <a:ln>
                      <a:noFill/>
                    </a:ln>
                  </pic:spPr>
                </pic:pic>
              </a:graphicData>
            </a:graphic>
          </wp:inline>
        </w:drawing>
      </w:r>
    </w:p>
    <w:p w14:paraId="12023E79" w14:textId="511A86D8" w:rsidR="00D20953" w:rsidRPr="004C1BFE" w:rsidRDefault="002A100B" w:rsidP="00AD135E">
      <w:pPr>
        <w:spacing w:after="0" w:line="360" w:lineRule="auto"/>
        <w:rPr>
          <w:rFonts w:ascii="Times New Roman" w:hAnsi="Times New Roman" w:cs="Times New Roman"/>
          <w:bCs/>
          <w:sz w:val="24"/>
          <w:szCs w:val="24"/>
        </w:rPr>
      </w:pPr>
      <w:bookmarkStart w:id="792" w:name="_Toc91965139"/>
      <w:bookmarkStart w:id="793" w:name="_Toc91980456"/>
      <w:r w:rsidRPr="004C1BFE">
        <w:rPr>
          <w:rFonts w:ascii="Times New Roman" w:hAnsi="Times New Roman" w:cs="Times New Roman"/>
          <w:b/>
          <w:bCs/>
          <w:sz w:val="24"/>
          <w:szCs w:val="24"/>
        </w:rPr>
        <w:t>Figure 7.</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Figure_7.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D20953" w:rsidRPr="004C1BFE">
        <w:rPr>
          <w:rFonts w:ascii="Times New Roman" w:hAnsi="Times New Roman" w:cs="Times New Roman"/>
          <w:sz w:val="24"/>
          <w:szCs w:val="24"/>
        </w:rPr>
        <w:t xml:space="preserve">Demonstration of thresholding for fibrosis extraction from a 2D slice of a late gadolinium-enhanced magnetic resonance imaging (LGE-MRI) scan on the left atrium (LA). </w:t>
      </w:r>
      <w:r w:rsidR="00D20953" w:rsidRPr="004C1BFE">
        <w:rPr>
          <w:rFonts w:ascii="Times New Roman" w:hAnsi="Times New Roman" w:cs="Times New Roman"/>
          <w:b/>
          <w:bCs/>
          <w:sz w:val="24"/>
          <w:szCs w:val="24"/>
        </w:rPr>
        <w:t>A)</w:t>
      </w:r>
      <w:r w:rsidR="00D20953" w:rsidRPr="004C1BFE">
        <w:rPr>
          <w:rFonts w:ascii="Times New Roman" w:hAnsi="Times New Roman" w:cs="Times New Roman"/>
          <w:sz w:val="24"/>
          <w:szCs w:val="24"/>
        </w:rPr>
        <w:t xml:space="preserve"> The MRI image is first acquired. </w:t>
      </w:r>
      <w:r w:rsidR="00D20953" w:rsidRPr="004C1BFE">
        <w:rPr>
          <w:rFonts w:ascii="Times New Roman" w:hAnsi="Times New Roman" w:cs="Times New Roman"/>
          <w:b/>
          <w:bCs/>
          <w:sz w:val="24"/>
          <w:szCs w:val="24"/>
        </w:rPr>
        <w:t>B)</w:t>
      </w:r>
      <w:r w:rsidR="00D20953" w:rsidRPr="004C1BFE">
        <w:rPr>
          <w:rFonts w:ascii="Times New Roman" w:hAnsi="Times New Roman" w:cs="Times New Roman"/>
          <w:sz w:val="24"/>
          <w:szCs w:val="24"/>
        </w:rPr>
        <w:t xml:space="preserve"> The LA wall pixels are then extracted through segmentation. </w:t>
      </w:r>
      <w:r w:rsidR="00D20953" w:rsidRPr="004C1BFE">
        <w:rPr>
          <w:rFonts w:ascii="Times New Roman" w:hAnsi="Times New Roman" w:cs="Times New Roman"/>
          <w:b/>
          <w:bCs/>
          <w:sz w:val="24"/>
          <w:szCs w:val="24"/>
        </w:rPr>
        <w:t>C)</w:t>
      </w:r>
      <w:r w:rsidR="00D20953" w:rsidRPr="004C1BFE">
        <w:rPr>
          <w:rFonts w:ascii="Times New Roman" w:hAnsi="Times New Roman" w:cs="Times New Roman"/>
          <w:sz w:val="24"/>
          <w:szCs w:val="24"/>
        </w:rPr>
        <w:t xml:space="preserve"> An adaptive thresholding method proposed by the University of Utah is used to obtain the fibrotic pixels within the wall (orange). </w:t>
      </w:r>
      <w:r w:rsidR="00D20953" w:rsidRPr="004C1BFE">
        <w:rPr>
          <w:rFonts w:ascii="Times New Roman" w:hAnsi="Times New Roman" w:cs="Times New Roman"/>
          <w:b/>
          <w:bCs/>
          <w:sz w:val="24"/>
          <w:szCs w:val="24"/>
        </w:rPr>
        <w:t>D)</w:t>
      </w:r>
      <w:r w:rsidR="00D20953" w:rsidRPr="004C1BFE">
        <w:rPr>
          <w:rFonts w:ascii="Times New Roman" w:hAnsi="Times New Roman" w:cs="Times New Roman"/>
          <w:sz w:val="24"/>
          <w:szCs w:val="24"/>
        </w:rPr>
        <w:t xml:space="preserve"> Visualization of the pixel intensity distribution of the LA wall with the fibrotic intensity defined as being above 55 in this example. RA, right atrium.</w:t>
      </w:r>
      <w:bookmarkEnd w:id="792"/>
      <w:bookmarkEnd w:id="793"/>
    </w:p>
    <w:p w14:paraId="62B24B49" w14:textId="77777777" w:rsidR="00D20953" w:rsidRPr="004C1BFE" w:rsidRDefault="00D20953" w:rsidP="00AD135E">
      <w:pPr>
        <w:spacing w:after="0" w:line="360" w:lineRule="auto"/>
        <w:rPr>
          <w:rFonts w:ascii="Times New Roman" w:hAnsi="Times New Roman" w:cs="Times New Roman"/>
          <w:sz w:val="24"/>
          <w:szCs w:val="24"/>
        </w:rPr>
      </w:pPr>
    </w:p>
    <w:p w14:paraId="5997828E" w14:textId="19AA922B" w:rsidR="00F76EB2" w:rsidRPr="004C1BFE" w:rsidRDefault="00745D68"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quantification of the atrial fibrosis was based on methods previously proposed by </w:t>
      </w:r>
      <w:r w:rsidR="008B1EE7" w:rsidRPr="004C1BFE">
        <w:rPr>
          <w:rFonts w:ascii="Times New Roman" w:hAnsi="Times New Roman" w:cs="Times New Roman"/>
          <w:sz w:val="24"/>
          <w:szCs w:val="24"/>
        </w:rPr>
        <w:t xml:space="preserve">the </w:t>
      </w:r>
      <w:r w:rsidRPr="004C1BFE">
        <w:rPr>
          <w:rFonts w:ascii="Times New Roman" w:hAnsi="Times New Roman" w:cs="Times New Roman"/>
          <w:sz w:val="24"/>
          <w:szCs w:val="24"/>
        </w:rPr>
        <w:t xml:space="preserve">University of Utah </w:t>
      </w:r>
      <w:r w:rsidR="00925731" w:rsidRPr="004C1BFE">
        <w:rPr>
          <w:rFonts w:ascii="Times New Roman" w:hAnsi="Times New Roman" w:cs="Times New Roman"/>
          <w:sz w:val="24"/>
          <w:szCs w:val="24"/>
        </w:rPr>
        <w:fldChar w:fldCharType="begin">
          <w:fldData xml:space="preserve">PEVuZE5vdGU+PENpdGU+PEF1dGhvcj5NY0dhbm48L0F1dGhvcj48WWVhcj4yMDE0PC9ZZWFyPjxS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PEVuZE5vdGU+PENpdGU+PEF1dGhvcj5NY0dhbm48L0F1dGhvcj48WWVhcj4yMDE0PC9ZZWFyPjxS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00925731" w:rsidRPr="004C1BFE">
        <w:rPr>
          <w:rFonts w:ascii="Times New Roman" w:hAnsi="Times New Roman" w:cs="Times New Roman"/>
          <w:sz w:val="24"/>
          <w:szCs w:val="24"/>
        </w:rPr>
      </w:r>
      <w:r w:rsidR="00925731"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 29, 114]</w:t>
      </w:r>
      <w:r w:rsidR="00925731" w:rsidRPr="004C1BFE">
        <w:rPr>
          <w:rFonts w:ascii="Times New Roman" w:hAnsi="Times New Roman" w:cs="Times New Roman"/>
          <w:sz w:val="24"/>
          <w:szCs w:val="24"/>
        </w:rPr>
        <w:fldChar w:fldCharType="end"/>
      </w:r>
      <w:r w:rsidR="00F76EB2" w:rsidRPr="004C1BFE">
        <w:rPr>
          <w:rFonts w:ascii="Times New Roman" w:hAnsi="Times New Roman" w:cs="Times New Roman"/>
          <w:sz w:val="24"/>
          <w:szCs w:val="24"/>
        </w:rPr>
        <w:t>, defined as regions containing pixels with enhanced intensities within the atrial wall tissue, the area between the atrial epicardial and endocardial surfaces. The method consists of setting the threshold at a pre-defined number of standard deviations above the mean pixel intensity. It is also one of the most widespread techniques used in retrospective clinical studies, and considered a gold standard of fibrosis threshold setting. The intensity threshold for determining the fibrotic pixels was computed on a slice-</w:t>
      </w:r>
      <w:r w:rsidR="00F76EB2" w:rsidRPr="004C1BFE">
        <w:rPr>
          <w:rFonts w:ascii="Times New Roman" w:hAnsi="Times New Roman" w:cs="Times New Roman"/>
          <w:sz w:val="24"/>
          <w:szCs w:val="24"/>
        </w:rPr>
        <w:lastRenderedPageBreak/>
        <w:t>by-slice manner for the 3D images by estimating the mean and standard deviation of the normal wall tissues. In this context, normal wall tissues were defined as pixels containing intensity values between the 2</w:t>
      </w:r>
      <w:r w:rsidR="00F76EB2" w:rsidRPr="004C1BFE">
        <w:rPr>
          <w:rFonts w:ascii="Times New Roman" w:hAnsi="Times New Roman" w:cs="Times New Roman"/>
          <w:sz w:val="24"/>
          <w:szCs w:val="24"/>
          <w:vertAlign w:val="superscript"/>
        </w:rPr>
        <w:t>nd</w:t>
      </w:r>
      <w:r w:rsidR="00F76EB2" w:rsidRPr="004C1BFE">
        <w:rPr>
          <w:rFonts w:ascii="Times New Roman" w:hAnsi="Times New Roman" w:cs="Times New Roman"/>
          <w:sz w:val="24"/>
          <w:szCs w:val="24"/>
        </w:rPr>
        <w:t xml:space="preserve"> percentile to the 40</w:t>
      </w:r>
      <w:r w:rsidR="00F76EB2" w:rsidRPr="004C1BFE">
        <w:rPr>
          <w:rFonts w:ascii="Times New Roman" w:hAnsi="Times New Roman" w:cs="Times New Roman"/>
          <w:sz w:val="24"/>
          <w:szCs w:val="24"/>
          <w:vertAlign w:val="superscript"/>
        </w:rPr>
        <w:t>th</w:t>
      </w:r>
      <w:r w:rsidR="00F76EB2" w:rsidRPr="004C1BFE">
        <w:rPr>
          <w:rFonts w:ascii="Times New Roman" w:hAnsi="Times New Roman" w:cs="Times New Roman"/>
          <w:sz w:val="24"/>
          <w:szCs w:val="24"/>
        </w:rPr>
        <w:t xml:space="preserve"> percentile of the wall. The fibrosis threshold was then calculated as a pre-determined number of standard deviations above the mean of the normal wall tissue for each MRI slice. Mathematically, this threshold calculation was written as</w:t>
      </w:r>
    </w:p>
    <w:p w14:paraId="24786684" w14:textId="77777777" w:rsidR="00F76EB2" w:rsidRPr="004C1BFE" w:rsidRDefault="00F76EB2" w:rsidP="00AD135E">
      <w:pPr>
        <w:spacing w:after="0" w:line="360" w:lineRule="auto"/>
        <w:rPr>
          <w:rFonts w:ascii="Times New Roman" w:hAnsi="Times New Roman" w:cs="Times New Roman"/>
          <w:sz w:val="24"/>
          <w:szCs w:val="24"/>
        </w:rPr>
      </w:pPr>
    </w:p>
    <w:bookmarkStart w:id="794" w:name="_Toc91983889"/>
    <w:p w14:paraId="3A01A321" w14:textId="11C5B297" w:rsidR="00F76EB2" w:rsidRPr="004C1BFE" w:rsidRDefault="00816E36" w:rsidP="00AD135E">
      <w:pPr>
        <w:pStyle w:val="Caption"/>
        <w:spacing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Xs</m:t>
            </m:r>
          </m:e>
          <m:sub>
            <m:r>
              <w:rPr>
                <w:rFonts w:ascii="Cambria Math" w:hAnsi="Cambria Math" w:cs="Times New Roman"/>
                <w:sz w:val="24"/>
                <w:szCs w:val="24"/>
              </w:rPr>
              <m:t>Threshold</m:t>
            </m:r>
          </m:sub>
        </m:sSub>
        <m:r>
          <w:rPr>
            <w:rFonts w:ascii="Cambria Math" w:hAnsi="Cambria Math" w:cs="Times New Roman"/>
            <w:sz w:val="24"/>
            <w:szCs w:val="24"/>
          </w:rPr>
          <m:t>= mean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Wall</m:t>
                </m:r>
              </m:e>
              <m:sub>
                <m:r>
                  <w:rPr>
                    <w:rFonts w:ascii="Cambria Math" w:hAnsi="Cambria Math" w:cs="Times New Roman"/>
                    <w:sz w:val="24"/>
                    <w:szCs w:val="24"/>
                  </w:rPr>
                  <m:t>norm</m:t>
                </m:r>
              </m:sub>
            </m:sSub>
          </m:e>
        </m:d>
        <m:r>
          <w:rPr>
            <w:rFonts w:ascii="Cambria Math" w:hAnsi="Cambria Math" w:cs="Times New Roman"/>
            <w:sz w:val="24"/>
            <w:szCs w:val="24"/>
          </w:rPr>
          <m:t>+std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Wall</m:t>
                </m:r>
              </m:e>
              <m:sub>
                <m:r>
                  <w:rPr>
                    <w:rFonts w:ascii="Cambria Math" w:hAnsi="Cambria Math" w:cs="Times New Roman"/>
                    <w:sz w:val="24"/>
                    <w:szCs w:val="24"/>
                  </w:rPr>
                  <m:t>norm</m:t>
                </m:r>
              </m:sub>
            </m:sSub>
          </m:e>
        </m:d>
        <m:r>
          <w:rPr>
            <w:rFonts w:ascii="Cambria Math" w:hAnsi="Cambria Math" w:cs="Times New Roman"/>
            <w:sz w:val="24"/>
            <w:szCs w:val="24"/>
          </w:rPr>
          <m:t>*n</m:t>
        </m:r>
      </m:oMath>
      <w:r w:rsidR="00F76EB2" w:rsidRPr="004C1BFE">
        <w:rPr>
          <w:rFonts w:ascii="Times New Roman" w:hAnsi="Times New Roman" w:cs="Times New Roman"/>
          <w:sz w:val="24"/>
          <w:szCs w:val="24"/>
        </w:rPr>
        <w:tab/>
        <w:t>(</w:t>
      </w:r>
      <w:r w:rsidR="00DF2BA3" w:rsidRPr="004C1BFE">
        <w:rPr>
          <w:rFonts w:ascii="Times New Roman" w:hAnsi="Times New Roman" w:cs="Times New Roman"/>
          <w:b/>
          <w:bCs/>
          <w:sz w:val="24"/>
          <w:szCs w:val="24"/>
        </w:rPr>
        <w:t>Equation 7.</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Equation_7.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00DF2BA3" w:rsidRPr="004C1BFE">
        <w:rPr>
          <w:rFonts w:ascii="Times New Roman" w:hAnsi="Times New Roman" w:cs="Times New Roman"/>
          <w:b/>
          <w:bCs/>
          <w:sz w:val="24"/>
          <w:szCs w:val="24"/>
        </w:rPr>
        <w:fldChar w:fldCharType="end"/>
      </w:r>
      <w:r w:rsidR="00F76EB2" w:rsidRPr="004C1BFE">
        <w:rPr>
          <w:rFonts w:ascii="Times New Roman" w:hAnsi="Times New Roman" w:cs="Times New Roman"/>
          <w:sz w:val="24"/>
          <w:szCs w:val="24"/>
        </w:rPr>
        <w:t>)</w:t>
      </w:r>
      <w:bookmarkEnd w:id="794"/>
    </w:p>
    <w:p w14:paraId="6BDC0646" w14:textId="77777777" w:rsidR="00F76EB2" w:rsidRPr="004C1BFE" w:rsidRDefault="00F76EB2" w:rsidP="00AD135E">
      <w:pPr>
        <w:spacing w:after="0" w:line="360" w:lineRule="auto"/>
        <w:ind w:right="480"/>
        <w:rPr>
          <w:rFonts w:ascii="Times New Roman" w:hAnsi="Times New Roman" w:cs="Times New Roman"/>
          <w:sz w:val="24"/>
          <w:szCs w:val="24"/>
        </w:rPr>
      </w:pPr>
    </w:p>
    <w:p w14:paraId="58A7C002" w14:textId="5DE02630" w:rsidR="00745D68" w:rsidRPr="004C1BFE" w:rsidRDefault="00F76EB2"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proofErr w:type="spellStart"/>
      <w:r w:rsidRPr="004C1BFE">
        <w:rPr>
          <w:rFonts w:ascii="Times New Roman" w:hAnsi="Times New Roman" w:cs="Times New Roman"/>
          <w:i/>
          <w:iCs/>
          <w:sz w:val="24"/>
          <w:szCs w:val="24"/>
        </w:rPr>
        <w:t>Wall</w:t>
      </w:r>
      <w:r w:rsidRPr="004C1BFE">
        <w:rPr>
          <w:rFonts w:ascii="Times New Roman" w:hAnsi="Times New Roman" w:cs="Times New Roman"/>
          <w:i/>
          <w:iCs/>
          <w:sz w:val="24"/>
          <w:szCs w:val="24"/>
          <w:vertAlign w:val="subscript"/>
        </w:rPr>
        <w:t>norm</w:t>
      </w:r>
      <w:proofErr w:type="spellEnd"/>
      <w:r w:rsidRPr="004C1BFE">
        <w:rPr>
          <w:rFonts w:ascii="Times New Roman" w:hAnsi="Times New Roman" w:cs="Times New Roman"/>
          <w:sz w:val="24"/>
          <w:szCs w:val="24"/>
        </w:rPr>
        <w:t xml:space="preserve"> was the normal wall tissue, </w:t>
      </w:r>
      <w:r w:rsidRPr="004C1BFE">
        <w:rPr>
          <w:rFonts w:ascii="Times New Roman" w:hAnsi="Times New Roman" w:cs="Times New Roman"/>
          <w:i/>
          <w:iCs/>
          <w:sz w:val="24"/>
          <w:szCs w:val="24"/>
        </w:rPr>
        <w:t>std</w:t>
      </w:r>
      <w:r w:rsidRPr="004C1BFE">
        <w:rPr>
          <w:rFonts w:ascii="Times New Roman" w:hAnsi="Times New Roman" w:cs="Times New Roman"/>
          <w:sz w:val="24"/>
          <w:szCs w:val="24"/>
        </w:rPr>
        <w:t xml:space="preserve"> was the standard deviation, and </w:t>
      </w:r>
      <w:r w:rsidRPr="004C1BFE">
        <w:rPr>
          <w:rFonts w:ascii="Times New Roman" w:hAnsi="Times New Roman" w:cs="Times New Roman"/>
          <w:i/>
          <w:iCs/>
          <w:sz w:val="24"/>
          <w:szCs w:val="24"/>
        </w:rPr>
        <w:t>n</w:t>
      </w:r>
      <w:r w:rsidRPr="004C1BFE">
        <w:rPr>
          <w:rFonts w:ascii="Times New Roman" w:hAnsi="Times New Roman" w:cs="Times New Roman"/>
          <w:sz w:val="24"/>
          <w:szCs w:val="24"/>
        </w:rPr>
        <w:t xml:space="preserve"> was the scaling factor to control the number of standard deviations above the mean. This method of thresholding allowed reproducibility as the calculations were based on consistent conditions but also allowed flexibility as the number of standard deviations could be tuned for each patient. Common values used in previous studies were 1 to 3 standard deviations above the mean.</w:t>
      </w:r>
    </w:p>
    <w:p w14:paraId="7A1C2475" w14:textId="77777777" w:rsidR="00215DD1" w:rsidRPr="004C1BFE" w:rsidRDefault="00215DD1" w:rsidP="00AD135E">
      <w:pPr>
        <w:spacing w:after="0" w:line="360" w:lineRule="auto"/>
        <w:rPr>
          <w:rFonts w:ascii="Times New Roman" w:hAnsi="Times New Roman" w:cs="Times New Roman"/>
          <w:sz w:val="24"/>
          <w:szCs w:val="24"/>
        </w:rPr>
      </w:pPr>
    </w:p>
    <w:p w14:paraId="74E00064" w14:textId="68F1D084" w:rsidR="00A57B72" w:rsidRPr="004C1BFE" w:rsidRDefault="00A57B72" w:rsidP="00946F4D">
      <w:pPr>
        <w:pStyle w:val="Heading3"/>
        <w:numPr>
          <w:ilvl w:val="2"/>
          <w:numId w:val="11"/>
        </w:numPr>
        <w:spacing w:line="360" w:lineRule="auto"/>
        <w:ind w:left="0" w:firstLine="0"/>
        <w:jc w:val="both"/>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795" w:name="_Toc80316145"/>
      <w:bookmarkStart w:id="796" w:name="_Toc81991950"/>
      <w:bookmarkStart w:id="797" w:name="_Toc82014650"/>
      <w:bookmarkStart w:id="798" w:name="_Toc82014909"/>
      <w:bookmarkStart w:id="799" w:name="_Toc82811641"/>
      <w:bookmarkStart w:id="800" w:name="_Toc82813157"/>
      <w:bookmarkStart w:id="801" w:name="_Toc83426142"/>
      <w:bookmarkStart w:id="802" w:name="_Toc87143668"/>
      <w:bookmarkStart w:id="803" w:name="_Toc91820174"/>
      <w:r w:rsidRPr="004C1BFE">
        <w:rPr>
          <w:rFonts w:ascii="Times New Roman" w:hAnsi="Times New Roman"/>
          <w:b/>
          <w:bCs/>
          <w:i w:val="0"/>
          <w:iCs w:val="0"/>
          <w:sz w:val="28"/>
          <w:szCs w:val="28"/>
        </w:rPr>
        <w:t>AtriaNet</w:t>
      </w:r>
      <w:bookmarkEnd w:id="795"/>
      <w:bookmarkEnd w:id="796"/>
      <w:r w:rsidR="0048522A" w:rsidRPr="004C1BFE">
        <w:rPr>
          <w:rFonts w:ascii="Times New Roman" w:hAnsi="Times New Roman"/>
          <w:b/>
          <w:bCs/>
          <w:i w:val="0"/>
          <w:iCs w:val="0"/>
          <w:sz w:val="28"/>
          <w:szCs w:val="28"/>
        </w:rPr>
        <w:t xml:space="preserve"> for Automatic Atrial Phenotyping</w:t>
      </w:r>
      <w:bookmarkEnd w:id="797"/>
      <w:bookmarkEnd w:id="798"/>
      <w:bookmarkEnd w:id="799"/>
      <w:bookmarkEnd w:id="800"/>
      <w:bookmarkEnd w:id="801"/>
      <w:bookmarkEnd w:id="802"/>
      <w:bookmarkEnd w:id="803"/>
    </w:p>
    <w:p w14:paraId="41296255" w14:textId="7CB3DABD" w:rsidR="00E35F6E" w:rsidRPr="004C1BFE" w:rsidRDefault="00E35F6E" w:rsidP="00AD135E">
      <w:pPr>
        <w:widowControl/>
        <w:spacing w:after="0" w:line="360" w:lineRule="auto"/>
        <w:rPr>
          <w:rFonts w:ascii="Times New Roman" w:hAnsi="Times New Roman" w:cs="Times New Roman"/>
          <w:sz w:val="24"/>
          <w:szCs w:val="24"/>
        </w:rPr>
      </w:pPr>
    </w:p>
    <w:p w14:paraId="2441470D" w14:textId="3B959D1F" w:rsidR="008E0A26" w:rsidRPr="004C1BFE" w:rsidRDefault="00E35F6E" w:rsidP="00AD135E">
      <w:pPr>
        <w:spacing w:after="0" w:line="360" w:lineRule="auto"/>
        <w:ind w:firstLine="720"/>
        <w:rPr>
          <w:rFonts w:ascii="Times New Roman" w:hAnsi="Times New Roman" w:cs="Times New Roman"/>
          <w:bCs/>
          <w:sz w:val="24"/>
          <w:szCs w:val="24"/>
        </w:rPr>
      </w:pPr>
      <w:r w:rsidRPr="004C1BFE">
        <w:rPr>
          <w:rFonts w:ascii="Times New Roman" w:hAnsi="Times New Roman" w:cs="Times New Roman"/>
          <w:bCs/>
          <w:sz w:val="24"/>
          <w:szCs w:val="24"/>
        </w:rPr>
        <w:t>The AtriaNet pipeline consisted of three stages: pre-processing, deep learning</w:t>
      </w:r>
      <w:r w:rsidR="007205CC" w:rsidRPr="004C1BFE">
        <w:rPr>
          <w:rFonts w:ascii="Times New Roman" w:hAnsi="Times New Roman" w:cs="Times New Roman"/>
          <w:bCs/>
          <w:sz w:val="24"/>
          <w:szCs w:val="24"/>
        </w:rPr>
        <w:t>-based processing</w:t>
      </w:r>
      <w:r w:rsidRPr="004C1BFE">
        <w:rPr>
          <w:rFonts w:ascii="Times New Roman" w:hAnsi="Times New Roman" w:cs="Times New Roman"/>
          <w:bCs/>
          <w:sz w:val="24"/>
          <w:szCs w:val="24"/>
        </w:rPr>
        <w:t>, and post-processing (</w:t>
      </w:r>
      <w:r w:rsidR="002A100B" w:rsidRPr="004C1BFE">
        <w:rPr>
          <w:rFonts w:ascii="Times New Roman" w:hAnsi="Times New Roman" w:cs="Times New Roman"/>
          <w:b/>
          <w:sz w:val="24"/>
          <w:szCs w:val="24"/>
        </w:rPr>
        <w:t>Figure 7.3</w:t>
      </w:r>
      <w:r w:rsidR="003521F7" w:rsidRPr="004C1BFE">
        <w:rPr>
          <w:rFonts w:ascii="Times New Roman" w:hAnsi="Times New Roman" w:cs="Times New Roman"/>
          <w:b/>
          <w:sz w:val="24"/>
          <w:szCs w:val="24"/>
        </w:rPr>
        <w:t>A</w:t>
      </w:r>
      <w:r w:rsidRPr="004C1BFE">
        <w:rPr>
          <w:rFonts w:ascii="Times New Roman" w:hAnsi="Times New Roman" w:cs="Times New Roman"/>
          <w:bCs/>
          <w:sz w:val="24"/>
          <w:szCs w:val="24"/>
        </w:rPr>
        <w:t xml:space="preserve">). </w:t>
      </w:r>
      <w:r w:rsidR="008E0A26" w:rsidRPr="004C1BFE">
        <w:rPr>
          <w:rFonts w:ascii="Times New Roman" w:hAnsi="Times New Roman" w:cs="Times New Roman"/>
          <w:bCs/>
          <w:sz w:val="24"/>
          <w:szCs w:val="24"/>
        </w:rPr>
        <w:t xml:space="preserve">Minor changes in the </w:t>
      </w:r>
      <w:r w:rsidR="00947D1A" w:rsidRPr="004C1BFE">
        <w:rPr>
          <w:rFonts w:ascii="Times New Roman" w:hAnsi="Times New Roman" w:cs="Times New Roman"/>
          <w:bCs/>
          <w:sz w:val="24"/>
          <w:szCs w:val="24"/>
        </w:rPr>
        <w:t>deep learning stage</w:t>
      </w:r>
      <w:r w:rsidR="008E0A26" w:rsidRPr="004C1BFE">
        <w:rPr>
          <w:rFonts w:ascii="Times New Roman" w:hAnsi="Times New Roman" w:cs="Times New Roman"/>
          <w:bCs/>
          <w:sz w:val="24"/>
          <w:szCs w:val="24"/>
        </w:rPr>
        <w:t xml:space="preserve"> of Atr</w:t>
      </w:r>
      <w:r w:rsidR="00915287" w:rsidRPr="004C1BFE">
        <w:rPr>
          <w:rFonts w:ascii="Times New Roman" w:hAnsi="Times New Roman" w:cs="Times New Roman"/>
          <w:bCs/>
          <w:sz w:val="24"/>
          <w:szCs w:val="24"/>
        </w:rPr>
        <w:t xml:space="preserve">iaNet were performed to produce the three different outputs visualized in </w:t>
      </w:r>
      <w:r w:rsidR="002A100B" w:rsidRPr="004C1BFE">
        <w:rPr>
          <w:rFonts w:ascii="Times New Roman" w:hAnsi="Times New Roman" w:cs="Times New Roman"/>
          <w:b/>
          <w:sz w:val="24"/>
          <w:szCs w:val="24"/>
        </w:rPr>
        <w:t>Figure 7.3</w:t>
      </w:r>
      <w:r w:rsidR="00CA6FE1" w:rsidRPr="004C1BFE">
        <w:rPr>
          <w:rFonts w:ascii="Times New Roman" w:hAnsi="Times New Roman" w:cs="Times New Roman"/>
          <w:b/>
          <w:sz w:val="24"/>
          <w:szCs w:val="24"/>
        </w:rPr>
        <w:t>A</w:t>
      </w:r>
      <w:r w:rsidR="00CA6FE1" w:rsidRPr="004C1BFE">
        <w:rPr>
          <w:rFonts w:ascii="Times New Roman" w:hAnsi="Times New Roman" w:cs="Times New Roman"/>
          <w:bCs/>
          <w:sz w:val="24"/>
          <w:szCs w:val="24"/>
        </w:rPr>
        <w:t xml:space="preserve"> </w:t>
      </w:r>
      <w:r w:rsidR="00884B58" w:rsidRPr="004C1BFE">
        <w:rPr>
          <w:rFonts w:ascii="Times New Roman" w:hAnsi="Times New Roman" w:cs="Times New Roman"/>
          <w:bCs/>
          <w:sz w:val="24"/>
          <w:szCs w:val="24"/>
        </w:rPr>
        <w:t>and</w:t>
      </w:r>
      <w:r w:rsidR="00915287" w:rsidRPr="004C1BFE">
        <w:rPr>
          <w:rFonts w:ascii="Times New Roman" w:hAnsi="Times New Roman" w:cs="Times New Roman"/>
          <w:bCs/>
          <w:sz w:val="24"/>
          <w:szCs w:val="24"/>
        </w:rPr>
        <w:t xml:space="preserve"> </w:t>
      </w:r>
      <w:r w:rsidR="00CA6FE1" w:rsidRPr="004C1BFE">
        <w:rPr>
          <w:rFonts w:ascii="Times New Roman" w:hAnsi="Times New Roman" w:cs="Times New Roman"/>
          <w:bCs/>
          <w:sz w:val="24"/>
          <w:szCs w:val="24"/>
        </w:rPr>
        <w:t>estimate</w:t>
      </w:r>
      <w:r w:rsidR="00915287" w:rsidRPr="004C1BFE">
        <w:rPr>
          <w:rFonts w:ascii="Times New Roman" w:hAnsi="Times New Roman" w:cs="Times New Roman"/>
          <w:bCs/>
          <w:sz w:val="24"/>
          <w:szCs w:val="24"/>
        </w:rPr>
        <w:t xml:space="preserve"> the various quantitative phenotypes.</w:t>
      </w:r>
    </w:p>
    <w:p w14:paraId="6BAE24A7" w14:textId="2B9EE6FF" w:rsidR="00E35F6E" w:rsidRPr="004C1BFE" w:rsidRDefault="00E35F6E"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bCs/>
          <w:sz w:val="24"/>
          <w:szCs w:val="24"/>
        </w:rPr>
        <w:t>The pre-processing stage was used to normalize the image intensities and slice image volume into 2D images for 3D data. The deep learning stage consisted of two CNNs, both using the same architecture (</w:t>
      </w:r>
      <w:r w:rsidR="002A100B" w:rsidRPr="004C1BFE">
        <w:rPr>
          <w:rFonts w:ascii="Times New Roman" w:hAnsi="Times New Roman" w:cs="Times New Roman"/>
          <w:b/>
          <w:sz w:val="24"/>
          <w:szCs w:val="24"/>
        </w:rPr>
        <w:t>Figure 7.3</w:t>
      </w:r>
      <w:r w:rsidR="003521F7" w:rsidRPr="004C1BFE">
        <w:rPr>
          <w:rFonts w:ascii="Times New Roman" w:hAnsi="Times New Roman" w:cs="Times New Roman"/>
          <w:b/>
          <w:sz w:val="24"/>
          <w:szCs w:val="24"/>
        </w:rPr>
        <w:t>B</w:t>
      </w:r>
      <w:r w:rsidRPr="004C1BFE">
        <w:rPr>
          <w:rFonts w:ascii="Times New Roman" w:hAnsi="Times New Roman" w:cs="Times New Roman"/>
          <w:bCs/>
          <w:sz w:val="24"/>
          <w:szCs w:val="24"/>
        </w:rPr>
        <w:t xml:space="preserve">). The first CNN localized and cropped a focused sub-region containing the atria to alleviate class imbalance, reduce task complexity and computational cost. The second CNN then performed targeted prediction on the sub-region to produce the desired output based on the given input labels. Extensive hyper-parameter tuning on the number of layers, layer depth, and kernel size of the CNN architecture was performed to optimize the performance. </w:t>
      </w:r>
      <w:r w:rsidRPr="004C1BFE">
        <w:rPr>
          <w:rFonts w:ascii="Times New Roman" w:hAnsi="Times New Roman" w:cs="Times New Roman"/>
          <w:sz w:val="24"/>
          <w:szCs w:val="24"/>
        </w:rPr>
        <w:t>The post-processing stage involved padding the cropped outputs to the original input dimensions, and in the cases where the input was 3D, the individual slices were stacked and reconstructed to the original 3D dimension.</w:t>
      </w:r>
    </w:p>
    <w:p w14:paraId="45364A8E" w14:textId="370B7F09" w:rsidR="00E74CE9" w:rsidRPr="004C1BFE" w:rsidRDefault="00E74CE9" w:rsidP="00AD135E">
      <w:pPr>
        <w:autoSpaceDE w:val="0"/>
        <w:autoSpaceDN w:val="0"/>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w:t>
      </w:r>
      <w:r w:rsidR="00884B58" w:rsidRPr="004C1BFE">
        <w:rPr>
          <w:rFonts w:ascii="Times New Roman" w:hAnsi="Times New Roman" w:cs="Times New Roman"/>
          <w:sz w:val="24"/>
          <w:szCs w:val="24"/>
        </w:rPr>
        <w:t>deep learning stage</w:t>
      </w:r>
      <w:r w:rsidRPr="004C1BFE">
        <w:rPr>
          <w:rFonts w:ascii="Times New Roman" w:hAnsi="Times New Roman" w:cs="Times New Roman"/>
          <w:sz w:val="24"/>
          <w:szCs w:val="24"/>
        </w:rPr>
        <w:t xml:space="preserve"> consisting of</w:t>
      </w:r>
      <w:r w:rsidR="0008346E" w:rsidRPr="004C1BFE">
        <w:rPr>
          <w:rFonts w:ascii="Times New Roman" w:hAnsi="Times New Roman" w:cs="Times New Roman"/>
          <w:sz w:val="24"/>
          <w:szCs w:val="24"/>
        </w:rPr>
        <w:t xml:space="preserve"> the</w:t>
      </w:r>
      <w:r w:rsidRPr="004C1BFE">
        <w:rPr>
          <w:rFonts w:ascii="Times New Roman" w:hAnsi="Times New Roman" w:cs="Times New Roman"/>
          <w:sz w:val="24"/>
          <w:szCs w:val="24"/>
        </w:rPr>
        <w:t xml:space="preserve"> two CNNs used in a sequential manner </w:t>
      </w:r>
      <w:r w:rsidR="00265425" w:rsidRPr="004C1BFE">
        <w:rPr>
          <w:rFonts w:ascii="Times New Roman" w:hAnsi="Times New Roman" w:cs="Times New Roman"/>
          <w:sz w:val="24"/>
          <w:szCs w:val="24"/>
        </w:rPr>
        <w:t>are</w:t>
      </w:r>
      <w:r w:rsidRPr="004C1BFE">
        <w:rPr>
          <w:rFonts w:ascii="Times New Roman" w:hAnsi="Times New Roman" w:cs="Times New Roman"/>
          <w:sz w:val="24"/>
          <w:szCs w:val="24"/>
        </w:rPr>
        <w:t xml:space="preserve"> </w:t>
      </w:r>
      <w:r w:rsidRPr="004C1BFE">
        <w:rPr>
          <w:rFonts w:ascii="Times New Roman" w:hAnsi="Times New Roman" w:cs="Times New Roman"/>
          <w:sz w:val="24"/>
          <w:szCs w:val="24"/>
        </w:rPr>
        <w:lastRenderedPageBreak/>
        <w:t xml:space="preserve">shown in </w:t>
      </w:r>
      <w:r w:rsidR="00483965" w:rsidRPr="004C1BFE">
        <w:rPr>
          <w:rFonts w:ascii="Times New Roman" w:hAnsi="Times New Roman" w:cs="Times New Roman"/>
          <w:b/>
          <w:sz w:val="24"/>
          <w:szCs w:val="24"/>
        </w:rPr>
        <w:t>Figure 7.3A</w:t>
      </w:r>
      <w:r w:rsidRPr="004C1BFE">
        <w:rPr>
          <w:rFonts w:ascii="Times New Roman" w:hAnsi="Times New Roman" w:cs="Times New Roman"/>
          <w:sz w:val="24"/>
          <w:szCs w:val="24"/>
        </w:rPr>
        <w:t xml:space="preserve">, using the LGE-MRIs to demonstrate the data flow. The first CNN performed coarse segmentation on a down-sampled version of the input image to decrease computational intensity. The LGE-MRIs were down-sampled four times to 144 × 144 × 44 </w:t>
      </w:r>
      <w:r w:rsidR="0092373F" w:rsidRPr="004C1BFE">
        <w:rPr>
          <w:rFonts w:ascii="Times New Roman" w:hAnsi="Times New Roman" w:cs="Times New Roman"/>
          <w:sz w:val="24"/>
          <w:szCs w:val="24"/>
        </w:rPr>
        <w:t>or 144 × 144 × 88, and the cine-</w:t>
      </w:r>
      <w:r w:rsidRPr="004C1BFE">
        <w:rPr>
          <w:rFonts w:ascii="Times New Roman" w:hAnsi="Times New Roman" w:cs="Times New Roman"/>
          <w:sz w:val="24"/>
          <w:szCs w:val="24"/>
        </w:rPr>
        <w:t xml:space="preserve">MRI images were down-sampled two times to 104 × 78 and 78 × 104. The </w:t>
      </w:r>
      <w:r w:rsidR="004E66B5"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 of mass of the atria was calculated from the coarse segmentation in each image. A patch was then cropped </w:t>
      </w:r>
      <w:r w:rsidR="004E66B5" w:rsidRPr="004C1BFE">
        <w:rPr>
          <w:rFonts w:ascii="Times New Roman" w:hAnsi="Times New Roman" w:cs="Times New Roman"/>
          <w:sz w:val="24"/>
          <w:szCs w:val="24"/>
        </w:rPr>
        <w:t>centred</w:t>
      </w:r>
      <w:r w:rsidRPr="004C1BFE">
        <w:rPr>
          <w:rFonts w:ascii="Times New Roman" w:hAnsi="Times New Roman" w:cs="Times New Roman"/>
          <w:sz w:val="24"/>
          <w:szCs w:val="24"/>
        </w:rPr>
        <w:t xml:space="preserve"> on the </w:t>
      </w:r>
      <w:r w:rsidR="004E66B5"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 of mass, leaving out the majority of background pixels which significantly improved class imbalance for the next stage of segmentation. The size of the patch was 272 × 272 for the LGE-MRIs, 80 × 96</w:t>
      </w:r>
      <w:r w:rsidR="0092373F" w:rsidRPr="004C1BFE">
        <w:rPr>
          <w:rFonts w:ascii="Times New Roman" w:hAnsi="Times New Roman" w:cs="Times New Roman"/>
          <w:sz w:val="24"/>
          <w:szCs w:val="24"/>
        </w:rPr>
        <w:t xml:space="preserve"> for the four-chamber view cine-</w:t>
      </w:r>
      <w:r w:rsidRPr="004C1BFE">
        <w:rPr>
          <w:rFonts w:ascii="Times New Roman" w:hAnsi="Times New Roman" w:cs="Times New Roman"/>
          <w:sz w:val="24"/>
          <w:szCs w:val="24"/>
        </w:rPr>
        <w:t>MRI, and 64 × 8</w:t>
      </w:r>
      <w:r w:rsidR="0092373F" w:rsidRPr="004C1BFE">
        <w:rPr>
          <w:rFonts w:ascii="Times New Roman" w:hAnsi="Times New Roman" w:cs="Times New Roman"/>
          <w:sz w:val="24"/>
          <w:szCs w:val="24"/>
        </w:rPr>
        <w:t>0 for the two-chamber view cine-</w:t>
      </w:r>
      <w:r w:rsidRPr="004C1BFE">
        <w:rPr>
          <w:rFonts w:ascii="Times New Roman" w:hAnsi="Times New Roman" w:cs="Times New Roman"/>
          <w:sz w:val="24"/>
          <w:szCs w:val="24"/>
        </w:rPr>
        <w:t>MRI. These dimensions were selected based on the maximum size of the atrial chambers in the entire dataset, as well as ensuring it was divisible by 2</w:t>
      </w:r>
      <w:r w:rsidRPr="004C1BFE">
        <w:rPr>
          <w:rFonts w:ascii="Times New Roman" w:hAnsi="Times New Roman" w:cs="Times New Roman"/>
          <w:sz w:val="24"/>
          <w:szCs w:val="24"/>
          <w:vertAlign w:val="superscript"/>
        </w:rPr>
        <w:t>4</w:t>
      </w:r>
      <w:r w:rsidRPr="004C1BFE">
        <w:rPr>
          <w:rFonts w:ascii="Times New Roman" w:hAnsi="Times New Roman" w:cs="Times New Roman"/>
          <w:sz w:val="24"/>
          <w:szCs w:val="24"/>
        </w:rPr>
        <w:t xml:space="preserve"> to satisfy the dimensionalities of the CNN used. The second CNN then performed regional segmentation on the ROIs cropped from the initial images. Finally, the segmentations were zero-padded to their original dimensions to obtain the final segmentation.</w:t>
      </w:r>
    </w:p>
    <w:p w14:paraId="11F73061" w14:textId="7E727D5A" w:rsidR="0003709F" w:rsidRPr="004C1BFE" w:rsidRDefault="00E74CE9"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same CNN was used for both stages of</w:t>
      </w:r>
      <w:r w:rsidR="00265425" w:rsidRPr="004C1BFE">
        <w:rPr>
          <w:rFonts w:ascii="Times New Roman" w:hAnsi="Times New Roman" w:cs="Times New Roman"/>
          <w:sz w:val="24"/>
          <w:szCs w:val="24"/>
        </w:rPr>
        <w:t xml:space="preserve"> the</w:t>
      </w:r>
      <w:r w:rsidRPr="004C1BFE">
        <w:rPr>
          <w:rFonts w:ascii="Times New Roman" w:hAnsi="Times New Roman" w:cs="Times New Roman"/>
          <w:sz w:val="24"/>
          <w:szCs w:val="24"/>
        </w:rPr>
        <w:t xml:space="preserve"> two-stage pipeline and consisted of a modified U-Net architecture with additional residual connections and batch-normalization to improve the convergence. The first half of the CNN was an encoder to learn dense features from the input through several convolutional layers of increasing depth. The convolutional layers contained 5 × 5 kernels and a stride of 1, and the number of feature maps increased from 16 to 256. At every 1 to 3 convolutional layers, residual connections were added to improve feature learning and 2 × 2 convolutions with a stride of 2 were used to progressively </w:t>
      </w:r>
      <w:r w:rsidR="00522CBA" w:rsidRPr="004C1BFE">
        <w:rPr>
          <w:rFonts w:ascii="Times New Roman" w:hAnsi="Times New Roman" w:cs="Times New Roman"/>
          <w:sz w:val="24"/>
          <w:szCs w:val="24"/>
        </w:rPr>
        <w:t>down sample</w:t>
      </w:r>
      <w:r w:rsidRPr="004C1BFE">
        <w:rPr>
          <w:rFonts w:ascii="Times New Roman" w:hAnsi="Times New Roman" w:cs="Times New Roman"/>
          <w:sz w:val="24"/>
          <w:szCs w:val="24"/>
        </w:rPr>
        <w:t xml:space="preserve"> the image by a factor of 2. The second half of the CNN was a decoder to reconstruct the image back to the original resolution for segmentation through several 5 × 5 convolutional layers of decreasing depth. The number of feature maps of the convolutions in this part of the network decreased from 128 to 32. The images were progressively </w:t>
      </w:r>
      <w:r w:rsidR="00522CBA" w:rsidRPr="004C1BFE">
        <w:rPr>
          <w:rFonts w:ascii="Times New Roman" w:hAnsi="Times New Roman" w:cs="Times New Roman"/>
          <w:sz w:val="24"/>
          <w:szCs w:val="24"/>
        </w:rPr>
        <w:t>up sampled</w:t>
      </w:r>
      <w:r w:rsidRPr="004C1BFE">
        <w:rPr>
          <w:rFonts w:ascii="Times New Roman" w:hAnsi="Times New Roman" w:cs="Times New Roman"/>
          <w:sz w:val="24"/>
          <w:szCs w:val="24"/>
        </w:rPr>
        <w:t xml:space="preserve"> by a factor of 2 with 2 × 2 deconvolutional, or transpose convolutional, layers with stride of 2. Residual connections were also added at every 1-3 convolutional layers. In order to directly preserve high</w:t>
      </w:r>
      <w:r w:rsidR="00265425" w:rsidRPr="004C1BFE">
        <w:rPr>
          <w:rFonts w:ascii="Times New Roman" w:hAnsi="Times New Roman" w:cs="Times New Roman"/>
          <w:sz w:val="24"/>
          <w:szCs w:val="24"/>
        </w:rPr>
        <w:t>-</w:t>
      </w:r>
      <w:r w:rsidRPr="004C1BFE">
        <w:rPr>
          <w:rFonts w:ascii="Times New Roman" w:hAnsi="Times New Roman" w:cs="Times New Roman"/>
          <w:sz w:val="24"/>
          <w:szCs w:val="24"/>
        </w:rPr>
        <w:t>resolution features from the input, feature forwarding</w:t>
      </w:r>
      <w:r w:rsidR="004A0A88" w:rsidRPr="004C1BFE">
        <w:rPr>
          <w:rFonts w:ascii="Times New Roman" w:hAnsi="Times New Roman" w:cs="Times New Roman"/>
          <w:sz w:val="24"/>
          <w:szCs w:val="24"/>
        </w:rPr>
        <w:t xml:space="preserve"> residual</w:t>
      </w:r>
      <w:r w:rsidRPr="004C1BFE">
        <w:rPr>
          <w:rFonts w:ascii="Times New Roman" w:hAnsi="Times New Roman" w:cs="Times New Roman"/>
          <w:sz w:val="24"/>
          <w:szCs w:val="24"/>
        </w:rPr>
        <w:t xml:space="preserve"> connections were also used to concatenate the outputs of the convolutional layers in the encoder part to those in the decoder path at </w:t>
      </w:r>
      <w:r w:rsidR="000E1F5A" w:rsidRPr="004C1BFE">
        <w:rPr>
          <w:rFonts w:ascii="Times New Roman" w:hAnsi="Times New Roman" w:cs="Times New Roman"/>
          <w:sz w:val="24"/>
          <w:szCs w:val="24"/>
        </w:rPr>
        <w:t>four</w:t>
      </w:r>
      <w:r w:rsidRPr="004C1BFE">
        <w:rPr>
          <w:rFonts w:ascii="Times New Roman" w:hAnsi="Times New Roman" w:cs="Times New Roman"/>
          <w:sz w:val="24"/>
          <w:szCs w:val="24"/>
        </w:rPr>
        <w:t xml:space="preserve"> different points along the CNN. Overall, apart from the final output layer, batch normalization and PReLU were used after every convolutional layer along the entire CNN for normalization, and </w:t>
      </w:r>
      <w:r w:rsidR="00307C51" w:rsidRPr="004C1BFE">
        <w:rPr>
          <w:rFonts w:ascii="Times New Roman" w:hAnsi="Times New Roman" w:cs="Times New Roman"/>
          <w:sz w:val="24"/>
          <w:szCs w:val="24"/>
        </w:rPr>
        <w:t>50</w:t>
      </w:r>
      <w:r w:rsidRPr="004C1BFE">
        <w:rPr>
          <w:rFonts w:ascii="Times New Roman" w:hAnsi="Times New Roman" w:cs="Times New Roman"/>
          <w:sz w:val="24"/>
          <w:szCs w:val="24"/>
        </w:rPr>
        <w:t>% dropout was used at every layer for regularization to decrease overfitting. The final output layer of the CNN contained a 1 × 1 convolution with a</w:t>
      </w:r>
      <w:r w:rsidR="002402D2" w:rsidRPr="004C1BFE">
        <w:rPr>
          <w:rFonts w:ascii="Times New Roman" w:hAnsi="Times New Roman" w:cs="Times New Roman"/>
          <w:sz w:val="24"/>
          <w:szCs w:val="24"/>
        </w:rPr>
        <w:t xml:space="preserve"> stride of 1</w:t>
      </w:r>
      <w:r w:rsidRPr="004C1BFE">
        <w:rPr>
          <w:rFonts w:ascii="Times New Roman" w:hAnsi="Times New Roman" w:cs="Times New Roman"/>
          <w:sz w:val="24"/>
          <w:szCs w:val="24"/>
        </w:rPr>
        <w:t>.</w:t>
      </w:r>
    </w:p>
    <w:p w14:paraId="25896417" w14:textId="77777777" w:rsidR="00855B95" w:rsidRPr="004C1BFE" w:rsidRDefault="00855B95" w:rsidP="00AD135E">
      <w:pPr>
        <w:pStyle w:val="Heading30"/>
        <w:spacing w:after="0" w:line="360" w:lineRule="auto"/>
        <w:jc w:val="center"/>
        <w:rPr>
          <w:sz w:val="24"/>
          <w:szCs w:val="24"/>
        </w:rPr>
      </w:pPr>
      <w:r w:rsidRPr="004C1BFE">
        <w:rPr>
          <w:noProof/>
          <w:sz w:val="22"/>
          <w:szCs w:val="22"/>
          <w:lang w:val="en-US" w:eastAsia="zh-CN"/>
        </w:rPr>
        <w:lastRenderedPageBreak/>
        <w:drawing>
          <wp:inline distT="0" distB="0" distL="0" distR="0" wp14:anchorId="5C664D94" wp14:editId="40D4EE0E">
            <wp:extent cx="5652655" cy="8397351"/>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669292" cy="8422066"/>
                    </a:xfrm>
                    <a:prstGeom prst="rect">
                      <a:avLst/>
                    </a:prstGeom>
                    <a:noFill/>
                    <a:ln>
                      <a:noFill/>
                    </a:ln>
                    <a:extLst>
                      <a:ext uri="{53640926-AAD7-44D8-BBD7-CCE9431645EC}">
                        <a14:shadowObscured xmlns:a14="http://schemas.microsoft.com/office/drawing/2010/main"/>
                      </a:ext>
                    </a:extLst>
                  </pic:spPr>
                </pic:pic>
              </a:graphicData>
            </a:graphic>
          </wp:inline>
        </w:drawing>
      </w:r>
    </w:p>
    <w:p w14:paraId="22D18EF7" w14:textId="37BF1679" w:rsidR="00855B95" w:rsidRPr="004C1BFE" w:rsidRDefault="002A100B" w:rsidP="00AD135E">
      <w:pPr>
        <w:tabs>
          <w:tab w:val="left" w:pos="1868"/>
        </w:tabs>
        <w:spacing w:after="0" w:line="360" w:lineRule="auto"/>
        <w:rPr>
          <w:rFonts w:ascii="Times New Roman" w:hAnsi="Times New Roman" w:cs="Times New Roman"/>
          <w:sz w:val="24"/>
          <w:szCs w:val="24"/>
        </w:rPr>
      </w:pPr>
      <w:bookmarkStart w:id="804" w:name="_Toc91980457"/>
      <w:r w:rsidRPr="004C1BFE">
        <w:rPr>
          <w:rFonts w:ascii="Times New Roman" w:hAnsi="Times New Roman" w:cs="Times New Roman"/>
          <w:b/>
          <w:bCs/>
          <w:sz w:val="24"/>
          <w:szCs w:val="24"/>
        </w:rPr>
        <w:t>Figure 7.</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Figure_7.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855B95" w:rsidRPr="004C1BFE">
        <w:rPr>
          <w:rFonts w:ascii="Times New Roman" w:hAnsi="Times New Roman" w:cs="Times New Roman"/>
          <w:bCs/>
          <w:sz w:val="24"/>
          <w:szCs w:val="24"/>
        </w:rPr>
        <w:t xml:space="preserve">Illustration of the AtriaNet pipeline for automatic extraction of pathologic </w:t>
      </w:r>
      <w:r w:rsidR="00855B95" w:rsidRPr="004C1BFE">
        <w:rPr>
          <w:rFonts w:ascii="Times New Roman" w:hAnsi="Times New Roman" w:cs="Times New Roman"/>
          <w:bCs/>
          <w:sz w:val="24"/>
          <w:szCs w:val="24"/>
        </w:rPr>
        <w:lastRenderedPageBreak/>
        <w:t xml:space="preserve">biomarkers from cardiac magnetic resonance imaging (MRI). </w:t>
      </w:r>
      <w:r w:rsidR="00855B95" w:rsidRPr="004C1BFE">
        <w:rPr>
          <w:rFonts w:ascii="Times New Roman" w:hAnsi="Times New Roman" w:cs="Times New Roman"/>
          <w:b/>
          <w:bCs/>
          <w:sz w:val="24"/>
          <w:szCs w:val="24"/>
        </w:rPr>
        <w:t>A</w:t>
      </w:r>
      <w:r w:rsidR="00855B95" w:rsidRPr="004C1BFE">
        <w:rPr>
          <w:rFonts w:ascii="Times New Roman" w:hAnsi="Times New Roman" w:cs="Times New Roman"/>
          <w:b/>
          <w:sz w:val="24"/>
          <w:szCs w:val="24"/>
        </w:rPr>
        <w:t xml:space="preserve">) </w:t>
      </w:r>
      <w:r w:rsidR="00855B95" w:rsidRPr="004C1BFE">
        <w:rPr>
          <w:rFonts w:ascii="Times New Roman" w:hAnsi="Times New Roman" w:cs="Times New Roman"/>
          <w:sz w:val="24"/>
          <w:szCs w:val="24"/>
        </w:rPr>
        <w:t xml:space="preserve">The two-stage convolutional network (CNN) configuration of AtriaNet for fully automatic left atrial (LA) and right atrial (RA) segmentation, AWT estimation, and fibrosis quantification. The first stage detects the region of interest (ROI) from the MRI containing the atrial chamber. The second stage then performs the analysis on the subsequent ROI to produce the final output. </w:t>
      </w:r>
      <w:r w:rsidR="00855B95" w:rsidRPr="004C1BFE">
        <w:rPr>
          <w:rFonts w:ascii="Times New Roman" w:hAnsi="Times New Roman" w:cs="Times New Roman"/>
          <w:b/>
          <w:bCs/>
          <w:sz w:val="24"/>
          <w:szCs w:val="24"/>
        </w:rPr>
        <w:t>B</w:t>
      </w:r>
      <w:r w:rsidR="00855B95" w:rsidRPr="004C1BFE">
        <w:rPr>
          <w:rFonts w:ascii="Times New Roman" w:hAnsi="Times New Roman" w:cs="Times New Roman"/>
          <w:b/>
          <w:sz w:val="24"/>
          <w:szCs w:val="24"/>
        </w:rPr>
        <w:t>)</w:t>
      </w:r>
      <w:r w:rsidR="00855B95" w:rsidRPr="004C1BFE">
        <w:rPr>
          <w:rFonts w:ascii="Times New Roman" w:hAnsi="Times New Roman" w:cs="Times New Roman"/>
          <w:sz w:val="24"/>
          <w:szCs w:val="24"/>
        </w:rPr>
        <w:t xml:space="preserve"> The architecture of the CNN used both stages of AtriaNet. BN, batch normalization; Conv, convolution; PReLU, parametric rectified linear unit.</w:t>
      </w:r>
      <w:bookmarkEnd w:id="804"/>
    </w:p>
    <w:p w14:paraId="2FF6AE4C" w14:textId="6816D6F2" w:rsidR="00855B95" w:rsidRPr="004C1BFE" w:rsidRDefault="00855B95" w:rsidP="00AD135E">
      <w:pPr>
        <w:spacing w:after="0" w:line="360" w:lineRule="auto"/>
        <w:rPr>
          <w:rFonts w:ascii="Times New Roman" w:hAnsi="Times New Roman" w:cs="Times New Roman"/>
        </w:rPr>
      </w:pPr>
    </w:p>
    <w:p w14:paraId="0AD5D7C4" w14:textId="4BEAFED5" w:rsidR="00B46418" w:rsidRPr="004C1BFE" w:rsidRDefault="00B46418" w:rsidP="00AD135E">
      <w:pPr>
        <w:autoSpaceDE w:val="0"/>
        <w:autoSpaceDN w:val="0"/>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Adam optimizer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&lt;EndNote&gt;&lt;Cite&gt;&lt;Author&gt;Kingma&lt;/Author&gt;&lt;Year&gt;2014&lt;/Year&gt;&lt;RecNum&gt;90&lt;/RecNum&gt;&lt;DisplayText&gt;[225]&lt;/DisplayText&gt;&lt;record&gt;&lt;rec-number&gt;90&lt;/rec-number&gt;&lt;foreign-keys&gt;&lt;key app="EN" db-id="rxpadfd5sv0pv3e05ee5zdr92dvve05wd2pz" timestamp="1516700088"&gt;90&lt;/key&gt;&lt;/foreign-keys&gt;&lt;ref-type name="Journal Article"&gt;17&lt;/ref-type&gt;&lt;contributors&gt;&lt;authors&gt;&lt;author&gt;Kingma, Diederik&lt;/author&gt;&lt;author&gt;Ba, Jimmy&lt;/author&gt;&lt;/authors&gt;&lt;/contributors&gt;&lt;titles&gt;&lt;title&gt;Adam: A method for stochastic optimization&lt;/title&gt;&lt;secondary-title&gt;arXiv preprint arXiv:1412.6980&lt;/secondary-title&gt;&lt;/titles&gt;&lt;periodical&gt;&lt;full-title&gt;arXiv preprint arXiv:1412.6980&lt;/full-title&gt;&lt;/periodical&gt;&lt;dates&gt;&lt;year&gt;2014&lt;/year&gt;&lt;/dates&gt;&lt;urls&gt;&lt;/urls&gt;&lt;/record&gt;&lt;/Cite&gt;&lt;/EndNote&gt;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was used to minimize the loss function during training with a constant learning rate of 0.0001 and the exponential decay rates of the 1</w:t>
      </w:r>
      <w:r w:rsidRPr="004C1BFE">
        <w:rPr>
          <w:rFonts w:ascii="Times New Roman" w:hAnsi="Times New Roman" w:cs="Times New Roman"/>
          <w:sz w:val="24"/>
          <w:szCs w:val="24"/>
          <w:vertAlign w:val="superscript"/>
        </w:rPr>
        <w:t>st</w:t>
      </w:r>
      <w:r w:rsidRPr="004C1BFE">
        <w:rPr>
          <w:rFonts w:ascii="Times New Roman" w:hAnsi="Times New Roman" w:cs="Times New Roman"/>
          <w:sz w:val="24"/>
          <w:szCs w:val="24"/>
        </w:rPr>
        <w:t xml:space="preserve"> and 2</w:t>
      </w:r>
      <w:r w:rsidRPr="004C1BFE">
        <w:rPr>
          <w:rFonts w:ascii="Times New Roman" w:hAnsi="Times New Roman" w:cs="Times New Roman"/>
          <w:sz w:val="24"/>
          <w:szCs w:val="24"/>
          <w:vertAlign w:val="superscript"/>
        </w:rPr>
        <w:t>nd</w:t>
      </w:r>
      <w:r w:rsidRPr="004C1BFE">
        <w:rPr>
          <w:rFonts w:ascii="Times New Roman" w:hAnsi="Times New Roman" w:cs="Times New Roman"/>
          <w:sz w:val="24"/>
          <w:szCs w:val="24"/>
        </w:rPr>
        <w:t xml:space="preserve"> moment estimates were set to 0.9 and 0.999, respectively. To reduce the computational burden of the large images needed to be processed, all data were stored in the hierarchical data format after pre-processing. Before each epoch, online data augmentation was used to randomly augment each data in the training set with a probability of 50%. The augmentation strategies included random scaling, rotations, flipping, and elastic deformations, providing the CNN with a more diverse set of training images without increasing the memory costs associated with increasing data samples. The CNN was trained with a maximum limit of 1000 epochs, with a criterion to stop training if the accuracy on the validation set did not improve after 50 epochs. A batch size of 8 was used for the LGE-MRI dataset, and 32 for the two cine-MRI datasets. The training set was also shuffled for each epoch to increase randomness. After every epoch, the performance of the CNN was evaluated on the validation set with the Dice score. The parameter set of the CNN which achieved the highest validation accuracy was saved and used on the testing set. The CNN was developed in Tensorflow, an open-source Python deep learning library, and TF-Learn, a high-level Python API for Tensorflow. The training was performed on an Nvidia Titan V GPU with 5120 CUDA cores and 12 GB RAM. The training phase took approximately five hours. Predictions took approximately 5 seconds for each 3D LGE-MRI and 0.1 second for each 2D cine-MRI image.</w:t>
      </w:r>
    </w:p>
    <w:p w14:paraId="4F40FA79" w14:textId="77777777" w:rsidR="00B46418" w:rsidRPr="004C1BFE" w:rsidRDefault="00B46418" w:rsidP="00AD135E">
      <w:pPr>
        <w:spacing w:after="0" w:line="360" w:lineRule="auto"/>
        <w:rPr>
          <w:rFonts w:ascii="Times New Roman" w:hAnsi="Times New Roman" w:cs="Times New Roman"/>
        </w:rPr>
      </w:pPr>
    </w:p>
    <w:p w14:paraId="367DFAF2" w14:textId="5E6018EA" w:rsidR="00745D68" w:rsidRPr="004C1BFE" w:rsidRDefault="000175AD" w:rsidP="00946F4D">
      <w:pPr>
        <w:pStyle w:val="Heading3"/>
        <w:numPr>
          <w:ilvl w:val="3"/>
          <w:numId w:val="11"/>
        </w:numPr>
        <w:spacing w:line="360" w:lineRule="auto"/>
        <w:ind w:left="1440" w:hanging="1152"/>
        <w:jc w:val="both"/>
        <w:rPr>
          <w:rFonts w:ascii="Times New Roman" w:hAnsi="Times New Roman"/>
          <w:b/>
          <w:bCs/>
          <w:i w:val="0"/>
          <w:iCs w:val="0"/>
          <w:sz w:val="24"/>
          <w:szCs w:val="24"/>
        </w:rPr>
      </w:pPr>
      <w:bookmarkStart w:id="805" w:name="_Toc80316146"/>
      <w:bookmarkStart w:id="806" w:name="_Ref80401782"/>
      <w:bookmarkStart w:id="807" w:name="_Toc81991951"/>
      <w:bookmarkStart w:id="808" w:name="_Toc82014651"/>
      <w:bookmarkStart w:id="809" w:name="_Toc82014910"/>
      <w:bookmarkStart w:id="810" w:name="_Toc82811642"/>
      <w:bookmarkStart w:id="811" w:name="_Toc82813158"/>
      <w:bookmarkStart w:id="812" w:name="_Toc83426143"/>
      <w:bookmarkStart w:id="813" w:name="_Toc87143669"/>
      <w:bookmarkStart w:id="814" w:name="_Toc91820175"/>
      <w:r w:rsidRPr="004C1BFE">
        <w:rPr>
          <w:rFonts w:ascii="Times New Roman" w:hAnsi="Times New Roman"/>
          <w:b/>
          <w:bCs/>
          <w:i w:val="0"/>
          <w:iCs w:val="0"/>
          <w:sz w:val="24"/>
          <w:szCs w:val="24"/>
        </w:rPr>
        <w:t>AtriaNet Configuration</w:t>
      </w:r>
      <w:r w:rsidR="0054389E" w:rsidRPr="004C1BFE">
        <w:rPr>
          <w:rFonts w:ascii="Times New Roman" w:hAnsi="Times New Roman"/>
          <w:b/>
          <w:bCs/>
          <w:i w:val="0"/>
          <w:iCs w:val="0"/>
          <w:sz w:val="24"/>
          <w:szCs w:val="24"/>
        </w:rPr>
        <w:t xml:space="preserve"> for Segmentation</w:t>
      </w:r>
      <w:bookmarkEnd w:id="805"/>
      <w:bookmarkEnd w:id="806"/>
      <w:bookmarkEnd w:id="807"/>
      <w:bookmarkEnd w:id="808"/>
      <w:bookmarkEnd w:id="809"/>
      <w:bookmarkEnd w:id="810"/>
      <w:bookmarkEnd w:id="811"/>
      <w:bookmarkEnd w:id="812"/>
      <w:bookmarkEnd w:id="813"/>
      <w:bookmarkEnd w:id="814"/>
    </w:p>
    <w:p w14:paraId="17E723FC" w14:textId="7785733B" w:rsidR="00745D68" w:rsidRPr="004C1BFE" w:rsidRDefault="00665CF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In order to train AtriaNet for segmentation on cine-MRIs and LGE-MRIs, the output activation of the second CNN was set to </w:t>
      </w:r>
      <w:proofErr w:type="spellStart"/>
      <w:r w:rsidRPr="004C1BFE">
        <w:rPr>
          <w:rFonts w:ascii="Times New Roman" w:hAnsi="Times New Roman" w:cs="Times New Roman"/>
          <w:sz w:val="24"/>
          <w:szCs w:val="24"/>
        </w:rPr>
        <w:t>softmax</w:t>
      </w:r>
      <w:proofErr w:type="spellEnd"/>
      <w:r w:rsidRPr="004C1BFE">
        <w:rPr>
          <w:rFonts w:ascii="Times New Roman" w:hAnsi="Times New Roman" w:cs="Times New Roman"/>
          <w:sz w:val="24"/>
          <w:szCs w:val="24"/>
        </w:rPr>
        <w:t>, and the CNN was trained with a dice loss function for categorical classification on a pixel-by-pixel basis.</w:t>
      </w:r>
      <w:r w:rsidR="000A06D3" w:rsidRPr="004C1BFE">
        <w:rPr>
          <w:rFonts w:ascii="Times New Roman" w:hAnsi="Times New Roman" w:cs="Times New Roman"/>
          <w:sz w:val="24"/>
          <w:szCs w:val="24"/>
        </w:rPr>
        <w:t xml:space="preserve"> </w:t>
      </w:r>
      <w:r w:rsidR="00745D68" w:rsidRPr="004C1BFE">
        <w:rPr>
          <w:rFonts w:ascii="Times New Roman" w:hAnsi="Times New Roman" w:cs="Times New Roman"/>
          <w:sz w:val="24"/>
          <w:szCs w:val="24"/>
        </w:rPr>
        <w:t xml:space="preserve">The number of feature maps in the final convolutional layer was 4 for segmenting the </w:t>
      </w:r>
      <w:r w:rsidR="002A5630" w:rsidRPr="004C1BFE">
        <w:rPr>
          <w:rFonts w:ascii="Times New Roman" w:hAnsi="Times New Roman" w:cs="Times New Roman"/>
          <w:sz w:val="24"/>
          <w:szCs w:val="24"/>
        </w:rPr>
        <w:t>LGE-MRI</w:t>
      </w:r>
      <w:r w:rsidR="00745D68" w:rsidRPr="004C1BFE">
        <w:rPr>
          <w:rFonts w:ascii="Times New Roman" w:hAnsi="Times New Roman" w:cs="Times New Roman"/>
          <w:sz w:val="24"/>
          <w:szCs w:val="24"/>
        </w:rPr>
        <w:t xml:space="preserve"> dataset (background, LA cavity, RA cavity, bi-atrial wall), 3 for segmen</w:t>
      </w:r>
      <w:r w:rsidRPr="004C1BFE">
        <w:rPr>
          <w:rFonts w:ascii="Times New Roman" w:hAnsi="Times New Roman" w:cs="Times New Roman"/>
          <w:sz w:val="24"/>
          <w:szCs w:val="24"/>
        </w:rPr>
        <w:t>ting the four-chamber view cine-</w:t>
      </w:r>
      <w:r w:rsidR="00745D68" w:rsidRPr="004C1BFE">
        <w:rPr>
          <w:rFonts w:ascii="Times New Roman" w:hAnsi="Times New Roman" w:cs="Times New Roman"/>
          <w:sz w:val="24"/>
          <w:szCs w:val="24"/>
        </w:rPr>
        <w:t xml:space="preserve">MRI dataset </w:t>
      </w:r>
      <w:r w:rsidR="00745D68" w:rsidRPr="004C1BFE">
        <w:rPr>
          <w:rFonts w:ascii="Times New Roman" w:hAnsi="Times New Roman" w:cs="Times New Roman"/>
          <w:sz w:val="24"/>
          <w:szCs w:val="24"/>
        </w:rPr>
        <w:lastRenderedPageBreak/>
        <w:t>(background, LA cavity, RA cavity), and 2 for segme</w:t>
      </w:r>
      <w:r w:rsidRPr="004C1BFE">
        <w:rPr>
          <w:rFonts w:ascii="Times New Roman" w:hAnsi="Times New Roman" w:cs="Times New Roman"/>
          <w:sz w:val="24"/>
          <w:szCs w:val="24"/>
        </w:rPr>
        <w:t>nting the two-chamber view cine-</w:t>
      </w:r>
      <w:r w:rsidR="00745D68" w:rsidRPr="004C1BFE">
        <w:rPr>
          <w:rFonts w:ascii="Times New Roman" w:hAnsi="Times New Roman" w:cs="Times New Roman"/>
          <w:sz w:val="24"/>
          <w:szCs w:val="24"/>
        </w:rPr>
        <w:t>MRI dataset (background, LA cavity).</w:t>
      </w:r>
    </w:p>
    <w:p w14:paraId="195C3B96" w14:textId="56A5F82D" w:rsidR="00745D68" w:rsidRPr="004C1BFE" w:rsidRDefault="00745D68" w:rsidP="00AD135E">
      <w:pPr>
        <w:autoSpaceDE w:val="0"/>
        <w:autoSpaceDN w:val="0"/>
        <w:adjustRightInd w:val="0"/>
        <w:spacing w:after="0" w:line="360" w:lineRule="auto"/>
        <w:ind w:firstLine="357"/>
        <w:rPr>
          <w:rFonts w:ascii="Times New Roman" w:hAnsi="Times New Roman" w:cs="Times New Roman"/>
          <w:sz w:val="24"/>
          <w:szCs w:val="24"/>
        </w:rPr>
      </w:pPr>
      <w:r w:rsidRPr="004C1BFE">
        <w:rPr>
          <w:rFonts w:ascii="Times New Roman" w:hAnsi="Times New Roman" w:cs="Times New Roman"/>
          <w:sz w:val="24"/>
          <w:szCs w:val="24"/>
        </w:rPr>
        <w:tab/>
        <w:t xml:space="preserve">To alleviate class imbalance, a multi-class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loss function was used during training to assign higher priorities to the pixels containing the atria during prediction. The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loss also increased the speed of convergence, </w:t>
      </w:r>
      <w:r w:rsidR="000E1F5A" w:rsidRPr="004C1BFE">
        <w:rPr>
          <w:rFonts w:ascii="Times New Roman" w:hAnsi="Times New Roman" w:cs="Times New Roman"/>
          <w:sz w:val="24"/>
          <w:szCs w:val="24"/>
        </w:rPr>
        <w:t xml:space="preserve">by </w:t>
      </w:r>
      <w:r w:rsidRPr="004C1BFE">
        <w:rPr>
          <w:rFonts w:ascii="Times New Roman" w:hAnsi="Times New Roman" w:cs="Times New Roman"/>
          <w:sz w:val="24"/>
          <w:szCs w:val="24"/>
        </w:rPr>
        <w:t xml:space="preserve">significantly reducing computational costs. The formulation of the loss function varied when training on datasets with differing number of classes. The general formulation for the loss function, </w:t>
      </w:r>
      <w:proofErr w:type="spellStart"/>
      <w:r w:rsidRPr="004C1BFE">
        <w:rPr>
          <w:rFonts w:ascii="Times New Roman" w:hAnsi="Times New Roman" w:cs="Times New Roman"/>
          <w:i/>
          <w:sz w:val="24"/>
          <w:szCs w:val="24"/>
        </w:rPr>
        <w:t>L</w:t>
      </w:r>
      <w:r w:rsidR="00CD7B1E" w:rsidRPr="004C1BFE">
        <w:rPr>
          <w:rFonts w:ascii="Times New Roman" w:hAnsi="Times New Roman" w:cs="Times New Roman"/>
          <w:i/>
          <w:sz w:val="24"/>
          <w:szCs w:val="24"/>
          <w:vertAlign w:val="subscript"/>
        </w:rPr>
        <w:t>Dice</w:t>
      </w:r>
      <w:proofErr w:type="spellEnd"/>
      <w:r w:rsidRPr="004C1BFE">
        <w:rPr>
          <w:rFonts w:ascii="Times New Roman" w:hAnsi="Times New Roman" w:cs="Times New Roman"/>
          <w:sz w:val="24"/>
          <w:szCs w:val="24"/>
        </w:rPr>
        <w:t>, was</w:t>
      </w:r>
      <w:r w:rsidR="000E1F5A" w:rsidRPr="004C1BFE">
        <w:rPr>
          <w:rFonts w:ascii="Times New Roman" w:hAnsi="Times New Roman" w:cs="Times New Roman"/>
          <w:sz w:val="24"/>
          <w:szCs w:val="24"/>
        </w:rPr>
        <w:t xml:space="preserve"> given by</w:t>
      </w:r>
    </w:p>
    <w:p w14:paraId="0266B673" w14:textId="77777777" w:rsidR="00745D68" w:rsidRPr="004C1BFE" w:rsidRDefault="00745D68" w:rsidP="00AD135E">
      <w:pPr>
        <w:autoSpaceDE w:val="0"/>
        <w:autoSpaceDN w:val="0"/>
        <w:adjustRightInd w:val="0"/>
        <w:spacing w:after="0" w:line="360" w:lineRule="auto"/>
        <w:rPr>
          <w:rFonts w:ascii="Times New Roman" w:hAnsi="Times New Roman" w:cs="Times New Roman"/>
          <w:color w:val="FF0000"/>
          <w:sz w:val="24"/>
          <w:szCs w:val="24"/>
        </w:rPr>
      </w:pPr>
    </w:p>
    <w:bookmarkStart w:id="815" w:name="_Toc80405622"/>
    <w:bookmarkStart w:id="816" w:name="_Toc91983890"/>
    <w:p w14:paraId="3971FBCC" w14:textId="4C6E37C1" w:rsidR="00745D68" w:rsidRPr="004C1BFE" w:rsidRDefault="00816E36" w:rsidP="00AD135E">
      <w:pPr>
        <w:autoSpaceDE w:val="0"/>
        <w:autoSpaceDN w:val="0"/>
        <w:adjustRightInd w:val="0"/>
        <w:spacing w:after="0"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dice</m:t>
            </m:r>
          </m:sub>
        </m:sSub>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c</m:t>
                </m:r>
              </m:sub>
            </m:sSub>
          </m:den>
        </m:f>
        <m:nary>
          <m:naryPr>
            <m:chr m:val="∑"/>
            <m:ctrlPr>
              <w:rPr>
                <w:rFonts w:ascii="Cambria Math" w:hAnsi="Cambria Math" w:cs="Times New Roman"/>
                <w:i/>
                <w:sz w:val="24"/>
                <w:szCs w:val="24"/>
              </w:rPr>
            </m:ctrlPr>
          </m:naryPr>
          <m:sub>
            <m:r>
              <w:rPr>
                <w:rFonts w:ascii="Cambria Math" w:hAnsi="Cambria Math" w:cs="Times New Roman"/>
                <w:sz w:val="24"/>
                <w:szCs w:val="24"/>
              </w:rPr>
              <m:t>i=1</m:t>
            </m:r>
          </m:sub>
          <m:sup>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c</m:t>
                </m:r>
              </m:sub>
            </m:sSub>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dice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m:t>
            </m:r>
          </m:e>
        </m:nary>
      </m:oMath>
      <w:r w:rsidR="00AE6987" w:rsidRPr="004C1BFE">
        <w:rPr>
          <w:rFonts w:ascii="Times New Roman" w:hAnsi="Times New Roman" w:cs="Times New Roman"/>
          <w:sz w:val="24"/>
          <w:szCs w:val="24"/>
        </w:rPr>
        <w:t xml:space="preserve"> </w:t>
      </w:r>
      <w:r w:rsidR="00AE6987" w:rsidRPr="004C1BFE">
        <w:rPr>
          <w:rFonts w:ascii="Times New Roman" w:hAnsi="Times New Roman" w:cs="Times New Roman"/>
          <w:sz w:val="24"/>
          <w:szCs w:val="24"/>
        </w:rPr>
        <w:tab/>
      </w:r>
      <w:r w:rsidR="00AE6987" w:rsidRPr="004C1BFE">
        <w:rPr>
          <w:rFonts w:ascii="Times New Roman" w:hAnsi="Times New Roman" w:cs="Times New Roman"/>
          <w:sz w:val="24"/>
          <w:szCs w:val="24"/>
        </w:rPr>
        <w:tab/>
      </w:r>
      <w:r w:rsidR="00745D68" w:rsidRPr="004C1BFE">
        <w:rPr>
          <w:rFonts w:ascii="Times New Roman" w:hAnsi="Times New Roman" w:cs="Times New Roman"/>
          <w:sz w:val="24"/>
          <w:szCs w:val="24"/>
        </w:rPr>
        <w:t>(</w:t>
      </w:r>
      <w:r w:rsidR="00DF2BA3" w:rsidRPr="004C1BFE">
        <w:rPr>
          <w:rFonts w:ascii="Times New Roman" w:hAnsi="Times New Roman" w:cs="Times New Roman"/>
          <w:b/>
          <w:bCs/>
          <w:sz w:val="24"/>
          <w:szCs w:val="24"/>
        </w:rPr>
        <w:t>Equation 7.</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Equation_7.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4</w:t>
      </w:r>
      <w:r w:rsidR="00DF2BA3" w:rsidRPr="004C1BFE">
        <w:rPr>
          <w:rFonts w:ascii="Times New Roman" w:hAnsi="Times New Roman" w:cs="Times New Roman"/>
          <w:b/>
          <w:bCs/>
          <w:sz w:val="24"/>
          <w:szCs w:val="24"/>
        </w:rPr>
        <w:fldChar w:fldCharType="end"/>
      </w:r>
      <w:r w:rsidR="00745D68" w:rsidRPr="004C1BFE">
        <w:rPr>
          <w:rFonts w:ascii="Times New Roman" w:hAnsi="Times New Roman" w:cs="Times New Roman"/>
          <w:sz w:val="24"/>
          <w:szCs w:val="24"/>
        </w:rPr>
        <w:t>)</w:t>
      </w:r>
      <w:bookmarkEnd w:id="815"/>
      <w:bookmarkEnd w:id="816"/>
    </w:p>
    <w:p w14:paraId="64D5866B" w14:textId="77777777" w:rsidR="00745D68" w:rsidRPr="004C1BFE" w:rsidRDefault="00745D68" w:rsidP="00AD135E">
      <w:pPr>
        <w:autoSpaceDE w:val="0"/>
        <w:autoSpaceDN w:val="0"/>
        <w:adjustRightInd w:val="0"/>
        <w:spacing w:after="0" w:line="360" w:lineRule="auto"/>
        <w:jc w:val="right"/>
        <w:rPr>
          <w:rFonts w:ascii="Times New Roman" w:hAnsi="Times New Roman" w:cs="Times New Roman"/>
          <w:sz w:val="24"/>
          <w:szCs w:val="24"/>
        </w:rPr>
      </w:pPr>
    </w:p>
    <w:p w14:paraId="1B415B59" w14:textId="77777777" w:rsidR="00133CA4" w:rsidRPr="004C1BFE" w:rsidRDefault="00133CA4" w:rsidP="00AD135E">
      <w:pPr>
        <w:autoSpaceDE w:val="0"/>
        <w:autoSpaceDN w:val="0"/>
        <w:adjustRightInd w:val="0"/>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r w:rsidRPr="004C1BFE">
        <w:rPr>
          <w:rFonts w:ascii="Times New Roman" w:hAnsi="Times New Roman" w:cs="Times New Roman"/>
          <w:i/>
          <w:sz w:val="24"/>
          <w:szCs w:val="24"/>
        </w:rPr>
        <w:t>N</w:t>
      </w:r>
      <w:r w:rsidRPr="004C1BFE">
        <w:rPr>
          <w:rFonts w:ascii="Times New Roman" w:hAnsi="Times New Roman" w:cs="Times New Roman"/>
          <w:i/>
          <w:sz w:val="24"/>
          <w:szCs w:val="24"/>
          <w:vertAlign w:val="subscript"/>
        </w:rPr>
        <w:t>c</w:t>
      </w:r>
      <w:r w:rsidRPr="004C1BFE">
        <w:rPr>
          <w:rFonts w:ascii="Times New Roman" w:hAnsi="Times New Roman" w:cs="Times New Roman"/>
          <w:sz w:val="24"/>
          <w:szCs w:val="24"/>
        </w:rPr>
        <w:t xml:space="preserve"> was the number of classes in the label. The function </w:t>
      </w:r>
      <w:proofErr w:type="spellStart"/>
      <w:proofErr w:type="gramStart"/>
      <w:r w:rsidRPr="004C1BFE">
        <w:rPr>
          <w:rFonts w:ascii="Times New Roman" w:hAnsi="Times New Roman" w:cs="Times New Roman"/>
          <w:i/>
          <w:sz w:val="24"/>
          <w:szCs w:val="24"/>
        </w:rPr>
        <w:t>F</w:t>
      </w:r>
      <w:r w:rsidRPr="004C1BFE">
        <w:rPr>
          <w:rFonts w:ascii="Times New Roman" w:hAnsi="Times New Roman" w:cs="Times New Roman"/>
          <w:i/>
          <w:sz w:val="24"/>
          <w:szCs w:val="24"/>
          <w:vertAlign w:val="subscript"/>
        </w:rPr>
        <w:t>dice</w:t>
      </w:r>
      <w:proofErr w:type="spellEnd"/>
      <w:r w:rsidRPr="004C1BFE">
        <w:rPr>
          <w:rFonts w:ascii="Times New Roman" w:hAnsi="Times New Roman" w:cs="Times New Roman"/>
          <w:i/>
          <w:sz w:val="24"/>
          <w:szCs w:val="24"/>
        </w:rPr>
        <w:t>(</w:t>
      </w:r>
      <w:proofErr w:type="gramEnd"/>
      <w:r w:rsidRPr="004C1BFE">
        <w:rPr>
          <w:rFonts w:ascii="Times New Roman" w:hAnsi="Times New Roman" w:cs="Times New Roman"/>
          <w:i/>
          <w:sz w:val="24"/>
          <w:szCs w:val="24"/>
        </w:rPr>
        <w:t>p</w:t>
      </w:r>
      <w:r w:rsidRPr="004C1BFE">
        <w:rPr>
          <w:rFonts w:ascii="Times New Roman" w:hAnsi="Times New Roman" w:cs="Times New Roman"/>
          <w:i/>
          <w:sz w:val="24"/>
          <w:szCs w:val="24"/>
          <w:vertAlign w:val="subscript"/>
        </w:rPr>
        <w:t>i</w:t>
      </w:r>
      <w:r w:rsidRPr="004C1BFE">
        <w:rPr>
          <w:rFonts w:ascii="Times New Roman" w:hAnsi="Times New Roman" w:cs="Times New Roman"/>
          <w:i/>
          <w:sz w:val="24"/>
          <w:szCs w:val="24"/>
        </w:rPr>
        <w:t xml:space="preserve">, </w:t>
      </w:r>
      <w:proofErr w:type="spellStart"/>
      <w:r w:rsidRPr="004C1BFE">
        <w:rPr>
          <w:rFonts w:ascii="Times New Roman" w:hAnsi="Times New Roman" w:cs="Times New Roman"/>
          <w:i/>
          <w:sz w:val="24"/>
          <w:szCs w:val="24"/>
        </w:rPr>
        <w:t>g</w:t>
      </w:r>
      <w:r w:rsidRPr="004C1BFE">
        <w:rPr>
          <w:rFonts w:ascii="Times New Roman" w:hAnsi="Times New Roman" w:cs="Times New Roman"/>
          <w:i/>
          <w:sz w:val="24"/>
          <w:szCs w:val="24"/>
          <w:vertAlign w:val="subscript"/>
        </w:rPr>
        <w:t>i</w:t>
      </w:r>
      <w:proofErr w:type="spellEnd"/>
      <w:r w:rsidRPr="004C1BFE">
        <w:rPr>
          <w:rFonts w:ascii="Times New Roman" w:hAnsi="Times New Roman" w:cs="Times New Roman"/>
          <w:i/>
          <w:sz w:val="24"/>
          <w:szCs w:val="24"/>
        </w:rPr>
        <w:t>)</w:t>
      </w:r>
      <w:r w:rsidRPr="004C1BFE">
        <w:rPr>
          <w:rFonts w:ascii="Times New Roman" w:hAnsi="Times New Roman" w:cs="Times New Roman"/>
          <w:sz w:val="24"/>
          <w:szCs w:val="24"/>
        </w:rPr>
        <w:t xml:space="preserve"> represented the individual dice scores for each class from </w:t>
      </w:r>
      <w:proofErr w:type="spellStart"/>
      <w:r w:rsidRPr="004C1BFE">
        <w:rPr>
          <w:rFonts w:ascii="Times New Roman" w:hAnsi="Times New Roman" w:cs="Times New Roman"/>
          <w:i/>
          <w:sz w:val="24"/>
          <w:szCs w:val="24"/>
        </w:rPr>
        <w:t>i</w:t>
      </w:r>
      <w:proofErr w:type="spellEnd"/>
      <w:r w:rsidRPr="004C1BFE">
        <w:rPr>
          <w:rFonts w:ascii="Times New Roman" w:hAnsi="Times New Roman" w:cs="Times New Roman"/>
          <w:i/>
          <w:sz w:val="24"/>
          <w:szCs w:val="24"/>
        </w:rPr>
        <w:t xml:space="preserve"> = 1</w:t>
      </w:r>
      <w:r w:rsidRPr="004C1BFE">
        <w:rPr>
          <w:rFonts w:ascii="Times New Roman" w:hAnsi="Times New Roman" w:cs="Times New Roman"/>
          <w:sz w:val="24"/>
          <w:szCs w:val="24"/>
        </w:rPr>
        <w:t xml:space="preserve"> to </w:t>
      </w:r>
      <w:r w:rsidRPr="004C1BFE">
        <w:rPr>
          <w:rFonts w:ascii="Times New Roman" w:hAnsi="Times New Roman" w:cs="Times New Roman"/>
          <w:i/>
          <w:sz w:val="24"/>
          <w:szCs w:val="24"/>
        </w:rPr>
        <w:t>N</w:t>
      </w:r>
      <w:r w:rsidRPr="004C1BFE">
        <w:rPr>
          <w:rFonts w:ascii="Times New Roman" w:hAnsi="Times New Roman" w:cs="Times New Roman"/>
          <w:i/>
          <w:sz w:val="24"/>
          <w:szCs w:val="24"/>
          <w:vertAlign w:val="subscript"/>
        </w:rPr>
        <w:t>c</w:t>
      </w:r>
      <w:r w:rsidRPr="004C1BFE">
        <w:rPr>
          <w:rFonts w:ascii="Times New Roman" w:hAnsi="Times New Roman" w:cs="Times New Roman"/>
          <w:sz w:val="24"/>
          <w:szCs w:val="24"/>
        </w:rPr>
        <w:t xml:space="preserve">, where </w:t>
      </w:r>
      <w:r w:rsidRPr="004C1BFE">
        <w:rPr>
          <w:rFonts w:ascii="Times New Roman" w:hAnsi="Times New Roman" w:cs="Times New Roman"/>
          <w:i/>
          <w:sz w:val="24"/>
          <w:szCs w:val="24"/>
        </w:rPr>
        <w:t>p</w:t>
      </w:r>
      <w:r w:rsidRPr="004C1BFE">
        <w:rPr>
          <w:rFonts w:ascii="Times New Roman" w:hAnsi="Times New Roman" w:cs="Times New Roman"/>
          <w:i/>
          <w:sz w:val="24"/>
          <w:szCs w:val="24"/>
          <w:vertAlign w:val="subscript"/>
        </w:rPr>
        <w:t>i</w:t>
      </w:r>
      <w:r w:rsidRPr="004C1BFE">
        <w:rPr>
          <w:rFonts w:ascii="Times New Roman" w:hAnsi="Times New Roman" w:cs="Times New Roman"/>
          <w:sz w:val="24"/>
          <w:szCs w:val="24"/>
        </w:rPr>
        <w:t xml:space="preserve"> and </w:t>
      </w:r>
      <w:proofErr w:type="spellStart"/>
      <w:r w:rsidRPr="004C1BFE">
        <w:rPr>
          <w:rFonts w:ascii="Times New Roman" w:hAnsi="Times New Roman" w:cs="Times New Roman"/>
          <w:i/>
          <w:sz w:val="24"/>
          <w:szCs w:val="24"/>
        </w:rPr>
        <w:t>g</w:t>
      </w:r>
      <w:r w:rsidRPr="004C1BFE">
        <w:rPr>
          <w:rFonts w:ascii="Times New Roman" w:hAnsi="Times New Roman" w:cs="Times New Roman"/>
          <w:i/>
          <w:sz w:val="24"/>
          <w:szCs w:val="24"/>
          <w:vertAlign w:val="subscript"/>
        </w:rPr>
        <w:t>i</w:t>
      </w:r>
      <w:proofErr w:type="spellEnd"/>
      <w:r w:rsidRPr="004C1BFE">
        <w:rPr>
          <w:rFonts w:ascii="Times New Roman" w:hAnsi="Times New Roman" w:cs="Times New Roman"/>
          <w:sz w:val="24"/>
          <w:szCs w:val="24"/>
        </w:rPr>
        <w:t xml:space="preserve"> represented the predicted and ground truth 2D binary masks for class </w:t>
      </w:r>
      <w:proofErr w:type="spellStart"/>
      <w:r w:rsidRPr="004C1BFE">
        <w:rPr>
          <w:rFonts w:ascii="Times New Roman" w:hAnsi="Times New Roman" w:cs="Times New Roman"/>
          <w:i/>
          <w:sz w:val="24"/>
          <w:szCs w:val="24"/>
        </w:rPr>
        <w:t>i</w:t>
      </w:r>
      <w:proofErr w:type="spellEnd"/>
      <w:r w:rsidRPr="004C1BFE">
        <w:rPr>
          <w:rFonts w:ascii="Times New Roman" w:hAnsi="Times New Roman" w:cs="Times New Roman"/>
          <w:sz w:val="24"/>
          <w:szCs w:val="24"/>
        </w:rPr>
        <w:t xml:space="preserve">. </w:t>
      </w:r>
      <w:proofErr w:type="spellStart"/>
      <w:r w:rsidRPr="004C1BFE">
        <w:rPr>
          <w:rFonts w:ascii="Times New Roman" w:hAnsi="Times New Roman" w:cs="Times New Roman"/>
          <w:i/>
          <w:sz w:val="24"/>
          <w:szCs w:val="24"/>
        </w:rPr>
        <w:t>F</w:t>
      </w:r>
      <w:r w:rsidRPr="004C1BFE">
        <w:rPr>
          <w:rFonts w:ascii="Times New Roman" w:hAnsi="Times New Roman" w:cs="Times New Roman"/>
          <w:i/>
          <w:sz w:val="24"/>
          <w:szCs w:val="24"/>
          <w:vertAlign w:val="subscript"/>
        </w:rPr>
        <w:t>dice</w:t>
      </w:r>
      <w:proofErr w:type="spellEnd"/>
      <w:r w:rsidRPr="004C1BFE">
        <w:rPr>
          <w:rFonts w:ascii="Times New Roman" w:hAnsi="Times New Roman" w:cs="Times New Roman"/>
          <w:sz w:val="24"/>
          <w:szCs w:val="24"/>
        </w:rPr>
        <w:t xml:space="preserve"> was defined as </w:t>
      </w:r>
    </w:p>
    <w:p w14:paraId="0B52BEED" w14:textId="77777777" w:rsidR="00745D68" w:rsidRPr="004C1BFE" w:rsidRDefault="00745D68" w:rsidP="00AD135E">
      <w:pPr>
        <w:autoSpaceDE w:val="0"/>
        <w:autoSpaceDN w:val="0"/>
        <w:adjustRightInd w:val="0"/>
        <w:spacing w:after="0" w:line="360" w:lineRule="auto"/>
        <w:rPr>
          <w:rFonts w:ascii="Times New Roman" w:hAnsi="Times New Roman" w:cs="Times New Roman"/>
          <w:color w:val="FF0000"/>
          <w:sz w:val="24"/>
          <w:szCs w:val="24"/>
        </w:rPr>
      </w:pPr>
    </w:p>
    <w:bookmarkStart w:id="817" w:name="_Toc80405623"/>
    <w:bookmarkStart w:id="818" w:name="_Toc91983891"/>
    <w:p w14:paraId="00733F60" w14:textId="00EDFEA9" w:rsidR="00745D68" w:rsidRPr="004C1BFE" w:rsidRDefault="00816E36" w:rsidP="00AD135E">
      <w:pPr>
        <w:autoSpaceDE w:val="0"/>
        <w:autoSpaceDN w:val="0"/>
        <w:adjustRightInd w:val="0"/>
        <w:spacing w:after="0"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dice</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ary>
              <m:naryPr>
                <m:chr m:val="∑"/>
                <m:supHide m:val="1"/>
                <m:ctrlPr>
                  <w:rPr>
                    <w:rFonts w:ascii="Cambria Math" w:hAnsi="Cambria Math" w:cs="Times New Roman"/>
                    <w:i/>
                    <w:sz w:val="24"/>
                    <w:szCs w:val="24"/>
                  </w:rPr>
                </m:ctrlPr>
              </m:naryPr>
              <m:sub>
                <m:r>
                  <w:rPr>
                    <w:rFonts w:ascii="Cambria Math" w:hAnsi="Cambria Math" w:cs="Times New Roman"/>
                    <w:sz w:val="24"/>
                    <w:szCs w:val="24"/>
                  </w:rPr>
                  <m:t>x</m:t>
                </m:r>
              </m:sub>
              <m:sup/>
              <m:e>
                <m:nary>
                  <m:naryPr>
                    <m:chr m:val="∑"/>
                    <m:supHide m:val="1"/>
                    <m:ctrlPr>
                      <w:rPr>
                        <w:rFonts w:ascii="Cambria Math" w:hAnsi="Cambria Math" w:cs="Times New Roman"/>
                        <w:i/>
                        <w:sz w:val="24"/>
                        <w:szCs w:val="24"/>
                      </w:rPr>
                    </m:ctrlPr>
                  </m:naryPr>
                  <m:sub>
                    <m:r>
                      <w:rPr>
                        <w:rFonts w:ascii="Cambria Math" w:hAnsi="Cambria Math" w:cs="Times New Roman"/>
                        <w:sz w:val="24"/>
                        <w:szCs w:val="24"/>
                      </w:rPr>
                      <m:t>y</m:t>
                    </m:r>
                  </m:sub>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nary>
              </m:e>
            </m:nary>
            <m:r>
              <w:rPr>
                <w:rFonts w:ascii="Cambria Math" w:hAnsi="Cambria Math" w:cs="Times New Roman"/>
                <w:sz w:val="24"/>
                <w:szCs w:val="24"/>
              </w:rPr>
              <m:t xml:space="preserve"> + 1</m:t>
            </m:r>
          </m:num>
          <m:den>
            <m:nary>
              <m:naryPr>
                <m:chr m:val="∑"/>
                <m:supHide m:val="1"/>
                <m:ctrlPr>
                  <w:rPr>
                    <w:rFonts w:ascii="Cambria Math" w:hAnsi="Cambria Math" w:cs="Times New Roman"/>
                    <w:i/>
                    <w:sz w:val="24"/>
                    <w:szCs w:val="24"/>
                  </w:rPr>
                </m:ctrlPr>
              </m:naryPr>
              <m:sub>
                <m:r>
                  <w:rPr>
                    <w:rFonts w:ascii="Cambria Math" w:hAnsi="Cambria Math" w:cs="Times New Roman"/>
                    <w:sz w:val="24"/>
                    <w:szCs w:val="24"/>
                  </w:rPr>
                  <m:t>x</m:t>
                </m:r>
              </m:sub>
              <m:sup/>
              <m:e>
                <m:nary>
                  <m:naryPr>
                    <m:chr m:val="∑"/>
                    <m:supHide m:val="1"/>
                    <m:ctrlPr>
                      <w:rPr>
                        <w:rFonts w:ascii="Cambria Math" w:hAnsi="Cambria Math" w:cs="Times New Roman"/>
                        <w:i/>
                        <w:sz w:val="24"/>
                        <w:szCs w:val="24"/>
                      </w:rPr>
                    </m:ctrlPr>
                  </m:naryPr>
                  <m:sub>
                    <m:r>
                      <w:rPr>
                        <w:rFonts w:ascii="Cambria Math" w:hAnsi="Cambria Math" w:cs="Times New Roman"/>
                        <w:sz w:val="24"/>
                        <w:szCs w:val="24"/>
                      </w:rPr>
                      <m:t>y</m:t>
                    </m:r>
                  </m:sub>
                  <m:sup/>
                  <m:e>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i</m:t>
                        </m:r>
                      </m:sub>
                      <m:sup>
                        <m:r>
                          <w:rPr>
                            <w:rFonts w:ascii="Cambria Math" w:hAnsi="Cambria Math" w:cs="Times New Roman"/>
                            <w:sz w:val="24"/>
                            <w:szCs w:val="24"/>
                          </w:rPr>
                          <m:t>2</m:t>
                        </m:r>
                      </m:sup>
                    </m:sSubSup>
                  </m:e>
                </m:nary>
              </m:e>
            </m:nary>
            <m:r>
              <w:rPr>
                <w:rFonts w:ascii="Cambria Math" w:hAnsi="Cambria Math" w:cs="Times New Roman"/>
                <w:sz w:val="24"/>
                <w:szCs w:val="24"/>
              </w:rPr>
              <m:t>+</m:t>
            </m:r>
            <m:nary>
              <m:naryPr>
                <m:chr m:val="∑"/>
                <m:supHide m:val="1"/>
                <m:ctrlPr>
                  <w:rPr>
                    <w:rFonts w:ascii="Cambria Math" w:hAnsi="Cambria Math" w:cs="Times New Roman"/>
                    <w:i/>
                    <w:sz w:val="24"/>
                    <w:szCs w:val="24"/>
                  </w:rPr>
                </m:ctrlPr>
              </m:naryPr>
              <m:sub>
                <m:r>
                  <w:rPr>
                    <w:rFonts w:ascii="Cambria Math" w:hAnsi="Cambria Math" w:cs="Times New Roman"/>
                    <w:sz w:val="24"/>
                    <w:szCs w:val="24"/>
                  </w:rPr>
                  <m:t>x</m:t>
                </m:r>
              </m:sub>
              <m:sup/>
              <m:e>
                <m:nary>
                  <m:naryPr>
                    <m:chr m:val="∑"/>
                    <m:supHide m:val="1"/>
                    <m:ctrlPr>
                      <w:rPr>
                        <w:rFonts w:ascii="Cambria Math" w:hAnsi="Cambria Math" w:cs="Times New Roman"/>
                        <w:i/>
                        <w:sz w:val="24"/>
                        <w:szCs w:val="24"/>
                      </w:rPr>
                    </m:ctrlPr>
                  </m:naryPr>
                  <m:sub>
                    <m:r>
                      <w:rPr>
                        <w:rFonts w:ascii="Cambria Math" w:hAnsi="Cambria Math" w:cs="Times New Roman"/>
                        <w:sz w:val="24"/>
                        <w:szCs w:val="24"/>
                      </w:rPr>
                      <m:t>y</m:t>
                    </m:r>
                  </m:sub>
                  <m:sup/>
                  <m:e>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i</m:t>
                        </m:r>
                      </m:sub>
                      <m:sup>
                        <m:r>
                          <w:rPr>
                            <w:rFonts w:ascii="Cambria Math" w:hAnsi="Cambria Math" w:cs="Times New Roman"/>
                            <w:sz w:val="24"/>
                            <w:szCs w:val="24"/>
                          </w:rPr>
                          <m:t>2</m:t>
                        </m:r>
                      </m:sup>
                    </m:sSubSup>
                  </m:e>
                </m:nary>
              </m:e>
            </m:nary>
            <m:r>
              <w:rPr>
                <w:rFonts w:ascii="Cambria Math" w:hAnsi="Cambria Math" w:cs="Times New Roman"/>
                <w:sz w:val="24"/>
                <w:szCs w:val="24"/>
              </w:rPr>
              <m:t xml:space="preserve"> + 1</m:t>
            </m:r>
          </m:den>
        </m:f>
      </m:oMath>
      <w:r w:rsidR="00B8493F" w:rsidRPr="004C1BFE">
        <w:rPr>
          <w:rFonts w:ascii="Times New Roman" w:hAnsi="Times New Roman" w:cs="Times New Roman"/>
          <w:sz w:val="24"/>
          <w:szCs w:val="24"/>
        </w:rPr>
        <w:t xml:space="preserve"> </w:t>
      </w:r>
      <w:r w:rsidR="00B8493F" w:rsidRPr="004C1BFE">
        <w:rPr>
          <w:rFonts w:ascii="Times New Roman" w:hAnsi="Times New Roman" w:cs="Times New Roman"/>
          <w:sz w:val="24"/>
          <w:szCs w:val="24"/>
        </w:rPr>
        <w:tab/>
      </w:r>
      <w:r w:rsidR="00B8493F" w:rsidRPr="004C1BFE">
        <w:rPr>
          <w:rFonts w:ascii="Times New Roman" w:hAnsi="Times New Roman" w:cs="Times New Roman"/>
          <w:sz w:val="24"/>
          <w:szCs w:val="24"/>
        </w:rPr>
        <w:tab/>
      </w:r>
      <w:r w:rsidR="00745D68" w:rsidRPr="004C1BFE">
        <w:rPr>
          <w:rFonts w:ascii="Times New Roman" w:hAnsi="Times New Roman" w:cs="Times New Roman"/>
          <w:sz w:val="24"/>
          <w:szCs w:val="24"/>
        </w:rPr>
        <w:t>(</w:t>
      </w:r>
      <w:r w:rsidR="00DF2BA3" w:rsidRPr="004C1BFE">
        <w:rPr>
          <w:rFonts w:ascii="Times New Roman" w:hAnsi="Times New Roman" w:cs="Times New Roman"/>
          <w:b/>
          <w:bCs/>
          <w:sz w:val="24"/>
          <w:szCs w:val="24"/>
        </w:rPr>
        <w:t>Equation 7.</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Equation_7.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5</w:t>
      </w:r>
      <w:r w:rsidR="00DF2BA3" w:rsidRPr="004C1BFE">
        <w:rPr>
          <w:rFonts w:ascii="Times New Roman" w:hAnsi="Times New Roman" w:cs="Times New Roman"/>
          <w:b/>
          <w:bCs/>
          <w:sz w:val="24"/>
          <w:szCs w:val="24"/>
        </w:rPr>
        <w:fldChar w:fldCharType="end"/>
      </w:r>
      <w:r w:rsidR="00745D68" w:rsidRPr="004C1BFE">
        <w:rPr>
          <w:rFonts w:ascii="Times New Roman" w:hAnsi="Times New Roman" w:cs="Times New Roman"/>
          <w:sz w:val="24"/>
          <w:szCs w:val="24"/>
        </w:rPr>
        <w:t>)</w:t>
      </w:r>
      <w:bookmarkEnd w:id="817"/>
      <w:bookmarkEnd w:id="818"/>
    </w:p>
    <w:p w14:paraId="6052FEF8" w14:textId="77777777" w:rsidR="00745D68" w:rsidRPr="004C1BFE" w:rsidRDefault="00745D68" w:rsidP="00AD135E">
      <w:pPr>
        <w:autoSpaceDE w:val="0"/>
        <w:autoSpaceDN w:val="0"/>
        <w:adjustRightInd w:val="0"/>
        <w:spacing w:after="0" w:line="360" w:lineRule="auto"/>
        <w:jc w:val="right"/>
        <w:rPr>
          <w:rFonts w:ascii="Times New Roman" w:hAnsi="Times New Roman" w:cs="Times New Roman"/>
          <w:color w:val="FF0000"/>
          <w:sz w:val="24"/>
          <w:szCs w:val="24"/>
        </w:rPr>
      </w:pPr>
    </w:p>
    <w:p w14:paraId="6B0C59AB" w14:textId="70A8CE70" w:rsidR="00745D68" w:rsidRPr="004C1BFE" w:rsidRDefault="00745D68" w:rsidP="00AD135E">
      <w:pPr>
        <w:autoSpaceDE w:val="0"/>
        <w:autoSpaceDN w:val="0"/>
        <w:adjustRightInd w:val="0"/>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r w:rsidRPr="004C1BFE">
        <w:rPr>
          <w:rFonts w:ascii="Times New Roman" w:hAnsi="Times New Roman" w:cs="Times New Roman"/>
          <w:i/>
          <w:sz w:val="24"/>
          <w:szCs w:val="24"/>
        </w:rPr>
        <w:t>p</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g</w:t>
      </w:r>
      <w:r w:rsidRPr="004C1BFE">
        <w:rPr>
          <w:rFonts w:ascii="Times New Roman" w:hAnsi="Times New Roman" w:cs="Times New Roman"/>
          <w:sz w:val="24"/>
          <w:szCs w:val="24"/>
        </w:rPr>
        <w:t xml:space="preserve"> were of dimensions of </w:t>
      </w:r>
      <w:r w:rsidRPr="004C1BFE">
        <w:rPr>
          <w:rFonts w:ascii="Times New Roman" w:hAnsi="Times New Roman" w:cs="Times New Roman"/>
          <w:i/>
          <w:sz w:val="24"/>
          <w:szCs w:val="24"/>
        </w:rPr>
        <w:t>x</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y</w:t>
      </w:r>
      <w:r w:rsidRPr="004C1BFE">
        <w:rPr>
          <w:rFonts w:ascii="Times New Roman" w:hAnsi="Times New Roman" w:cs="Times New Roman"/>
          <w:sz w:val="24"/>
          <w:szCs w:val="24"/>
        </w:rPr>
        <w:t xml:space="preserve">. </w:t>
      </w:r>
      <w:r w:rsidRPr="004C1BFE">
        <w:rPr>
          <w:rFonts w:ascii="Times New Roman" w:hAnsi="Times New Roman" w:cs="Times New Roman"/>
          <w:i/>
          <w:sz w:val="24"/>
          <w:szCs w:val="24"/>
        </w:rPr>
        <w:t>N</w:t>
      </w:r>
      <w:r w:rsidRPr="004C1BFE">
        <w:rPr>
          <w:rFonts w:ascii="Times New Roman" w:hAnsi="Times New Roman" w:cs="Times New Roman"/>
          <w:i/>
          <w:sz w:val="24"/>
          <w:szCs w:val="24"/>
          <w:vertAlign w:val="subscript"/>
        </w:rPr>
        <w:t>c</w:t>
      </w:r>
      <w:r w:rsidRPr="004C1BFE">
        <w:rPr>
          <w:rFonts w:ascii="Times New Roman" w:hAnsi="Times New Roman" w:cs="Times New Roman"/>
          <w:sz w:val="24"/>
          <w:szCs w:val="24"/>
        </w:rPr>
        <w:t xml:space="preserve"> had a value of 3 for the </w:t>
      </w:r>
      <w:r w:rsidR="002A5630" w:rsidRPr="004C1BFE">
        <w:rPr>
          <w:rFonts w:ascii="Times New Roman" w:hAnsi="Times New Roman" w:cs="Times New Roman"/>
          <w:sz w:val="24"/>
          <w:szCs w:val="24"/>
        </w:rPr>
        <w:t>LGE-MRI</w:t>
      </w:r>
      <w:r w:rsidRPr="004C1BFE">
        <w:rPr>
          <w:rFonts w:ascii="Times New Roman" w:hAnsi="Times New Roman" w:cs="Times New Roman"/>
          <w:sz w:val="24"/>
          <w:szCs w:val="24"/>
        </w:rPr>
        <w:t>s, 2</w:t>
      </w:r>
      <w:r w:rsidR="0092373F" w:rsidRPr="004C1BFE">
        <w:rPr>
          <w:rFonts w:ascii="Times New Roman" w:hAnsi="Times New Roman" w:cs="Times New Roman"/>
          <w:sz w:val="24"/>
          <w:szCs w:val="24"/>
        </w:rPr>
        <w:t xml:space="preserve"> for the four-chamber view cine-</w:t>
      </w:r>
      <w:r w:rsidRPr="004C1BFE">
        <w:rPr>
          <w:rFonts w:ascii="Times New Roman" w:hAnsi="Times New Roman" w:cs="Times New Roman"/>
          <w:sz w:val="24"/>
          <w:szCs w:val="24"/>
        </w:rPr>
        <w:t xml:space="preserve">MRIs, and </w:t>
      </w:r>
      <w:r w:rsidR="0092373F" w:rsidRPr="004C1BFE">
        <w:rPr>
          <w:rFonts w:ascii="Times New Roman" w:hAnsi="Times New Roman" w:cs="Times New Roman"/>
          <w:sz w:val="24"/>
          <w:szCs w:val="24"/>
        </w:rPr>
        <w:t>1 for the two-chamber view cine-</w:t>
      </w:r>
      <w:r w:rsidRPr="004C1BFE">
        <w:rPr>
          <w:rFonts w:ascii="Times New Roman" w:hAnsi="Times New Roman" w:cs="Times New Roman"/>
          <w:sz w:val="24"/>
          <w:szCs w:val="24"/>
        </w:rPr>
        <w:t>MRIs.</w:t>
      </w:r>
    </w:p>
    <w:p w14:paraId="40DBB5DB" w14:textId="488E5059" w:rsidR="00745D68" w:rsidRPr="004C1BFE" w:rsidRDefault="00745D68" w:rsidP="00AD135E">
      <w:pPr>
        <w:pStyle w:val="Caption"/>
        <w:spacing w:line="360" w:lineRule="auto"/>
        <w:rPr>
          <w:rFonts w:ascii="Times New Roman" w:hAnsi="Times New Roman" w:cs="Times New Roman"/>
          <w:sz w:val="24"/>
          <w:szCs w:val="24"/>
        </w:rPr>
      </w:pPr>
    </w:p>
    <w:p w14:paraId="47DC58FE" w14:textId="61A1EE44" w:rsidR="00745D68" w:rsidRPr="004C1BFE" w:rsidRDefault="00855B95" w:rsidP="00946F4D">
      <w:pPr>
        <w:pStyle w:val="Heading3"/>
        <w:numPr>
          <w:ilvl w:val="3"/>
          <w:numId w:val="11"/>
        </w:numPr>
        <w:spacing w:line="360" w:lineRule="auto"/>
        <w:ind w:left="1440" w:hanging="1152"/>
        <w:jc w:val="both"/>
        <w:rPr>
          <w:rFonts w:ascii="Times New Roman" w:hAnsi="Times New Roman"/>
          <w:b/>
          <w:bCs/>
          <w:i w:val="0"/>
          <w:iCs w:val="0"/>
          <w:sz w:val="24"/>
          <w:szCs w:val="24"/>
        </w:rPr>
      </w:pPr>
      <w:bookmarkStart w:id="819" w:name="_Toc80316147"/>
      <w:bookmarkStart w:id="820" w:name="_Toc81991952"/>
      <w:bookmarkStart w:id="821" w:name="_Toc82014652"/>
      <w:bookmarkStart w:id="822" w:name="_Toc82014911"/>
      <w:bookmarkStart w:id="823" w:name="_Toc82811643"/>
      <w:bookmarkStart w:id="824" w:name="_Toc82813159"/>
      <w:bookmarkStart w:id="825" w:name="_Toc83426144"/>
      <w:bookmarkStart w:id="826" w:name="_Toc87143670"/>
      <w:bookmarkStart w:id="827" w:name="_Toc91820176"/>
      <w:r w:rsidRPr="004C1BFE">
        <w:rPr>
          <w:rFonts w:ascii="Times New Roman" w:hAnsi="Times New Roman"/>
          <w:b/>
          <w:bCs/>
          <w:i w:val="0"/>
          <w:iCs w:val="0"/>
          <w:sz w:val="24"/>
          <w:szCs w:val="24"/>
        </w:rPr>
        <w:t>AtriaNet Configuration</w:t>
      </w:r>
      <w:r w:rsidR="008B0244" w:rsidRPr="004C1BFE">
        <w:rPr>
          <w:rFonts w:ascii="Times New Roman" w:hAnsi="Times New Roman"/>
          <w:b/>
          <w:bCs/>
          <w:i w:val="0"/>
          <w:iCs w:val="0"/>
          <w:sz w:val="24"/>
          <w:szCs w:val="24"/>
        </w:rPr>
        <w:t xml:space="preserve"> for Wall Thickness Estimation</w:t>
      </w:r>
      <w:bookmarkEnd w:id="819"/>
      <w:bookmarkEnd w:id="820"/>
      <w:bookmarkEnd w:id="821"/>
      <w:bookmarkEnd w:id="822"/>
      <w:bookmarkEnd w:id="823"/>
      <w:bookmarkEnd w:id="824"/>
      <w:bookmarkEnd w:id="825"/>
      <w:bookmarkEnd w:id="826"/>
      <w:bookmarkEnd w:id="827"/>
    </w:p>
    <w:p w14:paraId="677C8953" w14:textId="6E141247" w:rsidR="00CE6045" w:rsidRPr="004C1BFE" w:rsidRDefault="00745D68" w:rsidP="00AD135E">
      <w:pPr>
        <w:autoSpaceDE w:val="0"/>
        <w:autoSpaceDN w:val="0"/>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w:t>
      </w:r>
      <w:r w:rsidR="00CE6045" w:rsidRPr="004C1BFE">
        <w:rPr>
          <w:rFonts w:ascii="Times New Roman" w:hAnsi="Times New Roman" w:cs="Times New Roman"/>
          <w:sz w:val="24"/>
          <w:szCs w:val="24"/>
        </w:rPr>
        <w:t xml:space="preserve">second </w:t>
      </w:r>
      <w:r w:rsidRPr="004C1BFE">
        <w:rPr>
          <w:rFonts w:ascii="Times New Roman" w:hAnsi="Times New Roman" w:cs="Times New Roman"/>
          <w:sz w:val="24"/>
          <w:szCs w:val="24"/>
        </w:rPr>
        <w:t xml:space="preserve">CNN </w:t>
      </w:r>
      <w:r w:rsidR="00CE6045" w:rsidRPr="004C1BFE">
        <w:rPr>
          <w:rFonts w:ascii="Times New Roman" w:hAnsi="Times New Roman" w:cs="Times New Roman"/>
          <w:sz w:val="24"/>
          <w:szCs w:val="24"/>
        </w:rPr>
        <w:t>in AtriaNet was configured to have the output activation as ReLU, and was trained with a MSE loss function</w:t>
      </w:r>
      <w:r w:rsidR="00C9025F" w:rsidRPr="004C1BFE">
        <w:rPr>
          <w:rFonts w:ascii="Times New Roman" w:hAnsi="Times New Roman" w:cs="Times New Roman"/>
          <w:sz w:val="24"/>
          <w:szCs w:val="24"/>
        </w:rPr>
        <w:t xml:space="preserve"> due to the task being formulated as a linear regression problem</w:t>
      </w:r>
      <w:r w:rsidR="00CE6045" w:rsidRPr="004C1BFE">
        <w:rPr>
          <w:rFonts w:ascii="Times New Roman" w:hAnsi="Times New Roman" w:cs="Times New Roman"/>
          <w:sz w:val="24"/>
          <w:szCs w:val="24"/>
        </w:rPr>
        <w:t>. This was due to the AWT being a continuous variable, such that using ReLU restricts the predicted values to be continuous and positive. The MSE was thus used to accommodate the presence of continuous variables.</w:t>
      </w:r>
    </w:p>
    <w:p w14:paraId="6B4ED838" w14:textId="6520E9C2" w:rsidR="00745D68" w:rsidRPr="004C1BFE" w:rsidRDefault="00745D68" w:rsidP="00AD135E">
      <w:pPr>
        <w:autoSpaceDE w:val="0"/>
        <w:autoSpaceDN w:val="0"/>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During the loss calculation, the background pixels were masked to neglect the effect of the high proportion of zero-pixels which would increase the difficulty for convergence. </w:t>
      </w:r>
      <w:r w:rsidR="00D1729E" w:rsidRPr="004C1BFE">
        <w:rPr>
          <w:rFonts w:ascii="Times New Roman" w:hAnsi="Times New Roman" w:cs="Times New Roman"/>
          <w:sz w:val="24"/>
          <w:szCs w:val="24"/>
        </w:rPr>
        <w:t xml:space="preserve">This alleviated the zero-bias due to the large class imbalance. </w:t>
      </w:r>
      <w:r w:rsidRPr="004C1BFE">
        <w:rPr>
          <w:rFonts w:ascii="Times New Roman" w:hAnsi="Times New Roman" w:cs="Times New Roman"/>
          <w:sz w:val="24"/>
          <w:szCs w:val="24"/>
        </w:rPr>
        <w:t xml:space="preserve">The loss function, </w:t>
      </w:r>
      <w:r w:rsidRPr="004C1BFE">
        <w:rPr>
          <w:rFonts w:ascii="Times New Roman" w:hAnsi="Times New Roman" w:cs="Times New Roman"/>
          <w:i/>
          <w:sz w:val="24"/>
          <w:szCs w:val="24"/>
        </w:rPr>
        <w:t>L</w:t>
      </w:r>
      <w:r w:rsidRPr="004C1BFE">
        <w:rPr>
          <w:rFonts w:ascii="Times New Roman" w:hAnsi="Times New Roman" w:cs="Times New Roman"/>
          <w:i/>
          <w:sz w:val="24"/>
          <w:szCs w:val="24"/>
          <w:vertAlign w:val="subscript"/>
        </w:rPr>
        <w:t>MSE</w:t>
      </w:r>
      <w:r w:rsidRPr="004C1BFE">
        <w:rPr>
          <w:rFonts w:ascii="Times New Roman" w:hAnsi="Times New Roman" w:cs="Times New Roman"/>
          <w:sz w:val="24"/>
          <w:szCs w:val="24"/>
        </w:rPr>
        <w:t xml:space="preserve">, was formulated as </w:t>
      </w:r>
    </w:p>
    <w:p w14:paraId="4AC9D547" w14:textId="77777777" w:rsidR="00745D68" w:rsidRPr="004C1BFE" w:rsidRDefault="00745D68" w:rsidP="00AD135E">
      <w:pPr>
        <w:autoSpaceDE w:val="0"/>
        <w:autoSpaceDN w:val="0"/>
        <w:adjustRightInd w:val="0"/>
        <w:spacing w:after="0" w:line="360" w:lineRule="auto"/>
        <w:rPr>
          <w:rFonts w:ascii="Times New Roman" w:hAnsi="Times New Roman" w:cs="Times New Roman"/>
          <w:sz w:val="24"/>
          <w:szCs w:val="24"/>
        </w:rPr>
      </w:pPr>
    </w:p>
    <w:bookmarkStart w:id="828" w:name="_Toc80405624"/>
    <w:bookmarkStart w:id="829" w:name="_Toc91983892"/>
    <w:p w14:paraId="3C07E53A" w14:textId="4E1F06CC" w:rsidR="00745D68" w:rsidRPr="004C1BFE" w:rsidRDefault="00816E36" w:rsidP="00AD135E">
      <w:pPr>
        <w:autoSpaceDE w:val="0"/>
        <w:autoSpaceDN w:val="0"/>
        <w:adjustRightInd w:val="0"/>
        <w:spacing w:after="0"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MSE</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wall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wall</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wall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wall</m:t>
                        </m:r>
                      </m:sub>
                    </m:sSub>
                  </m:e>
                </m:d>
              </m:e>
              <m:sup>
                <m:r>
                  <w:rPr>
                    <w:rFonts w:ascii="Cambria Math" w:hAnsi="Cambria Math" w:cs="Times New Roman"/>
                    <w:sz w:val="24"/>
                    <w:szCs w:val="24"/>
                  </w:rPr>
                  <m:t>2</m:t>
                </m:r>
              </m:sup>
            </m:sSup>
          </m:e>
        </m:nary>
        <m:r>
          <w:rPr>
            <w:rFonts w:ascii="Cambria Math" w:hAnsi="Cambria Math" w:cs="Times New Roman"/>
            <w:sz w:val="24"/>
            <w:szCs w:val="24"/>
          </w:rPr>
          <m:t xml:space="preserve"> </m:t>
        </m:r>
      </m:oMath>
      <w:r w:rsidR="00745D68" w:rsidRPr="004C1BFE">
        <w:rPr>
          <w:rFonts w:ascii="Times New Roman" w:hAnsi="Times New Roman" w:cs="Times New Roman"/>
          <w:sz w:val="24"/>
          <w:szCs w:val="24"/>
        </w:rPr>
        <w:t xml:space="preserve"> </w:t>
      </w:r>
      <w:r w:rsidR="00745D68" w:rsidRPr="004C1BFE">
        <w:rPr>
          <w:rFonts w:ascii="Times New Roman" w:hAnsi="Times New Roman" w:cs="Times New Roman"/>
          <w:sz w:val="24"/>
          <w:szCs w:val="24"/>
        </w:rPr>
        <w:tab/>
      </w:r>
      <w:r w:rsidR="00745D68" w:rsidRPr="004C1BFE">
        <w:rPr>
          <w:rFonts w:ascii="Times New Roman" w:hAnsi="Times New Roman" w:cs="Times New Roman"/>
          <w:sz w:val="24"/>
          <w:szCs w:val="24"/>
        </w:rPr>
        <w:tab/>
        <w:t>(</w:t>
      </w:r>
      <w:r w:rsidR="00DF2BA3" w:rsidRPr="004C1BFE">
        <w:rPr>
          <w:rFonts w:ascii="Times New Roman" w:hAnsi="Times New Roman" w:cs="Times New Roman"/>
          <w:b/>
          <w:bCs/>
          <w:sz w:val="24"/>
          <w:szCs w:val="24"/>
        </w:rPr>
        <w:t>Equation 7.</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Equation_7.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6</w:t>
      </w:r>
      <w:r w:rsidR="00DF2BA3" w:rsidRPr="004C1BFE">
        <w:rPr>
          <w:rFonts w:ascii="Times New Roman" w:hAnsi="Times New Roman" w:cs="Times New Roman"/>
          <w:b/>
          <w:bCs/>
          <w:sz w:val="24"/>
          <w:szCs w:val="24"/>
        </w:rPr>
        <w:fldChar w:fldCharType="end"/>
      </w:r>
      <w:r w:rsidR="00745D68" w:rsidRPr="004C1BFE">
        <w:rPr>
          <w:rFonts w:ascii="Times New Roman" w:hAnsi="Times New Roman" w:cs="Times New Roman"/>
          <w:sz w:val="24"/>
          <w:szCs w:val="24"/>
        </w:rPr>
        <w:t>)</w:t>
      </w:r>
      <w:bookmarkEnd w:id="828"/>
      <w:bookmarkEnd w:id="829"/>
    </w:p>
    <w:p w14:paraId="6B2940A5" w14:textId="77777777" w:rsidR="0052122F" w:rsidRPr="004C1BFE" w:rsidRDefault="0052122F" w:rsidP="00AD135E">
      <w:pPr>
        <w:autoSpaceDE w:val="0"/>
        <w:autoSpaceDN w:val="0"/>
        <w:adjustRightInd w:val="0"/>
        <w:spacing w:after="0" w:line="360" w:lineRule="auto"/>
        <w:rPr>
          <w:rFonts w:ascii="Times New Roman" w:hAnsi="Times New Roman" w:cs="Times New Roman"/>
          <w:b/>
          <w:bCs/>
          <w:sz w:val="24"/>
          <w:szCs w:val="24"/>
        </w:rPr>
      </w:pPr>
    </w:p>
    <w:p w14:paraId="74725A72" w14:textId="451F2135" w:rsidR="00745D68" w:rsidRPr="004C1BFE" w:rsidRDefault="00745D68" w:rsidP="00AD135E">
      <w:pPr>
        <w:autoSpaceDE w:val="0"/>
        <w:autoSpaceDN w:val="0"/>
        <w:adjustRightInd w:val="0"/>
        <w:spacing w:after="0" w:line="360" w:lineRule="auto"/>
        <w:rPr>
          <w:rFonts w:ascii="Times New Roman" w:hAnsi="Times New Roman" w:cs="Times New Roman"/>
          <w:sz w:val="24"/>
          <w:szCs w:val="24"/>
        </w:rPr>
      </w:pPr>
      <w:r w:rsidRPr="004C1BFE">
        <w:rPr>
          <w:rFonts w:ascii="Times New Roman" w:hAnsi="Times New Roman" w:cs="Times New Roman"/>
          <w:sz w:val="24"/>
          <w:szCs w:val="24"/>
        </w:rPr>
        <w:lastRenderedPageBreak/>
        <w:t xml:space="preserve">where </w:t>
      </w:r>
      <w:proofErr w:type="spellStart"/>
      <w:r w:rsidRPr="004C1BFE">
        <w:rPr>
          <w:rFonts w:ascii="Times New Roman" w:hAnsi="Times New Roman" w:cs="Times New Roman"/>
          <w:i/>
          <w:sz w:val="24"/>
          <w:szCs w:val="24"/>
        </w:rPr>
        <w:t>p</w:t>
      </w:r>
      <w:r w:rsidRPr="004C1BFE">
        <w:rPr>
          <w:rFonts w:ascii="Times New Roman" w:hAnsi="Times New Roman" w:cs="Times New Roman"/>
          <w:i/>
          <w:sz w:val="24"/>
          <w:szCs w:val="24"/>
          <w:vertAlign w:val="subscript"/>
        </w:rPr>
        <w:t>wall</w:t>
      </w:r>
      <w:proofErr w:type="spellEnd"/>
      <w:r w:rsidRPr="004C1BFE">
        <w:rPr>
          <w:rFonts w:ascii="Times New Roman" w:hAnsi="Times New Roman" w:cs="Times New Roman"/>
          <w:sz w:val="24"/>
          <w:szCs w:val="24"/>
        </w:rPr>
        <w:t xml:space="preserve"> and </w:t>
      </w:r>
      <w:proofErr w:type="spellStart"/>
      <w:r w:rsidRPr="004C1BFE">
        <w:rPr>
          <w:rFonts w:ascii="Times New Roman" w:hAnsi="Times New Roman" w:cs="Times New Roman"/>
          <w:i/>
          <w:sz w:val="24"/>
          <w:szCs w:val="24"/>
        </w:rPr>
        <w:t>g</w:t>
      </w:r>
      <w:r w:rsidRPr="004C1BFE">
        <w:rPr>
          <w:rFonts w:ascii="Times New Roman" w:hAnsi="Times New Roman" w:cs="Times New Roman"/>
          <w:i/>
          <w:sz w:val="24"/>
          <w:szCs w:val="24"/>
          <w:vertAlign w:val="subscript"/>
        </w:rPr>
        <w:t>wall</w:t>
      </w:r>
      <w:proofErr w:type="spellEnd"/>
      <w:r w:rsidRPr="004C1BFE">
        <w:rPr>
          <w:rFonts w:ascii="Times New Roman" w:hAnsi="Times New Roman" w:cs="Times New Roman"/>
          <w:sz w:val="24"/>
          <w:szCs w:val="24"/>
        </w:rPr>
        <w:t xml:space="preserve"> represents the </w:t>
      </w:r>
      <w:r w:rsidR="00134FAA" w:rsidRPr="004C1BFE">
        <w:rPr>
          <w:rFonts w:ascii="Times New Roman" w:hAnsi="Times New Roman" w:cs="Times New Roman"/>
          <w:sz w:val="24"/>
          <w:szCs w:val="24"/>
        </w:rPr>
        <w:t>AWT values</w:t>
      </w:r>
      <w:r w:rsidRPr="004C1BFE">
        <w:rPr>
          <w:rFonts w:ascii="Times New Roman" w:hAnsi="Times New Roman" w:cs="Times New Roman"/>
          <w:sz w:val="24"/>
          <w:szCs w:val="24"/>
        </w:rPr>
        <w:t xml:space="preserve"> in the predicted and ground truth 2D AWT maps. All other parameters in the CNN remained the same as described in the previous section.</w:t>
      </w:r>
    </w:p>
    <w:p w14:paraId="6204B69B" w14:textId="4839D21E" w:rsidR="00745D68" w:rsidRPr="004C1BFE" w:rsidRDefault="00745D68" w:rsidP="00AD135E">
      <w:pPr>
        <w:spacing w:after="0" w:line="360" w:lineRule="auto"/>
        <w:rPr>
          <w:rFonts w:ascii="Times New Roman" w:hAnsi="Times New Roman" w:cs="Times New Roman"/>
          <w:sz w:val="24"/>
          <w:szCs w:val="24"/>
        </w:rPr>
      </w:pPr>
    </w:p>
    <w:p w14:paraId="69DE476D" w14:textId="75216365" w:rsidR="00745D68" w:rsidRPr="004C1BFE" w:rsidRDefault="00855B95" w:rsidP="00946F4D">
      <w:pPr>
        <w:pStyle w:val="Heading3"/>
        <w:numPr>
          <w:ilvl w:val="3"/>
          <w:numId w:val="11"/>
        </w:numPr>
        <w:spacing w:line="360" w:lineRule="auto"/>
        <w:ind w:left="1440" w:hanging="1152"/>
        <w:jc w:val="both"/>
        <w:rPr>
          <w:rFonts w:ascii="Times New Roman" w:hAnsi="Times New Roman"/>
          <w:b/>
          <w:bCs/>
          <w:i w:val="0"/>
          <w:iCs w:val="0"/>
          <w:sz w:val="24"/>
          <w:szCs w:val="24"/>
        </w:rPr>
      </w:pPr>
      <w:bookmarkStart w:id="830" w:name="_Toc80316148"/>
      <w:bookmarkStart w:id="831" w:name="_Toc81991953"/>
      <w:bookmarkStart w:id="832" w:name="_Toc82014653"/>
      <w:bookmarkStart w:id="833" w:name="_Toc82014912"/>
      <w:bookmarkStart w:id="834" w:name="_Toc82811644"/>
      <w:bookmarkStart w:id="835" w:name="_Toc82813160"/>
      <w:bookmarkStart w:id="836" w:name="_Toc83426145"/>
      <w:bookmarkStart w:id="837" w:name="_Toc87143671"/>
      <w:bookmarkStart w:id="838" w:name="_Toc91820177"/>
      <w:r w:rsidRPr="004C1BFE">
        <w:rPr>
          <w:rFonts w:ascii="Times New Roman" w:hAnsi="Times New Roman"/>
          <w:b/>
          <w:bCs/>
          <w:i w:val="0"/>
          <w:iCs w:val="0"/>
          <w:sz w:val="24"/>
          <w:szCs w:val="24"/>
        </w:rPr>
        <w:t xml:space="preserve">AtriaNet Configuration </w:t>
      </w:r>
      <w:r w:rsidR="00FA7FF3" w:rsidRPr="004C1BFE">
        <w:rPr>
          <w:rFonts w:ascii="Times New Roman" w:hAnsi="Times New Roman"/>
          <w:b/>
          <w:bCs/>
          <w:i w:val="0"/>
          <w:iCs w:val="0"/>
          <w:sz w:val="24"/>
          <w:szCs w:val="24"/>
        </w:rPr>
        <w:t>for Fibrosis Quantification</w:t>
      </w:r>
      <w:bookmarkEnd w:id="830"/>
      <w:bookmarkEnd w:id="831"/>
      <w:bookmarkEnd w:id="832"/>
      <w:bookmarkEnd w:id="833"/>
      <w:bookmarkEnd w:id="834"/>
      <w:bookmarkEnd w:id="835"/>
      <w:bookmarkEnd w:id="836"/>
      <w:bookmarkEnd w:id="837"/>
      <w:bookmarkEnd w:id="838"/>
    </w:p>
    <w:p w14:paraId="0F6708C0" w14:textId="7AF9C4BB" w:rsidR="00745D68" w:rsidRPr="004C1BFE" w:rsidRDefault="00045ADE" w:rsidP="00AD135E">
      <w:pPr>
        <w:autoSpaceDE w:val="0"/>
        <w:autoSpaceDN w:val="0"/>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configuration of AtriaNet for fibrosis quantification is similar as in segmentation, except a different number and category of classes were used. </w:t>
      </w:r>
      <w:r w:rsidR="00146D02" w:rsidRPr="004C1BFE">
        <w:rPr>
          <w:rFonts w:ascii="Times New Roman" w:hAnsi="Times New Roman" w:cs="Times New Roman"/>
          <w:sz w:val="24"/>
          <w:szCs w:val="24"/>
        </w:rPr>
        <w:t>T</w:t>
      </w:r>
      <w:r w:rsidR="00745D68" w:rsidRPr="004C1BFE">
        <w:rPr>
          <w:rFonts w:ascii="Times New Roman" w:hAnsi="Times New Roman" w:cs="Times New Roman"/>
          <w:sz w:val="24"/>
          <w:szCs w:val="24"/>
        </w:rPr>
        <w:t xml:space="preserve">he output of the </w:t>
      </w:r>
      <w:r w:rsidRPr="004C1BFE">
        <w:rPr>
          <w:rFonts w:ascii="Times New Roman" w:hAnsi="Times New Roman" w:cs="Times New Roman"/>
          <w:sz w:val="24"/>
          <w:szCs w:val="24"/>
        </w:rPr>
        <w:t xml:space="preserve">second </w:t>
      </w:r>
      <w:r w:rsidR="00745D68" w:rsidRPr="004C1BFE">
        <w:rPr>
          <w:rFonts w:ascii="Times New Roman" w:hAnsi="Times New Roman" w:cs="Times New Roman"/>
          <w:sz w:val="24"/>
          <w:szCs w:val="24"/>
        </w:rPr>
        <w:t>CNN was modified from its segmentation version to accommo</w:t>
      </w:r>
      <w:r w:rsidRPr="004C1BFE">
        <w:rPr>
          <w:rFonts w:ascii="Times New Roman" w:hAnsi="Times New Roman" w:cs="Times New Roman"/>
          <w:sz w:val="24"/>
          <w:szCs w:val="24"/>
        </w:rPr>
        <w:t>date four output labels (</w:t>
      </w:r>
      <w:r w:rsidR="00745D68" w:rsidRPr="004C1BFE">
        <w:rPr>
          <w:rFonts w:ascii="Times New Roman" w:hAnsi="Times New Roman" w:cs="Times New Roman"/>
          <w:sz w:val="24"/>
          <w:szCs w:val="24"/>
        </w:rPr>
        <w:t>background, non-fibrotic bi-atrial wall, LA fibrosis, and RA fibro</w:t>
      </w:r>
      <w:r w:rsidRPr="004C1BFE">
        <w:rPr>
          <w:rFonts w:ascii="Times New Roman" w:hAnsi="Times New Roman" w:cs="Times New Roman"/>
          <w:sz w:val="24"/>
          <w:szCs w:val="24"/>
        </w:rPr>
        <w:t>sis)</w:t>
      </w:r>
      <w:r w:rsidR="00EF1F35" w:rsidRPr="004C1BFE">
        <w:rPr>
          <w:rFonts w:ascii="Times New Roman" w:hAnsi="Times New Roman" w:cs="Times New Roman"/>
          <w:sz w:val="24"/>
          <w:szCs w:val="24"/>
        </w:rPr>
        <w:t>.</w:t>
      </w:r>
      <w:r w:rsidR="00745D68" w:rsidRPr="004C1BFE">
        <w:rPr>
          <w:rFonts w:ascii="Times New Roman" w:hAnsi="Times New Roman" w:cs="Times New Roman"/>
          <w:sz w:val="24"/>
          <w:szCs w:val="24"/>
        </w:rPr>
        <w:t xml:space="preserve"> The same </w:t>
      </w:r>
      <w:r w:rsidR="00B406B2" w:rsidRPr="004C1BFE">
        <w:rPr>
          <w:rFonts w:ascii="Times New Roman" w:hAnsi="Times New Roman" w:cs="Times New Roman"/>
          <w:sz w:val="24"/>
          <w:szCs w:val="24"/>
        </w:rPr>
        <w:t xml:space="preserve">dice </w:t>
      </w:r>
      <w:r w:rsidR="00745D68" w:rsidRPr="004C1BFE">
        <w:rPr>
          <w:rFonts w:ascii="Times New Roman" w:hAnsi="Times New Roman" w:cs="Times New Roman"/>
          <w:sz w:val="24"/>
          <w:szCs w:val="24"/>
        </w:rPr>
        <w:t xml:space="preserve">loss function as in </w:t>
      </w:r>
      <w:r w:rsidR="00752AD3" w:rsidRPr="004C1BFE">
        <w:rPr>
          <w:rFonts w:ascii="Times New Roman" w:hAnsi="Times New Roman" w:cs="Times New Roman"/>
          <w:b/>
          <w:bCs/>
          <w:sz w:val="24"/>
          <w:szCs w:val="24"/>
        </w:rPr>
        <w:t>Equation 5.4</w:t>
      </w:r>
      <w:r w:rsidR="00752AD3" w:rsidRPr="004C1BFE">
        <w:rPr>
          <w:rFonts w:ascii="Times New Roman" w:hAnsi="Times New Roman" w:cs="Times New Roman"/>
          <w:sz w:val="24"/>
          <w:szCs w:val="24"/>
        </w:rPr>
        <w:t xml:space="preserve"> </w:t>
      </w:r>
      <w:r w:rsidR="00745D68" w:rsidRPr="004C1BFE">
        <w:rPr>
          <w:rFonts w:ascii="Times New Roman" w:hAnsi="Times New Roman" w:cs="Times New Roman"/>
          <w:sz w:val="24"/>
          <w:szCs w:val="24"/>
        </w:rPr>
        <w:t>was used with the new labels</w:t>
      </w:r>
      <w:r w:rsidR="007B3446" w:rsidRPr="004C1BFE">
        <w:rPr>
          <w:rFonts w:ascii="Times New Roman" w:hAnsi="Times New Roman" w:cs="Times New Roman"/>
          <w:sz w:val="24"/>
          <w:szCs w:val="24"/>
        </w:rPr>
        <w:t xml:space="preserve">, along with a </w:t>
      </w:r>
      <w:proofErr w:type="spellStart"/>
      <w:r w:rsidR="007B3446" w:rsidRPr="004C1BFE">
        <w:rPr>
          <w:rFonts w:ascii="Times New Roman" w:hAnsi="Times New Roman" w:cs="Times New Roman"/>
          <w:sz w:val="24"/>
          <w:szCs w:val="24"/>
        </w:rPr>
        <w:t>softmax</w:t>
      </w:r>
      <w:proofErr w:type="spellEnd"/>
      <w:r w:rsidR="007B3446" w:rsidRPr="004C1BFE">
        <w:rPr>
          <w:rFonts w:ascii="Times New Roman" w:hAnsi="Times New Roman" w:cs="Times New Roman"/>
          <w:sz w:val="24"/>
          <w:szCs w:val="24"/>
        </w:rPr>
        <w:t xml:space="preserve"> output activation</w:t>
      </w:r>
      <w:r w:rsidR="00745D68" w:rsidRPr="004C1BFE">
        <w:rPr>
          <w:rFonts w:ascii="Times New Roman" w:hAnsi="Times New Roman" w:cs="Times New Roman"/>
          <w:sz w:val="24"/>
          <w:szCs w:val="24"/>
        </w:rPr>
        <w:t>. All other parameters in the CNN remai</w:t>
      </w:r>
      <w:r w:rsidR="00507E43" w:rsidRPr="004C1BFE">
        <w:rPr>
          <w:rFonts w:ascii="Times New Roman" w:hAnsi="Times New Roman" w:cs="Times New Roman"/>
          <w:sz w:val="24"/>
          <w:szCs w:val="24"/>
        </w:rPr>
        <w:t>ned the same as the configuration for segmentation</w:t>
      </w:r>
      <w:r w:rsidR="00745D68" w:rsidRPr="004C1BFE">
        <w:rPr>
          <w:rFonts w:ascii="Times New Roman" w:hAnsi="Times New Roman" w:cs="Times New Roman"/>
          <w:sz w:val="24"/>
          <w:szCs w:val="24"/>
        </w:rPr>
        <w:t>.</w:t>
      </w:r>
    </w:p>
    <w:p w14:paraId="7EC773A8" w14:textId="6C9DB461" w:rsidR="00745D68" w:rsidRPr="004C1BFE" w:rsidRDefault="00745D68" w:rsidP="00AD135E">
      <w:pPr>
        <w:spacing w:after="0" w:line="360" w:lineRule="auto"/>
        <w:rPr>
          <w:rFonts w:ascii="Times New Roman" w:hAnsi="Times New Roman" w:cs="Times New Roman"/>
          <w:sz w:val="24"/>
          <w:szCs w:val="24"/>
        </w:rPr>
      </w:pPr>
    </w:p>
    <w:p w14:paraId="44ACDFEE" w14:textId="12D536FA" w:rsidR="00745D68" w:rsidRPr="004C1BFE" w:rsidRDefault="00F80AD1" w:rsidP="00946F4D">
      <w:pPr>
        <w:pStyle w:val="Heading3"/>
        <w:numPr>
          <w:ilvl w:val="2"/>
          <w:numId w:val="11"/>
        </w:numPr>
        <w:spacing w:line="360" w:lineRule="auto"/>
        <w:ind w:left="0" w:firstLine="0"/>
        <w:jc w:val="both"/>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839" w:name="_Toc80316149"/>
      <w:bookmarkStart w:id="840" w:name="_Toc81991954"/>
      <w:bookmarkStart w:id="841" w:name="_Toc82014654"/>
      <w:bookmarkStart w:id="842" w:name="_Toc82014913"/>
      <w:bookmarkStart w:id="843" w:name="_Toc82811645"/>
      <w:bookmarkStart w:id="844" w:name="_Toc82813161"/>
      <w:bookmarkStart w:id="845" w:name="_Toc83426146"/>
      <w:bookmarkStart w:id="846" w:name="_Toc87143672"/>
      <w:bookmarkStart w:id="847" w:name="_Toc91820178"/>
      <w:r w:rsidRPr="004C1BFE">
        <w:rPr>
          <w:rFonts w:ascii="Times New Roman" w:hAnsi="Times New Roman"/>
          <w:b/>
          <w:bCs/>
          <w:i w:val="0"/>
          <w:iCs w:val="0"/>
          <w:sz w:val="28"/>
          <w:szCs w:val="28"/>
        </w:rPr>
        <w:t>Evaluation</w:t>
      </w:r>
      <w:bookmarkEnd w:id="839"/>
      <w:bookmarkEnd w:id="840"/>
      <w:bookmarkEnd w:id="841"/>
      <w:bookmarkEnd w:id="842"/>
      <w:bookmarkEnd w:id="843"/>
      <w:bookmarkEnd w:id="844"/>
      <w:bookmarkEnd w:id="845"/>
      <w:bookmarkEnd w:id="846"/>
      <w:bookmarkEnd w:id="847"/>
    </w:p>
    <w:p w14:paraId="0A83A441" w14:textId="77777777" w:rsidR="0029768E" w:rsidRPr="004C1BFE" w:rsidRDefault="0029768E" w:rsidP="00AD135E">
      <w:pPr>
        <w:spacing w:after="0" w:line="360" w:lineRule="auto"/>
        <w:ind w:firstLine="720"/>
        <w:rPr>
          <w:rFonts w:ascii="Times New Roman" w:hAnsi="Times New Roman" w:cs="Times New Roman"/>
          <w:iCs/>
          <w:sz w:val="24"/>
          <w:szCs w:val="24"/>
          <w:shd w:val="clear" w:color="auto" w:fill="FFFFFF"/>
        </w:rPr>
      </w:pPr>
    </w:p>
    <w:p w14:paraId="6E48414C" w14:textId="3A519262" w:rsidR="00D879AB" w:rsidRPr="004C1BFE" w:rsidRDefault="00D879AB"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iCs/>
          <w:sz w:val="24"/>
          <w:szCs w:val="24"/>
          <w:shd w:val="clear" w:color="auto" w:fill="FFFFFF"/>
        </w:rPr>
        <w:t xml:space="preserve">Technical evaluation </w:t>
      </w:r>
      <w:r w:rsidR="00740B03" w:rsidRPr="004C1BFE">
        <w:rPr>
          <w:rFonts w:ascii="Times New Roman" w:hAnsi="Times New Roman" w:cs="Times New Roman"/>
          <w:iCs/>
          <w:sz w:val="24"/>
          <w:szCs w:val="24"/>
          <w:shd w:val="clear" w:color="auto" w:fill="FFFFFF"/>
        </w:rPr>
        <w:t>metrics</w:t>
      </w:r>
      <w:r w:rsidRPr="004C1BFE">
        <w:rPr>
          <w:rFonts w:ascii="Times New Roman" w:hAnsi="Times New Roman" w:cs="Times New Roman"/>
          <w:iCs/>
          <w:sz w:val="24"/>
          <w:szCs w:val="24"/>
          <w:shd w:val="clear" w:color="auto" w:fill="FFFFFF"/>
        </w:rPr>
        <w:t xml:space="preserve"> included the Dice score, </w:t>
      </w:r>
      <w:proofErr w:type="spellStart"/>
      <w:r w:rsidRPr="004C1BFE">
        <w:rPr>
          <w:rFonts w:ascii="Times New Roman" w:hAnsi="Times New Roman" w:cs="Times New Roman"/>
          <w:iCs/>
          <w:sz w:val="24"/>
          <w:szCs w:val="24"/>
          <w:shd w:val="clear" w:color="auto" w:fill="FFFFFF"/>
        </w:rPr>
        <w:t>IoU</w:t>
      </w:r>
      <w:proofErr w:type="spellEnd"/>
      <w:r w:rsidRPr="004C1BFE">
        <w:rPr>
          <w:rFonts w:ascii="Times New Roman" w:hAnsi="Times New Roman" w:cs="Times New Roman"/>
          <w:iCs/>
          <w:sz w:val="24"/>
          <w:szCs w:val="24"/>
          <w:shd w:val="clear" w:color="auto" w:fill="FFFFFF"/>
        </w:rPr>
        <w:t xml:space="preserve">, sensitivity, specificity, Hausdorff distance, and STSD. These metrics </w:t>
      </w:r>
      <w:r w:rsidR="00932BAC" w:rsidRPr="004C1BFE">
        <w:rPr>
          <w:rFonts w:ascii="Times New Roman" w:hAnsi="Times New Roman" w:cs="Times New Roman"/>
          <w:iCs/>
          <w:sz w:val="24"/>
          <w:szCs w:val="24"/>
          <w:shd w:val="clear" w:color="auto" w:fill="FFFFFF"/>
        </w:rPr>
        <w:t>were</w:t>
      </w:r>
      <w:r w:rsidRPr="004C1BFE">
        <w:rPr>
          <w:rFonts w:ascii="Times New Roman" w:hAnsi="Times New Roman" w:cs="Times New Roman"/>
          <w:iCs/>
          <w:sz w:val="24"/>
          <w:szCs w:val="24"/>
          <w:shd w:val="clear" w:color="auto" w:fill="FFFFFF"/>
        </w:rPr>
        <w:t xml:space="preserve"> defined in </w:t>
      </w:r>
      <w:r w:rsidR="000E7934" w:rsidRPr="004C1BFE">
        <w:rPr>
          <w:rFonts w:ascii="Times New Roman" w:hAnsi="Times New Roman" w:cs="Times New Roman"/>
          <w:b/>
          <w:bCs/>
          <w:iCs/>
          <w:sz w:val="24"/>
          <w:szCs w:val="24"/>
          <w:shd w:val="clear" w:color="auto" w:fill="FFFFFF"/>
        </w:rPr>
        <w:t>Chapter 3.6.1</w:t>
      </w:r>
      <w:r w:rsidRPr="004C1BFE">
        <w:rPr>
          <w:rFonts w:ascii="Times New Roman" w:hAnsi="Times New Roman" w:cs="Times New Roman"/>
          <w:iCs/>
          <w:sz w:val="24"/>
          <w:szCs w:val="24"/>
          <w:shd w:val="clear" w:color="auto" w:fill="FFFFFF"/>
        </w:rPr>
        <w:t xml:space="preserve">. </w:t>
      </w:r>
      <w:r w:rsidRPr="004C1BFE">
        <w:rPr>
          <w:rFonts w:ascii="Times New Roman" w:hAnsi="Times New Roman" w:cs="Times New Roman"/>
          <w:sz w:val="24"/>
          <w:szCs w:val="24"/>
        </w:rPr>
        <w:t>The technical measure used for AWT estimation was the average pixel-wise error which quantified the error of each predicted AWT value with</w:t>
      </w:r>
    </w:p>
    <w:p w14:paraId="64FDE935" w14:textId="77777777" w:rsidR="00D879AB" w:rsidRPr="004C1BFE" w:rsidRDefault="00D879AB" w:rsidP="00AD135E">
      <w:pPr>
        <w:spacing w:after="0" w:line="360" w:lineRule="auto"/>
        <w:ind w:firstLine="202"/>
        <w:jc w:val="right"/>
        <w:rPr>
          <w:rFonts w:ascii="Times New Roman" w:hAnsi="Times New Roman" w:cs="Times New Roman"/>
          <w:sz w:val="24"/>
          <w:szCs w:val="24"/>
        </w:rPr>
      </w:pPr>
    </w:p>
    <w:p w14:paraId="7BE885F8" w14:textId="327F8C92" w:rsidR="00D879AB" w:rsidRPr="004C1BFE" w:rsidRDefault="00D879AB" w:rsidP="00AD135E">
      <w:pPr>
        <w:spacing w:after="0" w:line="360" w:lineRule="auto"/>
        <w:ind w:firstLine="202"/>
        <w:jc w:val="right"/>
        <w:rPr>
          <w:rFonts w:ascii="Times New Roman" w:hAnsi="Times New Roman" w:cs="Times New Roman"/>
          <w:sz w:val="24"/>
          <w:szCs w:val="24"/>
        </w:rPr>
      </w:pPr>
      <w:bookmarkStart w:id="848" w:name="_Toc80405625"/>
      <w:bookmarkStart w:id="849" w:name="_Toc91983893"/>
      <m:oMath>
        <m:r>
          <w:rPr>
            <w:rFonts w:ascii="Cambria Math" w:hAnsi="Cambria Math" w:cs="Times New Roman"/>
            <w:sz w:val="24"/>
            <w:szCs w:val="24"/>
          </w:rPr>
          <m:t>Erro</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pixelwise</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m</m:t>
            </m:r>
          </m:den>
        </m:f>
        <m:nary>
          <m:naryPr>
            <m:chr m:val="∑"/>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m</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|atria-</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|atria</m:t>
                </m:r>
              </m:e>
            </m:d>
          </m:e>
        </m:nary>
        <m:r>
          <w:rPr>
            <w:rFonts w:ascii="Cambria Math" w:hAnsi="Cambria Math" w:cs="Times New Roman"/>
            <w:sz w:val="24"/>
            <w:szCs w:val="24"/>
          </w:rPr>
          <m:t xml:space="preserve">  </m:t>
        </m:r>
      </m:oMath>
      <w:r w:rsidRPr="004C1BFE">
        <w:rPr>
          <w:rFonts w:ascii="Times New Roman" w:hAnsi="Times New Roman" w:cs="Times New Roman"/>
          <w:sz w:val="24"/>
          <w:szCs w:val="24"/>
        </w:rPr>
        <w:tab/>
      </w:r>
      <w:r w:rsidR="0012273E" w:rsidRPr="004C1BFE">
        <w:rPr>
          <w:rFonts w:ascii="Times New Roman" w:hAnsi="Times New Roman" w:cs="Times New Roman"/>
          <w:sz w:val="24"/>
          <w:szCs w:val="24"/>
        </w:rPr>
        <w:tab/>
      </w:r>
      <w:r w:rsidR="0052640A" w:rsidRPr="004C1BFE">
        <w:rPr>
          <w:rFonts w:ascii="Times New Roman" w:hAnsi="Times New Roman" w:cs="Times New Roman"/>
          <w:sz w:val="24"/>
          <w:szCs w:val="24"/>
        </w:rPr>
        <w:t>(</w:t>
      </w:r>
      <w:r w:rsidR="00DF2BA3" w:rsidRPr="004C1BFE">
        <w:rPr>
          <w:rFonts w:ascii="Times New Roman" w:hAnsi="Times New Roman" w:cs="Times New Roman"/>
          <w:b/>
          <w:bCs/>
          <w:sz w:val="24"/>
          <w:szCs w:val="24"/>
        </w:rPr>
        <w:t>Equation 7.</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Equation_7.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7</w:t>
      </w:r>
      <w:r w:rsidR="00DF2BA3"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848"/>
      <w:bookmarkEnd w:id="849"/>
    </w:p>
    <w:p w14:paraId="226874A1" w14:textId="77777777" w:rsidR="00D879AB" w:rsidRPr="004C1BFE" w:rsidRDefault="00D879AB" w:rsidP="00AD135E">
      <w:pPr>
        <w:spacing w:after="0" w:line="360" w:lineRule="auto"/>
        <w:rPr>
          <w:rFonts w:ascii="Times New Roman" w:hAnsi="Times New Roman" w:cs="Times New Roman"/>
          <w:sz w:val="24"/>
          <w:szCs w:val="24"/>
        </w:rPr>
      </w:pPr>
    </w:p>
    <w:p w14:paraId="615AD9A6" w14:textId="724E847B" w:rsidR="00556686" w:rsidRPr="004C1BFE" w:rsidRDefault="00D879AB"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to show the absolute error of the CNN</w:t>
      </w:r>
      <w:r w:rsidR="00B70293" w:rsidRPr="004C1BFE">
        <w:rPr>
          <w:rFonts w:ascii="Times New Roman" w:hAnsi="Times New Roman" w:cs="Times New Roman"/>
          <w:sz w:val="24"/>
          <w:szCs w:val="24"/>
        </w:rPr>
        <w:t xml:space="preserve"> between the </w:t>
      </w:r>
      <w:r w:rsidR="005A4244" w:rsidRPr="004C1BFE">
        <w:rPr>
          <w:rFonts w:ascii="Times New Roman" w:hAnsi="Times New Roman" w:cs="Times New Roman"/>
          <w:i/>
          <w:iCs/>
          <w:sz w:val="24"/>
          <w:szCs w:val="24"/>
        </w:rPr>
        <w:t>m</w:t>
      </w:r>
      <w:r w:rsidR="005A4244" w:rsidRPr="004C1BFE">
        <w:rPr>
          <w:rFonts w:ascii="Times New Roman" w:hAnsi="Times New Roman" w:cs="Times New Roman"/>
          <w:sz w:val="24"/>
          <w:szCs w:val="24"/>
        </w:rPr>
        <w:t xml:space="preserve"> </w:t>
      </w:r>
      <w:r w:rsidR="00A55037" w:rsidRPr="004C1BFE">
        <w:rPr>
          <w:rFonts w:ascii="Times New Roman" w:hAnsi="Times New Roman" w:cs="Times New Roman"/>
          <w:sz w:val="24"/>
          <w:szCs w:val="24"/>
        </w:rPr>
        <w:t xml:space="preserve">predicted, </w:t>
      </w:r>
      <w:proofErr w:type="spellStart"/>
      <w:r w:rsidR="00A55037" w:rsidRPr="004C1BFE">
        <w:rPr>
          <w:rFonts w:ascii="Times New Roman" w:hAnsi="Times New Roman" w:cs="Times New Roman"/>
          <w:i/>
          <w:iCs/>
          <w:sz w:val="24"/>
          <w:szCs w:val="24"/>
        </w:rPr>
        <w:t>x’|atria</w:t>
      </w:r>
      <w:proofErr w:type="spellEnd"/>
      <w:r w:rsidR="00A55037" w:rsidRPr="004C1BFE">
        <w:rPr>
          <w:rFonts w:ascii="Times New Roman" w:hAnsi="Times New Roman" w:cs="Times New Roman"/>
          <w:sz w:val="24"/>
          <w:szCs w:val="24"/>
        </w:rPr>
        <w:t xml:space="preserve">, and ground truth, </w:t>
      </w:r>
      <w:proofErr w:type="spellStart"/>
      <w:r w:rsidR="00A55037" w:rsidRPr="004C1BFE">
        <w:rPr>
          <w:rFonts w:ascii="Times New Roman" w:hAnsi="Times New Roman" w:cs="Times New Roman"/>
          <w:i/>
          <w:iCs/>
          <w:sz w:val="24"/>
          <w:szCs w:val="24"/>
        </w:rPr>
        <w:t>x|atria</w:t>
      </w:r>
      <w:proofErr w:type="spellEnd"/>
      <w:r w:rsidR="00A55037" w:rsidRPr="004C1BFE">
        <w:rPr>
          <w:rFonts w:ascii="Times New Roman" w:hAnsi="Times New Roman" w:cs="Times New Roman"/>
          <w:sz w:val="24"/>
          <w:szCs w:val="24"/>
        </w:rPr>
        <w:t>, AWT values within the atrial wall pixels.</w:t>
      </w:r>
    </w:p>
    <w:p w14:paraId="030B94C4" w14:textId="5745F61F" w:rsidR="00D879AB" w:rsidRPr="004C1BFE" w:rsidRDefault="00D879AB"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technical measure</w:t>
      </w:r>
      <w:r w:rsidR="005161DB" w:rsidRPr="004C1BFE">
        <w:rPr>
          <w:rFonts w:ascii="Times New Roman" w:hAnsi="Times New Roman" w:cs="Times New Roman"/>
          <w:sz w:val="24"/>
          <w:szCs w:val="24"/>
        </w:rPr>
        <w:t>s</w:t>
      </w:r>
      <w:r w:rsidRPr="004C1BFE">
        <w:rPr>
          <w:rFonts w:ascii="Times New Roman" w:hAnsi="Times New Roman" w:cs="Times New Roman"/>
          <w:sz w:val="24"/>
          <w:szCs w:val="24"/>
        </w:rPr>
        <w:t xml:space="preserve"> used for fibrosis quantification was the Kolmogorov-Smirnov (KS) score which measure</w:t>
      </w:r>
      <w:r w:rsidR="00DB46E9" w:rsidRPr="004C1BFE">
        <w:rPr>
          <w:rFonts w:ascii="Times New Roman" w:hAnsi="Times New Roman" w:cs="Times New Roman"/>
          <w:sz w:val="24"/>
          <w:szCs w:val="24"/>
        </w:rPr>
        <w:t>d</w:t>
      </w:r>
      <w:r w:rsidRPr="004C1BFE">
        <w:rPr>
          <w:rFonts w:ascii="Times New Roman" w:hAnsi="Times New Roman" w:cs="Times New Roman"/>
          <w:sz w:val="24"/>
          <w:szCs w:val="24"/>
        </w:rPr>
        <w:t xml:space="preserve"> the correlation between the ground truth and predicted spatial distributions of the fibrosis in the LA and RA walls. The KS score was defined as</w:t>
      </w:r>
    </w:p>
    <w:p w14:paraId="6E56C837" w14:textId="77777777" w:rsidR="00D879AB" w:rsidRPr="004C1BFE" w:rsidRDefault="00D879AB" w:rsidP="00AD135E">
      <w:pPr>
        <w:spacing w:after="0" w:line="360" w:lineRule="auto"/>
        <w:rPr>
          <w:rFonts w:ascii="Times New Roman" w:hAnsi="Times New Roman" w:cs="Times New Roman"/>
          <w:sz w:val="24"/>
          <w:szCs w:val="24"/>
        </w:rPr>
      </w:pPr>
    </w:p>
    <w:p w14:paraId="124BDBD9" w14:textId="1866257B" w:rsidR="00D879AB" w:rsidRPr="004C1BFE" w:rsidRDefault="00D879AB" w:rsidP="00AD135E">
      <w:pPr>
        <w:autoSpaceDE w:val="0"/>
        <w:autoSpaceDN w:val="0"/>
        <w:adjustRightInd w:val="0"/>
        <w:spacing w:after="0" w:line="360" w:lineRule="auto"/>
        <w:jc w:val="right"/>
        <w:rPr>
          <w:rFonts w:ascii="Times New Roman" w:hAnsi="Times New Roman" w:cs="Times New Roman"/>
          <w:sz w:val="24"/>
          <w:szCs w:val="24"/>
        </w:rPr>
      </w:pPr>
      <w:bookmarkStart w:id="850" w:name="_Toc80405626"/>
      <w:bookmarkStart w:id="851" w:name="_Toc91983894"/>
      <m:oMath>
        <m:r>
          <w:rPr>
            <w:rFonts w:ascii="Cambria Math" w:hAnsi="Cambria Math" w:cs="Times New Roman"/>
            <w:sz w:val="24"/>
            <w:szCs w:val="24"/>
          </w:rPr>
          <m:t>KS=1-Max|</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A</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B</m:t>
            </m:r>
          </m:sub>
        </m:sSub>
        <m:r>
          <w:rPr>
            <w:rFonts w:ascii="Cambria Math" w:hAnsi="Cambria Math" w:cs="Times New Roman"/>
            <w:sz w:val="24"/>
            <w:szCs w:val="24"/>
          </w:rPr>
          <m:t>(x)|</m:t>
        </m:r>
      </m:oMath>
      <w:r w:rsidRPr="004C1BFE">
        <w:rPr>
          <w:rFonts w:ascii="Times New Roman" w:hAnsi="Times New Roman" w:cs="Times New Roman"/>
          <w:sz w:val="24"/>
          <w:szCs w:val="24"/>
        </w:rPr>
        <w:tab/>
      </w:r>
      <w:r w:rsidRPr="004C1BFE">
        <w:rPr>
          <w:rFonts w:ascii="Times New Roman" w:hAnsi="Times New Roman" w:cs="Times New Roman"/>
          <w:sz w:val="24"/>
          <w:szCs w:val="24"/>
        </w:rPr>
        <w:tab/>
        <w:t>(</w:t>
      </w:r>
      <w:r w:rsidR="00DF2BA3" w:rsidRPr="004C1BFE">
        <w:rPr>
          <w:rFonts w:ascii="Times New Roman" w:hAnsi="Times New Roman" w:cs="Times New Roman"/>
          <w:b/>
          <w:bCs/>
          <w:sz w:val="24"/>
          <w:szCs w:val="24"/>
        </w:rPr>
        <w:t>Equation 7.</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Equation_7.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8</w:t>
      </w:r>
      <w:r w:rsidR="00DF2BA3"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850"/>
      <w:bookmarkEnd w:id="851"/>
    </w:p>
    <w:p w14:paraId="033DD39A" w14:textId="77777777" w:rsidR="00D879AB" w:rsidRPr="004C1BFE" w:rsidRDefault="00D879AB" w:rsidP="00AD135E">
      <w:pPr>
        <w:spacing w:after="0" w:line="360" w:lineRule="auto"/>
        <w:rPr>
          <w:rFonts w:ascii="Times New Roman" w:hAnsi="Times New Roman" w:cs="Times New Roman"/>
          <w:sz w:val="24"/>
          <w:szCs w:val="24"/>
        </w:rPr>
      </w:pPr>
    </w:p>
    <w:p w14:paraId="7B71DAAE" w14:textId="18F4EB23" w:rsidR="00D879AB" w:rsidRPr="004C1BFE" w:rsidRDefault="00D879AB" w:rsidP="00AD135E">
      <w:pPr>
        <w:spacing w:after="0" w:line="360" w:lineRule="auto"/>
        <w:rPr>
          <w:rFonts w:ascii="Times New Roman" w:hAnsi="Times New Roman" w:cs="Times New Roman"/>
          <w:iCs/>
          <w:sz w:val="24"/>
          <w:szCs w:val="24"/>
          <w:shd w:val="clear" w:color="auto" w:fill="FFFFFF"/>
        </w:rPr>
      </w:pPr>
      <w:r w:rsidRPr="004C1BFE">
        <w:rPr>
          <w:rFonts w:ascii="Times New Roman" w:hAnsi="Times New Roman" w:cs="Times New Roman"/>
          <w:sz w:val="24"/>
          <w:szCs w:val="24"/>
        </w:rPr>
        <w:t xml:space="preserve">where </w:t>
      </w:r>
      <w:r w:rsidRPr="004C1BFE">
        <w:rPr>
          <w:rFonts w:ascii="Times New Roman" w:hAnsi="Times New Roman" w:cs="Times New Roman"/>
          <w:i/>
          <w:sz w:val="24"/>
          <w:szCs w:val="24"/>
        </w:rPr>
        <w:t>F</w:t>
      </w:r>
      <w:r w:rsidRPr="004C1BFE">
        <w:rPr>
          <w:rFonts w:ascii="Times New Roman" w:hAnsi="Times New Roman" w:cs="Times New Roman"/>
          <w:i/>
          <w:sz w:val="24"/>
          <w:szCs w:val="24"/>
          <w:vertAlign w:val="subscript"/>
        </w:rPr>
        <w:t>A</w:t>
      </w:r>
      <w:r w:rsidRPr="004C1BFE">
        <w:rPr>
          <w:rFonts w:ascii="Times New Roman" w:hAnsi="Times New Roman" w:cs="Times New Roman"/>
          <w:i/>
          <w:sz w:val="24"/>
          <w:szCs w:val="24"/>
          <w:vertAlign w:val="subscript"/>
        </w:rPr>
        <w:softHyphen/>
      </w:r>
      <w:r w:rsidRPr="004C1BFE">
        <w:rPr>
          <w:rFonts w:ascii="Times New Roman" w:hAnsi="Times New Roman" w:cs="Times New Roman"/>
          <w:i/>
          <w:sz w:val="24"/>
          <w:szCs w:val="24"/>
        </w:rPr>
        <w:t xml:space="preserve">(x) </w:t>
      </w:r>
      <w:r w:rsidRPr="004C1BFE">
        <w:rPr>
          <w:rFonts w:ascii="Times New Roman" w:hAnsi="Times New Roman" w:cs="Times New Roman"/>
          <w:sz w:val="24"/>
          <w:szCs w:val="24"/>
        </w:rPr>
        <w:t>and</w:t>
      </w:r>
      <w:r w:rsidRPr="004C1BFE">
        <w:rPr>
          <w:rFonts w:ascii="Times New Roman" w:hAnsi="Times New Roman" w:cs="Times New Roman"/>
          <w:i/>
          <w:sz w:val="24"/>
          <w:szCs w:val="24"/>
        </w:rPr>
        <w:t xml:space="preserve"> F</w:t>
      </w:r>
      <w:r w:rsidRPr="004C1BFE">
        <w:rPr>
          <w:rFonts w:ascii="Times New Roman" w:hAnsi="Times New Roman" w:cs="Times New Roman"/>
          <w:i/>
          <w:sz w:val="24"/>
          <w:szCs w:val="24"/>
          <w:vertAlign w:val="subscript"/>
        </w:rPr>
        <w:t>B</w:t>
      </w:r>
      <w:r w:rsidRPr="004C1BFE">
        <w:rPr>
          <w:rFonts w:ascii="Times New Roman" w:hAnsi="Times New Roman" w:cs="Times New Roman"/>
          <w:i/>
          <w:sz w:val="24"/>
          <w:szCs w:val="24"/>
        </w:rPr>
        <w:t xml:space="preserve">(x) </w:t>
      </w:r>
      <w:r w:rsidRPr="004C1BFE">
        <w:rPr>
          <w:rFonts w:ascii="Times New Roman" w:hAnsi="Times New Roman" w:cs="Times New Roman"/>
          <w:sz w:val="24"/>
          <w:szCs w:val="24"/>
        </w:rPr>
        <w:t xml:space="preserve">were the cumulative frequency distributions of the prediction, </w:t>
      </w:r>
      <w:r w:rsidRPr="004C1BFE">
        <w:rPr>
          <w:rFonts w:ascii="Times New Roman" w:hAnsi="Times New Roman" w:cs="Times New Roman"/>
          <w:i/>
          <w:sz w:val="24"/>
          <w:szCs w:val="24"/>
        </w:rPr>
        <w:t>A</w:t>
      </w:r>
      <w:r w:rsidRPr="004C1BFE">
        <w:rPr>
          <w:rFonts w:ascii="Times New Roman" w:hAnsi="Times New Roman" w:cs="Times New Roman"/>
          <w:sz w:val="24"/>
          <w:szCs w:val="24"/>
        </w:rPr>
        <w:t xml:space="preserve">, and ground truth, </w:t>
      </w:r>
      <w:r w:rsidRPr="004C1BFE">
        <w:rPr>
          <w:rFonts w:ascii="Times New Roman" w:hAnsi="Times New Roman" w:cs="Times New Roman"/>
          <w:i/>
          <w:sz w:val="24"/>
          <w:szCs w:val="24"/>
        </w:rPr>
        <w:t>B</w:t>
      </w:r>
      <w:r w:rsidRPr="004C1BFE">
        <w:rPr>
          <w:rFonts w:ascii="Times New Roman" w:hAnsi="Times New Roman" w:cs="Times New Roman"/>
          <w:sz w:val="24"/>
          <w:szCs w:val="24"/>
        </w:rPr>
        <w:t>, LA fibrosis coordinates in 3D.</w:t>
      </w:r>
      <w:r w:rsidR="00772026" w:rsidRPr="004C1BFE">
        <w:rPr>
          <w:rFonts w:ascii="Times New Roman" w:hAnsi="Times New Roman" w:cs="Times New Roman"/>
          <w:sz w:val="24"/>
          <w:szCs w:val="24"/>
        </w:rPr>
        <w:t xml:space="preserve"> The KS score produced values between 0 to 1, where 1 represented the prediction and ground truth containing identical distributions.</w:t>
      </w:r>
    </w:p>
    <w:p w14:paraId="3B90CD36" w14:textId="25EE03E6" w:rsidR="009534D0" w:rsidRPr="004C1BFE" w:rsidRDefault="00D879AB" w:rsidP="00AD135E">
      <w:pPr>
        <w:autoSpaceDE w:val="0"/>
        <w:autoSpaceDN w:val="0"/>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iCs/>
          <w:sz w:val="24"/>
          <w:szCs w:val="24"/>
          <w:shd w:val="clear" w:color="auto" w:fill="FFFFFF"/>
        </w:rPr>
        <w:t xml:space="preserve">We also </w:t>
      </w:r>
      <w:r w:rsidR="00772026" w:rsidRPr="004C1BFE">
        <w:rPr>
          <w:rFonts w:ascii="Times New Roman" w:hAnsi="Times New Roman" w:cs="Times New Roman"/>
          <w:iCs/>
          <w:sz w:val="24"/>
          <w:szCs w:val="24"/>
          <w:shd w:val="clear" w:color="auto" w:fill="FFFFFF"/>
        </w:rPr>
        <w:t xml:space="preserve">evaluated biological </w:t>
      </w:r>
      <w:r w:rsidR="00740B03" w:rsidRPr="004C1BFE">
        <w:rPr>
          <w:rFonts w:ascii="Times New Roman" w:hAnsi="Times New Roman" w:cs="Times New Roman"/>
          <w:iCs/>
          <w:sz w:val="24"/>
          <w:szCs w:val="24"/>
          <w:shd w:val="clear" w:color="auto" w:fill="FFFFFF"/>
        </w:rPr>
        <w:t>metrics</w:t>
      </w:r>
      <w:r w:rsidR="00772026" w:rsidRPr="004C1BFE">
        <w:rPr>
          <w:rFonts w:ascii="Times New Roman" w:hAnsi="Times New Roman" w:cs="Times New Roman"/>
          <w:iCs/>
          <w:sz w:val="24"/>
          <w:szCs w:val="24"/>
          <w:shd w:val="clear" w:color="auto" w:fill="FFFFFF"/>
        </w:rPr>
        <w:t xml:space="preserve"> including the</w:t>
      </w:r>
      <w:r w:rsidRPr="004C1BFE">
        <w:rPr>
          <w:rFonts w:ascii="Times New Roman" w:hAnsi="Times New Roman" w:cs="Times New Roman"/>
          <w:iCs/>
          <w:sz w:val="24"/>
          <w:szCs w:val="24"/>
          <w:shd w:val="clear" w:color="auto" w:fill="FFFFFF"/>
        </w:rPr>
        <w:t xml:space="preserve"> atrial diameter and volume errors </w:t>
      </w:r>
      <w:r w:rsidRPr="004C1BFE">
        <w:rPr>
          <w:rFonts w:ascii="Times New Roman" w:hAnsi="Times New Roman" w:cs="Times New Roman"/>
          <w:iCs/>
          <w:sz w:val="24"/>
          <w:szCs w:val="24"/>
          <w:shd w:val="clear" w:color="auto" w:fill="FFFFFF"/>
        </w:rPr>
        <w:lastRenderedPageBreak/>
        <w:t xml:space="preserve">which is defined in </w:t>
      </w:r>
      <w:r w:rsidRPr="004C1BFE">
        <w:rPr>
          <w:rFonts w:ascii="Times New Roman" w:hAnsi="Times New Roman" w:cs="Times New Roman"/>
          <w:b/>
          <w:bCs/>
          <w:iCs/>
          <w:sz w:val="24"/>
          <w:szCs w:val="24"/>
          <w:shd w:val="clear" w:color="auto" w:fill="FFFFFF"/>
        </w:rPr>
        <w:t>Chapter</w:t>
      </w:r>
      <w:r w:rsidR="008B4A27" w:rsidRPr="004C1BFE">
        <w:rPr>
          <w:rFonts w:ascii="Times New Roman" w:hAnsi="Times New Roman" w:cs="Times New Roman"/>
          <w:b/>
          <w:bCs/>
          <w:iCs/>
          <w:sz w:val="24"/>
          <w:szCs w:val="24"/>
          <w:shd w:val="clear" w:color="auto" w:fill="FFFFFF"/>
        </w:rPr>
        <w:t xml:space="preserve"> 3.6.2</w:t>
      </w:r>
      <w:r w:rsidRPr="004C1BFE">
        <w:rPr>
          <w:rFonts w:ascii="Times New Roman" w:hAnsi="Times New Roman" w:cs="Times New Roman"/>
          <w:iCs/>
          <w:sz w:val="24"/>
          <w:szCs w:val="24"/>
          <w:shd w:val="clear" w:color="auto" w:fill="FFFFFF"/>
        </w:rPr>
        <w:t>.</w:t>
      </w:r>
      <w:r w:rsidR="00772026" w:rsidRPr="004C1BFE">
        <w:rPr>
          <w:sz w:val="24"/>
          <w:szCs w:val="24"/>
          <w:lang w:eastAsia="en-US"/>
        </w:rPr>
        <w:t xml:space="preserve"> </w:t>
      </w:r>
      <w:r w:rsidR="009534D0" w:rsidRPr="004C1BFE">
        <w:rPr>
          <w:rFonts w:ascii="Times New Roman" w:hAnsi="Times New Roman" w:cs="Times New Roman"/>
          <w:sz w:val="24"/>
          <w:szCs w:val="24"/>
        </w:rPr>
        <w:t xml:space="preserve">The biological </w:t>
      </w:r>
      <w:r w:rsidR="00C0733C" w:rsidRPr="004C1BFE">
        <w:rPr>
          <w:rFonts w:ascii="Times New Roman" w:hAnsi="Times New Roman" w:cs="Times New Roman"/>
          <w:iCs/>
          <w:sz w:val="24"/>
          <w:szCs w:val="24"/>
          <w:shd w:val="clear" w:color="auto" w:fill="FFFFFF"/>
        </w:rPr>
        <w:t xml:space="preserve">metrics </w:t>
      </w:r>
      <w:r w:rsidR="009534D0" w:rsidRPr="004C1BFE">
        <w:rPr>
          <w:rFonts w:ascii="Times New Roman" w:hAnsi="Times New Roman" w:cs="Times New Roman"/>
          <w:sz w:val="24"/>
          <w:szCs w:val="24"/>
        </w:rPr>
        <w:t xml:space="preserve">used for AWT estimation was the </w:t>
      </w:r>
      <w:r w:rsidR="00A36483" w:rsidRPr="004C1BFE">
        <w:rPr>
          <w:rFonts w:ascii="Times New Roman" w:hAnsi="Times New Roman" w:cs="Times New Roman"/>
          <w:sz w:val="24"/>
          <w:szCs w:val="24"/>
        </w:rPr>
        <w:t>relative</w:t>
      </w:r>
      <w:r w:rsidR="009534D0" w:rsidRPr="004C1BFE">
        <w:rPr>
          <w:rFonts w:ascii="Times New Roman" w:hAnsi="Times New Roman" w:cs="Times New Roman"/>
          <w:sz w:val="24"/>
          <w:szCs w:val="24"/>
        </w:rPr>
        <w:t xml:space="preserve"> difference between the mean LA and RA wall thicknesses of the predicted and ground truth maps. Lastly, the fibrosis error was measured as the difference between the fibrotic percentage </w:t>
      </w:r>
      <w:r w:rsidR="003A773C" w:rsidRPr="004C1BFE">
        <w:rPr>
          <w:rFonts w:ascii="Times New Roman" w:hAnsi="Times New Roman" w:cs="Times New Roman"/>
          <w:sz w:val="24"/>
          <w:szCs w:val="24"/>
        </w:rPr>
        <w:t>in</w:t>
      </w:r>
      <w:r w:rsidR="009534D0" w:rsidRPr="004C1BFE">
        <w:rPr>
          <w:rFonts w:ascii="Times New Roman" w:hAnsi="Times New Roman" w:cs="Times New Roman"/>
          <w:sz w:val="24"/>
          <w:szCs w:val="24"/>
        </w:rPr>
        <w:t xml:space="preserve"> the LA and RA wall pixels </w:t>
      </w:r>
      <w:r w:rsidR="003A773C" w:rsidRPr="004C1BFE">
        <w:rPr>
          <w:rFonts w:ascii="Times New Roman" w:hAnsi="Times New Roman" w:cs="Times New Roman"/>
          <w:sz w:val="24"/>
          <w:szCs w:val="24"/>
        </w:rPr>
        <w:t>of</w:t>
      </w:r>
      <w:r w:rsidR="009534D0" w:rsidRPr="004C1BFE">
        <w:rPr>
          <w:rFonts w:ascii="Times New Roman" w:hAnsi="Times New Roman" w:cs="Times New Roman"/>
          <w:sz w:val="24"/>
          <w:szCs w:val="24"/>
        </w:rPr>
        <w:t xml:space="preserve"> the predictions and ground truths.</w:t>
      </w:r>
    </w:p>
    <w:p w14:paraId="2DA4F49C" w14:textId="3D1D75B2" w:rsidR="00966714" w:rsidRPr="004C1BFE" w:rsidRDefault="00966714" w:rsidP="00AD135E">
      <w:pPr>
        <w:spacing w:after="0" w:line="360" w:lineRule="auto"/>
        <w:rPr>
          <w:rFonts w:ascii="Times New Roman" w:hAnsi="Times New Roman" w:cs="Times New Roman"/>
          <w:sz w:val="24"/>
          <w:szCs w:val="24"/>
        </w:rPr>
      </w:pPr>
    </w:p>
    <w:p w14:paraId="4098ED69" w14:textId="22516D71" w:rsidR="005A6A83" w:rsidRPr="004C1BFE" w:rsidRDefault="005A6A83" w:rsidP="00946F4D">
      <w:pPr>
        <w:pStyle w:val="Heading3"/>
        <w:numPr>
          <w:ilvl w:val="1"/>
          <w:numId w:val="11"/>
        </w:numPr>
        <w:spacing w:line="360" w:lineRule="auto"/>
        <w:rPr>
          <w:rFonts w:ascii="Times New Roman" w:hAnsi="Times New Roman"/>
          <w:b/>
          <w:bCs/>
          <w:i w:val="0"/>
          <w:iCs w:val="0"/>
          <w:sz w:val="32"/>
          <w:szCs w:val="32"/>
        </w:rPr>
      </w:pPr>
      <w:bookmarkStart w:id="852" w:name="_Toc80316151"/>
      <w:bookmarkStart w:id="853" w:name="_Toc81991955"/>
      <w:bookmarkStart w:id="854" w:name="_Toc82014655"/>
      <w:bookmarkStart w:id="855" w:name="_Toc82014914"/>
      <w:bookmarkStart w:id="856" w:name="_Toc82811646"/>
      <w:bookmarkStart w:id="857" w:name="_Toc82813162"/>
      <w:bookmarkStart w:id="858" w:name="_Toc83426147"/>
      <w:bookmarkStart w:id="859" w:name="_Toc87143673"/>
      <w:bookmarkStart w:id="860" w:name="_Toc91820179"/>
      <w:r w:rsidRPr="004C1BFE">
        <w:rPr>
          <w:rFonts w:ascii="Times New Roman" w:hAnsi="Times New Roman"/>
          <w:b/>
          <w:bCs/>
          <w:i w:val="0"/>
          <w:iCs w:val="0"/>
          <w:sz w:val="32"/>
          <w:szCs w:val="32"/>
        </w:rPr>
        <w:t>Results</w:t>
      </w:r>
      <w:bookmarkEnd w:id="852"/>
      <w:bookmarkEnd w:id="853"/>
      <w:bookmarkEnd w:id="854"/>
      <w:bookmarkEnd w:id="855"/>
      <w:bookmarkEnd w:id="856"/>
      <w:bookmarkEnd w:id="857"/>
      <w:bookmarkEnd w:id="858"/>
      <w:bookmarkEnd w:id="859"/>
      <w:bookmarkEnd w:id="860"/>
    </w:p>
    <w:p w14:paraId="045EB6D6" w14:textId="552F8FAA" w:rsidR="005A6A83" w:rsidRPr="004C1BFE" w:rsidRDefault="005A6A83" w:rsidP="00AD135E">
      <w:pPr>
        <w:widowControl/>
        <w:spacing w:after="0" w:line="360" w:lineRule="auto"/>
        <w:rPr>
          <w:rFonts w:ascii="Times New Roman" w:hAnsi="Times New Roman" w:cs="Times New Roman"/>
          <w:sz w:val="24"/>
          <w:szCs w:val="24"/>
        </w:rPr>
      </w:pPr>
    </w:p>
    <w:p w14:paraId="5AA7D218" w14:textId="281CB887" w:rsidR="00914EA4" w:rsidRPr="004C1BFE" w:rsidRDefault="00914EA4" w:rsidP="00946F4D">
      <w:pPr>
        <w:pStyle w:val="Heading3"/>
        <w:numPr>
          <w:ilvl w:val="2"/>
          <w:numId w:val="11"/>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861" w:name="_Toc80316152"/>
      <w:bookmarkStart w:id="862" w:name="_Toc81991956"/>
      <w:bookmarkStart w:id="863" w:name="_Toc82014656"/>
      <w:bookmarkStart w:id="864" w:name="_Toc82014915"/>
      <w:bookmarkStart w:id="865" w:name="_Toc82811647"/>
      <w:bookmarkStart w:id="866" w:name="_Toc82813163"/>
      <w:bookmarkStart w:id="867" w:name="_Toc83426148"/>
      <w:bookmarkStart w:id="868" w:name="_Toc87143674"/>
      <w:bookmarkStart w:id="869" w:name="_Toc91820180"/>
      <w:r w:rsidRPr="004C1BFE">
        <w:rPr>
          <w:rFonts w:ascii="Times New Roman" w:hAnsi="Times New Roman"/>
          <w:b/>
          <w:bCs/>
          <w:i w:val="0"/>
          <w:iCs w:val="0"/>
          <w:sz w:val="28"/>
          <w:szCs w:val="28"/>
        </w:rPr>
        <w:t>Accurate Atrial Chamber Segmentation</w:t>
      </w:r>
      <w:bookmarkEnd w:id="861"/>
      <w:bookmarkEnd w:id="862"/>
      <w:bookmarkEnd w:id="863"/>
      <w:bookmarkEnd w:id="864"/>
      <w:bookmarkEnd w:id="865"/>
      <w:bookmarkEnd w:id="866"/>
      <w:bookmarkEnd w:id="867"/>
      <w:bookmarkEnd w:id="868"/>
      <w:bookmarkEnd w:id="869"/>
    </w:p>
    <w:p w14:paraId="1CA75656" w14:textId="3369EAC3" w:rsidR="00914EA4" w:rsidRPr="004C1BFE" w:rsidRDefault="00914EA4" w:rsidP="00AD135E">
      <w:pPr>
        <w:widowControl/>
        <w:spacing w:after="0" w:line="360" w:lineRule="auto"/>
        <w:rPr>
          <w:rFonts w:ascii="Times New Roman" w:hAnsi="Times New Roman" w:cs="Times New Roman"/>
          <w:sz w:val="24"/>
          <w:szCs w:val="24"/>
        </w:rPr>
      </w:pPr>
    </w:p>
    <w:p w14:paraId="10220D74" w14:textId="2C0A31CA" w:rsidR="00BC3902" w:rsidRPr="004C1BFE" w:rsidRDefault="00BC3902" w:rsidP="00AD135E">
      <w:pPr>
        <w:spacing w:after="0" w:line="360" w:lineRule="auto"/>
        <w:ind w:firstLine="720"/>
        <w:rPr>
          <w:rFonts w:ascii="Times New Roman" w:hAnsi="Times New Roman" w:cs="Times New Roman"/>
          <w:bCs/>
          <w:sz w:val="24"/>
          <w:szCs w:val="24"/>
        </w:rPr>
      </w:pPr>
      <w:r w:rsidRPr="004C1BFE">
        <w:rPr>
          <w:rFonts w:ascii="Times New Roman" w:hAnsi="Times New Roman" w:cs="Times New Roman"/>
          <w:bCs/>
          <w:sz w:val="24"/>
          <w:szCs w:val="24"/>
        </w:rPr>
        <w:t>The segmentation accuracy of AtriaNet was evaluated on the three datasets described (</w:t>
      </w:r>
      <w:r w:rsidR="00297B78" w:rsidRPr="004C1BFE">
        <w:rPr>
          <w:rFonts w:ascii="Times New Roman" w:hAnsi="Times New Roman" w:cs="Times New Roman"/>
          <w:b/>
          <w:sz w:val="24"/>
          <w:szCs w:val="24"/>
        </w:rPr>
        <w:t>Figure 7.4</w:t>
      </w:r>
      <w:r w:rsidRPr="004C1BFE">
        <w:rPr>
          <w:rFonts w:ascii="Times New Roman" w:hAnsi="Times New Roman" w:cs="Times New Roman"/>
          <w:bCs/>
          <w:sz w:val="24"/>
          <w:szCs w:val="24"/>
        </w:rPr>
        <w:t xml:space="preserve">). We first quantified the overlap between the human expert annotations and predicted atrial segmentation using the Dice score. We then assessed the anatomical accuracy of the predictions by </w:t>
      </w:r>
      <w:r w:rsidR="00B70293" w:rsidRPr="004C1BFE">
        <w:rPr>
          <w:rFonts w:ascii="Times New Roman" w:hAnsi="Times New Roman" w:cs="Times New Roman"/>
          <w:bCs/>
          <w:sz w:val="24"/>
          <w:szCs w:val="24"/>
        </w:rPr>
        <w:t>analysing</w:t>
      </w:r>
      <w:r w:rsidRPr="004C1BFE">
        <w:rPr>
          <w:rFonts w:ascii="Times New Roman" w:hAnsi="Times New Roman" w:cs="Times New Roman"/>
          <w:bCs/>
          <w:sz w:val="24"/>
          <w:szCs w:val="24"/>
        </w:rPr>
        <w:t xml:space="preserve"> STSD errors from the ground truth. All results presented were obtained by evaluating AtriaNet on the testing set during development and parameter tuning.</w:t>
      </w:r>
    </w:p>
    <w:p w14:paraId="056ACA20" w14:textId="49788009" w:rsidR="00BC3902" w:rsidRPr="004C1BFE" w:rsidRDefault="00BC3902" w:rsidP="00AD135E">
      <w:pPr>
        <w:spacing w:after="0" w:line="360" w:lineRule="auto"/>
        <w:rPr>
          <w:rFonts w:ascii="Times New Roman" w:hAnsi="Times New Roman" w:cs="Times New Roman"/>
          <w:bCs/>
          <w:sz w:val="24"/>
          <w:szCs w:val="24"/>
        </w:rPr>
      </w:pPr>
      <w:r w:rsidRPr="004C1BFE">
        <w:rPr>
          <w:rFonts w:ascii="Times New Roman" w:hAnsi="Times New Roman" w:cs="Times New Roman"/>
          <w:bCs/>
          <w:sz w:val="24"/>
          <w:szCs w:val="24"/>
        </w:rPr>
        <w:tab/>
        <w:t>The Dice score of AtriaNet on the 2D UK Biobank cine-MRIs was 95.6% and 96.1% for the LA and RA cavities respectively (</w:t>
      </w:r>
      <w:r w:rsidR="002A100B" w:rsidRPr="004C1BFE">
        <w:rPr>
          <w:rFonts w:ascii="Times New Roman" w:hAnsi="Times New Roman" w:cs="Times New Roman"/>
          <w:b/>
          <w:sz w:val="24"/>
          <w:szCs w:val="24"/>
        </w:rPr>
        <w:t>Figure 7.4</w:t>
      </w:r>
      <w:r w:rsidRPr="004C1BFE">
        <w:rPr>
          <w:rFonts w:ascii="Times New Roman" w:hAnsi="Times New Roman" w:cs="Times New Roman"/>
          <w:b/>
          <w:sz w:val="24"/>
          <w:szCs w:val="24"/>
        </w:rPr>
        <w:t>A</w:t>
      </w:r>
      <w:r w:rsidRPr="004C1BFE">
        <w:rPr>
          <w:rFonts w:ascii="Times New Roman" w:hAnsi="Times New Roman" w:cs="Times New Roman"/>
          <w:bCs/>
          <w:sz w:val="24"/>
          <w:szCs w:val="24"/>
        </w:rPr>
        <w:t xml:space="preserve">). Expectedly, the Dice scores were 1% to 2% higher for the end-diastole images due to the increased atrial areas in the scans. The low standard deviation of 2% suggested extremely consistent performance for both chambers. The results surpassed prior studies that used the same ratios of training, testing and validation with their datasets </w:t>
      </w:r>
      <w:r w:rsidRPr="004C1BFE">
        <w:rPr>
          <w:rFonts w:ascii="Times New Roman" w:hAnsi="Times New Roman" w:cs="Times New Roman"/>
          <w:bCs/>
          <w:sz w:val="24"/>
          <w:szCs w:val="24"/>
        </w:rPr>
        <w:fldChar w:fldCharType="begin"/>
      </w:r>
      <w:r w:rsidR="00A94C6B">
        <w:rPr>
          <w:rFonts w:ascii="Times New Roman" w:hAnsi="Times New Roman" w:cs="Times New Roman"/>
          <w:bCs/>
          <w:sz w:val="24"/>
          <w:szCs w:val="24"/>
        </w:rPr>
        <w:instrText xml:space="preserve"> ADDIN EN.CITE &lt;EndNote&gt;&lt;Cite&gt;&lt;Author&gt;Bai&lt;/Author&gt;&lt;Year&gt;2018&lt;/Year&gt;&lt;RecNum&gt;52&lt;/RecNum&gt;&lt;DisplayText&gt;[274]&lt;/DisplayText&gt;&lt;record&gt;&lt;rec-number&gt;52&lt;/rec-number&gt;&lt;foreign-keys&gt;&lt;key app="EN" db-id="esp9pvwpfez9fmedsto5r9edftzzw22wd5vf" timestamp="1630294486"&gt;52&lt;/key&gt;&lt;/foreign-keys&gt;&lt;ref-type name="Journal Article"&gt;17&lt;/ref-type&gt;&lt;contributors&gt;&lt;authors&gt;&lt;author&gt;Bai, Wenjia&lt;/author&gt;&lt;author&gt;Sinclair, Matthew&lt;/author&gt;&lt;author&gt;Tarroni, Giacomo&lt;/author&gt;&lt;author&gt;Oktay, Ozan&lt;/author&gt;&lt;author&gt;Rajchl, Martin&lt;/author&gt;&lt;author&gt;Vaillant, Ghislain&lt;/author&gt;&lt;author&gt;Lee, Aaron M&lt;/author&gt;&lt;author&gt;Aung, Nay&lt;/author&gt;&lt;author&gt;Lukaschuk, Elena&lt;/author&gt;&lt;author&gt;Sanghvi, Mihir M&lt;/author&gt;&lt;/authors&gt;&lt;/contributors&gt;&lt;titles&gt;&lt;title&gt;Automated cardiovascular magnetic resonance image analysis with fully convolutional networks&lt;/title&gt;&lt;secondary-title&gt;Journal of Cardiovascular Magnetic Resonance&lt;/secondary-title&gt;&lt;/titles&gt;&lt;periodical&gt;&lt;full-title&gt;Journal of cardiovascular magnetic resonance&lt;/full-title&gt;&lt;/periodical&gt;&lt;pages&gt;65&lt;/pages&gt;&lt;volume&gt;20&lt;/volume&gt;&lt;number&gt;1&lt;/number&gt;&lt;dates&gt;&lt;year&gt;2018&lt;/year&gt;&lt;/dates&gt;&lt;isbn&gt;1532-429X&lt;/isbn&gt;&lt;urls&gt;&lt;/urls&gt;&lt;/record&gt;&lt;/Cite&gt;&lt;/EndNote&gt;</w:instrText>
      </w:r>
      <w:r w:rsidRPr="004C1BFE">
        <w:rPr>
          <w:rFonts w:ascii="Times New Roman" w:hAnsi="Times New Roman" w:cs="Times New Roman"/>
          <w:bCs/>
          <w:sz w:val="24"/>
          <w:szCs w:val="24"/>
        </w:rPr>
        <w:fldChar w:fldCharType="separate"/>
      </w:r>
      <w:r w:rsidR="00A94C6B">
        <w:rPr>
          <w:rFonts w:ascii="Times New Roman" w:hAnsi="Times New Roman" w:cs="Times New Roman"/>
          <w:bCs/>
          <w:noProof/>
          <w:sz w:val="24"/>
          <w:szCs w:val="24"/>
        </w:rPr>
        <w:t>[274]</w:t>
      </w:r>
      <w:r w:rsidRPr="004C1BFE">
        <w:rPr>
          <w:rFonts w:ascii="Times New Roman" w:hAnsi="Times New Roman" w:cs="Times New Roman"/>
          <w:bCs/>
          <w:sz w:val="24"/>
          <w:szCs w:val="24"/>
        </w:rPr>
        <w:fldChar w:fldCharType="end"/>
      </w:r>
      <w:r w:rsidRPr="004C1BFE">
        <w:rPr>
          <w:rFonts w:ascii="Times New Roman" w:hAnsi="Times New Roman" w:cs="Times New Roman"/>
          <w:bCs/>
          <w:sz w:val="24"/>
          <w:szCs w:val="24"/>
        </w:rPr>
        <w:t xml:space="preserve">. Furthermore, </w:t>
      </w:r>
      <w:r w:rsidR="007E2B5E" w:rsidRPr="004C1BFE">
        <w:rPr>
          <w:rFonts w:ascii="Times New Roman" w:hAnsi="Times New Roman" w:cs="Times New Roman"/>
          <w:bCs/>
          <w:sz w:val="24"/>
          <w:szCs w:val="24"/>
        </w:rPr>
        <w:t>visual inspection</w:t>
      </w:r>
      <w:r w:rsidRPr="004C1BFE">
        <w:rPr>
          <w:rFonts w:ascii="Times New Roman" w:hAnsi="Times New Roman" w:cs="Times New Roman"/>
          <w:bCs/>
          <w:sz w:val="24"/>
          <w:szCs w:val="24"/>
        </w:rPr>
        <w:t xml:space="preserve"> showed excellent </w:t>
      </w:r>
      <w:r w:rsidR="007E2B5E" w:rsidRPr="004C1BFE">
        <w:rPr>
          <w:rFonts w:ascii="Times New Roman" w:hAnsi="Times New Roman" w:cs="Times New Roman"/>
          <w:bCs/>
          <w:sz w:val="24"/>
          <w:szCs w:val="24"/>
        </w:rPr>
        <w:t>agreements between the</w:t>
      </w:r>
      <w:r w:rsidRPr="004C1BFE">
        <w:rPr>
          <w:rFonts w:ascii="Times New Roman" w:hAnsi="Times New Roman" w:cs="Times New Roman"/>
          <w:bCs/>
          <w:sz w:val="24"/>
          <w:szCs w:val="24"/>
        </w:rPr>
        <w:t xml:space="preserve"> AtriaNet</w:t>
      </w:r>
      <w:r w:rsidR="007E2B5E" w:rsidRPr="004C1BFE">
        <w:rPr>
          <w:rFonts w:ascii="Times New Roman" w:hAnsi="Times New Roman" w:cs="Times New Roman"/>
          <w:bCs/>
          <w:sz w:val="24"/>
          <w:szCs w:val="24"/>
        </w:rPr>
        <w:t xml:space="preserve"> predictions and</w:t>
      </w:r>
      <w:r w:rsidRPr="004C1BFE">
        <w:rPr>
          <w:rFonts w:ascii="Times New Roman" w:hAnsi="Times New Roman" w:cs="Times New Roman"/>
          <w:bCs/>
          <w:sz w:val="24"/>
          <w:szCs w:val="24"/>
        </w:rPr>
        <w:t xml:space="preserve"> ground truth, as reinforced by the low mean STSD of 1 mm, or approximately half a pixel (</w:t>
      </w:r>
      <w:r w:rsidR="002A100B" w:rsidRPr="004C1BFE">
        <w:rPr>
          <w:rFonts w:ascii="Times New Roman" w:hAnsi="Times New Roman" w:cs="Times New Roman"/>
          <w:b/>
          <w:sz w:val="24"/>
          <w:szCs w:val="24"/>
        </w:rPr>
        <w:t>Figure 7.4</w:t>
      </w:r>
      <w:r w:rsidRPr="004C1BFE">
        <w:rPr>
          <w:rFonts w:ascii="Times New Roman" w:hAnsi="Times New Roman" w:cs="Times New Roman"/>
          <w:b/>
          <w:sz w:val="24"/>
          <w:szCs w:val="24"/>
        </w:rPr>
        <w:t>C</w:t>
      </w:r>
      <w:r w:rsidRPr="004C1BFE">
        <w:rPr>
          <w:rFonts w:ascii="Times New Roman" w:hAnsi="Times New Roman" w:cs="Times New Roman"/>
          <w:bCs/>
          <w:sz w:val="24"/>
          <w:szCs w:val="24"/>
        </w:rPr>
        <w:t xml:space="preserve">). In particular, challenging regions such as the atrioventricular valve and </w:t>
      </w:r>
      <w:r w:rsidR="008D7D71" w:rsidRPr="004C1BFE">
        <w:rPr>
          <w:rFonts w:ascii="Times New Roman" w:hAnsi="Times New Roman" w:cs="Times New Roman"/>
          <w:bCs/>
          <w:sz w:val="24"/>
          <w:szCs w:val="24"/>
        </w:rPr>
        <w:t>PV</w:t>
      </w:r>
      <w:r w:rsidRPr="004C1BFE">
        <w:rPr>
          <w:rFonts w:ascii="Times New Roman" w:hAnsi="Times New Roman" w:cs="Times New Roman"/>
          <w:bCs/>
          <w:sz w:val="24"/>
          <w:szCs w:val="24"/>
        </w:rPr>
        <w:t xml:space="preserve"> antrum which frequently lack clear anatomical boundaries in MRIs were segmented accurately by AtriaNet.</w:t>
      </w:r>
    </w:p>
    <w:p w14:paraId="6CD8DCD4" w14:textId="39663D75" w:rsidR="00BC3902" w:rsidRPr="004C1BFE" w:rsidRDefault="00BC3902" w:rsidP="00AD135E">
      <w:pPr>
        <w:spacing w:after="0" w:line="360" w:lineRule="auto"/>
        <w:rPr>
          <w:rFonts w:ascii="Times New Roman" w:hAnsi="Times New Roman" w:cs="Times New Roman"/>
          <w:bCs/>
          <w:sz w:val="24"/>
          <w:szCs w:val="24"/>
        </w:rPr>
      </w:pPr>
      <w:r w:rsidRPr="004C1BFE">
        <w:rPr>
          <w:rFonts w:ascii="Times New Roman" w:hAnsi="Times New Roman" w:cs="Times New Roman"/>
          <w:bCs/>
          <w:sz w:val="24"/>
          <w:szCs w:val="24"/>
        </w:rPr>
        <w:tab/>
        <w:t xml:space="preserve">Segmentations of the atrial chamber in 3D </w:t>
      </w:r>
      <w:r w:rsidR="00B06DA2" w:rsidRPr="004C1BFE">
        <w:rPr>
          <w:rFonts w:ascii="Times New Roman" w:hAnsi="Times New Roman" w:cs="Times New Roman"/>
          <w:bCs/>
          <w:sz w:val="24"/>
          <w:szCs w:val="24"/>
        </w:rPr>
        <w:t>L</w:t>
      </w:r>
      <w:r w:rsidR="0094036D" w:rsidRPr="004C1BFE">
        <w:rPr>
          <w:rFonts w:ascii="Times New Roman" w:hAnsi="Times New Roman" w:cs="Times New Roman"/>
          <w:bCs/>
          <w:sz w:val="24"/>
          <w:szCs w:val="24"/>
        </w:rPr>
        <w:t>G</w:t>
      </w:r>
      <w:r w:rsidRPr="004C1BFE">
        <w:rPr>
          <w:rFonts w:ascii="Times New Roman" w:hAnsi="Times New Roman" w:cs="Times New Roman"/>
          <w:bCs/>
          <w:sz w:val="24"/>
          <w:szCs w:val="24"/>
        </w:rPr>
        <w:t>E-MRIs from Utah and Waikato were more challenging due to the increased anatomical detail present in the high contrast imaging. Despite this increased difficulty, AtriaNet achieved Dice scores of 91.9% and 91.2% for the LA and RA cavities with interquartile ranges between 90% and 93%, showing high precision 3D segmentation across the test datasets (</w:t>
      </w:r>
      <w:r w:rsidR="002A100B" w:rsidRPr="004C1BFE">
        <w:rPr>
          <w:rFonts w:ascii="Times New Roman" w:hAnsi="Times New Roman" w:cs="Times New Roman"/>
          <w:b/>
          <w:sz w:val="24"/>
          <w:szCs w:val="24"/>
        </w:rPr>
        <w:t>Figure 7.4</w:t>
      </w:r>
      <w:r w:rsidRPr="004C1BFE">
        <w:rPr>
          <w:rFonts w:ascii="Times New Roman" w:hAnsi="Times New Roman" w:cs="Times New Roman"/>
          <w:b/>
          <w:sz w:val="24"/>
          <w:szCs w:val="24"/>
        </w:rPr>
        <w:t>B</w:t>
      </w:r>
      <w:r w:rsidRPr="004C1BFE">
        <w:rPr>
          <w:rFonts w:ascii="Times New Roman" w:hAnsi="Times New Roman" w:cs="Times New Roman"/>
          <w:bCs/>
          <w:sz w:val="24"/>
          <w:szCs w:val="24"/>
        </w:rPr>
        <w:t>). Visualizations in 3D further showed the majority of the predicted atrial anatomy was less than 1 pixel (approximately 0.4 mm), from the ground truth (</w:t>
      </w:r>
      <w:r w:rsidR="002A100B" w:rsidRPr="004C1BFE">
        <w:rPr>
          <w:rFonts w:ascii="Times New Roman" w:hAnsi="Times New Roman" w:cs="Times New Roman"/>
          <w:b/>
          <w:sz w:val="24"/>
          <w:szCs w:val="24"/>
        </w:rPr>
        <w:t>Figure 7.4</w:t>
      </w:r>
      <w:r w:rsidRPr="004C1BFE">
        <w:rPr>
          <w:rFonts w:ascii="Times New Roman" w:hAnsi="Times New Roman" w:cs="Times New Roman"/>
          <w:b/>
          <w:sz w:val="24"/>
          <w:szCs w:val="24"/>
        </w:rPr>
        <w:t>D</w:t>
      </w:r>
      <w:r w:rsidRPr="004C1BFE">
        <w:rPr>
          <w:rFonts w:ascii="Times New Roman" w:hAnsi="Times New Roman" w:cs="Times New Roman"/>
          <w:bCs/>
          <w:sz w:val="24"/>
          <w:szCs w:val="24"/>
        </w:rPr>
        <w:t xml:space="preserve">). The </w:t>
      </w:r>
      <w:r w:rsidR="008D7D71" w:rsidRPr="004C1BFE">
        <w:rPr>
          <w:rFonts w:ascii="Times New Roman" w:hAnsi="Times New Roman" w:cs="Times New Roman"/>
          <w:bCs/>
          <w:sz w:val="24"/>
          <w:szCs w:val="24"/>
        </w:rPr>
        <w:t>PV</w:t>
      </w:r>
      <w:r w:rsidRPr="004C1BFE">
        <w:rPr>
          <w:rFonts w:ascii="Times New Roman" w:hAnsi="Times New Roman" w:cs="Times New Roman"/>
          <w:bCs/>
          <w:sz w:val="24"/>
          <w:szCs w:val="24"/>
        </w:rPr>
        <w:t xml:space="preserve">, which were not labelled in the cine-MRI due to low resolution, contained the highest distance errors in the </w:t>
      </w:r>
      <w:r w:rsidR="006F1BD7" w:rsidRPr="004C1BFE">
        <w:rPr>
          <w:rFonts w:ascii="Times New Roman" w:hAnsi="Times New Roman" w:cs="Times New Roman"/>
          <w:bCs/>
          <w:sz w:val="24"/>
          <w:szCs w:val="24"/>
        </w:rPr>
        <w:t>LGE-MRIs</w:t>
      </w:r>
      <w:r w:rsidRPr="004C1BFE">
        <w:rPr>
          <w:rFonts w:ascii="Times New Roman" w:hAnsi="Times New Roman" w:cs="Times New Roman"/>
          <w:bCs/>
          <w:sz w:val="24"/>
          <w:szCs w:val="24"/>
        </w:rPr>
        <w:t xml:space="preserve">. However, the errors were mainly attributed to the predicted veins extended out from the LA chamber at </w:t>
      </w:r>
      <w:r w:rsidRPr="004C1BFE">
        <w:rPr>
          <w:rFonts w:ascii="Times New Roman" w:hAnsi="Times New Roman" w:cs="Times New Roman"/>
          <w:bCs/>
          <w:sz w:val="24"/>
          <w:szCs w:val="24"/>
        </w:rPr>
        <w:lastRenderedPageBreak/>
        <w:t xml:space="preserve">different lengths than the ground truth, a metric which was difficult to define even during the expert annotation. Further 2D comparative visualization revealed other important structures such as the </w:t>
      </w:r>
      <w:r w:rsidR="007852A0" w:rsidRPr="004C1BFE">
        <w:rPr>
          <w:rFonts w:ascii="Times New Roman" w:hAnsi="Times New Roman" w:cs="Times New Roman"/>
          <w:bCs/>
          <w:sz w:val="24"/>
          <w:szCs w:val="24"/>
        </w:rPr>
        <w:t>LA</w:t>
      </w:r>
      <w:r w:rsidRPr="004C1BFE">
        <w:rPr>
          <w:rFonts w:ascii="Times New Roman" w:hAnsi="Times New Roman" w:cs="Times New Roman"/>
          <w:bCs/>
          <w:sz w:val="24"/>
          <w:szCs w:val="24"/>
        </w:rPr>
        <w:t xml:space="preserve"> appendage and atrioventricular valves were also segmented with high precision (</w:t>
      </w:r>
      <w:r w:rsidR="002A100B" w:rsidRPr="004C1BFE">
        <w:rPr>
          <w:rFonts w:ascii="Times New Roman" w:hAnsi="Times New Roman" w:cs="Times New Roman"/>
          <w:b/>
          <w:sz w:val="24"/>
          <w:szCs w:val="24"/>
        </w:rPr>
        <w:t>Figure 7.4</w:t>
      </w:r>
      <w:r w:rsidRPr="004C1BFE">
        <w:rPr>
          <w:rFonts w:ascii="Times New Roman" w:hAnsi="Times New Roman" w:cs="Times New Roman"/>
          <w:b/>
          <w:sz w:val="24"/>
          <w:szCs w:val="24"/>
        </w:rPr>
        <w:t>E</w:t>
      </w:r>
      <w:r w:rsidRPr="004C1BFE">
        <w:rPr>
          <w:rFonts w:ascii="Times New Roman" w:hAnsi="Times New Roman" w:cs="Times New Roman"/>
          <w:bCs/>
          <w:sz w:val="24"/>
          <w:szCs w:val="24"/>
        </w:rPr>
        <w:t>).</w:t>
      </w:r>
    </w:p>
    <w:p w14:paraId="569C9B7D" w14:textId="44704DB3" w:rsidR="00BC3902" w:rsidRPr="004C1BFE" w:rsidRDefault="00BC3902" w:rsidP="006273E2">
      <w:pPr>
        <w:spacing w:after="0" w:line="360" w:lineRule="auto"/>
        <w:ind w:firstLine="720"/>
        <w:rPr>
          <w:rFonts w:ascii="Times New Roman" w:hAnsi="Times New Roman" w:cs="Times New Roman"/>
          <w:bCs/>
          <w:sz w:val="24"/>
          <w:szCs w:val="24"/>
        </w:rPr>
      </w:pPr>
      <w:r w:rsidRPr="004C1BFE">
        <w:rPr>
          <w:rFonts w:ascii="Times New Roman" w:hAnsi="Times New Roman" w:cs="Times New Roman"/>
          <w:bCs/>
          <w:sz w:val="24"/>
          <w:szCs w:val="24"/>
        </w:rPr>
        <w:t xml:space="preserve">The atrial cavities were segmented to enable the derivation of the diameter and volume measurements. However, analysis of atrial fibrosis requires the segmentation of the atrial wall tissue. To extract LA and RA walls from the </w:t>
      </w:r>
      <w:r w:rsidR="006F1BD7" w:rsidRPr="004C1BFE">
        <w:rPr>
          <w:rFonts w:ascii="Times New Roman" w:hAnsi="Times New Roman" w:cs="Times New Roman"/>
          <w:bCs/>
          <w:sz w:val="24"/>
          <w:szCs w:val="24"/>
        </w:rPr>
        <w:t>LGE-MRIs</w:t>
      </w:r>
      <w:r w:rsidRPr="004C1BFE">
        <w:rPr>
          <w:rFonts w:ascii="Times New Roman" w:hAnsi="Times New Roman" w:cs="Times New Roman"/>
          <w:bCs/>
          <w:sz w:val="24"/>
          <w:szCs w:val="24"/>
        </w:rPr>
        <w:t xml:space="preserve">, AtriaNet first segmented the epicardial surface to delineate the enclosed tissue mass consisting of both the atrial cavity and wall. The wall was therefore the non-overlap region between the epicardial surface and cavity segmentations. AtriaNet segmented the enclosed atrial cavity and wall with a particularly impressive Dice score of 93%. These observed performances were consistent across both </w:t>
      </w:r>
      <w:r w:rsidR="006F1BD7" w:rsidRPr="004C1BFE">
        <w:rPr>
          <w:rFonts w:ascii="Times New Roman" w:hAnsi="Times New Roman" w:cs="Times New Roman"/>
          <w:bCs/>
          <w:sz w:val="24"/>
          <w:szCs w:val="24"/>
        </w:rPr>
        <w:t>LGE-MRI</w:t>
      </w:r>
      <w:r w:rsidRPr="004C1BFE">
        <w:rPr>
          <w:rFonts w:ascii="Times New Roman" w:hAnsi="Times New Roman" w:cs="Times New Roman"/>
          <w:bCs/>
          <w:sz w:val="24"/>
          <w:szCs w:val="24"/>
        </w:rPr>
        <w:t xml:space="preserve"> datasets.</w:t>
      </w:r>
    </w:p>
    <w:p w14:paraId="5105E898" w14:textId="77777777" w:rsidR="00BC3902" w:rsidRPr="004C1BFE" w:rsidRDefault="00BC3902" w:rsidP="00AD135E">
      <w:pPr>
        <w:spacing w:after="0" w:line="360" w:lineRule="auto"/>
        <w:rPr>
          <w:rFonts w:ascii="Times New Roman" w:hAnsi="Times New Roman" w:cs="Times New Roman"/>
          <w:bCs/>
          <w:sz w:val="24"/>
          <w:szCs w:val="24"/>
        </w:rPr>
      </w:pPr>
      <w:r w:rsidRPr="004C1BFE">
        <w:rPr>
          <w:rFonts w:ascii="Times New Roman" w:hAnsi="Times New Roman" w:cs="Times New Roman"/>
          <w:bCs/>
          <w:sz w:val="24"/>
          <w:szCs w:val="24"/>
        </w:rPr>
        <w:tab/>
        <w:t>Overall, the consistent performance across the three multi-centre datasets demonstrated the generalizability of AtriaNet. In particular, accurate predictions were maintained regardless of using the larger UK Biobank dataset or the smaller Waikato dataset.</w:t>
      </w:r>
    </w:p>
    <w:p w14:paraId="0160144F" w14:textId="77777777" w:rsidR="00BC3902" w:rsidRPr="004C1BFE" w:rsidRDefault="00BC3902" w:rsidP="00AD135E">
      <w:pPr>
        <w:widowControl/>
        <w:spacing w:after="0" w:line="360" w:lineRule="auto"/>
        <w:rPr>
          <w:rFonts w:ascii="Times New Roman" w:hAnsi="Times New Roman" w:cs="Times New Roman"/>
          <w:sz w:val="24"/>
          <w:szCs w:val="24"/>
        </w:rPr>
      </w:pPr>
    </w:p>
    <w:p w14:paraId="7426B752" w14:textId="14683C1C" w:rsidR="003448EA" w:rsidRPr="004C1BFE" w:rsidRDefault="00274827" w:rsidP="00AD135E">
      <w:pPr>
        <w:spacing w:after="0" w:line="360" w:lineRule="auto"/>
        <w:jc w:val="center"/>
        <w:rPr>
          <w:rFonts w:ascii="Times New Roman" w:hAnsi="Times New Roman" w:cs="Times New Roman"/>
          <w:bCs/>
          <w:sz w:val="24"/>
          <w:szCs w:val="24"/>
        </w:rPr>
      </w:pPr>
      <w:r w:rsidRPr="004C1BFE">
        <w:rPr>
          <w:rFonts w:ascii="Times New Roman" w:hAnsi="Times New Roman" w:cs="Times New Roman"/>
          <w:bCs/>
          <w:noProof/>
          <w:sz w:val="24"/>
          <w:szCs w:val="24"/>
          <w:lang w:val="en-US"/>
        </w:rPr>
        <w:lastRenderedPageBreak/>
        <w:drawing>
          <wp:inline distT="0" distB="0" distL="0" distR="0" wp14:anchorId="7BF070BB" wp14:editId="7E9E27C2">
            <wp:extent cx="5727700" cy="758253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7582535"/>
                    </a:xfrm>
                    <a:prstGeom prst="rect">
                      <a:avLst/>
                    </a:prstGeom>
                    <a:noFill/>
                    <a:ln>
                      <a:noFill/>
                    </a:ln>
                  </pic:spPr>
                </pic:pic>
              </a:graphicData>
            </a:graphic>
          </wp:inline>
        </w:drawing>
      </w:r>
    </w:p>
    <w:p w14:paraId="6A384329" w14:textId="68426315" w:rsidR="00257D71" w:rsidRPr="004C1BFE" w:rsidRDefault="002A100B" w:rsidP="00AD135E">
      <w:pPr>
        <w:spacing w:after="0" w:line="360" w:lineRule="auto"/>
        <w:rPr>
          <w:sz w:val="24"/>
          <w:szCs w:val="24"/>
        </w:rPr>
      </w:pPr>
      <w:bookmarkStart w:id="870" w:name="_Toc91980458"/>
      <w:r w:rsidRPr="004C1BFE">
        <w:rPr>
          <w:rFonts w:ascii="Times New Roman" w:hAnsi="Times New Roman" w:cs="Times New Roman"/>
          <w:b/>
          <w:bCs/>
          <w:sz w:val="24"/>
          <w:szCs w:val="24"/>
        </w:rPr>
        <w:t>Figure 7.</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Figure_7.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4</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257D71" w:rsidRPr="004C1BFE">
        <w:rPr>
          <w:rFonts w:ascii="Times New Roman" w:hAnsi="Times New Roman" w:cs="Times New Roman"/>
          <w:bCs/>
          <w:sz w:val="24"/>
          <w:szCs w:val="24"/>
        </w:rPr>
        <w:t xml:space="preserve">Segmentation performance of AtriaNet on 2D cine-magnetic resonance imaging (MRI) and 3D </w:t>
      </w:r>
      <w:r w:rsidR="00274827" w:rsidRPr="004C1BFE">
        <w:rPr>
          <w:rFonts w:ascii="Times New Roman" w:hAnsi="Times New Roman" w:cs="Times New Roman"/>
          <w:bCs/>
          <w:sz w:val="24"/>
          <w:szCs w:val="24"/>
        </w:rPr>
        <w:t>late gadolinium</w:t>
      </w:r>
      <w:r w:rsidR="00257D71" w:rsidRPr="004C1BFE">
        <w:rPr>
          <w:rFonts w:ascii="Times New Roman" w:hAnsi="Times New Roman" w:cs="Times New Roman"/>
          <w:bCs/>
          <w:sz w:val="24"/>
          <w:szCs w:val="24"/>
        </w:rPr>
        <w:t>-enhanced (</w:t>
      </w:r>
      <w:r w:rsidR="00274827" w:rsidRPr="004C1BFE">
        <w:rPr>
          <w:rFonts w:ascii="Times New Roman" w:hAnsi="Times New Roman" w:cs="Times New Roman"/>
          <w:bCs/>
          <w:sz w:val="24"/>
          <w:szCs w:val="24"/>
        </w:rPr>
        <w:t>LG</w:t>
      </w:r>
      <w:r w:rsidR="00257D71" w:rsidRPr="004C1BFE">
        <w:rPr>
          <w:rFonts w:ascii="Times New Roman" w:hAnsi="Times New Roman" w:cs="Times New Roman"/>
          <w:bCs/>
          <w:sz w:val="24"/>
          <w:szCs w:val="24"/>
        </w:rPr>
        <w:t xml:space="preserve">E)-MRI. </w:t>
      </w:r>
      <w:r w:rsidR="00257D71" w:rsidRPr="004C1BFE">
        <w:rPr>
          <w:rFonts w:ascii="Times New Roman" w:hAnsi="Times New Roman" w:cs="Times New Roman"/>
          <w:sz w:val="24"/>
          <w:szCs w:val="24"/>
        </w:rPr>
        <w:t xml:space="preserve">Quantitative results from the left and right atrial (LA/RA) segmentation of </w:t>
      </w:r>
      <w:r w:rsidR="000B0A73" w:rsidRPr="004C1BFE">
        <w:rPr>
          <w:rFonts w:ascii="Times New Roman" w:hAnsi="Times New Roman" w:cs="Times New Roman"/>
          <w:b/>
          <w:bCs/>
          <w:sz w:val="24"/>
          <w:szCs w:val="24"/>
        </w:rPr>
        <w:t>A)</w:t>
      </w:r>
      <w:r w:rsidR="00257D71" w:rsidRPr="004C1BFE">
        <w:rPr>
          <w:rFonts w:ascii="Times New Roman" w:hAnsi="Times New Roman" w:cs="Times New Roman"/>
          <w:sz w:val="24"/>
          <w:szCs w:val="24"/>
        </w:rPr>
        <w:t xml:space="preserve"> cine-MRIs and </w:t>
      </w:r>
      <w:r w:rsidR="000B0A73" w:rsidRPr="004C1BFE">
        <w:rPr>
          <w:rFonts w:ascii="Times New Roman" w:hAnsi="Times New Roman" w:cs="Times New Roman"/>
          <w:b/>
          <w:bCs/>
          <w:sz w:val="24"/>
          <w:szCs w:val="24"/>
        </w:rPr>
        <w:t>B)</w:t>
      </w:r>
      <w:r w:rsidR="00257D71" w:rsidRPr="004C1BFE">
        <w:rPr>
          <w:rFonts w:ascii="Times New Roman" w:hAnsi="Times New Roman" w:cs="Times New Roman"/>
          <w:bCs/>
          <w:sz w:val="24"/>
          <w:szCs w:val="24"/>
        </w:rPr>
        <w:t xml:space="preserve"> </w:t>
      </w:r>
      <w:r w:rsidR="006F1BD7" w:rsidRPr="004C1BFE">
        <w:rPr>
          <w:rFonts w:ascii="Times New Roman" w:hAnsi="Times New Roman" w:cs="Times New Roman"/>
          <w:sz w:val="24"/>
          <w:szCs w:val="24"/>
        </w:rPr>
        <w:t>LGE-MRI</w:t>
      </w:r>
      <w:r w:rsidR="00257D71" w:rsidRPr="004C1BFE">
        <w:rPr>
          <w:rFonts w:ascii="Times New Roman" w:hAnsi="Times New Roman" w:cs="Times New Roman"/>
          <w:sz w:val="24"/>
          <w:szCs w:val="24"/>
        </w:rPr>
        <w:t xml:space="preserve">s measured with the Dice score. </w:t>
      </w:r>
      <w:r w:rsidR="000B0A73" w:rsidRPr="004C1BFE">
        <w:rPr>
          <w:rFonts w:ascii="Times New Roman" w:hAnsi="Times New Roman" w:cs="Times New Roman"/>
          <w:b/>
          <w:bCs/>
          <w:sz w:val="24"/>
          <w:szCs w:val="24"/>
        </w:rPr>
        <w:t>C)</w:t>
      </w:r>
      <w:r w:rsidR="00257D71" w:rsidRPr="004C1BFE">
        <w:rPr>
          <w:rFonts w:ascii="Times New Roman" w:hAnsi="Times New Roman" w:cs="Times New Roman"/>
          <w:sz w:val="24"/>
          <w:szCs w:val="24"/>
        </w:rPr>
        <w:t xml:space="preserve"> Qualitative results from the segmentation of the two representative cine-MRIs </w:t>
      </w:r>
      <w:r w:rsidR="00257D71" w:rsidRPr="004C1BFE">
        <w:rPr>
          <w:rFonts w:ascii="Times New Roman" w:hAnsi="Times New Roman" w:cs="Times New Roman"/>
          <w:sz w:val="24"/>
          <w:szCs w:val="24"/>
        </w:rPr>
        <w:lastRenderedPageBreak/>
        <w:t xml:space="preserve">samples. Each row represents the same cine-MRI sample and each column represents the raw image, ground truth, and AtriaNet prediction for comparison. </w:t>
      </w:r>
      <w:r w:rsidR="000B0A73" w:rsidRPr="004C1BFE">
        <w:rPr>
          <w:rFonts w:ascii="Times New Roman" w:hAnsi="Times New Roman" w:cs="Times New Roman"/>
          <w:b/>
          <w:bCs/>
          <w:sz w:val="24"/>
          <w:szCs w:val="24"/>
        </w:rPr>
        <w:t>D)</w:t>
      </w:r>
      <w:r w:rsidR="00257D71" w:rsidRPr="004C1BFE">
        <w:rPr>
          <w:rFonts w:ascii="Times New Roman" w:hAnsi="Times New Roman" w:cs="Times New Roman"/>
          <w:sz w:val="24"/>
          <w:szCs w:val="24"/>
        </w:rPr>
        <w:t xml:space="preserve"> Qualitative results from segmenting a representative </w:t>
      </w:r>
      <w:r w:rsidR="006F1BD7" w:rsidRPr="004C1BFE">
        <w:rPr>
          <w:rFonts w:ascii="Times New Roman" w:hAnsi="Times New Roman" w:cs="Times New Roman"/>
          <w:sz w:val="24"/>
          <w:szCs w:val="24"/>
        </w:rPr>
        <w:t>LGE-MRI</w:t>
      </w:r>
      <w:r w:rsidR="00257D71" w:rsidRPr="004C1BFE">
        <w:rPr>
          <w:rFonts w:ascii="Times New Roman" w:hAnsi="Times New Roman" w:cs="Times New Roman"/>
          <w:sz w:val="24"/>
          <w:szCs w:val="24"/>
        </w:rPr>
        <w:t xml:space="preserve"> in 3D, comparing the ground truth, prediction, and surface to surface distance error map. </w:t>
      </w:r>
      <w:r w:rsidR="000B0A73" w:rsidRPr="004C1BFE">
        <w:rPr>
          <w:rFonts w:ascii="Times New Roman" w:hAnsi="Times New Roman" w:cs="Times New Roman"/>
          <w:b/>
          <w:bCs/>
          <w:sz w:val="24"/>
          <w:szCs w:val="24"/>
        </w:rPr>
        <w:t>E)</w:t>
      </w:r>
      <w:r w:rsidR="00257D71" w:rsidRPr="004C1BFE">
        <w:rPr>
          <w:rFonts w:ascii="Times New Roman" w:hAnsi="Times New Roman" w:cs="Times New Roman"/>
          <w:sz w:val="24"/>
          <w:szCs w:val="24"/>
        </w:rPr>
        <w:t xml:space="preserve"> Qualitative results for 2D </w:t>
      </w:r>
      <w:r w:rsidR="006F1BD7" w:rsidRPr="004C1BFE">
        <w:rPr>
          <w:rFonts w:ascii="Times New Roman" w:hAnsi="Times New Roman" w:cs="Times New Roman"/>
          <w:sz w:val="24"/>
          <w:szCs w:val="24"/>
        </w:rPr>
        <w:t>LGE-MRI</w:t>
      </w:r>
      <w:r w:rsidR="00257D71" w:rsidRPr="004C1BFE">
        <w:rPr>
          <w:rFonts w:ascii="Times New Roman" w:hAnsi="Times New Roman" w:cs="Times New Roman"/>
          <w:sz w:val="24"/>
          <w:szCs w:val="24"/>
        </w:rPr>
        <w:t xml:space="preserve"> segmentation for the same patient in (</w:t>
      </w:r>
      <w:r w:rsidR="000B0A73" w:rsidRPr="004C1BFE">
        <w:rPr>
          <w:rFonts w:ascii="Times New Roman" w:hAnsi="Times New Roman" w:cs="Times New Roman"/>
          <w:b/>
          <w:bCs/>
          <w:sz w:val="24"/>
          <w:szCs w:val="24"/>
        </w:rPr>
        <w:t>D</w:t>
      </w:r>
      <w:r w:rsidR="00257D71" w:rsidRPr="004C1BFE">
        <w:rPr>
          <w:rFonts w:ascii="Times New Roman" w:hAnsi="Times New Roman" w:cs="Times New Roman"/>
          <w:sz w:val="24"/>
          <w:szCs w:val="24"/>
        </w:rPr>
        <w:t>)</w:t>
      </w:r>
      <w:r w:rsidR="00257D71" w:rsidRPr="004C1BFE">
        <w:rPr>
          <w:rFonts w:ascii="Times New Roman" w:hAnsi="Times New Roman" w:cs="Times New Roman"/>
          <w:b/>
          <w:bCs/>
          <w:sz w:val="24"/>
          <w:szCs w:val="24"/>
        </w:rPr>
        <w:t xml:space="preserve"> </w:t>
      </w:r>
      <w:r w:rsidR="00257D71" w:rsidRPr="004C1BFE">
        <w:rPr>
          <w:rFonts w:ascii="Times New Roman" w:hAnsi="Times New Roman" w:cs="Times New Roman"/>
          <w:sz w:val="24"/>
          <w:szCs w:val="24"/>
        </w:rPr>
        <w:t xml:space="preserve">at representative slices. Each column represents the same slice sample and each row represents the raw </w:t>
      </w:r>
      <w:r w:rsidR="006F1BD7" w:rsidRPr="004C1BFE">
        <w:rPr>
          <w:rFonts w:ascii="Times New Roman" w:hAnsi="Times New Roman" w:cs="Times New Roman"/>
          <w:sz w:val="24"/>
          <w:szCs w:val="24"/>
        </w:rPr>
        <w:t>LGE-MRI</w:t>
      </w:r>
      <w:r w:rsidR="00257D71" w:rsidRPr="004C1BFE">
        <w:rPr>
          <w:rFonts w:ascii="Times New Roman" w:hAnsi="Times New Roman" w:cs="Times New Roman"/>
          <w:sz w:val="24"/>
          <w:szCs w:val="24"/>
        </w:rPr>
        <w:t xml:space="preserve">s, ground truth, and prediction. The spatial position of each </w:t>
      </w:r>
      <w:r w:rsidR="006F1BD7" w:rsidRPr="004C1BFE">
        <w:rPr>
          <w:rFonts w:ascii="Times New Roman" w:hAnsi="Times New Roman" w:cs="Times New Roman"/>
          <w:sz w:val="24"/>
          <w:szCs w:val="24"/>
        </w:rPr>
        <w:t>LGE-MRI</w:t>
      </w:r>
      <w:r w:rsidR="00257D71" w:rsidRPr="004C1BFE">
        <w:rPr>
          <w:rFonts w:ascii="Times New Roman" w:hAnsi="Times New Roman" w:cs="Times New Roman"/>
          <w:sz w:val="24"/>
          <w:szCs w:val="24"/>
        </w:rPr>
        <w:t xml:space="preserve"> slice is labelled for each sample. AO, aorta; LV, left ventricle; LAA, left atrial appendage; MV, mitral valve; PV, pulmonary vein; RV, right ventricle; TV, tricuspid valve.</w:t>
      </w:r>
      <w:bookmarkEnd w:id="870"/>
    </w:p>
    <w:p w14:paraId="1F65C4FF" w14:textId="0B1C7ABE" w:rsidR="004F602E" w:rsidRPr="004C1BFE" w:rsidRDefault="004F602E" w:rsidP="00AD135E">
      <w:pPr>
        <w:spacing w:after="0" w:line="360" w:lineRule="auto"/>
        <w:rPr>
          <w:rFonts w:ascii="Times New Roman" w:hAnsi="Times New Roman" w:cs="Times New Roman"/>
          <w:bCs/>
          <w:sz w:val="24"/>
          <w:szCs w:val="24"/>
        </w:rPr>
      </w:pPr>
    </w:p>
    <w:p w14:paraId="5B2A08C4" w14:textId="21E469D4" w:rsidR="00C01B7D" w:rsidRPr="004C1BFE" w:rsidRDefault="00C01B7D" w:rsidP="00946F4D">
      <w:pPr>
        <w:pStyle w:val="Heading3"/>
        <w:numPr>
          <w:ilvl w:val="2"/>
          <w:numId w:val="11"/>
        </w:numPr>
        <w:spacing w:line="360" w:lineRule="auto"/>
        <w:ind w:left="0" w:firstLine="0"/>
        <w:jc w:val="both"/>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871" w:name="_Toc80316153"/>
      <w:bookmarkStart w:id="872" w:name="_Toc81991957"/>
      <w:bookmarkStart w:id="873" w:name="_Toc82014657"/>
      <w:bookmarkStart w:id="874" w:name="_Toc82014916"/>
      <w:bookmarkStart w:id="875" w:name="_Toc82811648"/>
      <w:bookmarkStart w:id="876" w:name="_Toc82813164"/>
      <w:bookmarkStart w:id="877" w:name="_Toc83426149"/>
      <w:bookmarkStart w:id="878" w:name="_Toc87143675"/>
      <w:bookmarkStart w:id="879" w:name="_Toc91820181"/>
      <w:r w:rsidRPr="004C1BFE">
        <w:rPr>
          <w:rFonts w:ascii="Times New Roman" w:hAnsi="Times New Roman"/>
          <w:b/>
          <w:bCs/>
          <w:i w:val="0"/>
          <w:iCs w:val="0"/>
          <w:sz w:val="28"/>
          <w:szCs w:val="28"/>
        </w:rPr>
        <w:t>AtriaNet Calculates the Chamber Volume and Diameter with Clinical Level Precision</w:t>
      </w:r>
      <w:bookmarkEnd w:id="871"/>
      <w:bookmarkEnd w:id="872"/>
      <w:bookmarkEnd w:id="873"/>
      <w:bookmarkEnd w:id="874"/>
      <w:bookmarkEnd w:id="875"/>
      <w:bookmarkEnd w:id="876"/>
      <w:bookmarkEnd w:id="877"/>
      <w:bookmarkEnd w:id="878"/>
      <w:bookmarkEnd w:id="879"/>
    </w:p>
    <w:p w14:paraId="65743A90" w14:textId="5A7E7099" w:rsidR="00AA5201" w:rsidRPr="004C1BFE" w:rsidRDefault="00AA5201" w:rsidP="00AD135E">
      <w:pPr>
        <w:pStyle w:val="Heading30"/>
        <w:spacing w:after="0" w:line="360" w:lineRule="auto"/>
        <w:jc w:val="both"/>
        <w:rPr>
          <w:bCs/>
          <w:sz w:val="24"/>
          <w:szCs w:val="24"/>
        </w:rPr>
      </w:pPr>
    </w:p>
    <w:p w14:paraId="0A6F1999" w14:textId="7094F2E4" w:rsidR="006F1BD7" w:rsidRPr="004C1BFE" w:rsidRDefault="006F1BD7" w:rsidP="006273E2">
      <w:pPr>
        <w:pStyle w:val="Heading30"/>
        <w:spacing w:after="0" w:line="360" w:lineRule="auto"/>
        <w:ind w:firstLine="720"/>
        <w:jc w:val="both"/>
        <w:rPr>
          <w:sz w:val="24"/>
          <w:szCs w:val="24"/>
        </w:rPr>
      </w:pPr>
      <w:r w:rsidRPr="004C1BFE">
        <w:rPr>
          <w:sz w:val="24"/>
          <w:szCs w:val="24"/>
        </w:rPr>
        <w:t xml:space="preserve">AtriaNet is able to efficiently </w:t>
      </w:r>
      <w:r w:rsidR="00666BF1" w:rsidRPr="004C1BFE">
        <w:rPr>
          <w:sz w:val="24"/>
          <w:szCs w:val="24"/>
        </w:rPr>
        <w:t>compute</w:t>
      </w:r>
      <w:r w:rsidRPr="004C1BFE">
        <w:rPr>
          <w:sz w:val="24"/>
          <w:szCs w:val="24"/>
        </w:rPr>
        <w:t xml:space="preserve"> accurate cardiac </w:t>
      </w:r>
      <w:r w:rsidR="00666BF1" w:rsidRPr="004C1BFE">
        <w:rPr>
          <w:sz w:val="24"/>
          <w:szCs w:val="24"/>
        </w:rPr>
        <w:t>measurements</w:t>
      </w:r>
      <w:r w:rsidRPr="004C1BFE">
        <w:rPr>
          <w:sz w:val="24"/>
          <w:szCs w:val="24"/>
        </w:rPr>
        <w:t xml:space="preserve"> directly from its automatic segmentations. We compared the accuracy between the AtriaNet atrial diameter and volume predictions against those calculated from the expert segmentations in all three datasets. In the cine-MRI dataset, the diameter and volume errors were consistent for each atrial chamber, yielding accuracies of 97% for the RA and 96% for the LA (</w:t>
      </w:r>
      <w:r w:rsidR="00D9358A" w:rsidRPr="004C1BFE">
        <w:rPr>
          <w:b/>
          <w:bCs/>
          <w:sz w:val="24"/>
          <w:szCs w:val="24"/>
        </w:rPr>
        <w:t>Figure 7.5</w:t>
      </w:r>
      <w:r w:rsidRPr="004C1BFE">
        <w:rPr>
          <w:b/>
          <w:bCs/>
          <w:sz w:val="24"/>
          <w:szCs w:val="24"/>
        </w:rPr>
        <w:t>A</w:t>
      </w:r>
      <w:r w:rsidRPr="004C1BFE">
        <w:rPr>
          <w:sz w:val="24"/>
          <w:szCs w:val="24"/>
        </w:rPr>
        <w:t xml:space="preserve">). The errors in the </w:t>
      </w:r>
      <w:r w:rsidR="00D4407E" w:rsidRPr="004C1BFE">
        <w:rPr>
          <w:sz w:val="24"/>
          <w:szCs w:val="24"/>
        </w:rPr>
        <w:t>LGE-MRI</w:t>
      </w:r>
      <w:r w:rsidRPr="004C1BFE">
        <w:rPr>
          <w:sz w:val="24"/>
          <w:szCs w:val="24"/>
        </w:rPr>
        <w:t xml:space="preserve"> datasets were marginally lower for the RA at 93% for both measures, and higher for the LA which had a volume accuracy of 94% and a diameter accuracy of 96% (</w:t>
      </w:r>
      <w:r w:rsidR="00D9358A" w:rsidRPr="004C1BFE">
        <w:rPr>
          <w:b/>
          <w:bCs/>
          <w:sz w:val="24"/>
          <w:szCs w:val="24"/>
        </w:rPr>
        <w:t>Figure 7.5</w:t>
      </w:r>
      <w:r w:rsidRPr="004C1BFE">
        <w:rPr>
          <w:b/>
          <w:bCs/>
          <w:sz w:val="24"/>
          <w:szCs w:val="24"/>
        </w:rPr>
        <w:t>B</w:t>
      </w:r>
      <w:r w:rsidRPr="004C1BFE">
        <w:rPr>
          <w:sz w:val="24"/>
          <w:szCs w:val="24"/>
        </w:rPr>
        <w:t xml:space="preserve">). Similar to the segmentation evaluation, the accuracies on the </w:t>
      </w:r>
      <w:r w:rsidR="00D4407E" w:rsidRPr="004C1BFE">
        <w:rPr>
          <w:sz w:val="24"/>
          <w:szCs w:val="24"/>
        </w:rPr>
        <w:t>LGE-MRI</w:t>
      </w:r>
      <w:r w:rsidRPr="004C1BFE">
        <w:rPr>
          <w:sz w:val="24"/>
          <w:szCs w:val="24"/>
        </w:rPr>
        <w:t xml:space="preserve">s were lower on average, although this was less noticeable, especially for the LA. </w:t>
      </w:r>
      <w:r w:rsidRPr="004C1BFE">
        <w:rPr>
          <w:color w:val="202124"/>
          <w:sz w:val="24"/>
          <w:szCs w:val="24"/>
        </w:rPr>
        <w:t>Surprisingly, AtriaNet achieved higher accuracies for estimating the diameter and volume of the predicted atrial segmentation compared to the accuracy in predicting the actual segmentation themselves. This implied a lower propensity for errors when AtriaNet is used to compute important metrics for phenotyping.</w:t>
      </w:r>
    </w:p>
    <w:p w14:paraId="6E8036D9" w14:textId="1DA883E4" w:rsidR="00AA5201" w:rsidRPr="004C1BFE" w:rsidRDefault="00AA5201" w:rsidP="00AD135E">
      <w:pPr>
        <w:spacing w:after="0" w:line="360" w:lineRule="auto"/>
        <w:rPr>
          <w:rFonts w:ascii="Times New Roman" w:hAnsi="Times New Roman" w:cs="Times New Roman"/>
          <w:bCs/>
          <w:sz w:val="24"/>
          <w:szCs w:val="24"/>
        </w:rPr>
      </w:pPr>
    </w:p>
    <w:p w14:paraId="635F2965" w14:textId="6F3338B6" w:rsidR="004F602E" w:rsidRPr="004C1BFE" w:rsidRDefault="00EB33DA"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66AB40D5" wp14:editId="3E91E9A4">
            <wp:extent cx="5548261" cy="640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0646" cy="6415088"/>
                    </a:xfrm>
                    <a:prstGeom prst="rect">
                      <a:avLst/>
                    </a:prstGeom>
                    <a:noFill/>
                    <a:ln>
                      <a:noFill/>
                    </a:ln>
                  </pic:spPr>
                </pic:pic>
              </a:graphicData>
            </a:graphic>
          </wp:inline>
        </w:drawing>
      </w:r>
    </w:p>
    <w:p w14:paraId="4151B05B" w14:textId="6C66BAD6" w:rsidR="00274827" w:rsidRPr="004C1BFE" w:rsidRDefault="00D9358A" w:rsidP="00AD135E">
      <w:pPr>
        <w:spacing w:after="0" w:line="360" w:lineRule="auto"/>
        <w:rPr>
          <w:sz w:val="24"/>
          <w:szCs w:val="24"/>
        </w:rPr>
      </w:pPr>
      <w:bookmarkStart w:id="880" w:name="_Toc91980459"/>
      <w:r w:rsidRPr="004C1BFE">
        <w:rPr>
          <w:rFonts w:ascii="Times New Roman" w:hAnsi="Times New Roman" w:cs="Times New Roman"/>
          <w:b/>
          <w:bCs/>
          <w:sz w:val="24"/>
          <w:szCs w:val="24"/>
        </w:rPr>
        <w:t>Figure 7.</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Figure_7.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5</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274827" w:rsidRPr="004C1BFE">
        <w:rPr>
          <w:rFonts w:ascii="Times New Roman" w:hAnsi="Times New Roman" w:cs="Times New Roman"/>
          <w:bCs/>
          <w:sz w:val="24"/>
          <w:szCs w:val="24"/>
        </w:rPr>
        <w:t xml:space="preserve">The accuracy of AtriaNet for atrial measurement calculation from 2D cine-magnetic resonance imaging (MRI) and 3D late gadolinium-enhanced (LGE)-MRI, and clinical validation using clinical echocardiography. </w:t>
      </w:r>
      <w:r w:rsidR="00274827" w:rsidRPr="004C1BFE">
        <w:rPr>
          <w:rFonts w:ascii="Times New Roman" w:hAnsi="Times New Roman" w:cs="Times New Roman"/>
          <w:sz w:val="24"/>
          <w:szCs w:val="24"/>
        </w:rPr>
        <w:t>Quantitative results for the percentage accuracy of estimating the left and right atrial (LA/RA) diameter and volume from</w:t>
      </w:r>
      <w:r w:rsidR="00274827" w:rsidRPr="004C1BFE">
        <w:rPr>
          <w:rFonts w:ascii="Times New Roman" w:hAnsi="Times New Roman" w:cs="Times New Roman"/>
          <w:b/>
          <w:bCs/>
          <w:sz w:val="24"/>
          <w:szCs w:val="24"/>
        </w:rPr>
        <w:t xml:space="preserve"> </w:t>
      </w:r>
      <w:r w:rsidR="000B0A73" w:rsidRPr="004C1BFE">
        <w:rPr>
          <w:rFonts w:ascii="Times New Roman" w:hAnsi="Times New Roman" w:cs="Times New Roman"/>
          <w:b/>
          <w:bCs/>
          <w:sz w:val="24"/>
          <w:szCs w:val="24"/>
        </w:rPr>
        <w:t>A)</w:t>
      </w:r>
      <w:r w:rsidR="00274827" w:rsidRPr="004C1BFE">
        <w:rPr>
          <w:rFonts w:ascii="Times New Roman" w:hAnsi="Times New Roman" w:cs="Times New Roman"/>
          <w:sz w:val="24"/>
          <w:szCs w:val="24"/>
        </w:rPr>
        <w:t xml:space="preserve"> cine-MRIs and </w:t>
      </w:r>
      <w:r w:rsidR="000B0A73" w:rsidRPr="004C1BFE">
        <w:rPr>
          <w:rFonts w:ascii="Times New Roman" w:hAnsi="Times New Roman" w:cs="Times New Roman"/>
          <w:b/>
          <w:bCs/>
          <w:sz w:val="24"/>
          <w:szCs w:val="24"/>
        </w:rPr>
        <w:t>B)</w:t>
      </w:r>
      <w:r w:rsidR="00274827" w:rsidRPr="004C1BFE">
        <w:rPr>
          <w:rFonts w:ascii="Times New Roman" w:hAnsi="Times New Roman" w:cs="Times New Roman"/>
          <w:bCs/>
          <w:sz w:val="24"/>
          <w:szCs w:val="24"/>
        </w:rPr>
        <w:t xml:space="preserve"> </w:t>
      </w:r>
      <w:r w:rsidR="006F1BD7" w:rsidRPr="004C1BFE">
        <w:rPr>
          <w:rFonts w:ascii="Times New Roman" w:hAnsi="Times New Roman" w:cs="Times New Roman"/>
          <w:sz w:val="24"/>
          <w:szCs w:val="24"/>
        </w:rPr>
        <w:t>LGE-MRI</w:t>
      </w:r>
      <w:r w:rsidR="00274827" w:rsidRPr="004C1BFE">
        <w:rPr>
          <w:rFonts w:ascii="Times New Roman" w:hAnsi="Times New Roman" w:cs="Times New Roman"/>
          <w:sz w:val="24"/>
          <w:szCs w:val="24"/>
        </w:rPr>
        <w:t xml:space="preserve">s. </w:t>
      </w:r>
      <w:r w:rsidR="000B0A73" w:rsidRPr="004C1BFE">
        <w:rPr>
          <w:rFonts w:ascii="Times New Roman" w:hAnsi="Times New Roman" w:cs="Times New Roman"/>
          <w:b/>
          <w:bCs/>
          <w:sz w:val="24"/>
          <w:szCs w:val="24"/>
        </w:rPr>
        <w:t>C)</w:t>
      </w:r>
      <w:r w:rsidR="00274827" w:rsidRPr="004C1BFE">
        <w:rPr>
          <w:rFonts w:ascii="Times New Roman" w:hAnsi="Times New Roman" w:cs="Times New Roman"/>
          <w:sz w:val="24"/>
          <w:szCs w:val="24"/>
        </w:rPr>
        <w:t xml:space="preserve"> Correlation of the LA and RA areas calculated from clinical assessment of echocardiography scans and computed automatically by AtriaNet from the </w:t>
      </w:r>
      <w:r w:rsidR="006F1BD7" w:rsidRPr="004C1BFE">
        <w:rPr>
          <w:rFonts w:ascii="Times New Roman" w:hAnsi="Times New Roman" w:cs="Times New Roman"/>
          <w:sz w:val="24"/>
          <w:szCs w:val="24"/>
        </w:rPr>
        <w:t>LGE-MRI</w:t>
      </w:r>
      <w:r w:rsidR="00274827" w:rsidRPr="004C1BFE">
        <w:rPr>
          <w:rFonts w:ascii="Times New Roman" w:hAnsi="Times New Roman" w:cs="Times New Roman"/>
          <w:sz w:val="24"/>
          <w:szCs w:val="24"/>
        </w:rPr>
        <w:t>s. The linear regression line is shown with a standard error shadow. The correlation coefficients and statistical significance level is also shown.</w:t>
      </w:r>
      <w:bookmarkEnd w:id="880"/>
    </w:p>
    <w:p w14:paraId="79B8F6DC" w14:textId="7E94BA53" w:rsidR="004F602E" w:rsidRPr="004C1BFE" w:rsidRDefault="004F602E" w:rsidP="00AD135E">
      <w:pPr>
        <w:spacing w:after="0" w:line="360" w:lineRule="auto"/>
        <w:rPr>
          <w:rFonts w:ascii="Times New Roman" w:hAnsi="Times New Roman" w:cs="Times New Roman"/>
          <w:bCs/>
          <w:sz w:val="24"/>
          <w:szCs w:val="24"/>
        </w:rPr>
      </w:pPr>
    </w:p>
    <w:p w14:paraId="30E4E53D" w14:textId="77777777" w:rsidR="00F05A39" w:rsidRPr="004C1BFE" w:rsidRDefault="00F05A39" w:rsidP="00F05A39">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lastRenderedPageBreak/>
        <w:t xml:space="preserve">To further validate the clinical utility of our pipeline, we compared AtriaNet chamber measurement predictions with clinical measures reported by radiologists in 2D echocardiography of the same patients at Waikato </w:t>
      </w:r>
      <w:r w:rsidRPr="004C1BFE">
        <w:rPr>
          <w:rFonts w:ascii="Times New Roman" w:hAnsi="Times New Roman" w:cs="Times New Roman"/>
          <w:bCs/>
          <w:sz w:val="24"/>
          <w:szCs w:val="24"/>
        </w:rPr>
        <w:t>(</w:t>
      </w:r>
      <w:r w:rsidRPr="004C1BFE">
        <w:rPr>
          <w:rFonts w:ascii="Times New Roman" w:hAnsi="Times New Roman" w:cs="Times New Roman"/>
          <w:b/>
          <w:bCs/>
          <w:sz w:val="24"/>
          <w:szCs w:val="24"/>
        </w:rPr>
        <w:t>Figure 7.5C</w:t>
      </w:r>
      <w:r w:rsidRPr="004C1BFE">
        <w:rPr>
          <w:rFonts w:ascii="Times New Roman" w:hAnsi="Times New Roman" w:cs="Times New Roman"/>
          <w:bCs/>
          <w:sz w:val="24"/>
          <w:szCs w:val="24"/>
        </w:rPr>
        <w:t>)</w:t>
      </w:r>
      <w:r w:rsidRPr="004C1BFE">
        <w:rPr>
          <w:rFonts w:ascii="Times New Roman" w:hAnsi="Times New Roman" w:cs="Times New Roman"/>
          <w:sz w:val="24"/>
          <w:szCs w:val="24"/>
        </w:rPr>
        <w:t xml:space="preserve">. Specifically, we compared the correlation between the estimated areas in the AtriaNet 3D segmentation predictions against the areas measured from the echocardiography scans. The areas were estimated from the AtriaNet segmentations by reversing the commonly used bi-plane equation given the volume and diameter of the atrial chambers. </w:t>
      </w:r>
      <w:r w:rsidRPr="004C1BFE">
        <w:rPr>
          <w:rFonts w:ascii="Times New Roman" w:hAnsi="Times New Roman" w:cs="Times New Roman"/>
          <w:b/>
          <w:bCs/>
          <w:sz w:val="24"/>
          <w:szCs w:val="24"/>
        </w:rPr>
        <w:t>Figure 7.5C</w:t>
      </w:r>
      <w:r w:rsidRPr="004C1BFE">
        <w:rPr>
          <w:rFonts w:ascii="Times New Roman" w:hAnsi="Times New Roman" w:cs="Times New Roman"/>
          <w:sz w:val="24"/>
          <w:szCs w:val="24"/>
        </w:rPr>
        <w:t xml:space="preserve"> shows the relationship between the LGE-MRI derived areas and the echocardiography-derived areas. The measurements for the both the LA and RA had statistically significant and strong Pearson’s correlations of 0.8 (p = 0.01). We also compared the correlations directly between the predicted volume/diameter with the echocardiography areas. Both the volume and diameter were correlated with the area for the LA (correlation &gt; 0.7, p &lt; 0.05). The RA volume also had a high correlation (correlation = 0.8, p = 0.01), while the diameter was weakly correlated (correlation = 0.5, p = 0.19). The strong correlations demonstrated the AtriaNet predictions closely matched the values measured clinically, with the slight variations being attributed to the different imaging modalities used.</w:t>
      </w:r>
    </w:p>
    <w:p w14:paraId="583B111A" w14:textId="77777777" w:rsidR="00F05A39" w:rsidRPr="004C1BFE" w:rsidRDefault="00F05A39" w:rsidP="00F05A39">
      <w:pPr>
        <w:spacing w:after="0" w:line="360" w:lineRule="auto"/>
        <w:ind w:firstLine="720"/>
        <w:rPr>
          <w:rFonts w:ascii="Times New Roman" w:hAnsi="Times New Roman" w:cs="Times New Roman"/>
          <w:bCs/>
          <w:sz w:val="24"/>
          <w:szCs w:val="24"/>
        </w:rPr>
      </w:pPr>
      <w:r w:rsidRPr="004C1BFE">
        <w:rPr>
          <w:rFonts w:ascii="Times New Roman" w:hAnsi="Times New Roman" w:cs="Times New Roman"/>
          <w:bCs/>
          <w:sz w:val="24"/>
          <w:szCs w:val="24"/>
        </w:rPr>
        <w:t>Overall, the results demonstrated AtriaNet was able to accurately phenotype the atrial volume and diameter. AtriaNet provides a significant improvement in fully automating atrial chamber measurement calculations. Furthermore, as current clinical methods involve estimating the atrial volume with the bi-plane method on 2D echocardiography scans, AtriaNet provides a more robust alternative by analysing 3D imaging which contains more complete anatomical information.</w:t>
      </w:r>
    </w:p>
    <w:p w14:paraId="2ABD07E7" w14:textId="77777777" w:rsidR="00F05A39" w:rsidRPr="004C1BFE" w:rsidRDefault="00F05A39" w:rsidP="00AD135E">
      <w:pPr>
        <w:spacing w:after="0" w:line="360" w:lineRule="auto"/>
        <w:rPr>
          <w:rFonts w:ascii="Times New Roman" w:hAnsi="Times New Roman" w:cs="Times New Roman"/>
          <w:bCs/>
          <w:sz w:val="24"/>
          <w:szCs w:val="24"/>
        </w:rPr>
      </w:pPr>
    </w:p>
    <w:p w14:paraId="4A279C5C" w14:textId="56742F67" w:rsidR="00F70A3D" w:rsidRPr="004C1BFE" w:rsidRDefault="00F70A3D" w:rsidP="00946F4D">
      <w:pPr>
        <w:pStyle w:val="Heading3"/>
        <w:numPr>
          <w:ilvl w:val="2"/>
          <w:numId w:val="11"/>
        </w:numPr>
        <w:spacing w:line="360" w:lineRule="auto"/>
        <w:ind w:left="0" w:firstLine="0"/>
        <w:jc w:val="both"/>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881" w:name="_Toc80316154"/>
      <w:bookmarkStart w:id="882" w:name="_Toc81991958"/>
      <w:bookmarkStart w:id="883" w:name="_Toc82014658"/>
      <w:bookmarkStart w:id="884" w:name="_Toc82014917"/>
      <w:bookmarkStart w:id="885" w:name="_Toc82811649"/>
      <w:bookmarkStart w:id="886" w:name="_Toc82813165"/>
      <w:bookmarkStart w:id="887" w:name="_Toc83426150"/>
      <w:bookmarkStart w:id="888" w:name="_Toc87143676"/>
      <w:bookmarkStart w:id="889" w:name="_Toc91820182"/>
      <w:r w:rsidRPr="004C1BFE">
        <w:rPr>
          <w:rFonts w:ascii="Times New Roman" w:hAnsi="Times New Roman"/>
          <w:b/>
          <w:bCs/>
          <w:i w:val="0"/>
          <w:iCs w:val="0"/>
          <w:sz w:val="28"/>
          <w:szCs w:val="28"/>
        </w:rPr>
        <w:t>AtriaNet Estimates Accurate 3D Wall Thicknesses</w:t>
      </w:r>
      <w:bookmarkEnd w:id="881"/>
      <w:bookmarkEnd w:id="882"/>
      <w:bookmarkEnd w:id="883"/>
      <w:bookmarkEnd w:id="884"/>
      <w:bookmarkEnd w:id="885"/>
      <w:bookmarkEnd w:id="886"/>
      <w:bookmarkEnd w:id="887"/>
      <w:bookmarkEnd w:id="888"/>
      <w:bookmarkEnd w:id="889"/>
    </w:p>
    <w:p w14:paraId="47C51A6B" w14:textId="11B2BD77" w:rsidR="00AA5201" w:rsidRPr="004C1BFE" w:rsidRDefault="00AA5201" w:rsidP="00AD135E">
      <w:pPr>
        <w:pStyle w:val="Heading30"/>
        <w:spacing w:after="0" w:line="360" w:lineRule="auto"/>
        <w:jc w:val="both"/>
        <w:rPr>
          <w:bCs/>
          <w:sz w:val="24"/>
          <w:szCs w:val="24"/>
        </w:rPr>
      </w:pPr>
    </w:p>
    <w:p w14:paraId="5CE40C30" w14:textId="6D2139CA" w:rsidR="00C11D11" w:rsidRPr="004C1BFE" w:rsidRDefault="00C11D11" w:rsidP="00AD135E">
      <w:pPr>
        <w:spacing w:after="0" w:line="360" w:lineRule="auto"/>
        <w:ind w:firstLine="720"/>
        <w:rPr>
          <w:rFonts w:ascii="Times New Roman" w:hAnsi="Times New Roman" w:cs="Times New Roman"/>
          <w:bCs/>
          <w:sz w:val="24"/>
          <w:szCs w:val="24"/>
        </w:rPr>
      </w:pPr>
      <w:r w:rsidRPr="004C1BFE">
        <w:rPr>
          <w:rFonts w:ascii="Times New Roman" w:hAnsi="Times New Roman" w:cs="Times New Roman"/>
          <w:bCs/>
          <w:sz w:val="24"/>
          <w:szCs w:val="24"/>
        </w:rPr>
        <w:t xml:space="preserve">We extended AtriaNet to compute 3D </w:t>
      </w:r>
      <w:r w:rsidR="00E06295" w:rsidRPr="004C1BFE">
        <w:rPr>
          <w:rFonts w:ascii="Times New Roman" w:hAnsi="Times New Roman" w:cs="Times New Roman"/>
          <w:bCs/>
          <w:sz w:val="24"/>
          <w:szCs w:val="24"/>
        </w:rPr>
        <w:t>AWT</w:t>
      </w:r>
      <w:r w:rsidRPr="004C1BFE">
        <w:rPr>
          <w:rFonts w:ascii="Times New Roman" w:hAnsi="Times New Roman" w:cs="Times New Roman"/>
          <w:bCs/>
          <w:sz w:val="24"/>
          <w:szCs w:val="24"/>
        </w:rPr>
        <w:t xml:space="preserve"> estimations from the </w:t>
      </w:r>
      <w:r w:rsidR="00D4407E" w:rsidRPr="004C1BFE">
        <w:rPr>
          <w:rFonts w:ascii="Times New Roman" w:hAnsi="Times New Roman" w:cs="Times New Roman"/>
          <w:bCs/>
          <w:sz w:val="24"/>
          <w:szCs w:val="24"/>
        </w:rPr>
        <w:t>LGE-MRI</w:t>
      </w:r>
      <w:r w:rsidRPr="004C1BFE">
        <w:rPr>
          <w:rFonts w:ascii="Times New Roman" w:hAnsi="Times New Roman" w:cs="Times New Roman"/>
          <w:bCs/>
          <w:sz w:val="24"/>
          <w:szCs w:val="24"/>
        </w:rPr>
        <w:t xml:space="preserve"> segmentations. The </w:t>
      </w:r>
      <w:r w:rsidR="00E06295" w:rsidRPr="004C1BFE">
        <w:rPr>
          <w:rFonts w:ascii="Times New Roman" w:hAnsi="Times New Roman" w:cs="Times New Roman"/>
          <w:bCs/>
          <w:sz w:val="24"/>
          <w:szCs w:val="24"/>
        </w:rPr>
        <w:t>AWT</w:t>
      </w:r>
      <w:r w:rsidRPr="004C1BFE">
        <w:rPr>
          <w:rFonts w:ascii="Times New Roman" w:hAnsi="Times New Roman" w:cs="Times New Roman"/>
          <w:bCs/>
          <w:sz w:val="24"/>
          <w:szCs w:val="24"/>
        </w:rPr>
        <w:t xml:space="preserve"> variation, particularly in the RA, has been demonstrated to have an important role in arrhythmogenesis as it influences the electrical propagation patterns during episodes of arrhythmia </w:t>
      </w:r>
      <w:r w:rsidRPr="004C1BFE">
        <w:rPr>
          <w:rFonts w:ascii="Times New Roman" w:hAnsi="Times New Roman" w:cs="Times New Roman"/>
          <w:bCs/>
          <w:sz w:val="24"/>
          <w:szCs w:val="24"/>
        </w:rPr>
        <w:fldChar w:fldCharType="begin"/>
      </w:r>
      <w:r w:rsidR="00A94C6B">
        <w:rPr>
          <w:rFonts w:ascii="Times New Roman" w:hAnsi="Times New Roman" w:cs="Times New Roman"/>
          <w:bCs/>
          <w:sz w:val="24"/>
          <w:szCs w:val="24"/>
        </w:rPr>
        <w:instrText xml:space="preserve"> ADDIN EN.CITE &lt;EndNote&gt;&lt;Cite&gt;&lt;Author&gt;Zhao&lt;/Author&gt;&lt;Year&gt;2017&lt;/Year&gt;&lt;RecNum&gt;49&lt;/RecNum&gt;&lt;DisplayText&gt;[27]&lt;/DisplayText&gt;&lt;record&gt;&lt;rec-number&gt;49&lt;/rec-number&gt;&lt;foreign-keys&gt;&lt;key app="EN" db-id="esp9pvwpfez9fmedsto5r9edftzzw22wd5vf" timestamp="1630294117"&gt;49&lt;/key&gt;&lt;/foreign-keys&gt;&lt;ref-type name="Journal Article"&gt;17&lt;/ref-type&gt;&lt;contributors&gt;&lt;authors&gt;&lt;author&gt;Zhao, Jichao&lt;/author&gt;&lt;author&gt;Hansen, Brian J&lt;/author&gt;&lt;author&gt;Wang, Yufeng&lt;/author&gt;&lt;author&gt;Csepe, Thomas A&lt;/author&gt;&lt;author&gt;Sul, Lidiya V&lt;/author&gt;&lt;author&gt;Tang, Ala</w:instrText>
      </w:r>
      <w:r w:rsidR="00A94C6B">
        <w:rPr>
          <w:rFonts w:ascii="Times New Roman" w:hAnsi="Times New Roman" w:cs="Times New Roman" w:hint="eastAsia"/>
          <w:bCs/>
          <w:sz w:val="24"/>
          <w:szCs w:val="24"/>
        </w:rPr>
        <w:instrText>n&lt;/author&gt;&lt;author&gt;Yuan, Yiming&lt;/author&gt;&lt;author&gt;Li, Ning&lt;/author&gt;&lt;author&gt;Bratasz, Anna&lt;/author&gt;&lt;author&gt;Powell, Kimerly A&lt;/author&gt;&lt;/authors&gt;&lt;/contributors&gt;&lt;titles&gt;&lt;title&gt;Three</w:instrText>
      </w:r>
      <w:r w:rsidR="00A94C6B">
        <w:rPr>
          <w:rFonts w:ascii="Times New Roman" w:hAnsi="Times New Roman" w:cs="Times New Roman" w:hint="eastAsia"/>
          <w:bCs/>
          <w:sz w:val="24"/>
          <w:szCs w:val="24"/>
        </w:rPr>
        <w:instrText>‐</w:instrText>
      </w:r>
      <w:r w:rsidR="00A94C6B">
        <w:rPr>
          <w:rFonts w:ascii="Times New Roman" w:hAnsi="Times New Roman" w:cs="Times New Roman" w:hint="eastAsia"/>
          <w:bCs/>
          <w:sz w:val="24"/>
          <w:szCs w:val="24"/>
        </w:rPr>
        <w:instrText xml:space="preserve">dimensional integrated functional, structural, and computational mapping to define the structural </w:instrText>
      </w:r>
      <w:r w:rsidR="00A94C6B">
        <w:rPr>
          <w:rFonts w:ascii="Times New Roman" w:hAnsi="Times New Roman" w:cs="Times New Roman" w:hint="eastAsia"/>
          <w:bCs/>
          <w:sz w:val="24"/>
          <w:szCs w:val="24"/>
        </w:rPr>
        <w:instrText>“</w:instrText>
      </w:r>
      <w:r w:rsidR="00A94C6B">
        <w:rPr>
          <w:rFonts w:ascii="Times New Roman" w:hAnsi="Times New Roman" w:cs="Times New Roman" w:hint="eastAsia"/>
          <w:bCs/>
          <w:sz w:val="24"/>
          <w:szCs w:val="24"/>
        </w:rPr>
        <w:instrText>fingerprints</w:instrText>
      </w:r>
      <w:r w:rsidR="00A94C6B">
        <w:rPr>
          <w:rFonts w:ascii="Times New Roman" w:hAnsi="Times New Roman" w:cs="Times New Roman" w:hint="eastAsia"/>
          <w:bCs/>
          <w:sz w:val="24"/>
          <w:szCs w:val="24"/>
        </w:rPr>
        <w:instrText>”</w:instrText>
      </w:r>
      <w:r w:rsidR="00A94C6B">
        <w:rPr>
          <w:rFonts w:ascii="Times New Roman" w:hAnsi="Times New Roman" w:cs="Times New Roman" w:hint="eastAsia"/>
          <w:bCs/>
          <w:sz w:val="24"/>
          <w:szCs w:val="24"/>
        </w:rPr>
        <w:instrText xml:space="preserve"> of heart</w:instrText>
      </w:r>
      <w:r w:rsidR="00A94C6B">
        <w:rPr>
          <w:rFonts w:ascii="Times New Roman" w:hAnsi="Times New Roman" w:cs="Times New Roman" w:hint="eastAsia"/>
          <w:bCs/>
          <w:sz w:val="24"/>
          <w:szCs w:val="24"/>
        </w:rPr>
        <w:instrText>‐</w:instrText>
      </w:r>
      <w:r w:rsidR="00A94C6B">
        <w:rPr>
          <w:rFonts w:ascii="Times New Roman" w:hAnsi="Times New Roman" w:cs="Times New Roman" w:hint="eastAsia"/>
          <w:bCs/>
          <w:sz w:val="24"/>
          <w:szCs w:val="24"/>
        </w:rPr>
        <w:instrText>specific atrial fibrillation drivers in human heart ex vivo&lt;/title&gt;&lt;secondary-title&gt;Journal of the American Heart Association&lt;/secondary-title&gt;&lt;/titles&gt;&lt;periodical&gt;&lt;full-title&gt;Journal of the American Heart Associat</w:instrText>
      </w:r>
      <w:r w:rsidR="00A94C6B">
        <w:rPr>
          <w:rFonts w:ascii="Times New Roman" w:hAnsi="Times New Roman" w:cs="Times New Roman"/>
          <w:bCs/>
          <w:sz w:val="24"/>
          <w:szCs w:val="24"/>
        </w:rPr>
        <w:instrText>ion&lt;/full-title&gt;&lt;/periodical&gt;&lt;pages&gt;e005922&lt;/pages&gt;&lt;volume&gt;6&lt;/volume&gt;&lt;number&gt;8&lt;/number&gt;&lt;dates&gt;&lt;year&gt;2017&lt;/year&gt;&lt;/dates&gt;&lt;isbn&gt;2047-9980&lt;/isbn&gt;&lt;urls&gt;&lt;/urls&gt;&lt;/record&gt;&lt;/Cite&gt;&lt;/EndNote&gt;</w:instrText>
      </w:r>
      <w:r w:rsidRPr="004C1BFE">
        <w:rPr>
          <w:rFonts w:ascii="Times New Roman" w:hAnsi="Times New Roman" w:cs="Times New Roman"/>
          <w:bCs/>
          <w:sz w:val="24"/>
          <w:szCs w:val="24"/>
        </w:rPr>
        <w:fldChar w:fldCharType="separate"/>
      </w:r>
      <w:r w:rsidR="00A94C6B">
        <w:rPr>
          <w:rFonts w:ascii="Times New Roman" w:hAnsi="Times New Roman" w:cs="Times New Roman"/>
          <w:bCs/>
          <w:noProof/>
          <w:sz w:val="24"/>
          <w:szCs w:val="24"/>
        </w:rPr>
        <w:t>[27]</w:t>
      </w:r>
      <w:r w:rsidRPr="004C1BFE">
        <w:rPr>
          <w:rFonts w:ascii="Times New Roman" w:hAnsi="Times New Roman" w:cs="Times New Roman"/>
          <w:bCs/>
          <w:sz w:val="24"/>
          <w:szCs w:val="24"/>
        </w:rPr>
        <w:fldChar w:fldCharType="end"/>
      </w:r>
      <w:r w:rsidRPr="004C1BFE">
        <w:rPr>
          <w:rFonts w:ascii="Times New Roman" w:hAnsi="Times New Roman" w:cs="Times New Roman"/>
          <w:bCs/>
          <w:sz w:val="24"/>
          <w:szCs w:val="24"/>
        </w:rPr>
        <w:t xml:space="preserve">. </w:t>
      </w:r>
      <w:r w:rsidR="00E06295" w:rsidRPr="004C1BFE">
        <w:rPr>
          <w:rFonts w:ascii="Times New Roman" w:hAnsi="Times New Roman" w:cs="Times New Roman"/>
          <w:bCs/>
          <w:sz w:val="24"/>
          <w:szCs w:val="24"/>
        </w:rPr>
        <w:t>AWT</w:t>
      </w:r>
      <w:r w:rsidRPr="004C1BFE">
        <w:rPr>
          <w:rFonts w:ascii="Times New Roman" w:hAnsi="Times New Roman" w:cs="Times New Roman"/>
          <w:bCs/>
          <w:sz w:val="24"/>
          <w:szCs w:val="24"/>
        </w:rPr>
        <w:t xml:space="preserve"> also plays an important role in aiding the selection of regions to target during ablation surgery for treating arrhythmia </w:t>
      </w:r>
      <w:r w:rsidRPr="004C1BFE">
        <w:rPr>
          <w:rFonts w:ascii="Times New Roman" w:hAnsi="Times New Roman" w:cs="Times New Roman"/>
          <w:bCs/>
          <w:sz w:val="24"/>
          <w:szCs w:val="24"/>
        </w:rPr>
        <w:fldChar w:fldCharType="begin"/>
      </w:r>
      <w:r w:rsidR="00A94C6B">
        <w:rPr>
          <w:rFonts w:ascii="Times New Roman" w:hAnsi="Times New Roman" w:cs="Times New Roman"/>
          <w:bCs/>
          <w:sz w:val="24"/>
          <w:szCs w:val="24"/>
        </w:rPr>
        <w:instrText xml:space="preserve"> ADDIN EN.CITE &lt;EndNote&gt;&lt;Cite&gt;&lt;Author&gt;Bishop&lt;/Author&gt;&lt;Year&gt;2016&lt;/Year&gt;&lt;RecNum&gt;50&lt;/RecNum&gt;&lt;DisplayText&gt;[111, 265]&lt;/DisplayText&gt;&lt;record&gt;&lt;rec-number&gt;50&lt;/rec-number&gt;&lt;foreign-keys&gt;&lt;key app="EN" db-id="esp9pvwpfez9fmedsto5r9edftzzw22wd5vf" timestamp="1630294142"&gt;50&lt;/key&gt;&lt;/foreign-keys&gt;&lt;ref-type name="Journal Article"&gt;17&lt;/ref-type&gt;&lt;contributors&gt;&lt;authors&gt;&lt;author&gt;Bishop, Martin&lt;/author&gt;&lt;author&gt;Rajani, Ronak&lt;/author&gt;&lt;author&gt;Plank, Gernot&lt;/author&gt;&lt;author&gt;Gaddum, Nicholas&lt;/author&gt;&lt;author&gt;Carr-White, Gerry&lt;/author&gt;&lt;author&gt;Wright, Matt&lt;/author&gt;&lt;author&gt;O&amp;apos;Neill, Mark&lt;/author&gt;&lt;author&gt;Niederer, Steven&lt;/author&gt;&lt;/authors&gt;&lt;/contributors&gt;&lt;titles&gt;&lt;title&gt;Three-dimensional atrial wall thickness maps to inform catheter ablation procedures for atrial fibrillation&lt;/title&gt;&lt;secondary-title&gt;Europace&lt;/secondary-title&gt;&lt;/titles&gt;&lt;periodical&gt;&lt;full-title&gt;Europace&lt;/full-title&gt;&lt;/periodical&gt;&lt;pages&gt;376-383&lt;/pages&gt;&lt;volume&gt;18&lt;/volume&gt;&lt;number&gt;3&lt;/number&gt;&lt;dates&gt;&lt;year&gt;2016&lt;/year&gt;&lt;/dates&gt;&lt;isbn&gt;1532-2092&lt;/isbn&gt;&lt;urls&gt;&lt;/urls&gt;&lt;/record&gt;&lt;/Cite&gt;&lt;Cite&gt;&lt;Author&gt;Song&lt;/Author&gt;&lt;Year&gt;2017&lt;/Year&gt;&lt;RecNum&gt;51&lt;/RecNum&gt;&lt;record&gt;&lt;rec-number&gt;51&lt;/rec-number&gt;&lt;foreign-keys&gt;&lt;key app="EN" db-id="esp9pvwpfez9fmedsto5r9edftzzw22wd5vf" timestamp="1630294207"&gt;51&lt;/key&gt;&lt;/foreign-keys&gt;&lt;ref-type name="Journal Article"&gt;17&lt;/ref-type&gt;&lt;</w:instrText>
      </w:r>
      <w:r w:rsidR="00A94C6B">
        <w:rPr>
          <w:rFonts w:ascii="Times New Roman" w:hAnsi="Times New Roman" w:cs="Times New Roman" w:hint="eastAsia"/>
          <w:bCs/>
          <w:sz w:val="24"/>
          <w:szCs w:val="24"/>
        </w:rPr>
        <w:instrText>contributors&gt;&lt;authors&gt;&lt;author&gt;Song, Jun-Seop&lt;/author&gt;&lt;author&gt;Wi, Jin&lt;/author&gt;&lt;author&gt;Lee, Hye-Jeong&lt;/author&gt;&lt;author&gt;Hwang, Minki&lt;/author&gt;&lt;author&gt;Lim, Byounghyun&lt;/author&gt;&lt;author&gt;Kim, Tae-Hoon&lt;/author&gt;&lt;author&gt;Uhm, Jae</w:instrText>
      </w:r>
      <w:r w:rsidR="00A94C6B">
        <w:rPr>
          <w:rFonts w:ascii="Times New Roman" w:hAnsi="Times New Roman" w:cs="Times New Roman" w:hint="eastAsia"/>
          <w:bCs/>
          <w:sz w:val="24"/>
          <w:szCs w:val="24"/>
        </w:rPr>
        <w:instrText>‐</w:instrText>
      </w:r>
      <w:r w:rsidR="00A94C6B">
        <w:rPr>
          <w:rFonts w:ascii="Times New Roman" w:hAnsi="Times New Roman" w:cs="Times New Roman" w:hint="eastAsia"/>
          <w:bCs/>
          <w:sz w:val="24"/>
          <w:szCs w:val="24"/>
        </w:rPr>
        <w:instrText>Sun&lt;/author&gt;&lt;author&gt;Joung, Boyoung&lt;/author&gt;&lt;author&gt;Lee, Moon</w:instrText>
      </w:r>
      <w:r w:rsidR="00A94C6B">
        <w:rPr>
          <w:rFonts w:ascii="Times New Roman" w:hAnsi="Times New Roman" w:cs="Times New Roman" w:hint="eastAsia"/>
          <w:bCs/>
          <w:sz w:val="24"/>
          <w:szCs w:val="24"/>
        </w:rPr>
        <w:instrText>‐</w:instrText>
      </w:r>
      <w:r w:rsidR="00A94C6B">
        <w:rPr>
          <w:rFonts w:ascii="Times New Roman" w:hAnsi="Times New Roman" w:cs="Times New Roman" w:hint="eastAsia"/>
          <w:bCs/>
          <w:sz w:val="24"/>
          <w:szCs w:val="24"/>
        </w:rPr>
        <w:instrText>Hyoung&lt;/author&gt;&lt;author&gt;Seo, Jeong-Wook&lt;/author&gt;&lt;/authors&gt;&lt;/contributors&gt;&lt;titles&gt;&lt;title&gt;Role of atrial wall thickness in wave-dynamics of atrial fibrillation&lt;/title&gt;&lt;secondary-title&gt;PloS one&lt;/secondary-title&gt;&lt;/titles&gt;&lt;periodical&gt;&lt;full</w:instrText>
      </w:r>
      <w:r w:rsidR="00A94C6B">
        <w:rPr>
          <w:rFonts w:ascii="Times New Roman" w:hAnsi="Times New Roman" w:cs="Times New Roman"/>
          <w:bCs/>
          <w:sz w:val="24"/>
          <w:szCs w:val="24"/>
        </w:rPr>
        <w:instrText>-title&gt;PloS one&lt;/full-title&gt;&lt;/periodical&gt;&lt;pages&gt;e0182174&lt;/pages&gt;&lt;volume&gt;12&lt;/volume&gt;&lt;number&gt;8&lt;/number&gt;&lt;dates&gt;&lt;year&gt;2017&lt;/year&gt;&lt;/dates&gt;&lt;isbn&gt;1932-6203&lt;/isbn&gt;&lt;urls&gt;&lt;/urls&gt;&lt;/record&gt;&lt;/Cite&gt;&lt;/EndNote&gt;</w:instrText>
      </w:r>
      <w:r w:rsidRPr="004C1BFE">
        <w:rPr>
          <w:rFonts w:ascii="Times New Roman" w:hAnsi="Times New Roman" w:cs="Times New Roman"/>
          <w:bCs/>
          <w:sz w:val="24"/>
          <w:szCs w:val="24"/>
        </w:rPr>
        <w:fldChar w:fldCharType="separate"/>
      </w:r>
      <w:r w:rsidR="00A94C6B">
        <w:rPr>
          <w:rFonts w:ascii="Times New Roman" w:hAnsi="Times New Roman" w:cs="Times New Roman"/>
          <w:bCs/>
          <w:noProof/>
          <w:sz w:val="24"/>
          <w:szCs w:val="24"/>
        </w:rPr>
        <w:t>[111, 265]</w:t>
      </w:r>
      <w:r w:rsidRPr="004C1BFE">
        <w:rPr>
          <w:rFonts w:ascii="Times New Roman" w:hAnsi="Times New Roman" w:cs="Times New Roman"/>
          <w:bCs/>
          <w:sz w:val="24"/>
          <w:szCs w:val="24"/>
        </w:rPr>
        <w:fldChar w:fldCharType="end"/>
      </w:r>
      <w:r w:rsidRPr="004C1BFE">
        <w:rPr>
          <w:rFonts w:ascii="Times New Roman" w:hAnsi="Times New Roman" w:cs="Times New Roman"/>
          <w:bCs/>
          <w:sz w:val="24"/>
          <w:szCs w:val="24"/>
        </w:rPr>
        <w:t xml:space="preserve">. The </w:t>
      </w:r>
      <w:r w:rsidR="00D4407E" w:rsidRPr="004C1BFE">
        <w:rPr>
          <w:rFonts w:ascii="Times New Roman" w:hAnsi="Times New Roman" w:cs="Times New Roman"/>
          <w:bCs/>
          <w:sz w:val="24"/>
          <w:szCs w:val="24"/>
        </w:rPr>
        <w:t>LGE-MRI</w:t>
      </w:r>
      <w:r w:rsidRPr="004C1BFE">
        <w:rPr>
          <w:rFonts w:ascii="Times New Roman" w:hAnsi="Times New Roman" w:cs="Times New Roman"/>
          <w:bCs/>
          <w:sz w:val="24"/>
          <w:szCs w:val="24"/>
        </w:rPr>
        <w:t xml:space="preserve"> dataset from Waikato was manually annotated to account for thickness variation in the atrial wall tissue. The dataset is the first of its kind to contain segmentations of both atrial chambers that accounted for the </w:t>
      </w:r>
      <w:r w:rsidR="00E06295" w:rsidRPr="004C1BFE">
        <w:rPr>
          <w:rFonts w:ascii="Times New Roman" w:hAnsi="Times New Roman" w:cs="Times New Roman"/>
          <w:bCs/>
          <w:sz w:val="24"/>
          <w:szCs w:val="24"/>
        </w:rPr>
        <w:t>AWT</w:t>
      </w:r>
      <w:r w:rsidRPr="004C1BFE">
        <w:rPr>
          <w:rFonts w:ascii="Times New Roman" w:hAnsi="Times New Roman" w:cs="Times New Roman"/>
          <w:bCs/>
          <w:sz w:val="24"/>
          <w:szCs w:val="24"/>
        </w:rPr>
        <w:t xml:space="preserve"> variations in </w:t>
      </w:r>
      <w:r w:rsidR="00D4407E" w:rsidRPr="004C1BFE">
        <w:rPr>
          <w:rFonts w:ascii="Times New Roman" w:hAnsi="Times New Roman" w:cs="Times New Roman"/>
          <w:bCs/>
          <w:sz w:val="24"/>
          <w:szCs w:val="24"/>
        </w:rPr>
        <w:t>LGE-MRI</w:t>
      </w:r>
      <w:r w:rsidRPr="004C1BFE">
        <w:rPr>
          <w:rFonts w:ascii="Times New Roman" w:hAnsi="Times New Roman" w:cs="Times New Roman"/>
          <w:bCs/>
          <w:sz w:val="24"/>
          <w:szCs w:val="24"/>
        </w:rPr>
        <w:t xml:space="preserve">s. Ground truth maps of the 3D </w:t>
      </w:r>
      <w:r w:rsidR="00E06295" w:rsidRPr="004C1BFE">
        <w:rPr>
          <w:rFonts w:ascii="Times New Roman" w:hAnsi="Times New Roman" w:cs="Times New Roman"/>
          <w:bCs/>
          <w:sz w:val="24"/>
          <w:szCs w:val="24"/>
        </w:rPr>
        <w:t>AWT</w:t>
      </w:r>
      <w:r w:rsidRPr="004C1BFE">
        <w:rPr>
          <w:rFonts w:ascii="Times New Roman" w:hAnsi="Times New Roman" w:cs="Times New Roman"/>
          <w:bCs/>
          <w:sz w:val="24"/>
          <w:szCs w:val="24"/>
        </w:rPr>
        <w:t xml:space="preserve"> </w:t>
      </w:r>
      <w:r w:rsidRPr="004C1BFE">
        <w:rPr>
          <w:rFonts w:ascii="Times New Roman" w:hAnsi="Times New Roman" w:cs="Times New Roman"/>
          <w:bCs/>
          <w:sz w:val="24"/>
          <w:szCs w:val="24"/>
        </w:rPr>
        <w:lastRenderedPageBreak/>
        <w:t xml:space="preserve">were obtained by solving computationally expensive differential equations. The mean pixel-wise error was used to evaluate the predicted 3D </w:t>
      </w:r>
      <w:r w:rsidR="00E06295" w:rsidRPr="004C1BFE">
        <w:rPr>
          <w:rFonts w:ascii="Times New Roman" w:hAnsi="Times New Roman" w:cs="Times New Roman"/>
          <w:bCs/>
          <w:sz w:val="24"/>
          <w:szCs w:val="24"/>
        </w:rPr>
        <w:t>AWT</w:t>
      </w:r>
      <w:r w:rsidRPr="004C1BFE">
        <w:rPr>
          <w:rFonts w:ascii="Times New Roman" w:hAnsi="Times New Roman" w:cs="Times New Roman"/>
          <w:bCs/>
          <w:sz w:val="24"/>
          <w:szCs w:val="24"/>
        </w:rPr>
        <w:t xml:space="preserve"> map.</w:t>
      </w:r>
    </w:p>
    <w:p w14:paraId="33B48792" w14:textId="1FD24C20" w:rsidR="00C11D11" w:rsidRPr="004C1BFE" w:rsidRDefault="00C11D11" w:rsidP="00AD135E">
      <w:pPr>
        <w:spacing w:after="0" w:line="360" w:lineRule="auto"/>
        <w:rPr>
          <w:rFonts w:ascii="Times New Roman" w:hAnsi="Times New Roman" w:cs="Times New Roman"/>
          <w:bCs/>
          <w:sz w:val="24"/>
          <w:szCs w:val="24"/>
        </w:rPr>
      </w:pPr>
      <w:r w:rsidRPr="004C1BFE">
        <w:rPr>
          <w:rFonts w:ascii="Times New Roman" w:hAnsi="Times New Roman" w:cs="Times New Roman"/>
          <w:bCs/>
          <w:sz w:val="24"/>
          <w:szCs w:val="24"/>
        </w:rPr>
        <w:tab/>
        <w:t xml:space="preserve">AtriaNet obtained mean pixel-wise errors of 0.4 mm and 0.6 mm for the LA and RA, respectively, which corresponds to the predictions being within one pixel from the ground truth on average. The mean </w:t>
      </w:r>
      <w:r w:rsidR="00E06295" w:rsidRPr="004C1BFE">
        <w:rPr>
          <w:rFonts w:ascii="Times New Roman" w:hAnsi="Times New Roman" w:cs="Times New Roman"/>
          <w:bCs/>
          <w:sz w:val="24"/>
          <w:szCs w:val="24"/>
        </w:rPr>
        <w:t>AWT</w:t>
      </w:r>
      <w:r w:rsidRPr="004C1BFE">
        <w:rPr>
          <w:rFonts w:ascii="Times New Roman" w:hAnsi="Times New Roman" w:cs="Times New Roman"/>
          <w:bCs/>
          <w:sz w:val="24"/>
          <w:szCs w:val="24"/>
        </w:rPr>
        <w:t xml:space="preserve"> value was also estimated with a high accuracy of 97% for both atrial chambers (</w:t>
      </w:r>
      <w:r w:rsidR="00D9358A" w:rsidRPr="004C1BFE">
        <w:rPr>
          <w:rFonts w:ascii="Times New Roman" w:hAnsi="Times New Roman" w:cs="Times New Roman"/>
          <w:b/>
          <w:sz w:val="24"/>
          <w:szCs w:val="24"/>
        </w:rPr>
        <w:t>Figure 7.6</w:t>
      </w:r>
      <w:r w:rsidRPr="004C1BFE">
        <w:rPr>
          <w:rFonts w:ascii="Times New Roman" w:hAnsi="Times New Roman" w:cs="Times New Roman"/>
          <w:b/>
          <w:sz w:val="24"/>
          <w:szCs w:val="24"/>
        </w:rPr>
        <w:t>A</w:t>
      </w:r>
      <w:r w:rsidRPr="004C1BFE">
        <w:rPr>
          <w:rFonts w:ascii="Times New Roman" w:hAnsi="Times New Roman" w:cs="Times New Roman"/>
          <w:bCs/>
          <w:sz w:val="24"/>
          <w:szCs w:val="24"/>
        </w:rPr>
        <w:t xml:space="preserve">). AtriaNet successfully reproduced the </w:t>
      </w:r>
      <w:r w:rsidR="00E06295" w:rsidRPr="004C1BFE">
        <w:rPr>
          <w:rFonts w:ascii="Times New Roman" w:hAnsi="Times New Roman" w:cs="Times New Roman"/>
          <w:bCs/>
          <w:sz w:val="24"/>
          <w:szCs w:val="24"/>
        </w:rPr>
        <w:t>AWT</w:t>
      </w:r>
      <w:r w:rsidRPr="004C1BFE">
        <w:rPr>
          <w:rFonts w:ascii="Times New Roman" w:hAnsi="Times New Roman" w:cs="Times New Roman"/>
          <w:bCs/>
          <w:sz w:val="24"/>
          <w:szCs w:val="24"/>
        </w:rPr>
        <w:t xml:space="preserve"> distribution in all hearts. Visualizations of the 3D predictions showed that key anatomical structures, such as the crista terminalis and the pectinate muscles, were accurately captured and also demonstrated the overall trend of the LA being thinner on average relative to the RA, with the LA having </w:t>
      </w:r>
      <w:r w:rsidR="00740EA8" w:rsidRPr="004C1BFE">
        <w:rPr>
          <w:rFonts w:ascii="Times New Roman" w:hAnsi="Times New Roman" w:cs="Times New Roman"/>
          <w:bCs/>
          <w:sz w:val="24"/>
          <w:szCs w:val="24"/>
        </w:rPr>
        <w:t>less fluctuation</w:t>
      </w:r>
      <w:r w:rsidRPr="004C1BFE">
        <w:rPr>
          <w:rFonts w:ascii="Times New Roman" w:hAnsi="Times New Roman" w:cs="Times New Roman"/>
          <w:bCs/>
          <w:sz w:val="24"/>
          <w:szCs w:val="24"/>
        </w:rPr>
        <w:t xml:space="preserve"> in </w:t>
      </w:r>
      <w:r w:rsidR="00E06295" w:rsidRPr="004C1BFE">
        <w:rPr>
          <w:rFonts w:ascii="Times New Roman" w:hAnsi="Times New Roman" w:cs="Times New Roman"/>
          <w:bCs/>
          <w:sz w:val="24"/>
          <w:szCs w:val="24"/>
        </w:rPr>
        <w:t>AWT</w:t>
      </w:r>
      <w:r w:rsidRPr="004C1BFE">
        <w:rPr>
          <w:rFonts w:ascii="Times New Roman" w:hAnsi="Times New Roman" w:cs="Times New Roman"/>
          <w:bCs/>
          <w:sz w:val="24"/>
          <w:szCs w:val="24"/>
        </w:rPr>
        <w:t xml:space="preserve"> throughout the chamber (</w:t>
      </w:r>
      <w:r w:rsidR="00D9358A" w:rsidRPr="004C1BFE">
        <w:rPr>
          <w:rFonts w:ascii="Times New Roman" w:hAnsi="Times New Roman" w:cs="Times New Roman"/>
          <w:b/>
          <w:sz w:val="24"/>
          <w:szCs w:val="24"/>
        </w:rPr>
        <w:t>Figure 7.6</w:t>
      </w:r>
      <w:r w:rsidRPr="004C1BFE">
        <w:rPr>
          <w:rFonts w:ascii="Times New Roman" w:hAnsi="Times New Roman" w:cs="Times New Roman"/>
          <w:b/>
          <w:sz w:val="24"/>
          <w:szCs w:val="24"/>
        </w:rPr>
        <w:t>C</w:t>
      </w:r>
      <w:r w:rsidRPr="004C1BFE">
        <w:rPr>
          <w:rFonts w:ascii="Times New Roman" w:hAnsi="Times New Roman" w:cs="Times New Roman"/>
          <w:bCs/>
          <w:sz w:val="24"/>
          <w:szCs w:val="24"/>
        </w:rPr>
        <w:t xml:space="preserve">). The accuracy of the </w:t>
      </w:r>
      <w:r w:rsidR="00E06295" w:rsidRPr="004C1BFE">
        <w:rPr>
          <w:rFonts w:ascii="Times New Roman" w:hAnsi="Times New Roman" w:cs="Times New Roman"/>
          <w:bCs/>
          <w:sz w:val="24"/>
          <w:szCs w:val="24"/>
        </w:rPr>
        <w:t>AWT</w:t>
      </w:r>
      <w:r w:rsidRPr="004C1BFE">
        <w:rPr>
          <w:rFonts w:ascii="Times New Roman" w:hAnsi="Times New Roman" w:cs="Times New Roman"/>
          <w:bCs/>
          <w:sz w:val="24"/>
          <w:szCs w:val="24"/>
        </w:rPr>
        <w:t xml:space="preserve"> estimation can further be seen in enlarged 2D visualizations (</w:t>
      </w:r>
      <w:r w:rsidR="00D9358A" w:rsidRPr="004C1BFE">
        <w:rPr>
          <w:rFonts w:ascii="Times New Roman" w:hAnsi="Times New Roman" w:cs="Times New Roman"/>
          <w:b/>
          <w:sz w:val="24"/>
          <w:szCs w:val="24"/>
        </w:rPr>
        <w:t>Figure 7.6</w:t>
      </w:r>
      <w:r w:rsidR="00E41D1F" w:rsidRPr="004C1BFE">
        <w:rPr>
          <w:rFonts w:ascii="Times New Roman" w:hAnsi="Times New Roman" w:cs="Times New Roman"/>
          <w:b/>
          <w:sz w:val="24"/>
          <w:szCs w:val="24"/>
        </w:rPr>
        <w:t>D</w:t>
      </w:r>
      <w:r w:rsidRPr="004C1BFE">
        <w:rPr>
          <w:rFonts w:ascii="Times New Roman" w:hAnsi="Times New Roman" w:cs="Times New Roman"/>
          <w:bCs/>
          <w:sz w:val="24"/>
          <w:szCs w:val="24"/>
        </w:rPr>
        <w:t xml:space="preserve">). </w:t>
      </w:r>
      <w:r w:rsidR="00740EA8" w:rsidRPr="004C1BFE">
        <w:rPr>
          <w:rFonts w:ascii="Times New Roman" w:hAnsi="Times New Roman" w:cs="Times New Roman"/>
          <w:sz w:val="24"/>
          <w:szCs w:val="24"/>
        </w:rPr>
        <w:t>Analysis of the AWT distribution graphs showed the distribution of the predicted values was</w:t>
      </w:r>
      <w:r w:rsidRPr="004C1BFE">
        <w:rPr>
          <w:rFonts w:ascii="Times New Roman" w:hAnsi="Times New Roman" w:cs="Times New Roman"/>
          <w:sz w:val="24"/>
          <w:szCs w:val="24"/>
        </w:rPr>
        <w:t xml:space="preserve"> slightly narrower than the ground truth. This revealed the pipeline had difficulty capturing extreme thickness values on both tails of the distribution, although this had a minimal impact on the overall accuracy because the amount of tissue at these extremities was low.</w:t>
      </w:r>
    </w:p>
    <w:p w14:paraId="4CC3885A" w14:textId="4B80C565" w:rsidR="00AA5201" w:rsidRPr="004C1BFE" w:rsidRDefault="00C11D11"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t xml:space="preserve">The motivation behind designing AtriaNet to predict the </w:t>
      </w:r>
      <w:r w:rsidR="00E06295" w:rsidRPr="004C1BFE">
        <w:rPr>
          <w:rFonts w:ascii="Times New Roman" w:hAnsi="Times New Roman" w:cs="Times New Roman"/>
          <w:sz w:val="24"/>
          <w:szCs w:val="24"/>
        </w:rPr>
        <w:t>AWT</w:t>
      </w:r>
      <w:r w:rsidRPr="004C1BFE">
        <w:rPr>
          <w:rFonts w:ascii="Times New Roman" w:hAnsi="Times New Roman" w:cs="Times New Roman"/>
          <w:sz w:val="24"/>
          <w:szCs w:val="24"/>
        </w:rPr>
        <w:t xml:space="preserve"> was the extremely </w:t>
      </w:r>
      <w:r w:rsidR="00740EA8" w:rsidRPr="004C1BFE">
        <w:rPr>
          <w:rFonts w:ascii="Times New Roman" w:hAnsi="Times New Roman" w:cs="Times New Roman"/>
          <w:sz w:val="24"/>
          <w:szCs w:val="24"/>
        </w:rPr>
        <w:t>labour-intensive</w:t>
      </w:r>
      <w:r w:rsidRPr="004C1BFE">
        <w:rPr>
          <w:rFonts w:ascii="Times New Roman" w:hAnsi="Times New Roman" w:cs="Times New Roman"/>
          <w:sz w:val="24"/>
          <w:szCs w:val="24"/>
        </w:rPr>
        <w:t xml:space="preserve"> pre-processing required and the high computational costs associated with traditional mathematical methods. The generation of the ground truths required the manual delineation of the atrial endocardial and epicardial surfaces for setting up the boundary conditions for the Laplace equations. This process alone can take weeks even by a skilled expert. This, combined with the intensive computation time required to solve the equations, resulted in the entire </w:t>
      </w:r>
      <w:r w:rsidR="00E06295" w:rsidRPr="004C1BFE">
        <w:rPr>
          <w:rFonts w:ascii="Times New Roman" w:hAnsi="Times New Roman" w:cs="Times New Roman"/>
          <w:sz w:val="24"/>
          <w:szCs w:val="24"/>
        </w:rPr>
        <w:t>AWT</w:t>
      </w:r>
      <w:r w:rsidRPr="004C1BFE">
        <w:rPr>
          <w:rFonts w:ascii="Times New Roman" w:hAnsi="Times New Roman" w:cs="Times New Roman"/>
          <w:sz w:val="24"/>
          <w:szCs w:val="24"/>
        </w:rPr>
        <w:t xml:space="preserve"> ground truth taking up to two weeks to produce one sample. On the other hand, the complete </w:t>
      </w:r>
      <w:r w:rsidR="00E06295" w:rsidRPr="004C1BFE">
        <w:rPr>
          <w:rFonts w:ascii="Times New Roman" w:hAnsi="Times New Roman" w:cs="Times New Roman"/>
          <w:sz w:val="24"/>
          <w:szCs w:val="24"/>
        </w:rPr>
        <w:t xml:space="preserve">AWT </w:t>
      </w:r>
      <w:r w:rsidRPr="004C1BFE">
        <w:rPr>
          <w:rFonts w:ascii="Times New Roman" w:hAnsi="Times New Roman" w:cs="Times New Roman"/>
          <w:sz w:val="24"/>
          <w:szCs w:val="24"/>
        </w:rPr>
        <w:t xml:space="preserve">map estimation for one 3D </w:t>
      </w:r>
      <w:r w:rsidR="00D4407E" w:rsidRPr="004C1BFE">
        <w:rPr>
          <w:rFonts w:ascii="Times New Roman" w:hAnsi="Times New Roman" w:cs="Times New Roman"/>
          <w:sz w:val="24"/>
          <w:szCs w:val="24"/>
        </w:rPr>
        <w:t>LGE-MRI</w:t>
      </w:r>
      <w:r w:rsidRPr="004C1BFE">
        <w:rPr>
          <w:rFonts w:ascii="Times New Roman" w:hAnsi="Times New Roman" w:cs="Times New Roman"/>
          <w:sz w:val="24"/>
          <w:szCs w:val="24"/>
        </w:rPr>
        <w:t xml:space="preserve"> dataset took AtriaNet approximately 10 seconds on average, presenting an over 10000-fold increase in processing speed (</w:t>
      </w:r>
      <w:r w:rsidR="00D9358A" w:rsidRPr="004C1BFE">
        <w:rPr>
          <w:rFonts w:ascii="Times New Roman" w:hAnsi="Times New Roman" w:cs="Times New Roman"/>
          <w:b/>
          <w:sz w:val="24"/>
          <w:szCs w:val="24"/>
        </w:rPr>
        <w:t>Figure 7.6</w:t>
      </w:r>
      <w:r w:rsidRPr="004C1BFE">
        <w:rPr>
          <w:rFonts w:ascii="Times New Roman" w:hAnsi="Times New Roman" w:cs="Times New Roman"/>
          <w:b/>
          <w:sz w:val="24"/>
          <w:szCs w:val="24"/>
        </w:rPr>
        <w:t>B</w:t>
      </w:r>
      <w:r w:rsidRPr="004C1BFE">
        <w:rPr>
          <w:rFonts w:ascii="Times New Roman" w:hAnsi="Times New Roman" w:cs="Times New Roman"/>
          <w:sz w:val="24"/>
          <w:szCs w:val="24"/>
        </w:rPr>
        <w:t>). The high accuracy of our approach and the substantial reduction in processing time can potentially accelerate patient-specific structural analysis in clinics and lead to more efficient and unbiased diagnoses.</w:t>
      </w:r>
    </w:p>
    <w:p w14:paraId="6DED1A3B" w14:textId="77777777" w:rsidR="00245124" w:rsidRPr="004C1BFE" w:rsidRDefault="00245124" w:rsidP="00AD135E">
      <w:pPr>
        <w:spacing w:after="0" w:line="360" w:lineRule="auto"/>
        <w:rPr>
          <w:rFonts w:ascii="Times New Roman" w:hAnsi="Times New Roman" w:cs="Times New Roman"/>
          <w:sz w:val="24"/>
          <w:szCs w:val="24"/>
        </w:rPr>
      </w:pPr>
    </w:p>
    <w:p w14:paraId="0FE06745" w14:textId="240D9E39" w:rsidR="004F602E" w:rsidRPr="004C1BFE" w:rsidRDefault="00BC3902"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4B1FF8E5" wp14:editId="450D233C">
            <wp:extent cx="5727700" cy="7461885"/>
            <wp:effectExtent l="0" t="0" r="635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7461885"/>
                    </a:xfrm>
                    <a:prstGeom prst="rect">
                      <a:avLst/>
                    </a:prstGeom>
                    <a:noFill/>
                    <a:ln>
                      <a:noFill/>
                    </a:ln>
                  </pic:spPr>
                </pic:pic>
              </a:graphicData>
            </a:graphic>
          </wp:inline>
        </w:drawing>
      </w:r>
    </w:p>
    <w:p w14:paraId="7F2480A4" w14:textId="7D0DDE27" w:rsidR="00274827" w:rsidRPr="004C1BFE" w:rsidRDefault="00D9358A" w:rsidP="00AD135E">
      <w:pPr>
        <w:spacing w:after="0" w:line="360" w:lineRule="auto"/>
        <w:rPr>
          <w:rFonts w:ascii="Times New Roman" w:hAnsi="Times New Roman" w:cs="Times New Roman"/>
          <w:sz w:val="24"/>
          <w:szCs w:val="24"/>
        </w:rPr>
      </w:pPr>
      <w:bookmarkStart w:id="890" w:name="_Toc91980460"/>
      <w:r w:rsidRPr="004C1BFE">
        <w:rPr>
          <w:rFonts w:ascii="Times New Roman" w:hAnsi="Times New Roman" w:cs="Times New Roman"/>
          <w:b/>
          <w:bCs/>
          <w:sz w:val="24"/>
          <w:szCs w:val="24"/>
        </w:rPr>
        <w:t>Figure 7.</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Figure_7.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6</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274827" w:rsidRPr="004C1BFE">
        <w:rPr>
          <w:rFonts w:ascii="Times New Roman" w:hAnsi="Times New Roman" w:cs="Times New Roman"/>
          <w:bCs/>
          <w:sz w:val="24"/>
          <w:szCs w:val="24"/>
        </w:rPr>
        <w:t>Evaluation and visualization of the wall thickness</w:t>
      </w:r>
      <w:r w:rsidR="006765EB" w:rsidRPr="004C1BFE">
        <w:rPr>
          <w:rFonts w:ascii="Times New Roman" w:hAnsi="Times New Roman" w:cs="Times New Roman"/>
          <w:bCs/>
          <w:sz w:val="24"/>
          <w:szCs w:val="24"/>
        </w:rPr>
        <w:t xml:space="preserve"> </w:t>
      </w:r>
      <w:r w:rsidR="006765EB" w:rsidRPr="004C1BFE">
        <w:rPr>
          <w:rFonts w:ascii="Times New Roman" w:hAnsi="Times New Roman" w:cs="Times New Roman"/>
          <w:sz w:val="24"/>
          <w:szCs w:val="24"/>
        </w:rPr>
        <w:t xml:space="preserve">(AWT) </w:t>
      </w:r>
      <w:r w:rsidR="006765EB" w:rsidRPr="004C1BFE">
        <w:rPr>
          <w:rFonts w:ascii="Times New Roman" w:hAnsi="Times New Roman" w:cs="Times New Roman"/>
          <w:bCs/>
          <w:sz w:val="24"/>
          <w:szCs w:val="24"/>
        </w:rPr>
        <w:t>estimation</w:t>
      </w:r>
      <w:r w:rsidR="00274827" w:rsidRPr="004C1BFE">
        <w:rPr>
          <w:rFonts w:ascii="Times New Roman" w:hAnsi="Times New Roman" w:cs="Times New Roman"/>
          <w:bCs/>
          <w:sz w:val="24"/>
          <w:szCs w:val="24"/>
        </w:rPr>
        <w:t xml:space="preserve"> accuracy of AtriaNet on 3D late gadolinium-enhanced magnetic resonance imaging (LGE-MRI). </w:t>
      </w:r>
      <w:r w:rsidR="001A46CD" w:rsidRPr="004C1BFE">
        <w:rPr>
          <w:rFonts w:ascii="Times New Roman" w:hAnsi="Times New Roman" w:cs="Times New Roman"/>
          <w:b/>
          <w:bCs/>
          <w:sz w:val="24"/>
          <w:szCs w:val="24"/>
        </w:rPr>
        <w:t>A</w:t>
      </w:r>
      <w:r w:rsidR="001A46CD" w:rsidRPr="004C1BFE">
        <w:rPr>
          <w:rFonts w:ascii="Times New Roman" w:hAnsi="Times New Roman" w:cs="Times New Roman"/>
          <w:bCs/>
          <w:sz w:val="24"/>
          <w:szCs w:val="24"/>
        </w:rPr>
        <w:t xml:space="preserve">) </w:t>
      </w:r>
      <w:r w:rsidR="00274827" w:rsidRPr="004C1BFE">
        <w:rPr>
          <w:rFonts w:ascii="Times New Roman" w:hAnsi="Times New Roman" w:cs="Times New Roman"/>
          <w:sz w:val="24"/>
          <w:szCs w:val="24"/>
        </w:rPr>
        <w:t xml:space="preserve">Quantitative results for estimating the left and right atrial (LA/RA) </w:t>
      </w:r>
      <w:r w:rsidR="006765EB" w:rsidRPr="004C1BFE">
        <w:rPr>
          <w:rFonts w:ascii="Times New Roman" w:hAnsi="Times New Roman" w:cs="Times New Roman"/>
          <w:sz w:val="24"/>
          <w:szCs w:val="24"/>
        </w:rPr>
        <w:t>AWT</w:t>
      </w:r>
      <w:r w:rsidR="00274827" w:rsidRPr="004C1BFE">
        <w:rPr>
          <w:rFonts w:ascii="Times New Roman" w:hAnsi="Times New Roman" w:cs="Times New Roman"/>
          <w:sz w:val="24"/>
          <w:szCs w:val="24"/>
        </w:rPr>
        <w:t xml:space="preserve"> from the </w:t>
      </w:r>
      <w:r w:rsidR="006F1BD7" w:rsidRPr="004C1BFE">
        <w:rPr>
          <w:rFonts w:ascii="Times New Roman" w:hAnsi="Times New Roman" w:cs="Times New Roman"/>
          <w:sz w:val="24"/>
          <w:szCs w:val="24"/>
        </w:rPr>
        <w:t>LGE-MRI</w:t>
      </w:r>
      <w:r w:rsidR="00274827" w:rsidRPr="004C1BFE">
        <w:rPr>
          <w:rFonts w:ascii="Times New Roman" w:hAnsi="Times New Roman" w:cs="Times New Roman"/>
          <w:sz w:val="24"/>
          <w:szCs w:val="24"/>
        </w:rPr>
        <w:t xml:space="preserve">s measured in the mean </w:t>
      </w:r>
      <w:r w:rsidR="00E06295" w:rsidRPr="004C1BFE">
        <w:rPr>
          <w:rFonts w:ascii="Times New Roman" w:hAnsi="Times New Roman" w:cs="Times New Roman"/>
          <w:sz w:val="24"/>
          <w:szCs w:val="24"/>
        </w:rPr>
        <w:t xml:space="preserve">AWT </w:t>
      </w:r>
      <w:r w:rsidR="00274827" w:rsidRPr="004C1BFE">
        <w:rPr>
          <w:rFonts w:ascii="Times New Roman" w:hAnsi="Times New Roman" w:cs="Times New Roman"/>
          <w:sz w:val="24"/>
          <w:szCs w:val="24"/>
        </w:rPr>
        <w:t xml:space="preserve">accuracy. </w:t>
      </w:r>
      <w:r w:rsidR="001A46CD" w:rsidRPr="004C1BFE">
        <w:rPr>
          <w:rFonts w:ascii="Times New Roman" w:hAnsi="Times New Roman" w:cs="Times New Roman"/>
          <w:b/>
          <w:sz w:val="24"/>
          <w:szCs w:val="24"/>
        </w:rPr>
        <w:t>B</w:t>
      </w:r>
      <w:r w:rsidR="001A46CD" w:rsidRPr="004C1BFE">
        <w:rPr>
          <w:rFonts w:ascii="Times New Roman" w:hAnsi="Times New Roman" w:cs="Times New Roman"/>
          <w:bCs/>
          <w:sz w:val="24"/>
          <w:szCs w:val="24"/>
        </w:rPr>
        <w:t>)</w:t>
      </w:r>
      <w:r w:rsidR="00274827" w:rsidRPr="004C1BFE">
        <w:rPr>
          <w:rFonts w:ascii="Times New Roman" w:hAnsi="Times New Roman" w:cs="Times New Roman"/>
          <w:bCs/>
          <w:sz w:val="24"/>
          <w:szCs w:val="24"/>
        </w:rPr>
        <w:t xml:space="preserve"> Comparison of the speed of the traditional method versus our proposed AtriaNet for </w:t>
      </w:r>
      <w:r w:rsidR="00E06295" w:rsidRPr="004C1BFE">
        <w:rPr>
          <w:rFonts w:ascii="Times New Roman" w:hAnsi="Times New Roman" w:cs="Times New Roman"/>
          <w:sz w:val="24"/>
          <w:szCs w:val="24"/>
        </w:rPr>
        <w:t>AWT</w:t>
      </w:r>
      <w:r w:rsidR="00E06295" w:rsidRPr="004C1BFE">
        <w:rPr>
          <w:rFonts w:ascii="Times New Roman" w:hAnsi="Times New Roman" w:cs="Times New Roman"/>
          <w:bCs/>
          <w:sz w:val="24"/>
          <w:szCs w:val="24"/>
        </w:rPr>
        <w:t xml:space="preserve"> </w:t>
      </w:r>
      <w:r w:rsidR="00274827" w:rsidRPr="004C1BFE">
        <w:rPr>
          <w:rFonts w:ascii="Times New Roman" w:hAnsi="Times New Roman" w:cs="Times New Roman"/>
          <w:bCs/>
          <w:sz w:val="24"/>
          <w:szCs w:val="24"/>
        </w:rPr>
        <w:t xml:space="preserve">estimation. The x-axis is displayed in </w:t>
      </w:r>
      <w:r w:rsidR="00274827" w:rsidRPr="004C1BFE">
        <w:rPr>
          <w:rFonts w:ascii="Times New Roman" w:hAnsi="Times New Roman" w:cs="Times New Roman"/>
          <w:bCs/>
          <w:sz w:val="24"/>
          <w:szCs w:val="24"/>
        </w:rPr>
        <w:lastRenderedPageBreak/>
        <w:t xml:space="preserve">logarithmic scale. </w:t>
      </w:r>
      <w:r w:rsidR="001A46CD" w:rsidRPr="004C1BFE">
        <w:rPr>
          <w:rFonts w:ascii="Times New Roman" w:hAnsi="Times New Roman" w:cs="Times New Roman"/>
          <w:b/>
          <w:bCs/>
          <w:sz w:val="24"/>
          <w:szCs w:val="24"/>
        </w:rPr>
        <w:t>C</w:t>
      </w:r>
      <w:r w:rsidR="001A46CD" w:rsidRPr="004C1BFE">
        <w:rPr>
          <w:rFonts w:ascii="Times New Roman" w:hAnsi="Times New Roman" w:cs="Times New Roman"/>
          <w:bCs/>
          <w:sz w:val="24"/>
          <w:szCs w:val="24"/>
        </w:rPr>
        <w:t>)</w:t>
      </w:r>
      <w:r w:rsidR="00274827" w:rsidRPr="004C1BFE">
        <w:rPr>
          <w:rFonts w:ascii="Times New Roman" w:hAnsi="Times New Roman" w:cs="Times New Roman"/>
          <w:sz w:val="24"/>
          <w:szCs w:val="24"/>
        </w:rPr>
        <w:t xml:space="preserve"> Qualitative results for comparing the ground truth and predicted </w:t>
      </w:r>
      <w:r w:rsidR="00E06295" w:rsidRPr="004C1BFE">
        <w:rPr>
          <w:rFonts w:ascii="Times New Roman" w:hAnsi="Times New Roman" w:cs="Times New Roman"/>
          <w:sz w:val="24"/>
          <w:szCs w:val="24"/>
        </w:rPr>
        <w:t xml:space="preserve">AWT </w:t>
      </w:r>
      <w:r w:rsidR="00274827" w:rsidRPr="004C1BFE">
        <w:rPr>
          <w:rFonts w:ascii="Times New Roman" w:hAnsi="Times New Roman" w:cs="Times New Roman"/>
          <w:sz w:val="24"/>
          <w:szCs w:val="24"/>
        </w:rPr>
        <w:t xml:space="preserve">distribution maps in 3D for three representative samples, where each row represents the same </w:t>
      </w:r>
      <w:r w:rsidR="006F1BD7" w:rsidRPr="004C1BFE">
        <w:rPr>
          <w:rFonts w:ascii="Times New Roman" w:hAnsi="Times New Roman" w:cs="Times New Roman"/>
          <w:sz w:val="24"/>
          <w:szCs w:val="24"/>
        </w:rPr>
        <w:t>LGE-MRI</w:t>
      </w:r>
      <w:r w:rsidR="00274827" w:rsidRPr="004C1BFE">
        <w:rPr>
          <w:rFonts w:ascii="Times New Roman" w:hAnsi="Times New Roman" w:cs="Times New Roman"/>
          <w:sz w:val="24"/>
          <w:szCs w:val="24"/>
        </w:rPr>
        <w:t xml:space="preserve"> sample. Red regions represent thicker walls while blue regions represent thinner walls. The mean </w:t>
      </w:r>
      <w:r w:rsidR="00E06295" w:rsidRPr="004C1BFE">
        <w:rPr>
          <w:rFonts w:ascii="Times New Roman" w:hAnsi="Times New Roman" w:cs="Times New Roman"/>
          <w:sz w:val="24"/>
          <w:szCs w:val="24"/>
        </w:rPr>
        <w:t xml:space="preserve">AWT </w:t>
      </w:r>
      <w:r w:rsidR="00274827" w:rsidRPr="004C1BFE">
        <w:rPr>
          <w:rFonts w:ascii="Times New Roman" w:hAnsi="Times New Roman" w:cs="Times New Roman"/>
          <w:sz w:val="24"/>
          <w:szCs w:val="24"/>
        </w:rPr>
        <w:t xml:space="preserve">of each chamber is also displayed along with the accuracy of </w:t>
      </w:r>
      <w:r w:rsidR="00E06295" w:rsidRPr="004C1BFE">
        <w:rPr>
          <w:rFonts w:ascii="Times New Roman" w:hAnsi="Times New Roman" w:cs="Times New Roman"/>
          <w:sz w:val="24"/>
          <w:szCs w:val="24"/>
        </w:rPr>
        <w:t xml:space="preserve">AWT </w:t>
      </w:r>
      <w:r w:rsidR="00274827" w:rsidRPr="004C1BFE">
        <w:rPr>
          <w:rFonts w:ascii="Times New Roman" w:hAnsi="Times New Roman" w:cs="Times New Roman"/>
          <w:sz w:val="24"/>
          <w:szCs w:val="24"/>
        </w:rPr>
        <w:t xml:space="preserve">estimation. </w:t>
      </w:r>
      <w:r w:rsidR="001A46CD" w:rsidRPr="004C1BFE">
        <w:rPr>
          <w:rFonts w:ascii="Times New Roman" w:hAnsi="Times New Roman" w:cs="Times New Roman"/>
          <w:b/>
          <w:bCs/>
          <w:sz w:val="24"/>
          <w:szCs w:val="24"/>
        </w:rPr>
        <w:t>D)</w:t>
      </w:r>
      <w:r w:rsidR="00274827" w:rsidRPr="004C1BFE">
        <w:rPr>
          <w:rFonts w:ascii="Times New Roman" w:hAnsi="Times New Roman" w:cs="Times New Roman"/>
          <w:sz w:val="24"/>
          <w:szCs w:val="24"/>
        </w:rPr>
        <w:t xml:space="preserve"> Qualitative results for the </w:t>
      </w:r>
      <w:r w:rsidR="00E06295" w:rsidRPr="004C1BFE">
        <w:rPr>
          <w:rFonts w:ascii="Times New Roman" w:hAnsi="Times New Roman" w:cs="Times New Roman"/>
          <w:sz w:val="24"/>
          <w:szCs w:val="24"/>
        </w:rPr>
        <w:t xml:space="preserve">AWT </w:t>
      </w:r>
      <w:r w:rsidR="00274827" w:rsidRPr="004C1BFE">
        <w:rPr>
          <w:rFonts w:ascii="Times New Roman" w:hAnsi="Times New Roman" w:cs="Times New Roman"/>
          <w:sz w:val="24"/>
          <w:szCs w:val="24"/>
        </w:rPr>
        <w:t>estimations in 2D for the first sample in (</w:t>
      </w:r>
      <w:r w:rsidR="001A46CD" w:rsidRPr="004C1BFE">
        <w:rPr>
          <w:rFonts w:ascii="Times New Roman" w:hAnsi="Times New Roman" w:cs="Times New Roman"/>
          <w:b/>
          <w:bCs/>
          <w:sz w:val="24"/>
          <w:szCs w:val="24"/>
        </w:rPr>
        <w:t>D</w:t>
      </w:r>
      <w:r w:rsidR="00274827" w:rsidRPr="004C1BFE">
        <w:rPr>
          <w:rFonts w:ascii="Times New Roman" w:hAnsi="Times New Roman" w:cs="Times New Roman"/>
          <w:sz w:val="24"/>
          <w:szCs w:val="24"/>
        </w:rPr>
        <w:t>). The ground truths and predictions</w:t>
      </w:r>
      <w:r w:rsidR="00274827" w:rsidRPr="004C1BFE">
        <w:rPr>
          <w:rFonts w:ascii="Times New Roman" w:hAnsi="Times New Roman" w:cs="Times New Roman"/>
          <w:b/>
          <w:sz w:val="24"/>
          <w:szCs w:val="24"/>
        </w:rPr>
        <w:t xml:space="preserve"> </w:t>
      </w:r>
      <w:r w:rsidR="00274827" w:rsidRPr="004C1BFE">
        <w:rPr>
          <w:rFonts w:ascii="Times New Roman" w:hAnsi="Times New Roman" w:cs="Times New Roman"/>
          <w:bCs/>
          <w:sz w:val="24"/>
          <w:szCs w:val="24"/>
        </w:rPr>
        <w:t xml:space="preserve">are compared in the two rows at different slices shown in each column. </w:t>
      </w:r>
      <w:r w:rsidR="00274827" w:rsidRPr="004C1BFE">
        <w:rPr>
          <w:rFonts w:ascii="Times New Roman" w:hAnsi="Times New Roman" w:cs="Times New Roman"/>
          <w:sz w:val="24"/>
          <w:szCs w:val="24"/>
        </w:rPr>
        <w:t xml:space="preserve">Thicker regions are shown in the light red/yellow while thinner regions are shown in dark red. </w:t>
      </w:r>
      <w:r w:rsidR="00274827" w:rsidRPr="004C1BFE">
        <w:rPr>
          <w:rFonts w:ascii="Times New Roman" w:hAnsi="Times New Roman" w:cs="Times New Roman"/>
          <w:bCs/>
          <w:sz w:val="24"/>
          <w:szCs w:val="24"/>
        </w:rPr>
        <w:t>Selected regions with high thickness variations are enlarged in the white boxes to improve visualization. CT, crista terminalis; LAA, left atrial appendage; PM, pectinate muscles.</w:t>
      </w:r>
      <w:bookmarkEnd w:id="890"/>
    </w:p>
    <w:p w14:paraId="456159F3" w14:textId="0B0F31A1" w:rsidR="004F602E" w:rsidRPr="004C1BFE" w:rsidRDefault="004F602E" w:rsidP="00AD135E">
      <w:pPr>
        <w:spacing w:after="0" w:line="360" w:lineRule="auto"/>
        <w:rPr>
          <w:rFonts w:ascii="Times New Roman" w:hAnsi="Times New Roman" w:cs="Times New Roman"/>
          <w:sz w:val="24"/>
          <w:szCs w:val="24"/>
        </w:rPr>
      </w:pPr>
    </w:p>
    <w:p w14:paraId="518CBA6A" w14:textId="41716095" w:rsidR="001532B4" w:rsidRPr="004C1BFE" w:rsidRDefault="001532B4" w:rsidP="00946F4D">
      <w:pPr>
        <w:pStyle w:val="Heading3"/>
        <w:numPr>
          <w:ilvl w:val="2"/>
          <w:numId w:val="11"/>
        </w:numPr>
        <w:spacing w:line="360" w:lineRule="auto"/>
        <w:ind w:left="0" w:firstLine="0"/>
        <w:jc w:val="both"/>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891" w:name="_Toc80316155"/>
      <w:bookmarkStart w:id="892" w:name="_Toc81991959"/>
      <w:bookmarkStart w:id="893" w:name="_Toc82014659"/>
      <w:bookmarkStart w:id="894" w:name="_Toc82014918"/>
      <w:bookmarkStart w:id="895" w:name="_Toc82811650"/>
      <w:bookmarkStart w:id="896" w:name="_Toc82813166"/>
      <w:bookmarkStart w:id="897" w:name="_Toc83426151"/>
      <w:bookmarkStart w:id="898" w:name="_Toc87143677"/>
      <w:bookmarkStart w:id="899" w:name="_Toc91820183"/>
      <w:r w:rsidRPr="004C1BFE">
        <w:rPr>
          <w:rFonts w:ascii="Times New Roman" w:hAnsi="Times New Roman"/>
          <w:b/>
          <w:bCs/>
          <w:i w:val="0"/>
          <w:iCs w:val="0"/>
          <w:sz w:val="28"/>
          <w:szCs w:val="28"/>
        </w:rPr>
        <w:t>AtriaNet Fibrosis Quantification and Validation with Clinical Electro-Anatomical Mapping</w:t>
      </w:r>
      <w:bookmarkEnd w:id="891"/>
      <w:bookmarkEnd w:id="892"/>
      <w:bookmarkEnd w:id="893"/>
      <w:bookmarkEnd w:id="894"/>
      <w:bookmarkEnd w:id="895"/>
      <w:bookmarkEnd w:id="896"/>
      <w:bookmarkEnd w:id="897"/>
      <w:bookmarkEnd w:id="898"/>
      <w:bookmarkEnd w:id="899"/>
    </w:p>
    <w:p w14:paraId="5C6CB5F1" w14:textId="2195EF14" w:rsidR="001532B4" w:rsidRPr="004C1BFE" w:rsidRDefault="001532B4" w:rsidP="00AD135E">
      <w:pPr>
        <w:spacing w:after="0" w:line="360" w:lineRule="auto"/>
        <w:rPr>
          <w:rFonts w:ascii="Times New Roman" w:hAnsi="Times New Roman" w:cs="Times New Roman"/>
          <w:sz w:val="24"/>
          <w:szCs w:val="24"/>
        </w:rPr>
      </w:pPr>
    </w:p>
    <w:p w14:paraId="283D7BA0" w14:textId="2CCAD90E" w:rsidR="00A86132" w:rsidRPr="004C1BFE" w:rsidRDefault="00A86132"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We re-trained AtriaNet to segment the fibrotic and non-fibrotic pixels in the atrial walls of the </w:t>
      </w:r>
      <w:r w:rsidR="00D4407E" w:rsidRPr="004C1BFE">
        <w:rPr>
          <w:rFonts w:ascii="Times New Roman" w:hAnsi="Times New Roman" w:cs="Times New Roman"/>
          <w:sz w:val="24"/>
          <w:szCs w:val="24"/>
        </w:rPr>
        <w:t>LGE-MRI</w:t>
      </w:r>
      <w:r w:rsidRPr="004C1BFE">
        <w:rPr>
          <w:rFonts w:ascii="Times New Roman" w:hAnsi="Times New Roman" w:cs="Times New Roman"/>
          <w:sz w:val="24"/>
          <w:szCs w:val="24"/>
        </w:rPr>
        <w:t xml:space="preserve">s from Utah and Waikato. Ground truth atrial fibrosis was obtained using a semi-automatic, adaptive thresholding method to isolate high-intensity pixels, deemed as fibrotic tissue. The accuracy of AtriaNet was evaluated by comparing the predicted fibrosis distribution with the ground truth distribution using </w:t>
      </w:r>
      <w:r w:rsidRPr="004C1BFE">
        <w:rPr>
          <w:rFonts w:ascii="Times New Roman" w:hAnsi="Times New Roman" w:cs="Times New Roman"/>
          <w:bCs/>
          <w:sz w:val="24"/>
          <w:szCs w:val="24"/>
        </w:rPr>
        <w:t xml:space="preserve">Kolmogorov-Smirnov correlations </w:t>
      </w:r>
      <w:r w:rsidRPr="004C1BFE">
        <w:rPr>
          <w:rFonts w:ascii="Times New Roman" w:hAnsi="Times New Roman" w:cs="Times New Roman"/>
          <w:bCs/>
          <w:sz w:val="24"/>
          <w:szCs w:val="24"/>
        </w:rPr>
        <w:fldChar w:fldCharType="begin"/>
      </w:r>
      <w:r w:rsidR="00A94C6B">
        <w:rPr>
          <w:rFonts w:ascii="Times New Roman" w:hAnsi="Times New Roman" w:cs="Times New Roman"/>
          <w:bCs/>
          <w:sz w:val="24"/>
          <w:szCs w:val="24"/>
        </w:rPr>
        <w:instrText xml:space="preserve"> ADDIN EN.CITE &lt;EndNote&gt;&lt;Cite&gt;&lt;Author&gt;Weiss&lt;/Author&gt;&lt;Year&gt;1978&lt;/Year&gt;&lt;RecNum&gt;53&lt;/RecNum&gt;&lt;DisplayText&gt;[275]&lt;/DisplayText&gt;&lt;record&gt;&lt;rec-number&gt;53&lt;/rec-number&gt;&lt;foreign-keys&gt;&lt;key app="EN" db-id="esp9pvwpfez9fmedsto5r9edftzzw22wd5vf" timestamp="1630294551"&gt;53&lt;/key&gt;&lt;/foreign-keys&gt;&lt;ref-type name="Journal Article"&gt;17&lt;/ref-type&gt;&lt;contributors&gt;&lt;authors&gt;&lt;author&gt;Weiss, Marc S&lt;/author&gt;&lt;/authors&gt;&lt;/contributors&gt;&lt;titles&gt;&lt;title&gt;Modification of the Kolmogorov-Smirnov statistic for use with correlated data&lt;/title&gt;&lt;secondary-title&gt;Journal of the American Statistical Association&lt;/secondary-title&gt;&lt;/titles&gt;&lt;periodical&gt;&lt;full-title&gt;Journal of the American Statistical Association&lt;/full-title&gt;&lt;/periodical&gt;&lt;pages&gt;872-875&lt;/pages&gt;&lt;volume&gt;73&lt;/volume&gt;&lt;number&gt;364&lt;/number&gt;&lt;dates&gt;&lt;year&gt;1978&lt;/year&gt;&lt;/dates&gt;&lt;isbn&gt;0162-1459&lt;/isbn&gt;&lt;urls&gt;&lt;/urls&gt;&lt;/record&gt;&lt;/Cite&gt;&lt;/EndNote&gt;</w:instrText>
      </w:r>
      <w:r w:rsidRPr="004C1BFE">
        <w:rPr>
          <w:rFonts w:ascii="Times New Roman" w:hAnsi="Times New Roman" w:cs="Times New Roman"/>
          <w:bCs/>
          <w:sz w:val="24"/>
          <w:szCs w:val="24"/>
        </w:rPr>
        <w:fldChar w:fldCharType="separate"/>
      </w:r>
      <w:r w:rsidR="00A94C6B">
        <w:rPr>
          <w:rFonts w:ascii="Times New Roman" w:hAnsi="Times New Roman" w:cs="Times New Roman"/>
          <w:bCs/>
          <w:noProof/>
          <w:sz w:val="24"/>
          <w:szCs w:val="24"/>
        </w:rPr>
        <w:t>[275]</w:t>
      </w:r>
      <w:r w:rsidRPr="004C1BFE">
        <w:rPr>
          <w:rFonts w:ascii="Times New Roman" w:hAnsi="Times New Roman" w:cs="Times New Roman"/>
          <w:bCs/>
          <w:sz w:val="24"/>
          <w:szCs w:val="24"/>
        </w:rPr>
        <w:fldChar w:fldCharType="end"/>
      </w:r>
      <w:r w:rsidRPr="004C1BFE">
        <w:rPr>
          <w:rFonts w:ascii="Times New Roman" w:hAnsi="Times New Roman" w:cs="Times New Roman"/>
          <w:bCs/>
          <w:sz w:val="24"/>
          <w:szCs w:val="24"/>
        </w:rPr>
        <w:t>. Fibrosis segmentations enabled the calculation of the percentage of fibrotic tissue in the wall, an important biomarker which has been shown to predict the success of clinical treatment outcomes. Therefore, we also compared the error in fibrosis percentage calculated from the predictions and ground truths.</w:t>
      </w:r>
    </w:p>
    <w:p w14:paraId="59BC69F0" w14:textId="2173A900" w:rsidR="00A86132" w:rsidRPr="004C1BFE" w:rsidRDefault="00A86132" w:rsidP="00AD135E">
      <w:pPr>
        <w:spacing w:after="0" w:line="360" w:lineRule="auto"/>
        <w:rPr>
          <w:rFonts w:ascii="Times New Roman" w:hAnsi="Times New Roman" w:cs="Times New Roman"/>
          <w:bCs/>
          <w:sz w:val="24"/>
          <w:szCs w:val="24"/>
        </w:rPr>
      </w:pPr>
      <w:r w:rsidRPr="004C1BFE">
        <w:rPr>
          <w:rFonts w:ascii="Times New Roman" w:hAnsi="Times New Roman" w:cs="Times New Roman"/>
          <w:bCs/>
          <w:sz w:val="24"/>
          <w:szCs w:val="24"/>
        </w:rPr>
        <w:tab/>
        <w:t>AtriaNet obtained correlations of 0.90 and 0.92 (p &lt; 0.05) for the predicted LA and RA fibrosis segmentations respectively in the Utah dataset</w:t>
      </w:r>
      <w:r w:rsidR="00550CE2" w:rsidRPr="004C1BFE">
        <w:rPr>
          <w:rFonts w:ascii="Times New Roman" w:hAnsi="Times New Roman" w:cs="Times New Roman"/>
          <w:bCs/>
          <w:sz w:val="24"/>
          <w:szCs w:val="24"/>
        </w:rPr>
        <w:t xml:space="preserve"> (</w:t>
      </w:r>
      <w:r w:rsidR="00F51DE5" w:rsidRPr="004C1BFE">
        <w:rPr>
          <w:rFonts w:ascii="Times New Roman" w:hAnsi="Times New Roman" w:cs="Times New Roman"/>
          <w:b/>
          <w:bCs/>
          <w:sz w:val="24"/>
          <w:szCs w:val="24"/>
        </w:rPr>
        <w:t>Figure 7.7</w:t>
      </w:r>
      <w:r w:rsidR="00550CE2" w:rsidRPr="004C1BFE">
        <w:rPr>
          <w:rFonts w:ascii="Times New Roman" w:hAnsi="Times New Roman" w:cs="Times New Roman"/>
          <w:b/>
          <w:sz w:val="24"/>
          <w:szCs w:val="24"/>
        </w:rPr>
        <w:t>A)</w:t>
      </w:r>
      <w:r w:rsidRPr="004C1BFE">
        <w:rPr>
          <w:rFonts w:ascii="Times New Roman" w:hAnsi="Times New Roman" w:cs="Times New Roman"/>
          <w:bCs/>
          <w:sz w:val="24"/>
          <w:szCs w:val="24"/>
        </w:rPr>
        <w:t xml:space="preserve">, and a 3.0% and 3.7% error for the predicted fibrosis percentage in the LA and RA respectively. The performance on the Waikato dataset was slightly lower with correlations of 0.88 and 0.91 (p &lt; 0.05) for the LA and RA fibrosis segmentations, while the fibrosis percentages were estimated with an error of 3.9% for the LA, and a highly accurate 1.9% error for the RA. The average fibrosis percentages were fairly consistent in both datasets, with Utah having 18% for both chambers and Waikato having 20.4% for the LA and 19.5% for the RA. Expectedly, the </w:t>
      </w:r>
      <w:r w:rsidR="00D4407E" w:rsidRPr="004C1BFE">
        <w:rPr>
          <w:rFonts w:ascii="Times New Roman" w:hAnsi="Times New Roman" w:cs="Times New Roman"/>
          <w:bCs/>
          <w:sz w:val="24"/>
          <w:szCs w:val="24"/>
        </w:rPr>
        <w:t>LGE-MRI</w:t>
      </w:r>
      <w:r w:rsidRPr="004C1BFE">
        <w:rPr>
          <w:rFonts w:ascii="Times New Roman" w:hAnsi="Times New Roman" w:cs="Times New Roman"/>
          <w:bCs/>
          <w:sz w:val="24"/>
          <w:szCs w:val="24"/>
        </w:rPr>
        <w:t xml:space="preserve">s scans acquired in patients who underwent ablation treatment had on average 3% more fibrosis due to the scarring incurred as a result of the surgery. Visualizations of the AtriaNet </w:t>
      </w:r>
      <w:r w:rsidRPr="004C1BFE">
        <w:rPr>
          <w:rFonts w:ascii="Times New Roman" w:hAnsi="Times New Roman" w:cs="Times New Roman"/>
          <w:bCs/>
          <w:sz w:val="24"/>
          <w:szCs w:val="24"/>
        </w:rPr>
        <w:lastRenderedPageBreak/>
        <w:t>fibrosis segmentations also showed excellent matches with the ground truth, and the spatial distribution of fibrotic pixels were accurately reproduced (</w:t>
      </w:r>
      <w:r w:rsidR="00F51DE5" w:rsidRPr="004C1BFE">
        <w:rPr>
          <w:rFonts w:ascii="Times New Roman" w:hAnsi="Times New Roman" w:cs="Times New Roman"/>
          <w:b/>
          <w:bCs/>
          <w:sz w:val="24"/>
          <w:szCs w:val="24"/>
        </w:rPr>
        <w:t>Figure 7.7</w:t>
      </w:r>
      <w:r w:rsidRPr="004C1BFE">
        <w:rPr>
          <w:rFonts w:ascii="Times New Roman" w:hAnsi="Times New Roman" w:cs="Times New Roman"/>
          <w:b/>
          <w:sz w:val="24"/>
          <w:szCs w:val="24"/>
        </w:rPr>
        <w:t>B</w:t>
      </w:r>
      <w:r w:rsidRPr="004C1BFE">
        <w:rPr>
          <w:rFonts w:ascii="Times New Roman" w:hAnsi="Times New Roman" w:cs="Times New Roman"/>
          <w:bCs/>
          <w:sz w:val="24"/>
          <w:szCs w:val="24"/>
        </w:rPr>
        <w:t xml:space="preserve">). Notably, the regions with a higher fibrosis occurrence were effectively captured, such as the </w:t>
      </w:r>
      <w:r w:rsidR="008D7D71" w:rsidRPr="004C1BFE">
        <w:rPr>
          <w:rFonts w:ascii="Times New Roman" w:hAnsi="Times New Roman" w:cs="Times New Roman"/>
          <w:bCs/>
          <w:sz w:val="24"/>
          <w:szCs w:val="24"/>
        </w:rPr>
        <w:t>PV</w:t>
      </w:r>
      <w:r w:rsidRPr="004C1BFE">
        <w:rPr>
          <w:rFonts w:ascii="Times New Roman" w:hAnsi="Times New Roman" w:cs="Times New Roman"/>
          <w:bCs/>
          <w:sz w:val="24"/>
          <w:szCs w:val="24"/>
        </w:rPr>
        <w:t xml:space="preserve"> antrum and mitral valve in the LA, and the superior vena cava in the RA. The only cases with higher errors were ones with a low fibrosis percentage due to the smaller number of fibrotic pixels being more difficult to detect. However, in these instances, the shape of fibrosis distribution was still accurately predicted.</w:t>
      </w:r>
    </w:p>
    <w:p w14:paraId="2A23CE66" w14:textId="67ED8D7B" w:rsidR="001F76DE" w:rsidRPr="004C1BFE" w:rsidRDefault="00FA1431"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accuracy of manually assessing the LA fibrosis from in-vivo imaging has often been scrutinized in previous literature</w:t>
      </w:r>
      <w:r w:rsidR="00DF1ACC"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&lt;EndNote&gt;&lt;Cite&gt;&lt;Author&gt;Benito&lt;/Author&gt;&lt;Year&gt;2017&lt;/Year&gt;&lt;RecNum&gt;77&lt;/RecNum&gt;&lt;DisplayText&gt;[276]&lt;/DisplayText&gt;&lt;record&gt;&lt;rec-number&gt;77&lt;/rec-number&gt;&lt;foreign-keys&gt;&lt;key app="EN" db-id="esp9pvwpfez9fmedsto5r9edftzzw22wd5vf" timestamp="1630591476"&gt;77&lt;/key&gt;&lt;/foreign-keys&gt;&lt;ref-type name="Journal Article"&gt;17&lt;/ref-type&gt;&lt;contributors&gt;&lt;authors&gt;&lt;author&gt;Benito, Eva M&lt;/author&gt;&lt;author&gt;Carlosena-Remirez, Alicia&lt;/author&gt;&lt;author&gt;Guasch, Eduard&lt;/author&gt;&lt;author&gt;Prat-González, Susana&lt;/author&gt;&lt;author&gt;Perea, Rosario J&lt;/author&gt;&lt;author&gt;Figueras, Rosa&lt;/author&gt;&lt;author&gt;Borràs, Roger&lt;/author&gt;&lt;author&gt;Andreu, David&lt;/author&gt;&lt;author&gt;Arbelo, Elena&lt;/author&gt;&lt;author&gt;Tolosana, J Maria&lt;/author&gt;&lt;/authors&gt;&lt;/contributors&gt;&lt;titles&gt;&lt;title&gt;Left atrial fibrosis quantification by late gadolinium-enhanced magnetic resonance: a new method to standardize the thresholds for reproducibility&lt;/title&gt;&lt;secondary-title&gt;Ep Europace&lt;/secondary-title&gt;&lt;/titles&gt;&lt;periodical&gt;&lt;full-title&gt;Ep Europace&lt;/full-title&gt;&lt;/periodical&gt;&lt;pages&gt;1272-1279&lt;/pages&gt;&lt;volume&gt;19&lt;/volume&gt;&lt;number&gt;8&lt;/number&gt;&lt;dates&gt;&lt;year&gt;2017&lt;/year&gt;&lt;/dates&gt;&lt;isbn&gt;1099-5129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 varying methods used to define fibrosis results in widely subjective ground truth labels</w:t>
      </w:r>
      <w:r w:rsidR="00DF1ACC"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&lt;EndNote&gt;&lt;Cite&gt;&lt;Author&gt;Pontecorboli&lt;/Author&gt;&lt;Year&gt;2017&lt;/Year&gt;&lt;RecNum&gt;78&lt;/RecNum&gt;&lt;DisplayText&gt;[277]&lt;/DisplayText&gt;&lt;record&gt;&lt;rec-number&gt;78&lt;/rec-number&gt;&lt;foreign-keys&gt;&lt;key app="EN" db-id="esp9pvwpfez9fmedsto5r9edftzzw22wd5vf" timestamp="1630591863"&gt;78&lt;/key&gt;&lt;/foreign-keys&gt;&lt;ref-type name="Journal Article"&gt;17&lt;/ref-type&gt;&lt;contributors&gt;&lt;authors&gt;&lt;author&gt;Pontecorboli, Giulia&lt;/author&gt;&lt;author&gt;Figueras i Ventura, Rosa M&lt;/author&gt;&lt;author&gt;Carlosena, Alicia&lt;/author&gt;&lt;author&gt;Benito, Eva&lt;/author&gt;&lt;author&gt;Prat-Gonzales, Susanna&lt;/author&gt;&lt;author&gt;Padeletti, Luigi&lt;/author&gt;&lt;author&gt;Mont, Lluís&lt;/author&gt;&lt;/authors&gt;&lt;/contributors&gt;&lt;titles&gt;&lt;title&gt;Use of delayed-enhancement magnetic resonance imaging for fibrosis detection in the atria: a review&lt;/title&gt;&lt;secondary-title&gt;EP Europace&lt;/secondary-title&gt;&lt;/titles&gt;&lt;periodical&gt;&lt;full-title&gt;Ep Europace&lt;/full-title&gt;&lt;/periodical&gt;&lt;pages&gt;180-189&lt;/pages&gt;&lt;volume&gt;19&lt;/volume&gt;&lt;number&gt;2&lt;/number&gt;&lt;dates&gt;&lt;year&gt;2017&lt;/year&gt;&lt;/dates&gt;&lt;isbn&gt;1099-5129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compromising further attempts of developing automated methods to predict fibrosis</w:t>
      </w:r>
      <w:r w:rsidR="00DF1ACC"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&lt;EndNote&gt;&lt;Cite&gt;&lt;Author&gt;Sramko&lt;/Author&gt;&lt;Year&gt;2015&lt;/Year&gt;&lt;RecNum&gt;79&lt;/RecNum&gt;&lt;DisplayText&gt;[278]&lt;/DisplayText&gt;&lt;record&gt;&lt;rec-number&gt;79&lt;/rec-number&gt;&lt;foreign-keys&gt;&lt;key app="EN" db-id="esp9pvwpfez9fmedsto5r9edftzzw22wd5vf" timestamp="1630591989"&gt;79&lt;/key&gt;&lt;/foreign-keys&gt;&lt;ref-type name="Journal Article"&gt;17&lt;/ref-type&gt;&lt;contributors&gt;&lt;authors&gt;&lt;author&gt;Sramko, Marek&lt;/author&gt;&lt;author&gt;Peichl, Petr&lt;/author&gt;&lt;author&gt;Wichterle, Dan&lt;/author&gt;&lt;author&gt;Tintera, Jaroslav&lt;/author&gt;&lt;author&gt;Weichet, Jiri&lt;/author&gt;&lt;author&gt;Maxian, Radoslav&lt;/author&gt;&lt;author&gt;Pasnisinova, Silvia&lt;/author&gt;&lt;author&gt;Kockova, Radka&lt;/author&gt;&lt;author&gt;Kautzner, Josef&lt;/author&gt;&lt;/authors&gt;&lt;/contributors&gt;&lt;titles&gt;&lt;title&gt;Clinical value of assessment of left atrial late gadolinium enhancement in patients undergoing ablation of atrial fibrillation&lt;/title&gt;&lt;secondary-title&gt;International journal of cardiology&lt;/secondary-title&gt;&lt;/titles&gt;&lt;periodical&gt;&lt;full-title&gt;International journal of cardiology&lt;/full-title&gt;&lt;/periodical&gt;&lt;pages&gt;351-357&lt;/pages&gt;&lt;volume&gt;179&lt;/volume&gt;&lt;dates&gt;&lt;year&gt;2015&lt;/year&gt;&lt;/dates&gt;&lt;isbn&gt;0167-5273&lt;/isbn&gt;&lt;urls&gt;&lt;/urls&gt;&lt;/record&gt;&lt;/Cite&gt;&lt;/EndNote&gt;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We attempted to overcome this issue by comparing our AtriaNet predicted fibrosis maps against low-voltage maps recorded invasively during 3D electro-anatomical mapping of patients at Waikato </w:t>
      </w:r>
      <w:r w:rsidRPr="004C1BFE">
        <w:rPr>
          <w:rFonts w:ascii="Times New Roman" w:hAnsi="Times New Roman" w:cs="Times New Roman"/>
          <w:bCs/>
          <w:sz w:val="24"/>
          <w:szCs w:val="24"/>
        </w:rPr>
        <w:t>(</w:t>
      </w:r>
      <w:r w:rsidR="003B4E55" w:rsidRPr="004C1BFE">
        <w:rPr>
          <w:rFonts w:ascii="Times New Roman" w:hAnsi="Times New Roman" w:cs="Times New Roman"/>
          <w:b/>
          <w:bCs/>
          <w:sz w:val="24"/>
          <w:szCs w:val="24"/>
        </w:rPr>
        <w:t>Figure 7.7</w:t>
      </w:r>
      <w:r w:rsidRPr="004C1BFE">
        <w:rPr>
          <w:rFonts w:ascii="Times New Roman" w:hAnsi="Times New Roman" w:cs="Times New Roman"/>
          <w:b/>
          <w:sz w:val="24"/>
          <w:szCs w:val="24"/>
        </w:rPr>
        <w:t>C</w:t>
      </w:r>
      <w:r w:rsidRPr="004C1BFE">
        <w:rPr>
          <w:rFonts w:ascii="Times New Roman" w:hAnsi="Times New Roman" w:cs="Times New Roman"/>
          <w:bCs/>
          <w:sz w:val="24"/>
          <w:szCs w:val="24"/>
        </w:rPr>
        <w:t>)</w:t>
      </w:r>
      <w:r w:rsidRPr="004C1BFE">
        <w:rPr>
          <w:rFonts w:ascii="Times New Roman" w:hAnsi="Times New Roman" w:cs="Times New Roman"/>
          <w:sz w:val="24"/>
          <w:szCs w:val="24"/>
        </w:rPr>
        <w:t xml:space="preserve">. The low electrical conduction of fibrotic tissue leads to low voltage values being recorded, which could be used to visually assess the accuracy of the fibrosis map generated from the </w:t>
      </w:r>
      <w:r w:rsidR="005D55D1" w:rsidRPr="004C1BFE">
        <w:rPr>
          <w:rFonts w:ascii="Times New Roman" w:hAnsi="Times New Roman" w:cs="Times New Roman"/>
          <w:sz w:val="24"/>
          <w:szCs w:val="24"/>
        </w:rPr>
        <w:t>LG</w:t>
      </w:r>
      <w:r w:rsidRPr="004C1BFE">
        <w:rPr>
          <w:rFonts w:ascii="Times New Roman" w:hAnsi="Times New Roman" w:cs="Times New Roman"/>
          <w:sz w:val="24"/>
          <w:szCs w:val="24"/>
        </w:rPr>
        <w:t xml:space="preserve">E-MRIs. </w:t>
      </w:r>
      <w:bookmarkStart w:id="900" w:name="_Hlk82824763"/>
      <w:r w:rsidR="001F76DE" w:rsidRPr="004C1BFE">
        <w:rPr>
          <w:rFonts w:ascii="Times New Roman" w:hAnsi="Times New Roman" w:cs="Times New Roman"/>
          <w:sz w:val="24"/>
          <w:szCs w:val="24"/>
        </w:rPr>
        <w:t xml:space="preserve">Most studies demonstrated that high intensity regions corresponded fairly closely with lower voltages with the correct thresholds on the </w:t>
      </w:r>
      <w:r w:rsidR="004A321C" w:rsidRPr="004C1BFE">
        <w:rPr>
          <w:rFonts w:ascii="Times New Roman" w:hAnsi="Times New Roman" w:cs="Times New Roman"/>
          <w:sz w:val="24"/>
          <w:szCs w:val="24"/>
        </w:rPr>
        <w:t>LGE-</w:t>
      </w:r>
      <w:r w:rsidR="001F76DE" w:rsidRPr="004C1BFE">
        <w:rPr>
          <w:rFonts w:ascii="Times New Roman" w:hAnsi="Times New Roman" w:cs="Times New Roman"/>
          <w:sz w:val="24"/>
          <w:szCs w:val="24"/>
        </w:rPr>
        <w:t xml:space="preserve">MRIs </w:t>
      </w:r>
      <w:r w:rsidR="001F76DE" w:rsidRPr="004C1BFE">
        <w:rPr>
          <w:rFonts w:ascii="Times New Roman" w:hAnsi="Times New Roman" w:cs="Times New Roman"/>
          <w:sz w:val="24"/>
          <w:szCs w:val="24"/>
        </w:rPr>
        <w:fldChar w:fldCharType="begin">
          <w:fldData xml:space="preserve">PEVuZE5vdGU+PENpdGU+PEF1dGhvcj5CYWRnZXI8L0F1dGhvcj48WWVhcj4yMDEwPC9ZZWFyPjxS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PEVuZE5vdGU+PENpdGU+PEF1dGhvcj5CYWRnZXI8L0F1dGhvcj48WWVhcj4yMDEwPC9ZZWFyPjxS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001F76DE" w:rsidRPr="004C1BFE">
        <w:rPr>
          <w:rFonts w:ascii="Times New Roman" w:hAnsi="Times New Roman" w:cs="Times New Roman"/>
          <w:sz w:val="24"/>
          <w:szCs w:val="24"/>
        </w:rPr>
      </w:r>
      <w:r w:rsidR="001F76DE"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[129, 279, 280]</w:t>
      </w:r>
      <w:r w:rsidR="001F76DE" w:rsidRPr="004C1BFE">
        <w:rPr>
          <w:rFonts w:ascii="Times New Roman" w:hAnsi="Times New Roman" w:cs="Times New Roman"/>
          <w:sz w:val="24"/>
          <w:szCs w:val="24"/>
        </w:rPr>
        <w:fldChar w:fldCharType="end"/>
      </w:r>
      <w:r w:rsidR="001F76DE" w:rsidRPr="004C1BFE">
        <w:rPr>
          <w:rFonts w:ascii="Times New Roman" w:hAnsi="Times New Roman" w:cs="Times New Roman"/>
          <w:sz w:val="24"/>
          <w:szCs w:val="24"/>
        </w:rPr>
        <w:t>.</w:t>
      </w:r>
      <w:bookmarkEnd w:id="900"/>
      <w:r w:rsidR="001F76DE" w:rsidRPr="004C1BFE">
        <w:rPr>
          <w:rFonts w:ascii="Times New Roman" w:hAnsi="Times New Roman" w:cs="Times New Roman"/>
          <w:sz w:val="24"/>
          <w:szCs w:val="24"/>
        </w:rPr>
        <w:t xml:space="preserve"> </w:t>
      </w:r>
      <w:r w:rsidRPr="004C1BFE">
        <w:rPr>
          <w:rFonts w:ascii="Times New Roman" w:hAnsi="Times New Roman" w:cs="Times New Roman"/>
          <w:b/>
          <w:bCs/>
          <w:sz w:val="24"/>
          <w:szCs w:val="24"/>
        </w:rPr>
        <w:t>Fig</w:t>
      </w:r>
      <w:r w:rsidR="00DF1ACC" w:rsidRPr="004C1BFE">
        <w:rPr>
          <w:rFonts w:ascii="Times New Roman" w:hAnsi="Times New Roman" w:cs="Times New Roman"/>
          <w:b/>
          <w:bCs/>
          <w:sz w:val="24"/>
          <w:szCs w:val="24"/>
        </w:rPr>
        <w:t xml:space="preserve">ure </w:t>
      </w:r>
      <w:r w:rsidR="00772A66" w:rsidRPr="004C1BFE">
        <w:rPr>
          <w:rFonts w:ascii="Times New Roman" w:hAnsi="Times New Roman" w:cs="Times New Roman"/>
          <w:b/>
          <w:bCs/>
          <w:sz w:val="24"/>
          <w:szCs w:val="24"/>
        </w:rPr>
        <w:t>7.7C</w:t>
      </w:r>
      <w:r w:rsidRPr="004C1BFE">
        <w:rPr>
          <w:rFonts w:ascii="Times New Roman" w:hAnsi="Times New Roman" w:cs="Times New Roman"/>
          <w:sz w:val="24"/>
          <w:szCs w:val="24"/>
        </w:rPr>
        <w:t xml:space="preserve"> shows three patient data containing the paired </w:t>
      </w:r>
      <w:r w:rsidR="004765DE" w:rsidRPr="004C1BFE">
        <w:rPr>
          <w:rFonts w:ascii="Times New Roman" w:hAnsi="Times New Roman" w:cs="Times New Roman"/>
          <w:sz w:val="24"/>
          <w:szCs w:val="24"/>
        </w:rPr>
        <w:t>LG</w:t>
      </w:r>
      <w:r w:rsidRPr="004C1BFE">
        <w:rPr>
          <w:rFonts w:ascii="Times New Roman" w:hAnsi="Times New Roman" w:cs="Times New Roman"/>
          <w:sz w:val="24"/>
          <w:szCs w:val="24"/>
        </w:rPr>
        <w:t>E-MRI and voltage maps. While direct quantitative comparisons were infeasible due to the differing methods used to anatomically reconstruct the LA</w:t>
      </w:r>
      <w:r w:rsidR="00DF1ACC"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&lt;EndNote&gt;&lt;Cite&gt;&lt;Author&gt;Harrison&lt;/Author&gt;&lt;Year&gt;2015&lt;/Year&gt;&lt;RecNum&gt;90&lt;/RecNum&gt;&lt;DisplayText&gt;[281]&lt;/DisplayText&gt;&lt;record&gt;&lt;rec-number&gt;90&lt;/rec-number&gt;&lt;foreign-keys&gt;&lt;key app="EN" db-id="esp9pvwpfez9fmedsto5r9edftzzw22wd5vf" timestamp="1630836367"&gt;90&lt;/key&gt;&lt;/foreign-keys&gt;&lt;ref-type name="Journal Article"&gt;17&lt;/ref-type&gt;&lt;contributors&gt;&lt;authors&gt;&lt;author&gt;Harrison, James L&lt;/author&gt;&lt;author&gt;Sohns, Christian&lt;/author&gt;&lt;author&gt;Linton, Nick W&lt;/author&gt;&lt;author&gt;Karim, Rashed&lt;/author&gt;&lt;author&gt;Williams, Steven E&lt;/author&gt;&lt;author&gt;Rhode, Kawal S&lt;/author&gt;&lt;author&gt;Gill, Jaswinder&lt;/author&gt;&lt;author&gt;Cooklin, Michael&lt;/author&gt;&lt;author&gt;Rinaldi, C Aldo&lt;/author&gt;&lt;author&gt;Wright, Matthew&lt;/author&gt;&lt;/authors&gt;&lt;/contributors&gt;&lt;titles&gt;&lt;title&gt;Repeat left atrial catheter ablation: cardiac magnetic resonance prediction of endocardial voltage and gaps in ablation lesion sets&lt;/title&gt;&lt;secondary-title&gt;Circulation: Arrhythmia and Electrophysiology&lt;/secondary-title&gt;&lt;/titles&gt;&lt;periodical&gt;&lt;full-title&gt;Circulation: Arrhythmia and Electrophysiology&lt;/full-title&gt;&lt;/periodical&gt;&lt;pages&gt;270-278&lt;/pages&gt;&lt;volume&gt;8&lt;/volume&gt;&lt;number&gt;2&lt;/number&gt;&lt;dates&gt;&lt;year&gt;2015&lt;/year&gt;&lt;/dates&gt;&lt;isbn&gt;1941-3149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overall pattern of the predicted fibrosis closely matched the low voltage regions (in red) of the voltage maps. This was particularly the case around the </w:t>
      </w:r>
      <w:r w:rsidR="008D7D71" w:rsidRPr="004C1BFE">
        <w:rPr>
          <w:rFonts w:ascii="Times New Roman" w:hAnsi="Times New Roman" w:cs="Times New Roman"/>
          <w:sz w:val="24"/>
          <w:szCs w:val="24"/>
        </w:rPr>
        <w:t>PV</w:t>
      </w:r>
      <w:r w:rsidRPr="004C1BFE">
        <w:rPr>
          <w:rFonts w:ascii="Times New Roman" w:hAnsi="Times New Roman" w:cs="Times New Roman"/>
          <w:sz w:val="24"/>
          <w:szCs w:val="24"/>
        </w:rPr>
        <w:t xml:space="preserve"> as well as the mitral valve which contains more fibrotic tissue. While the match between the pairs were not exact due to errors associated with the different LA reconstruction techniques, this experiment successfully demonstrated the ability of the AtriaNet pipeline in quantifying fibrosis in both an accurate and realistic manner.</w:t>
      </w:r>
    </w:p>
    <w:p w14:paraId="54901E64" w14:textId="6C3377F8" w:rsidR="00AF28D0" w:rsidRPr="004C1BFE" w:rsidRDefault="00AF28D0" w:rsidP="00AD135E">
      <w:pPr>
        <w:widowControl/>
        <w:spacing w:after="0" w:line="360" w:lineRule="auto"/>
        <w:ind w:firstLine="720"/>
        <w:rPr>
          <w:rFonts w:ascii="Times New Roman" w:hAnsi="Times New Roman" w:cs="Times New Roman"/>
          <w:sz w:val="24"/>
          <w:szCs w:val="24"/>
        </w:rPr>
      </w:pPr>
    </w:p>
    <w:p w14:paraId="429EDB8F" w14:textId="1E38A53F" w:rsidR="004F602E" w:rsidRPr="004C1BFE" w:rsidRDefault="00BC3902"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084F8608" wp14:editId="3EE70CA8">
            <wp:extent cx="5693434" cy="7374323"/>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98340" cy="7380677"/>
                    </a:xfrm>
                    <a:prstGeom prst="rect">
                      <a:avLst/>
                    </a:prstGeom>
                    <a:noFill/>
                    <a:ln>
                      <a:noFill/>
                    </a:ln>
                  </pic:spPr>
                </pic:pic>
              </a:graphicData>
            </a:graphic>
          </wp:inline>
        </w:drawing>
      </w:r>
    </w:p>
    <w:p w14:paraId="5068DCF4" w14:textId="23C3E784" w:rsidR="004F602E" w:rsidRPr="004C1BFE" w:rsidRDefault="00F51DE5" w:rsidP="00AD135E">
      <w:pPr>
        <w:spacing w:after="0" w:line="360" w:lineRule="auto"/>
        <w:rPr>
          <w:rFonts w:ascii="Times New Roman" w:hAnsi="Times New Roman" w:cs="Times New Roman"/>
          <w:bCs/>
          <w:sz w:val="24"/>
          <w:szCs w:val="24"/>
        </w:rPr>
      </w:pPr>
      <w:bookmarkStart w:id="901" w:name="_Toc91980461"/>
      <w:r w:rsidRPr="004C1BFE">
        <w:rPr>
          <w:rFonts w:ascii="Times New Roman" w:hAnsi="Times New Roman" w:cs="Times New Roman"/>
          <w:b/>
          <w:bCs/>
          <w:sz w:val="24"/>
          <w:szCs w:val="24"/>
        </w:rPr>
        <w:t>Figure 7.</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Figure_7.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7</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274827" w:rsidRPr="004C1BFE">
        <w:rPr>
          <w:rFonts w:ascii="Times New Roman" w:hAnsi="Times New Roman" w:cs="Times New Roman"/>
          <w:bCs/>
          <w:sz w:val="24"/>
          <w:szCs w:val="24"/>
        </w:rPr>
        <w:t xml:space="preserve">Fibrosis quantification performance of AtriaNet on 3D </w:t>
      </w:r>
      <w:r w:rsidR="00291DD7" w:rsidRPr="004C1BFE">
        <w:rPr>
          <w:rFonts w:ascii="Times New Roman" w:hAnsi="Times New Roman" w:cs="Times New Roman"/>
          <w:bCs/>
          <w:sz w:val="24"/>
          <w:szCs w:val="24"/>
        </w:rPr>
        <w:t xml:space="preserve">late gadolinium-enhanced magnetic resonance imaging (LGE-MRI) </w:t>
      </w:r>
      <w:r w:rsidR="00274827" w:rsidRPr="004C1BFE">
        <w:rPr>
          <w:rFonts w:ascii="Times New Roman" w:hAnsi="Times New Roman" w:cs="Times New Roman"/>
          <w:bCs/>
          <w:sz w:val="24"/>
          <w:szCs w:val="24"/>
        </w:rPr>
        <w:t xml:space="preserve">and validation </w:t>
      </w:r>
      <w:r w:rsidR="00657294" w:rsidRPr="004C1BFE">
        <w:rPr>
          <w:rFonts w:ascii="Times New Roman" w:hAnsi="Times New Roman" w:cs="Times New Roman"/>
          <w:bCs/>
          <w:sz w:val="24"/>
          <w:szCs w:val="24"/>
        </w:rPr>
        <w:t>low-voltage</w:t>
      </w:r>
      <w:r w:rsidR="00274827" w:rsidRPr="004C1BFE">
        <w:rPr>
          <w:rFonts w:ascii="Times New Roman" w:hAnsi="Times New Roman" w:cs="Times New Roman"/>
          <w:bCs/>
          <w:sz w:val="24"/>
          <w:szCs w:val="24"/>
        </w:rPr>
        <w:t xml:space="preserve"> mapping of the atria.</w:t>
      </w:r>
      <w:r w:rsidR="00274827" w:rsidRPr="004C1BFE">
        <w:rPr>
          <w:rFonts w:ascii="Times New Roman" w:hAnsi="Times New Roman" w:cs="Times New Roman"/>
          <w:b/>
          <w:bCs/>
          <w:sz w:val="24"/>
          <w:szCs w:val="24"/>
        </w:rPr>
        <w:t xml:space="preserve"> </w:t>
      </w:r>
      <w:r w:rsidR="001A46CD" w:rsidRPr="004C1BFE">
        <w:rPr>
          <w:rFonts w:ascii="Times New Roman" w:hAnsi="Times New Roman" w:cs="Times New Roman"/>
          <w:b/>
          <w:bCs/>
          <w:sz w:val="24"/>
          <w:szCs w:val="24"/>
        </w:rPr>
        <w:t>A</w:t>
      </w:r>
      <w:r w:rsidR="001A46CD" w:rsidRPr="004C1BFE">
        <w:rPr>
          <w:rFonts w:ascii="Times New Roman" w:hAnsi="Times New Roman" w:cs="Times New Roman"/>
          <w:bCs/>
          <w:sz w:val="24"/>
          <w:szCs w:val="24"/>
        </w:rPr>
        <w:t>)</w:t>
      </w:r>
      <w:r w:rsidR="00274827" w:rsidRPr="004C1BFE">
        <w:rPr>
          <w:rFonts w:ascii="Times New Roman" w:hAnsi="Times New Roman" w:cs="Times New Roman"/>
          <w:sz w:val="24"/>
          <w:szCs w:val="24"/>
        </w:rPr>
        <w:t xml:space="preserve"> Quantitative results for the left and right atrial (LA/RA) fibrosis quantification from </w:t>
      </w:r>
      <w:r w:rsidR="00D4407E" w:rsidRPr="004C1BFE">
        <w:rPr>
          <w:rFonts w:ascii="Times New Roman" w:hAnsi="Times New Roman" w:cs="Times New Roman"/>
          <w:sz w:val="24"/>
          <w:szCs w:val="24"/>
        </w:rPr>
        <w:t>LGE-MRI</w:t>
      </w:r>
      <w:r w:rsidR="00274827" w:rsidRPr="004C1BFE">
        <w:rPr>
          <w:rFonts w:ascii="Times New Roman" w:hAnsi="Times New Roman" w:cs="Times New Roman"/>
          <w:sz w:val="24"/>
          <w:szCs w:val="24"/>
        </w:rPr>
        <w:t xml:space="preserve"> measured in </w:t>
      </w:r>
      <w:r w:rsidR="00274827" w:rsidRPr="004C1BFE">
        <w:rPr>
          <w:rFonts w:ascii="Times New Roman" w:hAnsi="Times New Roman" w:cs="Times New Roman"/>
          <w:bCs/>
          <w:sz w:val="24"/>
          <w:szCs w:val="24"/>
        </w:rPr>
        <w:t xml:space="preserve">Kolmogorov-Smirnov (KS) correlations and percentage of fibrosis error. </w:t>
      </w:r>
      <w:r w:rsidR="001A46CD" w:rsidRPr="004C1BFE">
        <w:rPr>
          <w:rFonts w:ascii="Times New Roman" w:hAnsi="Times New Roman" w:cs="Times New Roman"/>
          <w:b/>
          <w:sz w:val="24"/>
          <w:szCs w:val="24"/>
        </w:rPr>
        <w:t>B</w:t>
      </w:r>
      <w:r w:rsidR="001A46CD" w:rsidRPr="004C1BFE">
        <w:rPr>
          <w:rFonts w:ascii="Times New Roman" w:hAnsi="Times New Roman" w:cs="Times New Roman"/>
          <w:bCs/>
          <w:sz w:val="24"/>
          <w:szCs w:val="24"/>
        </w:rPr>
        <w:t>)</w:t>
      </w:r>
      <w:r w:rsidR="00274827" w:rsidRPr="004C1BFE">
        <w:rPr>
          <w:rFonts w:ascii="Times New Roman" w:hAnsi="Times New Roman" w:cs="Times New Roman"/>
          <w:bCs/>
          <w:sz w:val="24"/>
          <w:szCs w:val="24"/>
        </w:rPr>
        <w:t xml:space="preserve"> Qualitative results in 2D comparing the ground truth and predicted fibrosis for the one </w:t>
      </w:r>
      <w:r w:rsidR="00274827" w:rsidRPr="004C1BFE">
        <w:rPr>
          <w:rFonts w:ascii="Times New Roman" w:hAnsi="Times New Roman" w:cs="Times New Roman"/>
          <w:bCs/>
          <w:sz w:val="24"/>
          <w:szCs w:val="24"/>
        </w:rPr>
        <w:lastRenderedPageBreak/>
        <w:t xml:space="preserve">representative </w:t>
      </w:r>
      <w:r w:rsidR="006F1BD7" w:rsidRPr="004C1BFE">
        <w:rPr>
          <w:rFonts w:ascii="Times New Roman" w:hAnsi="Times New Roman" w:cs="Times New Roman"/>
          <w:bCs/>
          <w:sz w:val="24"/>
          <w:szCs w:val="24"/>
        </w:rPr>
        <w:t>LGE-MRI</w:t>
      </w:r>
      <w:r w:rsidR="00274827" w:rsidRPr="004C1BFE">
        <w:rPr>
          <w:rFonts w:ascii="Times New Roman" w:hAnsi="Times New Roman" w:cs="Times New Roman"/>
          <w:bCs/>
          <w:sz w:val="24"/>
          <w:szCs w:val="24"/>
        </w:rPr>
        <w:t xml:space="preserve"> at two slices. The fibrosis is shown in red. </w:t>
      </w:r>
      <w:r w:rsidR="001A46CD" w:rsidRPr="004C1BFE">
        <w:rPr>
          <w:rFonts w:ascii="Times New Roman" w:hAnsi="Times New Roman" w:cs="Times New Roman"/>
          <w:b/>
          <w:sz w:val="24"/>
          <w:szCs w:val="24"/>
        </w:rPr>
        <w:t>C)</w:t>
      </w:r>
      <w:r w:rsidR="00274827" w:rsidRPr="004C1BFE">
        <w:rPr>
          <w:rFonts w:ascii="Times New Roman" w:hAnsi="Times New Roman" w:cs="Times New Roman"/>
          <w:b/>
          <w:sz w:val="24"/>
          <w:szCs w:val="24"/>
        </w:rPr>
        <w:t xml:space="preserve"> </w:t>
      </w:r>
      <w:r w:rsidR="00274827" w:rsidRPr="004C1BFE">
        <w:rPr>
          <w:rFonts w:ascii="Times New Roman" w:hAnsi="Times New Roman" w:cs="Times New Roman"/>
          <w:bCs/>
          <w:sz w:val="24"/>
          <w:szCs w:val="24"/>
        </w:rPr>
        <w:t xml:space="preserve">Comparison of the 3D LA ground truth and AtriaNet predicted fibrosis maps from </w:t>
      </w:r>
      <w:r w:rsidR="006F1BD7" w:rsidRPr="004C1BFE">
        <w:rPr>
          <w:rFonts w:ascii="Times New Roman" w:hAnsi="Times New Roman" w:cs="Times New Roman"/>
          <w:bCs/>
          <w:sz w:val="24"/>
          <w:szCs w:val="24"/>
        </w:rPr>
        <w:t>LGE-MRI</w:t>
      </w:r>
      <w:r w:rsidR="00274827" w:rsidRPr="004C1BFE">
        <w:rPr>
          <w:rFonts w:ascii="Times New Roman" w:hAnsi="Times New Roman" w:cs="Times New Roman"/>
          <w:bCs/>
          <w:sz w:val="24"/>
          <w:szCs w:val="24"/>
        </w:rPr>
        <w:t>s and the voltage maps showing the fibrotic distribution acquired using electro-anatomical mapping for three patients. Anatomical landmarks are outlined to reference the varying geometries acquired with the different reconstruction methods. Regions of low voltage (red) represent fibrotic tissue in the voltage maps. The correlation between the ground truth and predicted fibrosis are shown, along with the fibrotic percentage of each sample. LIPV, left inferior pulmonary vein; RIPV, right inferior pulmonary vein; RSPV, right inferior pulmonary vein.</w:t>
      </w:r>
      <w:bookmarkEnd w:id="901"/>
    </w:p>
    <w:p w14:paraId="6B4D8A13" w14:textId="77777777" w:rsidR="00480833" w:rsidRPr="004C1BFE" w:rsidRDefault="00480833" w:rsidP="00AD135E">
      <w:pPr>
        <w:spacing w:after="0" w:line="360" w:lineRule="auto"/>
        <w:rPr>
          <w:rFonts w:ascii="Times New Roman" w:hAnsi="Times New Roman" w:cs="Times New Roman"/>
          <w:sz w:val="24"/>
          <w:szCs w:val="24"/>
        </w:rPr>
      </w:pPr>
    </w:p>
    <w:p w14:paraId="769ADAC4" w14:textId="58E1C196" w:rsidR="0043006A" w:rsidRPr="004C1BFE" w:rsidRDefault="0043006A" w:rsidP="00946F4D">
      <w:pPr>
        <w:pStyle w:val="Heading3"/>
        <w:numPr>
          <w:ilvl w:val="1"/>
          <w:numId w:val="11"/>
        </w:numPr>
        <w:spacing w:line="360" w:lineRule="auto"/>
        <w:rPr>
          <w:rFonts w:ascii="Times New Roman" w:hAnsi="Times New Roman"/>
          <w:b/>
          <w:bCs/>
          <w:i w:val="0"/>
          <w:iCs w:val="0"/>
          <w:sz w:val="32"/>
          <w:szCs w:val="32"/>
        </w:rPr>
      </w:pPr>
      <w:bookmarkStart w:id="902" w:name="_Toc80316156"/>
      <w:bookmarkStart w:id="903" w:name="_Toc81991960"/>
      <w:bookmarkStart w:id="904" w:name="_Toc82014660"/>
      <w:bookmarkStart w:id="905" w:name="_Toc82014919"/>
      <w:bookmarkStart w:id="906" w:name="_Toc82811651"/>
      <w:bookmarkStart w:id="907" w:name="_Toc82813167"/>
      <w:bookmarkStart w:id="908" w:name="_Toc83426152"/>
      <w:bookmarkStart w:id="909" w:name="_Toc87143678"/>
      <w:bookmarkStart w:id="910" w:name="_Toc91820184"/>
      <w:r w:rsidRPr="004C1BFE">
        <w:rPr>
          <w:rFonts w:ascii="Times New Roman" w:hAnsi="Times New Roman"/>
          <w:b/>
          <w:bCs/>
          <w:i w:val="0"/>
          <w:iCs w:val="0"/>
          <w:sz w:val="32"/>
          <w:szCs w:val="32"/>
        </w:rPr>
        <w:t>Discussion</w:t>
      </w:r>
      <w:bookmarkEnd w:id="902"/>
      <w:bookmarkEnd w:id="903"/>
      <w:bookmarkEnd w:id="904"/>
      <w:bookmarkEnd w:id="905"/>
      <w:bookmarkEnd w:id="906"/>
      <w:bookmarkEnd w:id="907"/>
      <w:bookmarkEnd w:id="908"/>
      <w:bookmarkEnd w:id="909"/>
      <w:bookmarkEnd w:id="910"/>
    </w:p>
    <w:p w14:paraId="37C38D59" w14:textId="1D65D21B" w:rsidR="00A815DA" w:rsidRPr="004C1BFE" w:rsidRDefault="00A815DA" w:rsidP="00AD135E">
      <w:pPr>
        <w:widowControl/>
        <w:spacing w:after="0" w:line="360" w:lineRule="auto"/>
        <w:rPr>
          <w:rFonts w:ascii="Times New Roman" w:hAnsi="Times New Roman" w:cs="Times New Roman"/>
          <w:sz w:val="24"/>
          <w:szCs w:val="24"/>
        </w:rPr>
      </w:pPr>
    </w:p>
    <w:p w14:paraId="5FF553FA" w14:textId="0DF808A8" w:rsidR="00BF7505" w:rsidRPr="004C1BFE" w:rsidRDefault="00BF7505" w:rsidP="00946F4D">
      <w:pPr>
        <w:pStyle w:val="Heading3"/>
        <w:numPr>
          <w:ilvl w:val="2"/>
          <w:numId w:val="11"/>
        </w:numPr>
        <w:spacing w:line="360" w:lineRule="auto"/>
        <w:ind w:left="0" w:firstLine="0"/>
        <w:jc w:val="both"/>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911" w:name="_Toc91820185"/>
      <w:r w:rsidR="00522C1C" w:rsidRPr="004C1BFE">
        <w:rPr>
          <w:rFonts w:ascii="Times New Roman" w:hAnsi="Times New Roman"/>
          <w:b/>
          <w:bCs/>
          <w:i w:val="0"/>
          <w:iCs w:val="0"/>
          <w:sz w:val="28"/>
          <w:szCs w:val="28"/>
        </w:rPr>
        <w:t xml:space="preserve">Automatic </w:t>
      </w:r>
      <w:r w:rsidR="00734BFA" w:rsidRPr="004C1BFE">
        <w:rPr>
          <w:rFonts w:ascii="Times New Roman" w:hAnsi="Times New Roman"/>
          <w:b/>
          <w:bCs/>
          <w:i w:val="0"/>
          <w:iCs w:val="0"/>
          <w:sz w:val="28"/>
          <w:szCs w:val="28"/>
        </w:rPr>
        <w:t xml:space="preserve">Extraction of </w:t>
      </w:r>
      <w:r w:rsidR="00522C1C" w:rsidRPr="004C1BFE">
        <w:rPr>
          <w:rFonts w:ascii="Times New Roman" w:hAnsi="Times New Roman"/>
          <w:b/>
          <w:bCs/>
          <w:i w:val="0"/>
          <w:iCs w:val="0"/>
          <w:sz w:val="28"/>
          <w:szCs w:val="28"/>
        </w:rPr>
        <w:t xml:space="preserve">Bi-Atrial </w:t>
      </w:r>
      <w:r w:rsidR="00734BFA" w:rsidRPr="004C1BFE">
        <w:rPr>
          <w:rFonts w:ascii="Times New Roman" w:hAnsi="Times New Roman"/>
          <w:b/>
          <w:bCs/>
          <w:i w:val="0"/>
          <w:iCs w:val="0"/>
          <w:sz w:val="28"/>
          <w:szCs w:val="28"/>
        </w:rPr>
        <w:t xml:space="preserve">Biomarkers </w:t>
      </w:r>
      <w:r w:rsidR="00522C1C" w:rsidRPr="004C1BFE">
        <w:rPr>
          <w:rFonts w:ascii="Times New Roman" w:hAnsi="Times New Roman"/>
          <w:b/>
          <w:bCs/>
          <w:i w:val="0"/>
          <w:iCs w:val="0"/>
          <w:sz w:val="28"/>
          <w:szCs w:val="28"/>
        </w:rPr>
        <w:t>from MRIs</w:t>
      </w:r>
      <w:bookmarkEnd w:id="911"/>
    </w:p>
    <w:p w14:paraId="663A26F4" w14:textId="77777777" w:rsidR="00BF7505" w:rsidRPr="004C1BFE" w:rsidRDefault="00BF7505" w:rsidP="00AD135E">
      <w:pPr>
        <w:widowControl/>
        <w:spacing w:after="0" w:line="360" w:lineRule="auto"/>
        <w:rPr>
          <w:rFonts w:ascii="Times New Roman" w:hAnsi="Times New Roman" w:cs="Times New Roman"/>
          <w:sz w:val="24"/>
          <w:szCs w:val="24"/>
        </w:rPr>
      </w:pPr>
    </w:p>
    <w:p w14:paraId="1B479698" w14:textId="2E08C4B0" w:rsidR="00522C1C" w:rsidRPr="004C1BFE" w:rsidRDefault="00AA3CA6" w:rsidP="00474E17">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study presents AtriaNet, the first fully automated pipeline for extracting the atrial anatomy, chamber measurements, 3D </w:t>
      </w:r>
      <w:r w:rsidR="006765EB" w:rsidRPr="004C1BFE">
        <w:rPr>
          <w:rFonts w:ascii="Times New Roman" w:hAnsi="Times New Roman" w:cs="Times New Roman"/>
          <w:sz w:val="24"/>
          <w:szCs w:val="24"/>
        </w:rPr>
        <w:t>AWT</w:t>
      </w:r>
      <w:r w:rsidRPr="004C1BFE">
        <w:rPr>
          <w:rFonts w:ascii="Times New Roman" w:hAnsi="Times New Roman" w:cs="Times New Roman"/>
          <w:sz w:val="24"/>
          <w:szCs w:val="24"/>
        </w:rPr>
        <w:t xml:space="preserve">, and distribution of fibrosis. In AtriaNet, we designed a simple, effective CNN-based </w:t>
      </w:r>
      <w:r w:rsidR="003B58D9" w:rsidRPr="004C1BFE">
        <w:rPr>
          <w:rFonts w:ascii="Times New Roman" w:hAnsi="Times New Roman" w:cs="Times New Roman"/>
          <w:sz w:val="24"/>
          <w:szCs w:val="24"/>
        </w:rPr>
        <w:t>pipeline</w:t>
      </w:r>
      <w:r w:rsidRPr="004C1BFE">
        <w:rPr>
          <w:rFonts w:ascii="Times New Roman" w:hAnsi="Times New Roman" w:cs="Times New Roman"/>
          <w:sz w:val="24"/>
          <w:szCs w:val="24"/>
        </w:rPr>
        <w:t xml:space="preserve"> containing two sequentially arranged CNNs for detecting and subsequent phenotyping of the atria. We enhanced the CNNs from its baseline U-Net architecture with residual blocks at every receptive level and pre-activation normalization at every layer. The proposed method was, to the best of our knowledge, validated on the world’s largest cardiac MRI datasets consisting of the UK Biobank 2D cine-MRIs and the University of Utah 3D </w:t>
      </w:r>
      <w:r w:rsidR="00F5428B" w:rsidRPr="004C1BFE">
        <w:rPr>
          <w:rFonts w:ascii="Times New Roman" w:hAnsi="Times New Roman" w:cs="Times New Roman"/>
          <w:sz w:val="24"/>
          <w:szCs w:val="24"/>
        </w:rPr>
        <w:t>LGE</w:t>
      </w:r>
      <w:r w:rsidRPr="004C1BFE">
        <w:rPr>
          <w:rFonts w:ascii="Times New Roman" w:hAnsi="Times New Roman" w:cs="Times New Roman"/>
          <w:sz w:val="24"/>
          <w:szCs w:val="24"/>
        </w:rPr>
        <w:t xml:space="preserve">-MRIs. We further tested the efficacy of AtriaNet on our locally acquired clinical </w:t>
      </w:r>
      <w:r w:rsidR="0092257A" w:rsidRPr="004C1BFE">
        <w:rPr>
          <w:rFonts w:ascii="Times New Roman" w:hAnsi="Times New Roman" w:cs="Times New Roman"/>
          <w:sz w:val="24"/>
          <w:szCs w:val="24"/>
        </w:rPr>
        <w:t xml:space="preserve">LGE </w:t>
      </w:r>
      <w:r w:rsidRPr="004C1BFE">
        <w:rPr>
          <w:rFonts w:ascii="Times New Roman" w:hAnsi="Times New Roman" w:cs="Times New Roman"/>
          <w:sz w:val="24"/>
          <w:szCs w:val="24"/>
        </w:rPr>
        <w:t xml:space="preserve">-MRI dataset and compared it with clinical measures. Overall, AtriaNet achieved excellent LA and RA cavity segmentations on the cine-MRIs, and LA and RA cavity and wall segmentations on the </w:t>
      </w:r>
      <w:r w:rsidR="00147D0D" w:rsidRPr="004C1BFE">
        <w:rPr>
          <w:rFonts w:ascii="Times New Roman" w:hAnsi="Times New Roman" w:cs="Times New Roman"/>
          <w:sz w:val="24"/>
          <w:szCs w:val="24"/>
        </w:rPr>
        <w:t>LGE</w:t>
      </w:r>
      <w:r w:rsidRPr="004C1BFE">
        <w:rPr>
          <w:rFonts w:ascii="Times New Roman" w:hAnsi="Times New Roman" w:cs="Times New Roman"/>
          <w:sz w:val="24"/>
          <w:szCs w:val="24"/>
        </w:rPr>
        <w:t xml:space="preserve">-MRIs. Notably, AtriaNet was the first fully automatic approach for RA phenotyping from </w:t>
      </w:r>
      <w:r w:rsidR="00147D0D" w:rsidRPr="004C1BFE">
        <w:rPr>
          <w:rFonts w:ascii="Times New Roman" w:hAnsi="Times New Roman" w:cs="Times New Roman"/>
          <w:sz w:val="24"/>
          <w:szCs w:val="24"/>
        </w:rPr>
        <w:t>LGE</w:t>
      </w:r>
      <w:r w:rsidRPr="004C1BFE">
        <w:rPr>
          <w:rFonts w:ascii="Times New Roman" w:hAnsi="Times New Roman" w:cs="Times New Roman"/>
          <w:sz w:val="24"/>
          <w:szCs w:val="24"/>
        </w:rPr>
        <w:t xml:space="preserve">-MRIs. The atrial measurements subsequently calculated from the segmentations yielded accurate atrial diameter and volume estimates, closely correlating with clinically recorded measures in echocardiography reports. We then demonstrated </w:t>
      </w:r>
      <w:proofErr w:type="spellStart"/>
      <w:r w:rsidRPr="004C1BFE">
        <w:rPr>
          <w:rFonts w:ascii="Times New Roman" w:hAnsi="Times New Roman" w:cs="Times New Roman"/>
          <w:sz w:val="24"/>
          <w:szCs w:val="24"/>
        </w:rPr>
        <w:t>AtriaNet’s</w:t>
      </w:r>
      <w:proofErr w:type="spellEnd"/>
      <w:r w:rsidRPr="004C1BFE">
        <w:rPr>
          <w:rFonts w:ascii="Times New Roman" w:hAnsi="Times New Roman" w:cs="Times New Roman"/>
          <w:sz w:val="24"/>
          <w:szCs w:val="24"/>
        </w:rPr>
        <w:t xml:space="preserve"> ability to accurately compute the </w:t>
      </w:r>
      <w:r w:rsidR="006765EB" w:rsidRPr="004C1BFE">
        <w:rPr>
          <w:rFonts w:ascii="Times New Roman" w:hAnsi="Times New Roman" w:cs="Times New Roman"/>
          <w:sz w:val="24"/>
          <w:szCs w:val="24"/>
        </w:rPr>
        <w:t>AWT</w:t>
      </w:r>
      <w:r w:rsidRPr="004C1BFE">
        <w:rPr>
          <w:rFonts w:ascii="Times New Roman" w:hAnsi="Times New Roman" w:cs="Times New Roman"/>
          <w:sz w:val="24"/>
          <w:szCs w:val="24"/>
        </w:rPr>
        <w:t xml:space="preserve"> distribution on the </w:t>
      </w:r>
      <w:r w:rsidR="00513B09" w:rsidRPr="004C1BFE">
        <w:rPr>
          <w:rFonts w:ascii="Times New Roman" w:hAnsi="Times New Roman" w:cs="Times New Roman"/>
          <w:sz w:val="24"/>
          <w:szCs w:val="24"/>
        </w:rPr>
        <w:t>LGE</w:t>
      </w:r>
      <w:r w:rsidRPr="004C1BFE">
        <w:rPr>
          <w:rFonts w:ascii="Times New Roman" w:hAnsi="Times New Roman" w:cs="Times New Roman"/>
          <w:sz w:val="24"/>
          <w:szCs w:val="24"/>
        </w:rPr>
        <w:t xml:space="preserve">-MRIs, with a significant improvement in the efficiency of execution and computational speed over traditional methods. Lastly, AtriaNet was capable of predicting the bi-atrial fibrosis distribution on the </w:t>
      </w:r>
      <w:r w:rsidR="00CA609B" w:rsidRPr="004C1BFE">
        <w:rPr>
          <w:rFonts w:ascii="Times New Roman" w:hAnsi="Times New Roman" w:cs="Times New Roman"/>
          <w:sz w:val="24"/>
          <w:szCs w:val="24"/>
        </w:rPr>
        <w:t>LGE</w:t>
      </w:r>
      <w:r w:rsidRPr="004C1BFE">
        <w:rPr>
          <w:rFonts w:ascii="Times New Roman" w:hAnsi="Times New Roman" w:cs="Times New Roman"/>
          <w:sz w:val="24"/>
          <w:szCs w:val="24"/>
        </w:rPr>
        <w:t>-MRIs with a high degree of precision, and closely matched low-voltage maps of the atrial fibrosis recorded during non-invasive electro-anatomical mapping.</w:t>
      </w:r>
    </w:p>
    <w:p w14:paraId="246905E2" w14:textId="0DBD8CC2" w:rsidR="00522C1C" w:rsidRPr="004C1BFE" w:rsidRDefault="00522C1C" w:rsidP="00946F4D">
      <w:pPr>
        <w:pStyle w:val="Heading3"/>
        <w:numPr>
          <w:ilvl w:val="2"/>
          <w:numId w:val="11"/>
        </w:numPr>
        <w:spacing w:line="360" w:lineRule="auto"/>
        <w:ind w:left="0" w:firstLine="0"/>
        <w:jc w:val="both"/>
        <w:rPr>
          <w:rFonts w:ascii="Times New Roman" w:hAnsi="Times New Roman"/>
          <w:b/>
          <w:bCs/>
          <w:i w:val="0"/>
          <w:iCs w:val="0"/>
          <w:sz w:val="28"/>
          <w:szCs w:val="28"/>
        </w:rPr>
      </w:pPr>
      <w:r w:rsidRPr="004C1BFE">
        <w:rPr>
          <w:rFonts w:ascii="Times New Roman" w:hAnsi="Times New Roman"/>
          <w:b/>
          <w:bCs/>
          <w:i w:val="0"/>
          <w:iCs w:val="0"/>
          <w:sz w:val="28"/>
          <w:szCs w:val="28"/>
        </w:rPr>
        <w:lastRenderedPageBreak/>
        <w:tab/>
      </w:r>
      <w:bookmarkStart w:id="912" w:name="_Toc91820186"/>
      <w:r w:rsidR="001F1E2F" w:rsidRPr="004C1BFE">
        <w:rPr>
          <w:rFonts w:ascii="Times New Roman" w:hAnsi="Times New Roman"/>
          <w:b/>
          <w:bCs/>
          <w:i w:val="0"/>
          <w:iCs w:val="0"/>
          <w:sz w:val="28"/>
          <w:szCs w:val="28"/>
        </w:rPr>
        <w:t xml:space="preserve">Importance of </w:t>
      </w:r>
      <w:r w:rsidRPr="004C1BFE">
        <w:rPr>
          <w:rFonts w:ascii="Times New Roman" w:hAnsi="Times New Roman"/>
          <w:b/>
          <w:bCs/>
          <w:i w:val="0"/>
          <w:iCs w:val="0"/>
          <w:sz w:val="28"/>
          <w:szCs w:val="28"/>
        </w:rPr>
        <w:t>Accurate Segmentation of the Atrial Wall</w:t>
      </w:r>
      <w:bookmarkEnd w:id="912"/>
      <w:r w:rsidR="001F1E2F" w:rsidRPr="004C1BFE">
        <w:rPr>
          <w:rFonts w:ascii="Times New Roman" w:hAnsi="Times New Roman"/>
          <w:b/>
          <w:bCs/>
          <w:i w:val="0"/>
          <w:iCs w:val="0"/>
          <w:sz w:val="28"/>
          <w:szCs w:val="28"/>
        </w:rPr>
        <w:t xml:space="preserve"> </w:t>
      </w:r>
    </w:p>
    <w:p w14:paraId="6C137F92" w14:textId="77777777" w:rsidR="00522C1C" w:rsidRPr="004C1BFE" w:rsidRDefault="00522C1C" w:rsidP="00AD135E">
      <w:pPr>
        <w:widowControl/>
        <w:spacing w:after="0" w:line="360" w:lineRule="auto"/>
        <w:rPr>
          <w:rFonts w:ascii="Times New Roman" w:hAnsi="Times New Roman" w:cs="Times New Roman"/>
          <w:sz w:val="24"/>
          <w:szCs w:val="24"/>
        </w:rPr>
      </w:pPr>
    </w:p>
    <w:p w14:paraId="1F4EB801" w14:textId="1F47C039" w:rsidR="00AA3CA6" w:rsidRPr="004C1BFE" w:rsidRDefault="00AA3CA6"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Segmentation of medical imaging is an important step to delineate the anatomical structures of interest for measuring clinical diagnostic biomarkers. In recent years, extensive research has been conducted for the automatic segmentation of the bi-ventricular chambers cavities </w:t>
      </w:r>
      <w:r w:rsidRPr="004C1BFE">
        <w:rPr>
          <w:rFonts w:ascii="Times New Roman" w:hAnsi="Times New Roman" w:cs="Times New Roman"/>
          <w:sz w:val="24"/>
          <w:szCs w:val="24"/>
        </w:rPr>
        <w:fldChar w:fldCharType="begin">
          <w:fldData xml:space="preserve">PEVuZE5vdGU+PENpdGU+PEF1dGhvcj5CZXJuYXJkPC9BdXRob3I+PFllYXI+MjAxODwvWWVhcj48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PEVuZE5vdGU+PENpdGU+PEF1dGhvcj5CZXJuYXJkPC9BdXRob3I+PFllYXI+MjAxODwvWWVhcj48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[235, 282]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which includes the LV wall. Similar to our study, state-of-the-art bi-ventricular segmentation approaches utilize enhanced variants of U-Net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&lt;EndNote&gt;&lt;Cite&gt;&lt;Author&gt;Li&lt;/Author&gt;&lt;Year&gt;2018&lt;/Year&gt;&lt;RecNum&gt;20&lt;/RecNum&gt;&lt;DisplayText&gt;[205, 249]&lt;/DisplayText&gt;&lt;record&gt;&lt;rec-number&gt;20&lt;/rec-number&gt;&lt;foreign-keys&gt;&lt;key app="EN" db-id="pxd2w5zeeaz0auepfrrpwzdc9v0zpraeezfz" timestamp="1560906698"&gt;20&lt;/key&gt;&lt;/foreign-keys&gt;&lt;ref-type name="Conference Proceedings"&gt;10&lt;/ref-type&gt;&lt;contributors&gt;&lt;authors&gt;&lt;author&gt;Li, Caizi&lt;/author&gt;&lt;author&gt;Tong, Qianqian&lt;/author&gt;&lt;author&gt;Liao, Xiangyun&lt;/author&gt;&lt;author&gt;Si, Weixin&lt;/author&gt;&lt;author&gt;Sun, Yinzi&lt;/author&gt;&lt;author&gt;Wang, Qiong&lt;/author&gt;&lt;author&gt;Heng, Pheng-Ann&lt;/author&gt;&lt;/authors&gt;&lt;/contributors&gt;&lt;titles&gt;&lt;title&gt;Attention based hierarchical aggregation network for 3D left atrial segmentation&lt;/title&gt;&lt;secondary-title&gt;International Workshop on Statistical Atlases and Computational Models of the Heart&lt;/secondary-title&gt;&lt;/titles&gt;&lt;pages&gt;255-264&lt;/pages&gt;&lt;dates&gt;&lt;year&gt;2018&lt;/year&gt;&lt;/dates&gt;&lt;publisher&gt;Springer&lt;/publisher&gt;&lt;urls&gt;&lt;/urls&gt;&lt;/record&gt;&lt;/Cite&gt;&lt;Cite&gt;&lt;Author&gt;Xiong&lt;/Author&gt;&lt;Year&gt;2018&lt;/Year&gt;&lt;RecNum&gt;86&lt;/RecNum&gt;&lt;record&gt;&lt;rec-number&gt;86&lt;/rec-number&gt;&lt;foreign-keys&gt;&lt;key app="EN" db-id="esp9pvwpfez9fmedsto5r9edftzzw22wd5vf" timestamp="1630827068"&gt;86&lt;/key&gt;&lt;/foreign-keys&gt;&lt;ref-type name="Journal Article"&gt;17&lt;/ref-type&gt;&lt;contributors&gt;&lt;authors&gt;&lt;author&gt;Xiong, Zhaohan&lt;/author&gt;&lt;author&gt;Fedorov, Vadim V&lt;/author&gt;&lt;author&gt;Fu, Xiaohang&lt;/author&gt;&lt;author&gt;Cheng, Elizabeth&lt;/author&gt;&lt;author&gt;Macleod, Rob&lt;/author&gt;&lt;author&gt;Zhao, Jichao&lt;/author&gt;&lt;/authors&gt;&lt;/contributors&gt;&lt;titles&gt;&lt;title&gt;Fully automatic left atrium segmentation from late gadolinium enhanced magnetic resonance imaging using a dual fully convolutional neural network&lt;/title&gt;&lt;secondary-title&gt;IEEE transactions on medical imaging&lt;/secondary-title&gt;&lt;/titles&gt;&lt;periodical&gt;&lt;full-title&gt;IEEE transactions on medical imaging&lt;/full-title&gt;&lt;/periodical&gt;&lt;pages&gt;515-524&lt;/pages&gt;&lt;volume&gt;38&lt;/volume&gt;&lt;number&gt;2&lt;/number&gt;&lt;dates&gt;&lt;year&gt;2018&lt;/year&gt;&lt;/dates&gt;&lt;isbn&gt;0278-0062&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[205, 249]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with the use of the two-CNN configuration becoming popular in recent years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&lt;EndNote&gt;&lt;Cite&gt;&lt;Author&gt;Zhuang&lt;/Author&gt;&lt;Year&gt;2020&lt;/Year&gt;&lt;RecNum&gt;84&lt;/RecNum&gt;&lt;DisplayText&gt;[282, 283]&lt;/DisplayText&gt;&lt;record&gt;&lt;rec-number&gt;84&lt;/rec-number&gt;&lt;foreign-keys&gt;&lt;key app="EN" db-id="esp9pvwpfez9fmedsto5r9edftzzw22wd5vf" timestamp="1630826483"&gt;84&lt;/key&gt;&lt;/foreign-keys&gt;&lt;ref-type name="Journal Article"&gt;17&lt;/ref-type&gt;&lt;contributors&gt;&lt;authors&gt;&lt;author&gt;Zhuang, Xiahai&lt;/author&gt;&lt;author&gt;Xu, Jiahang&lt;/author&gt;&lt;author&gt;Luo, Xinzhe&lt;/author&gt;&lt;author&gt;Chen, Chen&lt;/author&gt;&lt;author&gt;Ouyang, Cheng&lt;/author&gt;&lt;author&gt;Rueckert, Daniel&lt;/author&gt;&lt;author&gt;Campello, Victor M&lt;/author&gt;&lt;author&gt;Lekadir, Karim&lt;/author&gt;&lt;author&gt;Vesal, Sulaiman&lt;/author&gt;&lt;author&gt;RaviKumar, Nishant&lt;/author&gt;&lt;/authors&gt;&lt;/contributors&gt;&lt;titles&gt;&lt;title&gt;Cardiac segmentation on late gadolinium enhancement MRI: a benchmark study from multi-sequence cardiac MR segmentation challenge&lt;/title&gt;&lt;secondary-title&gt;arXiv preprint arXiv:2006.12434&lt;/secondary-title&gt;&lt;/titles&gt;&lt;periodical&gt;&lt;full-title&gt;arXiv preprint arXiv:2006.12434&lt;/full-title&gt;&lt;/periodical&gt;&lt;dates&gt;&lt;year&gt;2020&lt;/year&gt;&lt;/dates&gt;&lt;urls&gt;&lt;/urls&gt;&lt;/record&gt;&lt;/Cite&gt;&lt;Cite&gt;&lt;Author&gt;Isensee&lt;/Author&gt;&lt;Year&gt;2017&lt;/Year&gt;&lt;RecNum&gt;85&lt;/RecNum&gt;&lt;record&gt;&lt;rec-number&gt;85&lt;/rec-number&gt;&lt;foreign-keys&gt;&lt;key app="EN" db-id="esp9pvwpfez9fmedsto5r9edftzzw22wd5vf" timestamp="1630826876"&gt;85&lt;/key&gt;&lt;/foreign-keys&gt;&lt;ref-type name="Conference Proceedings"&gt;10&lt;/ref-type&gt;&lt;contributors&gt;&lt;authors&gt;&lt;author&gt;Isensee, Fabian&lt;/author&gt;&lt;author&gt;Jaeger, Paul F&lt;/author&gt;&lt;author&gt;Full, Peter M&lt;/author&gt;&lt;author&gt;Wolf, Ivo&lt;/author&gt;&lt;author&gt;Engelhardt, Sandy&lt;/author&gt;&lt;author&gt;Maier-Hein, Klaus H&lt;/author&gt;&lt;/authors&gt;&lt;/contributors&gt;&lt;titles&gt;&lt;title&gt;Automatic cardiac disease assessment on cine-MRI via time-series segmentation and domain specific features&lt;/title&gt;&lt;secondary-title&gt;International workshop on statistical atlases and computational models of the heart&lt;/secondary-title&gt;&lt;/titles&gt;&lt;pages&gt;120-129&lt;/pages&gt;&lt;dates&gt;&lt;year&gt;2017&lt;/year&gt;&lt;/dates&gt;&lt;publisher&gt;Springer&lt;/publisher&gt;&lt;urls&gt;&lt;/urls&gt;&lt;/record&gt;&lt;/Cite&gt;&lt;/EndNote&gt;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[282, 283]</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 contrast, atrial segmentation has been investigated in significantly fewer studies, mostly focusing on the LA. Prevailing methods involve extensive hyper-parameter tuning of U-Net based architectures to account for the increased difficulty of segmenting the more morphologically complex LA cavity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&lt;EndNote&gt;&lt;Cite&gt;&lt;Author&gt;Xiong&lt;/Author&gt;&lt;Year&gt;2021&lt;/Year&gt;&lt;RecNum&gt;83&lt;/RecNum&gt;&lt;DisplayText&gt;[224]&lt;/DisplayText&gt;&lt;record&gt;&lt;rec-number&gt;83&lt;/rec-number&gt;&lt;foreign-keys&gt;&lt;key app="EN" db-id="esp9pvwpfez9fmedsto5r9edftzzw22wd5vf" timestamp="1630826401"&gt;83&lt;/key&gt;&lt;/foreign-keys&gt;&lt;ref-type name="Journal Article"&gt;17&lt;/ref-type&gt;&lt;contributors&gt;&lt;authors&gt;&lt;author&gt;Xiong, Zhaohan&lt;/author&gt;&lt;author&gt;Xia, Qing&lt;/author&gt;&lt;author&gt;Hu, Zhiqiang&lt;/author&gt;&lt;author&gt;Huang, Ning&lt;/author&gt;&lt;author&gt;Bian, Cheng&lt;/author&gt;&lt;author&gt;Zheng, Yefeng&lt;/author&gt;&lt;author&gt;Vesal, Sulaiman&lt;/author&gt;&lt;author&gt;Ravikumar, Nishant&lt;/author&gt;&lt;author&gt;Maier, Andreas&lt;/author&gt;&lt;author&gt;Yang, Xin&lt;/author&gt;&lt;/authors&gt;&lt;/contributors&gt;&lt;titles&gt;&lt;title&gt;A global benchmark of algorithms for segmenting the left atrium from late gadolinium-enhanced cardiac magnetic resonance imaging&lt;/title&gt;&lt;secondary-title&gt;Medical Image Analysis&lt;/secondary-title&gt;&lt;/titles&gt;&lt;periodical&gt;&lt;full-title&gt;Medical Image Analysis&lt;/full-title&gt;&lt;/periodical&gt;&lt;pages&gt;101832&lt;/pages&gt;&lt;volume&gt;67&lt;/volume&gt;&lt;dates&gt;&lt;year&gt;2021&lt;/year&gt;&lt;/dates&gt;&lt;isbn&gt;1361-8415&lt;/isbn&gt;&lt;urls&gt;&lt;/urls&gt;&lt;/record&gt;&lt;/Cite&gt;&lt;/EndNote&gt;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 this study, the segmentation capability of our proposed approach is advantageous as AtriaNet is one of few methods able to directly segment the walls of the atrial chambers. Prior studies have mainly focused on cardiac chamber cavity segmentation which is sufficient for calculating chamber measurements </w:t>
      </w:r>
      <w:r w:rsidRPr="004C1BFE">
        <w:rPr>
          <w:rFonts w:ascii="Times New Roman" w:hAnsi="Times New Roman" w:cs="Times New Roman"/>
          <w:sz w:val="24"/>
          <w:szCs w:val="24"/>
        </w:rPr>
        <w:fldChar w:fldCharType="begin">
          <w:fldData xml:space="preserve">PEVuZE5vdGU+PENpdGU+PEF1dGhvcj5EaXR0cmljaDwvQXV0aG9yPjxZZWFyPjE5OTk8L1llYXI+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</w:fldData>
        </w:fldChar>
      </w:r>
      <w:r w:rsidR="00A94C6B">
        <w:rPr>
          <w:rFonts w:ascii="Times New Roman" w:hAnsi="Times New Roman" w:cs="Times New Roman"/>
          <w:sz w:val="24"/>
          <w:szCs w:val="24"/>
        </w:rPr>
        <w:instrText xml:space="preserve"> ADDIN EN.CITE </w:instrText>
      </w:r>
      <w:r w:rsidR="00A94C6B">
        <w:rPr>
          <w:rFonts w:ascii="Times New Roman" w:hAnsi="Times New Roman" w:cs="Times New Roman"/>
          <w:sz w:val="24"/>
          <w:szCs w:val="24"/>
        </w:rPr>
        <w:fldChar w:fldCharType="begin">
          <w:fldData xml:space="preserve">PEVuZE5vdGU+PENpdGU+PEF1dGhvcj5EaXR0cmljaDwvQXV0aG9yPjxZZWFyPjE5OTk8L1llYXI+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</w:fldData>
        </w:fldChar>
      </w:r>
      <w:r w:rsidR="00A94C6B">
        <w:rPr>
          <w:rFonts w:ascii="Times New Roman" w:hAnsi="Times New Roman" w:cs="Times New Roman"/>
          <w:sz w:val="24"/>
          <w:szCs w:val="24"/>
        </w:rPr>
        <w:instrText xml:space="preserve"> ADDIN EN.CITE.DATA </w:instrText>
      </w:r>
      <w:r w:rsidR="00A94C6B">
        <w:rPr>
          <w:rFonts w:ascii="Times New Roman" w:hAnsi="Times New Roman" w:cs="Times New Roman"/>
          <w:sz w:val="24"/>
          <w:szCs w:val="24"/>
        </w:rPr>
      </w:r>
      <w:r w:rsidR="00A94C6B">
        <w:rPr>
          <w:rFonts w:ascii="Times New Roman" w:hAnsi="Times New Roman" w:cs="Times New Roman"/>
          <w:sz w:val="24"/>
          <w:szCs w:val="24"/>
        </w:rPr>
        <w:fldChar w:fldCharType="end"/>
      </w:r>
      <w:r w:rsidRPr="004C1BFE">
        <w:rPr>
          <w:rFonts w:ascii="Times New Roman" w:hAnsi="Times New Roman" w:cs="Times New Roman"/>
          <w:sz w:val="24"/>
          <w:szCs w:val="24"/>
        </w:rPr>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[221, 284]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However, the fibrosis distribution and </w:t>
      </w:r>
      <w:r w:rsidR="005C640C" w:rsidRPr="004C1BFE">
        <w:rPr>
          <w:rFonts w:ascii="Times New Roman" w:hAnsi="Times New Roman" w:cs="Times New Roman"/>
          <w:sz w:val="24"/>
          <w:szCs w:val="24"/>
        </w:rPr>
        <w:t>AWT</w:t>
      </w:r>
      <w:r w:rsidRPr="004C1BFE">
        <w:rPr>
          <w:rFonts w:ascii="Times New Roman" w:hAnsi="Times New Roman" w:cs="Times New Roman"/>
          <w:sz w:val="24"/>
          <w:szCs w:val="24"/>
        </w:rPr>
        <w:t xml:space="preserve"> variation which are the key factors of dictating patient stratification and treatment planning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&lt;EndNote&gt;&lt;Cite&gt;&lt;Author&gt;Burstein&lt;/Author&gt;&lt;Year&gt;2008&lt;/Year&gt;&lt;RecNum&gt;81&lt;/RecNum&gt;&lt;DisplayText&gt;[75, 285]&lt;/DisplayText&gt;&lt;record&gt;&lt;rec-number&gt;81&lt;/rec-number&gt;&lt;foreign-keys&gt;&lt;key app="EN" db-id="esp9pvwpfez9fmedsto5r9edftzzw22wd5vf" timestamp="1630826308"&gt;81&lt;/key&gt;&lt;/foreign-keys&gt;&lt;ref-type name="Journal Article"&gt;17&lt;/ref-type&gt;&lt;contributors&gt;&lt;authors&gt;&lt;author&gt;Burstein, Brett&lt;/author&gt;&lt;author&gt;Nattel, Stanley&lt;/author&gt;&lt;/authors&gt;&lt;/contributors&gt;&lt;titles&gt;&lt;title&gt;Atrial fibrosis: mechanisms and clinical relevance in atrial fibrillation&lt;/title&gt;&lt;secondary-title&gt;Journal of the American College of Cardiology&lt;/secondary-title&gt;&lt;/titles&gt;&lt;periodical&gt;&lt;full-title&gt;Journal of the American College of Cardiology&lt;/full-title&gt;&lt;/periodical&gt;&lt;pages&gt;802-809&lt;/pages&gt;&lt;volume&gt;51&lt;/volume&gt;&lt;number&gt;8&lt;/number&gt;&lt;dates&gt;&lt;year&gt;2008&lt;/year&gt;&lt;/dates&gt;&lt;isbn&gt;0735-1097&lt;/isbn&gt;&lt;urls&gt;&lt;/urls&gt;&lt;/record&gt;&lt;/Cite&gt;&lt;Cite&gt;&lt;Author&gt;Yamazaki&lt;/Author&gt;&lt;Year&gt;2012&lt;/Year&gt;&lt;RecNum&gt;82&lt;/RecNum&gt;&lt;record&gt;&lt;rec-number&gt;82&lt;/rec-number&gt;&lt;foreign-keys&gt;&lt;key app="EN" db-id="esp9pvwpfez9fmedsto5r9edftzzw22wd5vf" timestamp="1630826341"&gt;82&lt;/key&gt;&lt;/foreign-keys&gt;&lt;ref-type name="Journal Article"&gt;17&lt;/ref-type&gt;&lt;contributors&gt;&lt;authors&gt;&lt;author&gt;Yamazaki, Masatoshi&lt;/author&gt;&lt;author&gt;Mironov, Sergey&lt;/author&gt;&lt;author&gt;Taravant, Clément&lt;/author&gt;&lt;author&gt;Brec, Julien&lt;/author&gt;&lt;author&gt;Vaquero, Luis M&lt;/author&gt;&lt;author&gt;Bandaru, Krishna&lt;/author&gt;&lt;author&gt;Avula, Uma Mahesh R&lt;/author&gt;&lt;author&gt;Honjo, Haruo&lt;/author&gt;&lt;author&gt;Kodama, Itsuo&lt;/author&gt;&lt;author&gt;Berenfeld, Omer&lt;/author&gt;&lt;/authors&gt;&lt;/contributors&gt;&lt;titles&gt;&lt;title&gt;Heterogeneous atrial wall thickness and stretch promote scroll waves anchoring during atrial fibrillation&lt;/title&gt;&lt;secondary-title&gt;Cardiovascular research&lt;/secondary-title&gt;&lt;/titles&gt;&lt;periodical&gt;&lt;full-title&gt;Cardiovascular research&lt;/full-title&gt;&lt;/periodical&gt;&lt;pages&gt;48-57&lt;/pages&gt;&lt;volume&gt;94&lt;/volume&gt;&lt;number&gt;1&lt;/number&gt;&lt;dates&gt;&lt;year&gt;2012&lt;/year&gt;&lt;/dates&gt;&lt;isbn&gt;1755-3245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[75, 285]</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can only be extracted from the delineated wall tissue. The atrial walls are significantly more difficult to capture as the walls are approximately two and four times thinner for the RA and LA respectively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&lt;EndNote&gt;&lt;Cite&gt;&lt;Author&gt;Zhao&lt;/Author&gt;&lt;Year&gt;2017&lt;/Year&gt;&lt;RecNum&gt;36&lt;/RecNum&gt;&lt;DisplayText&gt;[27]&lt;/DisplayText&gt;&lt;record&gt;&lt;rec-number&gt;36&lt;/rec-number&gt;&lt;foreign-keys&gt;&lt;key app="EN" db-id="esp9pvwpfez9fmedsto5r9edftzzw22wd5vf" timestamp="1630065860"&gt;36&lt;/key&gt;&lt;/foreign-keys&gt;&lt;ref-type name="Journal Article"&gt;17&lt;/ref-type&gt;&lt;contributors&gt;&lt;authors&gt;&lt;author&gt;Zhao, Jichao&lt;/author&gt;&lt;author&gt;Hansen, Brian J&lt;/author&gt;&lt;author&gt;Wang, Yufeng&lt;/author&gt;&lt;author&gt;Csepe, Thomas A&lt;/author&gt;&lt;author&gt;Sul, Lidiya V&lt;/author&gt;&lt;author&gt;Tang, Ala</w:instrText>
      </w:r>
      <w:r w:rsidR="00A94C6B">
        <w:rPr>
          <w:rFonts w:ascii="Times New Roman" w:hAnsi="Times New Roman" w:cs="Times New Roman" w:hint="eastAsia"/>
          <w:sz w:val="24"/>
          <w:szCs w:val="24"/>
        </w:rPr>
        <w:instrText>n&lt;/author&gt;&lt;author&gt;Yuan, Yiming&lt;/author&gt;&lt;author&gt;Li, Ning&lt;/author&gt;&lt;author&gt;Bratasz, Anna&lt;/author&gt;&lt;author&gt;Powell, Kimerly A&lt;/author&gt;&lt;/authors&gt;&lt;/contributors&gt;&lt;titles&gt;&lt;title&gt;Three</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 xml:space="preserve">dimensional integrated functional, structural, and computational mapping to define the structural </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fingerprints</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 xml:space="preserve"> of heart</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specific atrial fibrillation drivers in human heart ex vivo&lt;/title&gt;&lt;secondary-title&gt;Journal of the American Heart Association&lt;/secondary-title&gt;&lt;/titles&gt;&lt;periodical&gt;&lt;full-title&gt;Journal of the American Heart Associat</w:instrText>
      </w:r>
      <w:r w:rsidR="00A94C6B">
        <w:rPr>
          <w:rFonts w:ascii="Times New Roman" w:hAnsi="Times New Roman" w:cs="Times New Roman"/>
          <w:sz w:val="24"/>
          <w:szCs w:val="24"/>
        </w:rPr>
        <w:instrText>ion&lt;/full-title&gt;&lt;/periodical&gt;&lt;pages&gt;e005922&lt;/pages&gt;&lt;volume&gt;6&lt;/volume&gt;&lt;number&gt;8&lt;/number&gt;&lt;dates&gt;&lt;year&gt;2017&lt;/year&gt;&lt;/dates&gt;&lt;isbn&gt;2047-9980&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compared to the LV. Currently available methods initially estimate the atrial wall geometry by extrapolating the cavity, leading to inaccurate extraction of the fibrosis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&lt;EndNote&gt;&lt;Cite&gt;&lt;Author&gt;Yang&lt;/Author&gt;&lt;Year&gt;2020&lt;/Year&gt;&lt;RecNum&gt;91&lt;/RecNum&gt;&lt;DisplayText&gt;[240]&lt;/DisplayText&gt;&lt;record&gt;&lt;rec-number&gt;91&lt;/rec-number&gt;&lt;foreign-keys&gt;&lt;key app="EN" db-id="esp9pvwpfez9fmedsto5r9edftzzw22wd5vf" timestamp="1630836445"&gt;91&lt;/key&gt;&lt;/foreign-keys&gt;&lt;ref-type name="Journal Article"&gt;17&lt;/ref-type&gt;&lt;contributors&gt;&lt;authors&gt;&lt;author&gt;Yang, Guang&lt;/author&gt;&lt;author&gt;Chen, Jun&lt;/author&gt;&lt;author&gt;Gao, Zhifan&lt;/author&gt;&lt;author&gt;Li, Shuo&lt;/author&gt;&lt;author&gt;Ni, Hao&lt;/author&gt;&lt;author&gt;Angelini, Elsa&lt;/author&gt;&lt;author&gt;Wong, Tom&lt;/author&gt;&lt;author&gt;Mohiaddin, Raad&lt;/author&gt;&lt;author&gt;Nyktari, Eva&lt;/author&gt;&lt;author&gt;Wage, Ricardo&lt;/author&gt;&lt;/authors&gt;&lt;/contributors&gt;&lt;titles&gt;&lt;title&gt;Simultaneous left atrium anatomy and scar segmentations via deep learning in multiview information with attention&lt;/title&gt;&lt;secondary-title&gt;Future Generation Computer Systems&lt;/secondary-title&gt;&lt;/titles&gt;&lt;periodical&gt;&lt;full-title&gt;Future Generation Computer Systems&lt;/full-title&gt;&lt;/periodical&gt;&lt;pages&gt;215-228&lt;/pages&gt;&lt;volume&gt;107&lt;/volume&gt;&lt;dates&gt;&lt;year&gt;2020&lt;/year&gt;&lt;/dates&gt;&lt;isbn&gt;0167-739X&lt;/isbn&gt;&lt;urls&gt;&lt;/urls&gt;&lt;/record&gt;&lt;/Cite&gt;&lt;/EndNote&gt;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w:t>
      </w:r>
      <w:r w:rsidR="006765EB" w:rsidRPr="004C1BFE">
        <w:rPr>
          <w:rFonts w:ascii="Times New Roman" w:hAnsi="Times New Roman" w:cs="Times New Roman"/>
          <w:sz w:val="24"/>
          <w:szCs w:val="24"/>
        </w:rPr>
        <w:t>AWT</w:t>
      </w:r>
      <w:r w:rsidRPr="004C1BFE">
        <w:rPr>
          <w:rFonts w:ascii="Times New Roman" w:hAnsi="Times New Roman" w:cs="Times New Roman"/>
          <w:sz w:val="24"/>
          <w:szCs w:val="24"/>
        </w:rPr>
        <w:t xml:space="preserv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&lt;EndNote&gt;&lt;Cite&gt;&lt;Author&gt;Kwon&lt;/Author&gt;&lt;Year&gt;2020&lt;/Year&gt;&lt;RecNum&gt;88&lt;/RecNum&gt;&lt;DisplayText&gt;[286]&lt;/DisplayText&gt;&lt;record&gt;&lt;rec-number&gt;88&lt;/rec-number&gt;&lt;foreign-keys&gt;&lt;key app="EN" db-id="esp9pvwpfez9fmedsto5r9edftzzw22wd5vf" timestamp="1630827135"&gt;88&lt;/key&gt;&lt;/foreign-keys&gt;&lt;ref-type name="Journal Article"&gt;17&lt;/ref-type&gt;&lt;contributors&gt;&lt;authors&gt;&lt;author&gt;Kwon, Oh-Seok&lt;/author&gt;&lt;author&gt;Lee, Jisu&lt;/author&gt;&lt;author&gt;Lim, Sehwan&lt;/author&gt;&lt;author&gt;Park, Je-Wook&lt;/author&gt;&lt;author&gt;Han, Hee-Jin&lt;/author&gt;&lt;author&gt;Yang, So-Hyun&lt;/author&gt;&lt;author&gt;Hwang, Inseok&lt;/author&gt;&lt;author&gt;Yu, Hee Tae&lt;/author&gt;&lt;author&gt;Kim, Tae-Hoon&lt;/author&gt;&lt;author&gt;Uhm, Jae-Sun&lt;/author&gt;&lt;/authors&gt;&lt;/contributors&gt;&lt;titles&gt;&lt;title&gt;Accuracy and clinical feasibility of 3D-myocardial thickness map measured by cardiac computed tomogram&lt;/title&gt;&lt;secondary-title&gt;International Journal of Arrhythmia&lt;/secondary-title&gt;&lt;/titles&gt;&lt;periodical&gt;&lt;full-title&gt;International Journal of Arrhythmia&lt;/full-title&gt;&lt;/periodical&gt;&lt;pages&gt;1-11&lt;/pages&gt;&lt;volume&gt;21&lt;/volume&gt;&lt;number&gt;1&lt;/number&gt;&lt;dates&gt;&lt;year&gt;2020&lt;/year&gt;&lt;/dates&gt;&lt;isbn&gt;2466-1171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Studies which perform accurate fibrosis quantification are still limited to manual wall segmentations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&lt;EndNote&gt;&lt;Cite&gt;&lt;Author&gt;Kamali&lt;/Author&gt;&lt;Year&gt;2020&lt;/Year&gt;&lt;RecNum&gt;93&lt;/RecNum&gt;&lt;DisplayText&gt;[287]&lt;/DisplayText&gt;&lt;record&gt;&lt;rec-number&gt;93&lt;/rec-number&gt;&lt;foreign-keys&gt;&lt;key app="EN" db-id="esp9pvwpfez9fmedsto5r9edftzzw22wd5vf" timestamp="1630836749"&gt;93&lt;/key&gt;&lt;/foreign-keys&gt;&lt;ref-type name="Journal Article"&gt;17&lt;/ref-type&gt;&lt;contributors&gt;&lt;authors&gt;&lt;author&gt;Kamali, Roya&lt;/author&gt;&lt;author&gt;Schroeder, Joyce&lt;/author&gt;&lt;author&gt;DiBella, Edward&lt;/author&gt;&lt;author&gt;Steinberg, Benjamin&lt;/author&gt;&lt;author&gt;Han, Frederick&lt;/author&gt;&lt;author&gt;Dosdall, Derek J&lt;/author&gt;&lt;author&gt;Macleod, Rob S&lt;/author&gt;&lt;author&gt;Ranjan, Ravi&lt;/author&gt;&lt;/authors&gt;&lt;/contributors&gt;&lt;titles&gt;&lt;title&gt;Reproducibility of clinical late gadolinium enhancement magnetic resonance imaging in detecting left atrial scar after atrial fibrillation ablation&lt;/title&gt;&lt;secondary-title&gt;Journal of Cardiovascular Electrophysiology&lt;/secondary-title&gt;&lt;/titles&gt;&lt;periodical&gt;&lt;full-title&gt;Journal of Cardiovascular Electrophysiology&lt;/full-title&gt;&lt;/periodical&gt;&lt;pages&gt;2824-2832&lt;/pages&gt;&lt;volume&gt;31&lt;/volume&gt;&lt;number&gt;11&lt;/number&gt;&lt;dates&gt;&lt;year&gt;2020&lt;/year&gt;&lt;/dates&gt;&lt;isbn&gt;1045-3873&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[287]</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while automated </w:t>
      </w:r>
      <w:r w:rsidR="006765EB" w:rsidRPr="004C1BFE">
        <w:rPr>
          <w:rFonts w:ascii="Times New Roman" w:hAnsi="Times New Roman" w:cs="Times New Roman"/>
          <w:sz w:val="24"/>
          <w:szCs w:val="24"/>
        </w:rPr>
        <w:t>AWT</w:t>
      </w:r>
      <w:r w:rsidRPr="004C1BFE">
        <w:rPr>
          <w:rFonts w:ascii="Times New Roman" w:hAnsi="Times New Roman" w:cs="Times New Roman"/>
          <w:sz w:val="24"/>
          <w:szCs w:val="24"/>
        </w:rPr>
        <w:t xml:space="preserve"> estimation has only been attempted for the thick LV wall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&lt;EndNote&gt;&lt;Cite&gt;&lt;Author&gt;Huang&lt;/Author&gt;&lt;Year&gt;2020&lt;/Year&gt;&lt;RecNum&gt;92&lt;/RecNum&gt;&lt;DisplayText&gt;[288]&lt;/DisplayText&gt;&lt;record&gt;&lt;rec-number&gt;92&lt;/rec-number&gt;&lt;foreign-keys&gt;&lt;key app="EN" db-id="esp9pvwpfez9fmedsto5r9edftzzw22wd5vf" timestamp="1630836742"&gt;92&lt;/key&gt;&lt;/foreign-keys&gt;&lt;ref-type name="Conference Proceedings"&gt;10&lt;/ref-type&gt;&lt;contributors&gt;&lt;authors&gt;&lt;author&gt;Huang, Qiaoying&lt;/author&gt;&lt;author&gt;Chen, Eric Z&lt;/author&gt;&lt;author&gt;Yu, Hanchao&lt;/author&gt;&lt;author&gt;Guo, Yimo&lt;/author&gt;&lt;author&gt;Chen, Terrence&lt;/author&gt;&lt;author&gt;Metaxas, Dimitris&lt;/author&gt;&lt;author&gt;Sun, Shanhui&lt;/author&gt;&lt;/authors&gt;&lt;/contributors&gt;&lt;titles&gt;&lt;title&gt;Measure Anatomical Thickness from Cardiac MRI with Deep Neural Networks&lt;/title&gt;&lt;secondary-title&gt;International Workshop on Statistical Atlases and Computational Models of the Heart&lt;/secondary-title&gt;&lt;/titles&gt;&lt;pages&gt;44-55&lt;/pages&gt;&lt;dates&gt;&lt;year&gt;2020&lt;/year&gt;&lt;/dates&gt;&lt;publisher&gt;Springer&lt;/publisher&gt;&lt;urls&gt;&lt;/urls&gt;&lt;/record&gt;&lt;/Cite&gt;&lt;/EndNote&gt;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 comparison, our proposed AtriaNet directly produced accurate bi-atrial wall segmentations with our simple architecture designed specifically to detect the pixels along the thin atrial wall, which occupies less than 0.01% of the </w:t>
      </w:r>
      <w:r w:rsidR="00205A4F" w:rsidRPr="004C1BFE">
        <w:rPr>
          <w:rFonts w:ascii="Times New Roman" w:hAnsi="Times New Roman" w:cs="Times New Roman"/>
          <w:sz w:val="24"/>
          <w:szCs w:val="24"/>
        </w:rPr>
        <w:t>LGE-</w:t>
      </w:r>
      <w:r w:rsidRPr="004C1BFE">
        <w:rPr>
          <w:rFonts w:ascii="Times New Roman" w:hAnsi="Times New Roman" w:cs="Times New Roman"/>
          <w:sz w:val="24"/>
          <w:szCs w:val="24"/>
        </w:rPr>
        <w:t xml:space="preserve">MRI. Further, our methods has also been extensively validated on the world’s largest cardiac </w:t>
      </w:r>
      <w:r w:rsidR="000050FF" w:rsidRPr="004C1BFE">
        <w:rPr>
          <w:rFonts w:ascii="Times New Roman" w:hAnsi="Times New Roman" w:cs="Times New Roman"/>
          <w:sz w:val="24"/>
          <w:szCs w:val="24"/>
        </w:rPr>
        <w:t>LGE-</w:t>
      </w:r>
      <w:r w:rsidRPr="004C1BFE">
        <w:rPr>
          <w:rFonts w:ascii="Times New Roman" w:hAnsi="Times New Roman" w:cs="Times New Roman"/>
          <w:sz w:val="24"/>
          <w:szCs w:val="24"/>
        </w:rPr>
        <w:t>MRI dataset, being more robust than similar studies with small datasets</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&lt;EndNote&gt;&lt;Cite&gt;&lt;Author&gt;Karim&lt;/Author&gt;&lt;Year&gt;2018&lt;/Year&gt;&lt;RecNum&gt;11&lt;/RecNum&gt;&lt;DisplayText&gt;[109]&lt;/DisplayText&gt;&lt;record&gt;&lt;rec-number&gt;11&lt;/rec-number&gt;&lt;foreign-keys&gt;&lt;key app="EN" db-id="pxd2w5zeeaz0auepfrrpwzdc9v0zpraeezfz" timestamp="1560906697"&gt;11&lt;/key&gt;&lt;/foreign-keys&gt;&lt;ref-type name="Journal Article"&gt;17&lt;/ref-type&gt;&lt;contributors&gt;&lt;authors&gt;&lt;author&gt;Karim, Rashed&lt;/author&gt;&lt;author&gt;Blake, Lauren-Emma&lt;/author&gt;&lt;author&gt;Inoue, Jiro&lt;/author&gt;&lt;author&gt;Tao, Qian&lt;/author&gt;&lt;author&gt;Jia, Shuman&lt;/author&gt;&lt;author&gt;Housden, R James&lt;/author&gt;&lt;author&gt;Bhagirath, Pranav&lt;/author&gt;&lt;author&gt;Duval, Jean-Luc&lt;/author&gt;&lt;author&gt;Varela, Marta&lt;/author&gt;&lt;author&gt;Behar, Jonathan&lt;/author&gt;&lt;/authors&gt;&lt;/contributors&gt;&lt;titles&gt;&lt;title&gt;Algorithms for left atrial wall segmentation and thickness–Evaluation on an open-source CT and MRI image database&lt;/title&gt;&lt;secondary-title&gt;Medical image analysis&lt;/secondary-title&gt;&lt;/titles&gt;&lt;periodical&gt;&lt;full-title&gt;Medical image analysis&lt;/full-title&gt;&lt;/periodical&gt;&lt;pages&gt;36-53&lt;/pages&gt;&lt;volume&gt;50&lt;/volume&gt;&lt;dates&gt;&lt;year&gt;2018&lt;/year&gt;&lt;/dates&gt;&lt;isbn&gt;1361-8415&lt;/isbn&gt;&lt;urls&gt;&lt;/urls&gt;&lt;/record&gt;&lt;/Cite&gt;&lt;/EndNote&gt;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[109]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precise atrial wall segmentations subsequently led to accurately predicted </w:t>
      </w:r>
      <w:r w:rsidR="006765EB" w:rsidRPr="004C1BFE">
        <w:rPr>
          <w:rFonts w:ascii="Times New Roman" w:hAnsi="Times New Roman" w:cs="Times New Roman"/>
          <w:sz w:val="24"/>
          <w:szCs w:val="24"/>
        </w:rPr>
        <w:t>AWT</w:t>
      </w:r>
      <w:r w:rsidRPr="004C1BFE">
        <w:rPr>
          <w:rFonts w:ascii="Times New Roman" w:hAnsi="Times New Roman" w:cs="Times New Roman"/>
          <w:sz w:val="24"/>
          <w:szCs w:val="24"/>
        </w:rPr>
        <w:t xml:space="preserve"> and fibrosis biomarkers, as seen from both the quantitative and clinical validation results.</w:t>
      </w:r>
    </w:p>
    <w:p w14:paraId="110DE30A" w14:textId="515E93B9" w:rsidR="00522C1C" w:rsidRDefault="00522C1C" w:rsidP="00AD135E">
      <w:pPr>
        <w:widowControl/>
        <w:spacing w:after="0" w:line="360" w:lineRule="auto"/>
        <w:rPr>
          <w:rFonts w:ascii="Times New Roman" w:hAnsi="Times New Roman" w:cs="Times New Roman"/>
          <w:sz w:val="24"/>
          <w:szCs w:val="24"/>
        </w:rPr>
      </w:pPr>
    </w:p>
    <w:p w14:paraId="3455F21B" w14:textId="77777777" w:rsidR="0073059F" w:rsidRPr="004C1BFE" w:rsidRDefault="0073059F" w:rsidP="00AD135E">
      <w:pPr>
        <w:widowControl/>
        <w:spacing w:after="0" w:line="360" w:lineRule="auto"/>
        <w:rPr>
          <w:rFonts w:ascii="Times New Roman" w:hAnsi="Times New Roman" w:cs="Times New Roman"/>
          <w:sz w:val="24"/>
          <w:szCs w:val="24"/>
        </w:rPr>
      </w:pPr>
    </w:p>
    <w:p w14:paraId="5CCBB280" w14:textId="02339330" w:rsidR="00522C1C" w:rsidRPr="004C1BFE" w:rsidRDefault="00522C1C" w:rsidP="00946F4D">
      <w:pPr>
        <w:pStyle w:val="Heading3"/>
        <w:numPr>
          <w:ilvl w:val="2"/>
          <w:numId w:val="11"/>
        </w:numPr>
        <w:spacing w:line="360" w:lineRule="auto"/>
        <w:ind w:left="0" w:firstLine="0"/>
        <w:jc w:val="both"/>
        <w:rPr>
          <w:rFonts w:ascii="Times New Roman" w:hAnsi="Times New Roman"/>
          <w:b/>
          <w:bCs/>
          <w:i w:val="0"/>
          <w:iCs w:val="0"/>
          <w:sz w:val="28"/>
          <w:szCs w:val="28"/>
        </w:rPr>
      </w:pPr>
      <w:r w:rsidRPr="004C1BFE">
        <w:rPr>
          <w:rFonts w:ascii="Times New Roman" w:hAnsi="Times New Roman"/>
          <w:b/>
          <w:bCs/>
          <w:i w:val="0"/>
          <w:iCs w:val="0"/>
          <w:sz w:val="28"/>
          <w:szCs w:val="28"/>
        </w:rPr>
        <w:lastRenderedPageBreak/>
        <w:tab/>
      </w:r>
      <w:bookmarkStart w:id="913" w:name="_Toc91820187"/>
      <w:r w:rsidRPr="004C1BFE">
        <w:rPr>
          <w:rFonts w:ascii="Times New Roman" w:hAnsi="Times New Roman"/>
          <w:b/>
          <w:bCs/>
          <w:i w:val="0"/>
          <w:iCs w:val="0"/>
          <w:sz w:val="28"/>
          <w:szCs w:val="28"/>
        </w:rPr>
        <w:t xml:space="preserve">Multi-Task </w:t>
      </w:r>
      <w:r w:rsidR="00730BE2" w:rsidRPr="004C1BFE">
        <w:rPr>
          <w:rFonts w:ascii="Times New Roman" w:hAnsi="Times New Roman"/>
          <w:b/>
          <w:bCs/>
          <w:i w:val="0"/>
          <w:iCs w:val="0"/>
          <w:sz w:val="28"/>
          <w:szCs w:val="28"/>
        </w:rPr>
        <w:t xml:space="preserve">CNN </w:t>
      </w:r>
      <w:bookmarkEnd w:id="913"/>
      <w:r w:rsidR="003B58D9" w:rsidRPr="004C1BFE">
        <w:rPr>
          <w:rFonts w:ascii="Times New Roman" w:hAnsi="Times New Roman"/>
          <w:b/>
          <w:bCs/>
          <w:i w:val="0"/>
          <w:iCs w:val="0"/>
          <w:sz w:val="28"/>
          <w:szCs w:val="28"/>
        </w:rPr>
        <w:t>Pipeline</w:t>
      </w:r>
    </w:p>
    <w:p w14:paraId="7A14F527" w14:textId="77777777" w:rsidR="00522C1C" w:rsidRPr="004C1BFE" w:rsidRDefault="00522C1C" w:rsidP="00AD135E">
      <w:pPr>
        <w:spacing w:after="0" w:line="360" w:lineRule="auto"/>
        <w:rPr>
          <w:rFonts w:ascii="Times New Roman" w:hAnsi="Times New Roman" w:cs="Times New Roman"/>
          <w:sz w:val="24"/>
          <w:szCs w:val="24"/>
        </w:rPr>
      </w:pPr>
    </w:p>
    <w:p w14:paraId="153C57FC" w14:textId="5A8FC3D2" w:rsidR="00522C1C" w:rsidRPr="004C1BFE" w:rsidRDefault="00AA3CA6"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t xml:space="preserve">The simple design of AtriaNet allowed the pipeline to perform multiple difficult tasks without significant modification. </w:t>
      </w:r>
      <w:r w:rsidR="00F669CD" w:rsidRPr="004C1BFE">
        <w:rPr>
          <w:rFonts w:ascii="Times New Roman" w:hAnsi="Times New Roman" w:cs="Times New Roman"/>
          <w:sz w:val="24"/>
          <w:szCs w:val="24"/>
        </w:rPr>
        <w:t>In the AtriaNet architecture, t</w:t>
      </w:r>
      <w:r w:rsidRPr="004C1BFE">
        <w:rPr>
          <w:rFonts w:ascii="Times New Roman" w:hAnsi="Times New Roman" w:cs="Times New Roman"/>
          <w:sz w:val="24"/>
          <w:szCs w:val="24"/>
        </w:rPr>
        <w:t xml:space="preserve">he activation function of the last layer and the loss function of the second CNN were the only parameters altered when executing the three different phenotyping tasks. Since these were fixed parameters, the trained CNN weights </w:t>
      </w:r>
      <w:r w:rsidR="00BF3DD2" w:rsidRPr="004C1BFE">
        <w:rPr>
          <w:rFonts w:ascii="Times New Roman" w:hAnsi="Times New Roman" w:cs="Times New Roman"/>
          <w:sz w:val="24"/>
          <w:szCs w:val="24"/>
        </w:rPr>
        <w:t>were</w:t>
      </w:r>
      <w:r w:rsidRPr="004C1BFE">
        <w:rPr>
          <w:rFonts w:ascii="Times New Roman" w:hAnsi="Times New Roman" w:cs="Times New Roman"/>
          <w:sz w:val="24"/>
          <w:szCs w:val="24"/>
        </w:rPr>
        <w:t xml:space="preserve"> easily shared across different tasks and datasets when data availability was limited. The benefits were more pronounced when developing the model for </w:t>
      </w:r>
      <w:r w:rsidR="006765EB" w:rsidRPr="004C1BFE">
        <w:rPr>
          <w:rFonts w:ascii="Times New Roman" w:hAnsi="Times New Roman" w:cs="Times New Roman"/>
          <w:sz w:val="24"/>
          <w:szCs w:val="24"/>
        </w:rPr>
        <w:t>AWT</w:t>
      </w:r>
      <w:r w:rsidRPr="004C1BFE">
        <w:rPr>
          <w:rFonts w:ascii="Times New Roman" w:hAnsi="Times New Roman" w:cs="Times New Roman"/>
          <w:sz w:val="24"/>
          <w:szCs w:val="24"/>
        </w:rPr>
        <w:t xml:space="preserve"> estimation on the Waikato </w:t>
      </w:r>
      <w:r w:rsidR="00537709" w:rsidRPr="004C1BFE">
        <w:rPr>
          <w:rFonts w:ascii="Times New Roman" w:hAnsi="Times New Roman" w:cs="Times New Roman"/>
          <w:sz w:val="24"/>
          <w:szCs w:val="24"/>
        </w:rPr>
        <w:t>LG</w:t>
      </w:r>
      <w:r w:rsidRPr="004C1BFE">
        <w:rPr>
          <w:rFonts w:ascii="Times New Roman" w:hAnsi="Times New Roman" w:cs="Times New Roman"/>
          <w:sz w:val="24"/>
          <w:szCs w:val="24"/>
        </w:rPr>
        <w:t xml:space="preserve">E-MRI dataset, as the CNNs were initialized with pre-trained weights from segmenting the larger Utah dataset to accelerate convergence. The usability of our approach allowed our pipeline to be more efficient by reusing the same model. This also demonstrated the robustness of the proposed configuration of two sequential CNNs for image analysis in general, as our approach was shown to be independent of any specific input, label, or imaging dimension. Computational costs were minimized through the exclusive use of 2D CNNs for both 2D and 3D tasks, as 3D convolutions result in an exponentially greater number of parameters which increases the difficulty of training and convergence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&lt;EndNote&gt;&lt;Cite&gt;&lt;Author&gt;Goodfellow&lt;/Author&gt;&lt;Year&gt;2014&lt;/Year&gt;&lt;RecNum&gt;74&lt;/RecNum&gt;&lt;DisplayText&gt;[289]&lt;/DisplayText&gt;&lt;record&gt;&lt;rec-number&gt;74&lt;/rec-number&gt;&lt;foreign-keys&gt;&lt;key app="EN" db-id="esp9pvwpfez9fmedsto5r9edftzzw22wd5vf" timestamp="1630591279"&gt;74&lt;/key&gt;&lt;/foreign-keys&gt;&lt;ref-type name="Journal Article"&gt;17&lt;/ref-type&gt;&lt;contributors&gt;&lt;authors&gt;&lt;author&gt;Goodfellow, Ian J&lt;/author&gt;&lt;author&gt;Vinyals, Oriol&lt;/author&gt;&lt;author&gt;Saxe, Andrew M&lt;/author&gt;&lt;/authors&gt;&lt;/contributors&gt;&lt;titles&gt;&lt;title&gt;Qualitatively characterizing neural network optimization problems&lt;/title&gt;&lt;secondary-title&gt;arXiv preprint arXiv:1412.6544&lt;/secondary-title&gt;&lt;/titles&gt;&lt;periodical&gt;&lt;full-title&gt;arXiv preprint arXiv:1412.6544&lt;/full-title&gt;&lt;/periodical&gt;&lt;dates&gt;&lt;year&gt;2014&lt;/year&gt;&lt;/dates&gt;&lt;urls&gt;&lt;/urls&gt;&lt;/record&gt;&lt;/Cite&gt;&lt;/EndNote&gt;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[289]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ease of convergence of AtriaNet was important as the atrial prediction tasks contained data with a high class-imbalance of over 99.9%, increasing the likelihood of locally optimal </w:t>
      </w:r>
      <w:r w:rsidR="00F669CD" w:rsidRPr="004C1BFE">
        <w:rPr>
          <w:rFonts w:ascii="Times New Roman" w:hAnsi="Times New Roman" w:cs="Times New Roman"/>
          <w:sz w:val="24"/>
          <w:szCs w:val="24"/>
        </w:rPr>
        <w:t>solutions</w:t>
      </w:r>
      <w:r w:rsidRPr="004C1BFE">
        <w:rPr>
          <w:rFonts w:ascii="Times New Roman" w:hAnsi="Times New Roman" w:cs="Times New Roman"/>
          <w:sz w:val="24"/>
          <w:szCs w:val="24"/>
        </w:rPr>
        <w:t xml:space="preserve"> </w:t>
      </w:r>
      <w:r w:rsidR="00F669CD" w:rsidRPr="004C1BFE">
        <w:rPr>
          <w:rFonts w:ascii="Times New Roman" w:hAnsi="Times New Roman" w:cs="Times New Roman"/>
          <w:sz w:val="24"/>
          <w:szCs w:val="24"/>
        </w:rPr>
        <w:t>containing</w:t>
      </w:r>
      <w:r w:rsidRPr="004C1BFE">
        <w:rPr>
          <w:rFonts w:ascii="Times New Roman" w:hAnsi="Times New Roman" w:cs="Times New Roman"/>
          <w:sz w:val="24"/>
          <w:szCs w:val="24"/>
        </w:rPr>
        <w:t xml:space="preserve"> entirely zero</w:t>
      </w:r>
      <w:r w:rsidR="00F669CD" w:rsidRPr="004C1BFE">
        <w:rPr>
          <w:rFonts w:ascii="Times New Roman" w:hAnsi="Times New Roman" w:cs="Times New Roman"/>
          <w:sz w:val="24"/>
          <w:szCs w:val="24"/>
        </w:rPr>
        <w:t xml:space="preserve">-output predictions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&lt;EndNote&gt;&lt;Cite&gt;&lt;Author&gt;Johnson&lt;/Author&gt;&lt;Year&gt;2019&lt;/Year&gt;&lt;RecNum&gt;73&lt;/RecNum&gt;&lt;DisplayText&gt;[290]&lt;/DisplayText&gt;&lt;record&gt;&lt;rec-number&gt;73&lt;/rec-number&gt;&lt;foreign-keys&gt;&lt;key app="EN" db-id="esp9pvwpfez9fmedsto5r9edftzzw22wd5vf" timestamp="1630591003"&gt;73&lt;/key&gt;&lt;/foreign-keys&gt;&lt;ref-type name="Journal Article"&gt;17&lt;/ref-type&gt;&lt;contributors&gt;&lt;authors&gt;&lt;author&gt;Johnson, Justin M&lt;/author&gt;&lt;author&gt;Khoshgoftaar, Taghi M&lt;/author&gt;&lt;/authors&gt;&lt;/contributors&gt;&lt;titles&gt;&lt;title&gt;Survey on deep learning with class imbalance&lt;/title&gt;&lt;secondary-title&gt;Journal of Big Data&lt;/secondary-title&gt;&lt;/titles&gt;&lt;periodical&gt;&lt;full-title&gt;Journal of Big Data&lt;/full-title&gt;&lt;/periodical&gt;&lt;pages&gt;1-54&lt;/pages&gt;&lt;volume&gt;6&lt;/volume&gt;&lt;number&gt;1&lt;/number&gt;&lt;dates&gt;&lt;year&gt;2019&lt;/year&gt;&lt;/dates&gt;&lt;isbn&gt;2196-1115&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[290]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These issues were further mitigated with the combination of weighted loss functions to target positive pixels, pre-trained weights to initialize each training session, and convolutions with a relatively lower depth a minimal number of trainable parameters. The lightweight design also allows AtriaNet to be executed on most standard computer hardware without compromising runtimes.</w:t>
      </w:r>
    </w:p>
    <w:p w14:paraId="6695DC12" w14:textId="77777777" w:rsidR="00522C1C" w:rsidRPr="004C1BFE" w:rsidRDefault="00522C1C" w:rsidP="00AD135E">
      <w:pPr>
        <w:widowControl/>
        <w:spacing w:after="0" w:line="360" w:lineRule="auto"/>
        <w:rPr>
          <w:rFonts w:ascii="Times New Roman" w:hAnsi="Times New Roman" w:cs="Times New Roman"/>
          <w:sz w:val="24"/>
          <w:szCs w:val="24"/>
        </w:rPr>
      </w:pPr>
    </w:p>
    <w:p w14:paraId="1E288CE9" w14:textId="6A0E75CF" w:rsidR="00522C1C" w:rsidRPr="004C1BFE" w:rsidRDefault="00522C1C" w:rsidP="00946F4D">
      <w:pPr>
        <w:pStyle w:val="Heading3"/>
        <w:numPr>
          <w:ilvl w:val="2"/>
          <w:numId w:val="11"/>
        </w:numPr>
        <w:spacing w:line="360" w:lineRule="auto"/>
        <w:ind w:left="0" w:firstLine="0"/>
        <w:jc w:val="both"/>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914" w:name="_Toc91820188"/>
      <w:r w:rsidRPr="004C1BFE">
        <w:rPr>
          <w:rFonts w:ascii="Times New Roman" w:hAnsi="Times New Roman"/>
          <w:b/>
          <w:bCs/>
          <w:i w:val="0"/>
          <w:iCs w:val="0"/>
          <w:sz w:val="28"/>
          <w:szCs w:val="28"/>
        </w:rPr>
        <w:t>Limitations and Future Work</w:t>
      </w:r>
      <w:bookmarkEnd w:id="914"/>
    </w:p>
    <w:p w14:paraId="1EE6FC7B" w14:textId="77777777" w:rsidR="00522C1C" w:rsidRPr="004C1BFE" w:rsidRDefault="00522C1C" w:rsidP="00AD135E">
      <w:pPr>
        <w:spacing w:after="0" w:line="360" w:lineRule="auto"/>
        <w:rPr>
          <w:rFonts w:ascii="Times New Roman" w:hAnsi="Times New Roman" w:cs="Times New Roman"/>
          <w:sz w:val="24"/>
          <w:szCs w:val="24"/>
        </w:rPr>
      </w:pPr>
    </w:p>
    <w:p w14:paraId="54ED51A9" w14:textId="4291669F" w:rsidR="00AA3CA6" w:rsidRPr="004C1BFE" w:rsidRDefault="00AA3CA6"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t xml:space="preserve">Future improvements to our study would involve increasing the data quality for validation, especially for the clinical validation of the atrial phenotypes. The clinical data available would also ideally be specifically acquired during the trials for evaluation against the predictions from </w:t>
      </w:r>
      <w:r w:rsidR="00624BD2" w:rsidRPr="004C1BFE">
        <w:rPr>
          <w:rFonts w:ascii="Times New Roman" w:hAnsi="Times New Roman" w:cs="Times New Roman"/>
          <w:sz w:val="24"/>
          <w:szCs w:val="24"/>
        </w:rPr>
        <w:t>LG</w:t>
      </w:r>
      <w:r w:rsidR="00BF0384" w:rsidRPr="004C1BFE">
        <w:rPr>
          <w:rFonts w:ascii="Times New Roman" w:hAnsi="Times New Roman" w:cs="Times New Roman"/>
          <w:sz w:val="24"/>
          <w:szCs w:val="24"/>
        </w:rPr>
        <w:t>E</w:t>
      </w:r>
      <w:r w:rsidRPr="004C1BFE">
        <w:rPr>
          <w:rFonts w:ascii="Times New Roman" w:hAnsi="Times New Roman" w:cs="Times New Roman"/>
          <w:sz w:val="24"/>
          <w:szCs w:val="24"/>
        </w:rPr>
        <w:t xml:space="preserve">-MRIs. For example, in future studies, the low-voltage maps recorded would be projected onto the </w:t>
      </w:r>
      <w:r w:rsidR="00624BD2" w:rsidRPr="004C1BFE">
        <w:rPr>
          <w:rFonts w:ascii="Times New Roman" w:hAnsi="Times New Roman" w:cs="Times New Roman"/>
          <w:sz w:val="24"/>
          <w:szCs w:val="24"/>
        </w:rPr>
        <w:t>LG</w:t>
      </w:r>
      <w:r w:rsidRPr="004C1BFE">
        <w:rPr>
          <w:rFonts w:ascii="Times New Roman" w:hAnsi="Times New Roman" w:cs="Times New Roman"/>
          <w:sz w:val="24"/>
          <w:szCs w:val="24"/>
        </w:rPr>
        <w:t xml:space="preserve">E-MRI segmented anatomy during the clinical recording phase to allow for direct comparisons of the fibrosis maps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&lt;EndNote&gt;&lt;Cite&gt;&lt;Author&gt;Kettering&lt;/Author&gt;&lt;Year&gt;2009&lt;/Year&gt;&lt;RecNum&gt;75&lt;/RecNum&gt;&lt;DisplayText&gt;[291]&lt;/DisplayText&gt;&lt;record&gt;&lt;rec-number&gt;75&lt;/rec-number&gt;&lt;foreign-keys&gt;&lt;key app="EN" db-id="esp9pvwpfez9fmedsto5r9edftzzw22wd5vf" timestamp="1630591385"&gt;75&lt;/key&gt;&lt;/foreign-keys&gt;&lt;ref-type name="Journal Article"&gt;17&lt;/ref-type&gt;&lt;contributors&gt;&lt;authors&gt;&lt;author&gt;Kettering, Klaus&lt;/author&gt;&lt;author&gt;Greil, Gerald F&lt;/author&gt;&lt;author&gt;Fenchel, Michael&lt;/author&gt;&lt;author&gt;Kramer, Ulrich&lt;/author&gt;&lt;author&gt;Weig, Hans-Joerg&lt;/author&gt;&lt;author&gt;Busch, Mathias&lt;/author&gt;&lt;author&gt;Miller, Stephan&lt;/author&gt;&lt;author&gt;Sieverding, Ludger&lt;/author&gt;&lt;author&gt;Laszlo, Roman&lt;/author&gt;&lt;author&gt;Schreieck, Juergen&lt;/author&gt;&lt;/authors&gt;&lt;/contributors&gt;&lt;titles&gt;&lt;title&gt;Catheter ablation of atrial fibrillation using the Navx-/Ensite-system and a CT-/MRI-guided approach&lt;/title&gt;&lt;secondary-title&gt;Clinical research in cardiology&lt;/secondary-title&gt;&lt;/titles&gt;&lt;periodical&gt;&lt;full-title&gt;Clinical research in cardiology&lt;/full-title&gt;&lt;/periodical&gt;&lt;pages&gt;285-296&lt;/pages&gt;&lt;volume&gt;98&lt;/volume&gt;&lt;number&gt;5&lt;/number&gt;&lt;dates&gt;&lt;year&gt;2009&lt;/year&gt;&lt;/dates&gt;&lt;isbn&gt;1861-0692&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[291]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Further studies </w:t>
      </w:r>
      <w:r w:rsidRPr="004C1BFE">
        <w:rPr>
          <w:rFonts w:ascii="Times New Roman" w:hAnsi="Times New Roman" w:cs="Times New Roman"/>
          <w:sz w:val="24"/>
          <w:szCs w:val="24"/>
        </w:rPr>
        <w:lastRenderedPageBreak/>
        <w:t xml:space="preserve">should also be set up to develop more samples of </w:t>
      </w:r>
      <w:r w:rsidR="006765EB" w:rsidRPr="004C1BFE">
        <w:rPr>
          <w:rFonts w:ascii="Times New Roman" w:hAnsi="Times New Roman" w:cs="Times New Roman"/>
          <w:sz w:val="24"/>
          <w:szCs w:val="24"/>
        </w:rPr>
        <w:t>AWT</w:t>
      </w:r>
      <w:r w:rsidRPr="004C1BFE">
        <w:rPr>
          <w:rFonts w:ascii="Times New Roman" w:hAnsi="Times New Roman" w:cs="Times New Roman"/>
          <w:sz w:val="24"/>
          <w:szCs w:val="24"/>
        </w:rPr>
        <w:t xml:space="preserve"> variation. The development of semi-automatic, but accurate methods of </w:t>
      </w:r>
      <w:r w:rsidR="006765EB" w:rsidRPr="004C1BFE">
        <w:rPr>
          <w:rFonts w:ascii="Times New Roman" w:hAnsi="Times New Roman" w:cs="Times New Roman"/>
          <w:sz w:val="24"/>
          <w:szCs w:val="24"/>
        </w:rPr>
        <w:t>AWT</w:t>
      </w:r>
      <w:r w:rsidRPr="004C1BFE">
        <w:rPr>
          <w:rFonts w:ascii="Times New Roman" w:hAnsi="Times New Roman" w:cs="Times New Roman"/>
          <w:sz w:val="24"/>
          <w:szCs w:val="24"/>
        </w:rPr>
        <w:t xml:space="preserve"> delineation would also be beneficial as current manual processes are too time consuming to be applied on a large scale. We also aim to acquire clinical information on our MRI datasets to be able to associate the predicted phenotypes retrospectively with patient outcomes and perform survival analysis. Lastly, the generalizability of AtriaNet would be further validated on more diverse imaging modalities such as </w:t>
      </w:r>
      <w:r w:rsidR="00DA0E93" w:rsidRPr="004C1BFE">
        <w:rPr>
          <w:rFonts w:ascii="Times New Roman" w:hAnsi="Times New Roman" w:cs="Times New Roman"/>
          <w:sz w:val="24"/>
          <w:szCs w:val="24"/>
        </w:rPr>
        <w:t>CT</w:t>
      </w:r>
      <w:r w:rsidRPr="004C1BFE">
        <w:rPr>
          <w:rFonts w:ascii="Times New Roman" w:hAnsi="Times New Roman" w:cs="Times New Roman"/>
          <w:sz w:val="24"/>
          <w:szCs w:val="24"/>
        </w:rPr>
        <w:t xml:space="preserve"> scans or imaging on other cardiac structures.</w:t>
      </w:r>
    </w:p>
    <w:p w14:paraId="3CD457F6" w14:textId="4878DE76" w:rsidR="00D61498" w:rsidRPr="004C1BFE" w:rsidRDefault="00AA3CA6"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r>
    </w:p>
    <w:p w14:paraId="33A59E63" w14:textId="7B190479" w:rsidR="00643D87" w:rsidRPr="004C1BFE" w:rsidRDefault="00A4078B" w:rsidP="00946F4D">
      <w:pPr>
        <w:pStyle w:val="Heading3"/>
        <w:numPr>
          <w:ilvl w:val="1"/>
          <w:numId w:val="11"/>
        </w:numPr>
        <w:spacing w:line="360" w:lineRule="auto"/>
        <w:rPr>
          <w:rFonts w:ascii="Times New Roman" w:hAnsi="Times New Roman"/>
          <w:b/>
          <w:bCs/>
          <w:i w:val="0"/>
          <w:iCs w:val="0"/>
          <w:sz w:val="32"/>
          <w:szCs w:val="32"/>
        </w:rPr>
      </w:pPr>
      <w:bookmarkStart w:id="915" w:name="_Toc81991961"/>
      <w:bookmarkStart w:id="916" w:name="_Toc82014661"/>
      <w:bookmarkStart w:id="917" w:name="_Toc82014920"/>
      <w:bookmarkStart w:id="918" w:name="_Toc82811652"/>
      <w:bookmarkStart w:id="919" w:name="_Toc82813168"/>
      <w:bookmarkStart w:id="920" w:name="_Toc83426153"/>
      <w:bookmarkStart w:id="921" w:name="_Toc87143679"/>
      <w:bookmarkStart w:id="922" w:name="_Toc91820189"/>
      <w:r w:rsidRPr="004C1BFE">
        <w:rPr>
          <w:rFonts w:ascii="Times New Roman" w:hAnsi="Times New Roman"/>
          <w:b/>
          <w:bCs/>
          <w:i w:val="0"/>
          <w:iCs w:val="0"/>
          <w:sz w:val="32"/>
          <w:szCs w:val="32"/>
        </w:rPr>
        <w:t>Conclusions</w:t>
      </w:r>
      <w:bookmarkEnd w:id="915"/>
      <w:bookmarkEnd w:id="916"/>
      <w:bookmarkEnd w:id="917"/>
      <w:bookmarkEnd w:id="918"/>
      <w:bookmarkEnd w:id="919"/>
      <w:bookmarkEnd w:id="920"/>
      <w:bookmarkEnd w:id="921"/>
      <w:bookmarkEnd w:id="922"/>
    </w:p>
    <w:p w14:paraId="2E00E056" w14:textId="77777777" w:rsidR="00643D87" w:rsidRPr="004C1BFE" w:rsidRDefault="00643D87" w:rsidP="00AD135E">
      <w:pPr>
        <w:spacing w:after="0" w:line="360" w:lineRule="auto"/>
        <w:rPr>
          <w:rFonts w:ascii="Times New Roman" w:hAnsi="Times New Roman" w:cs="Times New Roman"/>
          <w:sz w:val="24"/>
          <w:szCs w:val="24"/>
        </w:rPr>
      </w:pPr>
    </w:p>
    <w:p w14:paraId="327DC557" w14:textId="21E87F91" w:rsidR="00F27405" w:rsidRPr="004C1BFE" w:rsidRDefault="007F1ADE" w:rsidP="00AD135E">
      <w:pPr>
        <w:spacing w:after="0" w:line="360" w:lineRule="auto"/>
        <w:ind w:firstLine="720"/>
        <w:rPr>
          <w:rFonts w:ascii="Times New Roman" w:hAnsi="Times New Roman" w:cs="Times New Roman"/>
          <w:sz w:val="24"/>
          <w:szCs w:val="24"/>
        </w:rPr>
      </w:pPr>
      <w:bookmarkStart w:id="923" w:name="_Hlk81518663"/>
      <w:r w:rsidRPr="004C1BFE">
        <w:rPr>
          <w:rFonts w:ascii="Times New Roman" w:hAnsi="Times New Roman" w:cs="Times New Roman"/>
          <w:sz w:val="24"/>
          <w:szCs w:val="24"/>
        </w:rPr>
        <w:t>In this chapter</w:t>
      </w:r>
      <w:r w:rsidR="00AA3CA6" w:rsidRPr="004C1BFE">
        <w:rPr>
          <w:rFonts w:ascii="Times New Roman" w:hAnsi="Times New Roman" w:cs="Times New Roman"/>
          <w:sz w:val="24"/>
          <w:szCs w:val="24"/>
        </w:rPr>
        <w:t>, we have proposed a robust pipeline for automated cardiac phenotyping</w:t>
      </w:r>
      <w:r w:rsidR="005A3FA2" w:rsidRPr="004C1BFE">
        <w:rPr>
          <w:rFonts w:ascii="Times New Roman" w:hAnsi="Times New Roman" w:cs="Times New Roman"/>
          <w:sz w:val="24"/>
          <w:szCs w:val="24"/>
        </w:rPr>
        <w:t xml:space="preserve"> from bi-atrial chambers. In addition, our </w:t>
      </w:r>
      <w:r w:rsidR="004B4CCC" w:rsidRPr="004C1BFE">
        <w:rPr>
          <w:rFonts w:ascii="Times New Roman" w:hAnsi="Times New Roman" w:cs="Times New Roman"/>
          <w:sz w:val="24"/>
          <w:szCs w:val="24"/>
        </w:rPr>
        <w:t>approach was</w:t>
      </w:r>
      <w:r w:rsidR="00D16FCE" w:rsidRPr="004C1BFE">
        <w:rPr>
          <w:rFonts w:ascii="Times New Roman" w:hAnsi="Times New Roman" w:cs="Times New Roman"/>
          <w:sz w:val="24"/>
          <w:szCs w:val="24"/>
        </w:rPr>
        <w:t xml:space="preserve"> extensively</w:t>
      </w:r>
      <w:r w:rsidR="00AA3CA6" w:rsidRPr="004C1BFE">
        <w:rPr>
          <w:rFonts w:ascii="Times New Roman" w:hAnsi="Times New Roman" w:cs="Times New Roman"/>
          <w:sz w:val="24"/>
          <w:szCs w:val="24"/>
        </w:rPr>
        <w:t xml:space="preserve"> validated on diverse and cross-centre imaging datasets. AtriaNet was shown to produce high quality segmentations, </w:t>
      </w:r>
      <w:r w:rsidR="002D6965" w:rsidRPr="004C1BFE">
        <w:rPr>
          <w:rFonts w:ascii="Times New Roman" w:hAnsi="Times New Roman" w:cs="Times New Roman"/>
          <w:sz w:val="24"/>
          <w:szCs w:val="24"/>
        </w:rPr>
        <w:t>AWT</w:t>
      </w:r>
      <w:r w:rsidR="00AA3CA6" w:rsidRPr="004C1BFE">
        <w:rPr>
          <w:rFonts w:ascii="Times New Roman" w:hAnsi="Times New Roman" w:cs="Times New Roman"/>
          <w:sz w:val="24"/>
          <w:szCs w:val="24"/>
        </w:rPr>
        <w:t xml:space="preserve"> estimations, and fibrosis quantifications which are crucial prerequisites during clinical assessment and treatment. The increased efficiency and accurate phenotyping may lead to the development of improved clinical diagnosis, patient stratification, and clinical guidance of patients with CVDs. The insights gained from our study may also impact the wider imaging community for transferring our simple yet effective framework to other image phenotyping tasks.</w:t>
      </w:r>
      <w:bookmarkEnd w:id="923"/>
    </w:p>
    <w:p w14:paraId="4A15E9FB" w14:textId="0534873A" w:rsidR="005F0AF1" w:rsidRPr="004C1BFE" w:rsidRDefault="005F0AF1" w:rsidP="00AD135E">
      <w:pPr>
        <w:widowControl/>
        <w:spacing w:after="0" w:line="360" w:lineRule="auto"/>
        <w:jc w:val="left"/>
        <w:rPr>
          <w:rFonts w:ascii="Times New Roman" w:hAnsi="Times New Roman" w:cs="Times New Roman"/>
          <w:sz w:val="24"/>
          <w:szCs w:val="24"/>
        </w:rPr>
      </w:pPr>
      <w:r w:rsidRPr="004C1BFE">
        <w:rPr>
          <w:rFonts w:ascii="Times New Roman" w:hAnsi="Times New Roman" w:cs="Times New Roman"/>
          <w:sz w:val="24"/>
          <w:szCs w:val="24"/>
        </w:rPr>
        <w:br w:type="page"/>
      </w:r>
    </w:p>
    <w:p w14:paraId="5CBB2A97" w14:textId="5A9A4AC4" w:rsidR="00B93B6A" w:rsidRPr="004C1BFE" w:rsidRDefault="00B93B6A" w:rsidP="00AD135E">
      <w:pPr>
        <w:spacing w:after="0" w:line="360" w:lineRule="auto"/>
        <w:rPr>
          <w:rFonts w:ascii="Times New Roman" w:hAnsi="Times New Roman" w:cs="Times New Roman"/>
          <w:b/>
          <w:bCs/>
          <w:sz w:val="48"/>
          <w:szCs w:val="48"/>
          <w:lang w:eastAsia="x-none"/>
        </w:rPr>
      </w:pPr>
      <w:r w:rsidRPr="004C1BFE">
        <w:rPr>
          <w:rFonts w:ascii="Times New Roman" w:hAnsi="Times New Roman" w:cs="Times New Roman"/>
          <w:b/>
          <w:bCs/>
          <w:sz w:val="48"/>
          <w:szCs w:val="48"/>
          <w:lang w:eastAsia="x-none"/>
        </w:rPr>
        <w:lastRenderedPageBreak/>
        <w:t xml:space="preserve">Chapter </w:t>
      </w:r>
      <w:r w:rsidR="00C365C4" w:rsidRPr="004C1BFE">
        <w:rPr>
          <w:rFonts w:ascii="Times New Roman" w:hAnsi="Times New Roman" w:cs="Times New Roman"/>
          <w:b/>
          <w:bCs/>
          <w:sz w:val="48"/>
          <w:szCs w:val="48"/>
          <w:lang w:eastAsia="x-none"/>
        </w:rPr>
        <w:t>8</w:t>
      </w:r>
    </w:p>
    <w:p w14:paraId="135DBAF9" w14:textId="4C93C493" w:rsidR="00B93B6A" w:rsidRPr="004C1BFE" w:rsidRDefault="00B93B6A" w:rsidP="00AD135E">
      <w:pPr>
        <w:spacing w:after="0" w:line="360" w:lineRule="auto"/>
        <w:rPr>
          <w:rFonts w:ascii="Times New Roman" w:hAnsi="Times New Roman" w:cs="Times New Roman"/>
          <w:b/>
          <w:bCs/>
          <w:sz w:val="24"/>
          <w:szCs w:val="24"/>
          <w:lang w:eastAsia="x-none"/>
        </w:rPr>
      </w:pPr>
    </w:p>
    <w:p w14:paraId="0DDAAD50" w14:textId="3F6D9D67" w:rsidR="00B93B6A" w:rsidRPr="004C1BFE" w:rsidRDefault="00F9538A" w:rsidP="00AD135E">
      <w:pPr>
        <w:pStyle w:val="Heading3"/>
        <w:spacing w:line="360" w:lineRule="auto"/>
        <w:jc w:val="both"/>
        <w:rPr>
          <w:rFonts w:ascii="Times New Roman" w:hAnsi="Times New Roman"/>
          <w:b/>
          <w:bCs/>
          <w:i w:val="0"/>
          <w:iCs w:val="0"/>
          <w:sz w:val="48"/>
          <w:szCs w:val="48"/>
        </w:rPr>
      </w:pPr>
      <w:bookmarkStart w:id="924" w:name="_Toc80316157"/>
      <w:bookmarkStart w:id="925" w:name="_Toc81991962"/>
      <w:bookmarkStart w:id="926" w:name="_Toc82014662"/>
      <w:bookmarkStart w:id="927" w:name="_Toc82014921"/>
      <w:bookmarkStart w:id="928" w:name="_Toc82811653"/>
      <w:bookmarkStart w:id="929" w:name="_Toc82813169"/>
      <w:bookmarkStart w:id="930" w:name="_Toc83426154"/>
      <w:bookmarkStart w:id="931" w:name="_Toc87143680"/>
      <w:bookmarkStart w:id="932" w:name="_Toc91820190"/>
      <w:r w:rsidRPr="004C1BFE">
        <w:rPr>
          <w:rFonts w:ascii="Times New Roman" w:hAnsi="Times New Roman"/>
          <w:b/>
          <w:bCs/>
          <w:i w:val="0"/>
          <w:iCs w:val="0"/>
          <w:sz w:val="48"/>
          <w:szCs w:val="48"/>
        </w:rPr>
        <w:t>Automatic</w:t>
      </w:r>
      <w:bookmarkEnd w:id="924"/>
      <w:bookmarkEnd w:id="925"/>
      <w:bookmarkEnd w:id="926"/>
      <w:bookmarkEnd w:id="927"/>
      <w:r w:rsidRPr="004C1BFE">
        <w:rPr>
          <w:rFonts w:ascii="Times New Roman" w:hAnsi="Times New Roman"/>
          <w:b/>
          <w:bCs/>
          <w:i w:val="0"/>
          <w:iCs w:val="0"/>
          <w:sz w:val="48"/>
          <w:szCs w:val="48"/>
        </w:rPr>
        <w:t xml:space="preserve"> Atrial Surface Reconstruction from Clinically Mapped Point Clouds </w:t>
      </w:r>
      <w:r w:rsidR="00A02102" w:rsidRPr="004C1BFE">
        <w:rPr>
          <w:rFonts w:ascii="Times New Roman" w:hAnsi="Times New Roman"/>
          <w:b/>
          <w:bCs/>
          <w:i w:val="0"/>
          <w:iCs w:val="0"/>
          <w:sz w:val="48"/>
          <w:szCs w:val="48"/>
        </w:rPr>
        <w:t>u</w:t>
      </w:r>
      <w:r w:rsidRPr="004C1BFE">
        <w:rPr>
          <w:rFonts w:ascii="Times New Roman" w:hAnsi="Times New Roman"/>
          <w:b/>
          <w:bCs/>
          <w:i w:val="0"/>
          <w:iCs w:val="0"/>
          <w:sz w:val="48"/>
          <w:szCs w:val="48"/>
        </w:rPr>
        <w:t>sing Convolutional Neural Networks</w:t>
      </w:r>
      <w:bookmarkEnd w:id="928"/>
      <w:bookmarkEnd w:id="929"/>
      <w:bookmarkEnd w:id="930"/>
      <w:bookmarkEnd w:id="931"/>
      <w:bookmarkEnd w:id="932"/>
    </w:p>
    <w:p w14:paraId="6070A076" w14:textId="77777777" w:rsidR="00457696" w:rsidRPr="004C1BFE" w:rsidRDefault="00457696" w:rsidP="00AD135E">
      <w:pPr>
        <w:widowControl/>
        <w:spacing w:after="0" w:line="360" w:lineRule="auto"/>
        <w:jc w:val="left"/>
        <w:rPr>
          <w:rFonts w:ascii="Times New Roman" w:hAnsi="Times New Roman" w:cs="Times New Roman"/>
          <w:b/>
          <w:sz w:val="24"/>
          <w:szCs w:val="24"/>
          <w:u w:val="single"/>
        </w:rPr>
      </w:pPr>
    </w:p>
    <w:p w14:paraId="44FBB04E" w14:textId="00E2A189" w:rsidR="00352802" w:rsidRPr="004C1BFE" w:rsidRDefault="006A571A"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C</w:t>
      </w:r>
      <w:r w:rsidR="00416B8C" w:rsidRPr="004C1BFE">
        <w:rPr>
          <w:rFonts w:ascii="Times New Roman" w:hAnsi="Times New Roman" w:cs="Times New Roman"/>
          <w:sz w:val="24"/>
          <w:szCs w:val="24"/>
        </w:rPr>
        <w:t xml:space="preserve">urrent clinical mapping tools </w:t>
      </w:r>
      <w:r w:rsidR="00ED3615" w:rsidRPr="004C1BFE">
        <w:rPr>
          <w:rFonts w:ascii="Times New Roman" w:hAnsi="Times New Roman" w:cs="Times New Roman"/>
          <w:sz w:val="24"/>
          <w:szCs w:val="24"/>
        </w:rPr>
        <w:t xml:space="preserve">used to </w:t>
      </w:r>
      <w:r w:rsidR="002915A4" w:rsidRPr="004C1BFE">
        <w:rPr>
          <w:rFonts w:ascii="Times New Roman" w:hAnsi="Times New Roman" w:cs="Times New Roman"/>
          <w:sz w:val="24"/>
          <w:szCs w:val="24"/>
        </w:rPr>
        <w:t>reconstruct</w:t>
      </w:r>
      <w:r w:rsidR="00ED3615" w:rsidRPr="004C1BFE">
        <w:rPr>
          <w:rFonts w:ascii="Times New Roman" w:hAnsi="Times New Roman" w:cs="Times New Roman"/>
          <w:sz w:val="24"/>
          <w:szCs w:val="24"/>
        </w:rPr>
        <w:t xml:space="preserve"> the </w:t>
      </w:r>
      <w:r w:rsidR="00122B08" w:rsidRPr="004C1BFE">
        <w:rPr>
          <w:rFonts w:ascii="Times New Roman" w:hAnsi="Times New Roman" w:cs="Times New Roman"/>
          <w:sz w:val="24"/>
          <w:szCs w:val="24"/>
        </w:rPr>
        <w:t>atria</w:t>
      </w:r>
      <w:r w:rsidR="00346556" w:rsidRPr="004C1BFE">
        <w:rPr>
          <w:rFonts w:ascii="Times New Roman" w:hAnsi="Times New Roman" w:cs="Times New Roman"/>
          <w:sz w:val="24"/>
          <w:szCs w:val="24"/>
        </w:rPr>
        <w:t xml:space="preserve"> during</w:t>
      </w:r>
      <w:r w:rsidR="000842CD" w:rsidRPr="004C1BFE">
        <w:rPr>
          <w:rFonts w:ascii="Times New Roman" w:hAnsi="Times New Roman" w:cs="Times New Roman"/>
          <w:sz w:val="24"/>
          <w:szCs w:val="24"/>
        </w:rPr>
        <w:t xml:space="preserve"> </w:t>
      </w:r>
      <w:r w:rsidR="00ED3615" w:rsidRPr="004C1BFE">
        <w:rPr>
          <w:rFonts w:ascii="Times New Roman" w:hAnsi="Times New Roman" w:cs="Times New Roman"/>
          <w:sz w:val="24"/>
          <w:szCs w:val="24"/>
        </w:rPr>
        <w:t>catheter</w:t>
      </w:r>
      <w:r w:rsidR="00416B8C" w:rsidRPr="004C1BFE">
        <w:rPr>
          <w:rFonts w:ascii="Times New Roman" w:hAnsi="Times New Roman" w:cs="Times New Roman"/>
          <w:sz w:val="24"/>
          <w:szCs w:val="24"/>
        </w:rPr>
        <w:t xml:space="preserve"> ablation </w:t>
      </w:r>
      <w:r w:rsidR="00ED3615" w:rsidRPr="004C1BFE">
        <w:rPr>
          <w:rFonts w:ascii="Times New Roman" w:hAnsi="Times New Roman" w:cs="Times New Roman"/>
          <w:sz w:val="24"/>
          <w:szCs w:val="24"/>
        </w:rPr>
        <w:t xml:space="preserve">of AF </w:t>
      </w:r>
      <w:r w:rsidR="000842CD" w:rsidRPr="004C1BFE">
        <w:rPr>
          <w:rFonts w:ascii="Times New Roman" w:hAnsi="Times New Roman" w:cs="Times New Roman"/>
          <w:sz w:val="24"/>
          <w:szCs w:val="24"/>
        </w:rPr>
        <w:t xml:space="preserve">are </w:t>
      </w:r>
      <w:r w:rsidR="002915A4" w:rsidRPr="004C1BFE">
        <w:rPr>
          <w:rFonts w:ascii="Times New Roman" w:hAnsi="Times New Roman" w:cs="Times New Roman"/>
          <w:sz w:val="24"/>
          <w:szCs w:val="24"/>
        </w:rPr>
        <w:t>labour-intense</w:t>
      </w:r>
      <w:r w:rsidR="000842CD" w:rsidRPr="004C1BFE">
        <w:rPr>
          <w:rFonts w:ascii="Times New Roman" w:hAnsi="Times New Roman" w:cs="Times New Roman"/>
          <w:sz w:val="24"/>
          <w:szCs w:val="24"/>
        </w:rPr>
        <w:t xml:space="preserve"> and </w:t>
      </w:r>
      <w:r w:rsidR="00573652" w:rsidRPr="004C1BFE">
        <w:rPr>
          <w:rFonts w:ascii="Times New Roman" w:hAnsi="Times New Roman" w:cs="Times New Roman"/>
          <w:sz w:val="24"/>
          <w:szCs w:val="24"/>
        </w:rPr>
        <w:t>time-consuming</w:t>
      </w:r>
      <w:r w:rsidR="00416B8C" w:rsidRPr="004C1BFE">
        <w:rPr>
          <w:rFonts w:ascii="Times New Roman" w:hAnsi="Times New Roman" w:cs="Times New Roman"/>
          <w:sz w:val="24"/>
          <w:szCs w:val="24"/>
        </w:rPr>
        <w:t>.</w:t>
      </w:r>
      <w:r w:rsidRPr="004C1BFE">
        <w:rPr>
          <w:rFonts w:ascii="Times New Roman" w:hAnsi="Times New Roman" w:cs="Times New Roman"/>
          <w:sz w:val="24"/>
          <w:szCs w:val="24"/>
        </w:rPr>
        <w:t xml:space="preserve"> </w:t>
      </w:r>
      <w:r w:rsidR="00176865" w:rsidRPr="004C1BFE">
        <w:rPr>
          <w:rFonts w:ascii="Times New Roman" w:hAnsi="Times New Roman" w:cs="Times New Roman"/>
          <w:sz w:val="24"/>
          <w:szCs w:val="24"/>
        </w:rPr>
        <w:t>Research into atrial reconstruction from anatomical maps</w:t>
      </w:r>
      <w:r w:rsidR="003A6554" w:rsidRPr="004C1BFE">
        <w:rPr>
          <w:rFonts w:ascii="Times New Roman" w:hAnsi="Times New Roman" w:cs="Times New Roman"/>
          <w:sz w:val="24"/>
          <w:szCs w:val="24"/>
        </w:rPr>
        <w:t xml:space="preserve"> consisting of point clouds</w:t>
      </w:r>
      <w:r w:rsidR="00176865" w:rsidRPr="004C1BFE">
        <w:rPr>
          <w:rFonts w:ascii="Times New Roman" w:hAnsi="Times New Roman" w:cs="Times New Roman"/>
          <w:sz w:val="24"/>
          <w:szCs w:val="24"/>
        </w:rPr>
        <w:t xml:space="preserve"> remain</w:t>
      </w:r>
      <w:r w:rsidR="002915A4" w:rsidRPr="004C1BFE">
        <w:rPr>
          <w:rFonts w:ascii="Times New Roman" w:hAnsi="Times New Roman" w:cs="Times New Roman"/>
          <w:sz w:val="24"/>
          <w:szCs w:val="24"/>
        </w:rPr>
        <w:t>s</w:t>
      </w:r>
      <w:r w:rsidR="00176865" w:rsidRPr="004C1BFE">
        <w:rPr>
          <w:rFonts w:ascii="Times New Roman" w:hAnsi="Times New Roman" w:cs="Times New Roman"/>
          <w:sz w:val="24"/>
          <w:szCs w:val="24"/>
        </w:rPr>
        <w:t xml:space="preserve"> limited, as the current</w:t>
      </w:r>
      <w:r w:rsidR="0033190F" w:rsidRPr="004C1BFE">
        <w:rPr>
          <w:rFonts w:ascii="Times New Roman" w:hAnsi="Times New Roman" w:cs="Times New Roman"/>
          <w:sz w:val="24"/>
          <w:szCs w:val="24"/>
        </w:rPr>
        <w:t>ly</w:t>
      </w:r>
      <w:r w:rsidR="00176865" w:rsidRPr="004C1BFE">
        <w:rPr>
          <w:rFonts w:ascii="Times New Roman" w:hAnsi="Times New Roman" w:cs="Times New Roman"/>
          <w:sz w:val="24"/>
          <w:szCs w:val="24"/>
        </w:rPr>
        <w:t xml:space="preserve"> used algorithms are proprietary and difficult to validate. </w:t>
      </w:r>
      <w:r w:rsidR="00135955" w:rsidRPr="004C1BFE">
        <w:rPr>
          <w:rFonts w:ascii="Times New Roman" w:hAnsi="Times New Roman"/>
          <w:sz w:val="24"/>
          <w:szCs w:val="24"/>
        </w:rPr>
        <w:t>To improve the accuracy of LA visualization, m</w:t>
      </w:r>
      <w:r w:rsidR="00573652" w:rsidRPr="004C1BFE">
        <w:rPr>
          <w:rFonts w:ascii="Times New Roman" w:hAnsi="Times New Roman"/>
          <w:sz w:val="24"/>
          <w:szCs w:val="24"/>
        </w:rPr>
        <w:t>any clinic</w:t>
      </w:r>
      <w:r w:rsidR="00F90842" w:rsidRPr="004C1BFE">
        <w:rPr>
          <w:rFonts w:ascii="Times New Roman" w:hAnsi="Times New Roman"/>
          <w:sz w:val="24"/>
          <w:szCs w:val="24"/>
        </w:rPr>
        <w:t>ians</w:t>
      </w:r>
      <w:r w:rsidR="00573652" w:rsidRPr="004C1BFE">
        <w:rPr>
          <w:rFonts w:ascii="Times New Roman" w:hAnsi="Times New Roman"/>
          <w:sz w:val="24"/>
          <w:szCs w:val="24"/>
        </w:rPr>
        <w:t xml:space="preserve"> rely on additional </w:t>
      </w:r>
      <w:r w:rsidR="000C26E8" w:rsidRPr="004C1BFE">
        <w:rPr>
          <w:rFonts w:ascii="Times New Roman" w:hAnsi="Times New Roman"/>
          <w:sz w:val="24"/>
          <w:szCs w:val="24"/>
        </w:rPr>
        <w:t>imaging methodologies</w:t>
      </w:r>
      <w:r w:rsidR="00135955" w:rsidRPr="004C1BFE">
        <w:rPr>
          <w:rFonts w:ascii="Times New Roman" w:hAnsi="Times New Roman"/>
          <w:sz w:val="24"/>
          <w:szCs w:val="24"/>
        </w:rPr>
        <w:t xml:space="preserve">. But </w:t>
      </w:r>
      <w:r w:rsidR="00B1107B" w:rsidRPr="004C1BFE">
        <w:rPr>
          <w:rFonts w:ascii="Times New Roman" w:hAnsi="Times New Roman"/>
          <w:sz w:val="24"/>
          <w:szCs w:val="24"/>
        </w:rPr>
        <w:t xml:space="preserve">this </w:t>
      </w:r>
      <w:r w:rsidR="00135955" w:rsidRPr="004C1BFE">
        <w:rPr>
          <w:rFonts w:ascii="Times New Roman" w:hAnsi="Times New Roman"/>
          <w:sz w:val="24"/>
          <w:szCs w:val="24"/>
        </w:rPr>
        <w:t>leads to further</w:t>
      </w:r>
      <w:r w:rsidR="0047469C" w:rsidRPr="004C1BFE">
        <w:rPr>
          <w:rFonts w:ascii="Times New Roman" w:hAnsi="Times New Roman"/>
          <w:sz w:val="24"/>
          <w:szCs w:val="24"/>
        </w:rPr>
        <w:t xml:space="preserve"> manual processing and registration of the 3D MRI/CT during the ablation procedure.</w:t>
      </w:r>
      <w:r w:rsidR="000E169F" w:rsidRPr="004C1BFE">
        <w:rPr>
          <w:rFonts w:ascii="Times New Roman" w:hAnsi="Times New Roman"/>
          <w:sz w:val="24"/>
          <w:szCs w:val="24"/>
        </w:rPr>
        <w:t xml:space="preserve"> </w:t>
      </w:r>
      <w:r w:rsidR="000E0FF1" w:rsidRPr="004C1BFE">
        <w:rPr>
          <w:rFonts w:ascii="Times New Roman" w:hAnsi="Times New Roman" w:cs="Times New Roman"/>
          <w:sz w:val="24"/>
          <w:szCs w:val="24"/>
        </w:rPr>
        <w:t>Therefore, there is an urgent need to develop an approach to reconstruct the atria more accurately and efficiently to guide the targeted ablation procedure.</w:t>
      </w:r>
    </w:p>
    <w:p w14:paraId="33052170" w14:textId="355FD4A8" w:rsidR="00784E35" w:rsidRPr="004C1BFE" w:rsidRDefault="001235E0"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sz w:val="24"/>
          <w:szCs w:val="24"/>
        </w:rPr>
        <w:t xml:space="preserve">In this chapter, we proposed a novel </w:t>
      </w:r>
      <w:r w:rsidR="001239B9" w:rsidRPr="004C1BFE">
        <w:rPr>
          <w:rFonts w:ascii="Times New Roman" w:hAnsi="Times New Roman"/>
          <w:sz w:val="24"/>
          <w:szCs w:val="24"/>
        </w:rPr>
        <w:t>CNN</w:t>
      </w:r>
      <w:r w:rsidRPr="004C1BFE">
        <w:rPr>
          <w:rFonts w:ascii="Times New Roman" w:hAnsi="Times New Roman"/>
          <w:sz w:val="24"/>
          <w:szCs w:val="24"/>
        </w:rPr>
        <w:t xml:space="preserve"> </w:t>
      </w:r>
      <w:r w:rsidR="003E331F" w:rsidRPr="004C1BFE">
        <w:rPr>
          <w:rFonts w:ascii="Times New Roman" w:hAnsi="Times New Roman"/>
          <w:sz w:val="24"/>
          <w:szCs w:val="24"/>
        </w:rPr>
        <w:t>method</w:t>
      </w:r>
      <w:r w:rsidRPr="004C1BFE">
        <w:rPr>
          <w:rFonts w:ascii="Times New Roman" w:hAnsi="Times New Roman"/>
          <w:sz w:val="24"/>
          <w:szCs w:val="24"/>
        </w:rPr>
        <w:t xml:space="preserve"> for the automatic 3D surface reconstruction of the LA </w:t>
      </w:r>
      <w:r w:rsidR="00F300D3" w:rsidRPr="004C1BFE">
        <w:rPr>
          <w:rFonts w:ascii="Times New Roman" w:hAnsi="Times New Roman"/>
          <w:sz w:val="24"/>
          <w:szCs w:val="24"/>
        </w:rPr>
        <w:t xml:space="preserve">accurately </w:t>
      </w:r>
      <w:r w:rsidR="000C26E8" w:rsidRPr="004C1BFE">
        <w:rPr>
          <w:rFonts w:ascii="Times New Roman" w:hAnsi="Times New Roman"/>
          <w:sz w:val="24"/>
          <w:szCs w:val="24"/>
        </w:rPr>
        <w:t>using a smaller sampled data cloud</w:t>
      </w:r>
      <w:r w:rsidRPr="004C1BFE">
        <w:rPr>
          <w:rFonts w:ascii="Times New Roman" w:hAnsi="Times New Roman"/>
          <w:sz w:val="24"/>
          <w:szCs w:val="24"/>
        </w:rPr>
        <w:t>.</w:t>
      </w:r>
      <w:r w:rsidR="006D04E4" w:rsidRPr="004C1BFE">
        <w:rPr>
          <w:rFonts w:ascii="Times New Roman" w:hAnsi="Times New Roman"/>
          <w:sz w:val="24"/>
          <w:szCs w:val="24"/>
        </w:rPr>
        <w:t xml:space="preserve"> </w:t>
      </w:r>
      <w:r w:rsidR="004452A5" w:rsidRPr="004C1BFE">
        <w:rPr>
          <w:rFonts w:ascii="Times New Roman" w:hAnsi="Times New Roman"/>
          <w:sz w:val="24"/>
          <w:szCs w:val="24"/>
        </w:rPr>
        <w:t>To train the CNN, w</w:t>
      </w:r>
      <w:r w:rsidR="006E7AFB" w:rsidRPr="004C1BFE">
        <w:rPr>
          <w:rFonts w:ascii="Times New Roman" w:hAnsi="Times New Roman"/>
          <w:sz w:val="24"/>
          <w:szCs w:val="24"/>
        </w:rPr>
        <w:t xml:space="preserve">e developed a method of synthesizing a large sample of realistic anatomical maps </w:t>
      </w:r>
      <w:r w:rsidR="004452A5" w:rsidRPr="004C1BFE">
        <w:rPr>
          <w:rFonts w:ascii="Times New Roman" w:hAnsi="Times New Roman"/>
          <w:sz w:val="24"/>
          <w:szCs w:val="24"/>
        </w:rPr>
        <w:t xml:space="preserve">and corresponding LA geometries </w:t>
      </w:r>
      <w:r w:rsidR="006E7AFB" w:rsidRPr="004C1BFE">
        <w:rPr>
          <w:rFonts w:ascii="Times New Roman" w:hAnsi="Times New Roman"/>
          <w:sz w:val="24"/>
          <w:szCs w:val="24"/>
        </w:rPr>
        <w:t xml:space="preserve">using existing mapping data </w:t>
      </w:r>
      <w:r w:rsidR="000C26E8" w:rsidRPr="004C1BFE">
        <w:rPr>
          <w:rFonts w:ascii="Times New Roman" w:hAnsi="Times New Roman"/>
          <w:sz w:val="24"/>
          <w:szCs w:val="24"/>
        </w:rPr>
        <w:t xml:space="preserve">acquired via widely used clinical mapping systems </w:t>
      </w:r>
      <w:r w:rsidR="006E7AFB" w:rsidRPr="004C1BFE">
        <w:rPr>
          <w:rFonts w:ascii="Times New Roman" w:hAnsi="Times New Roman"/>
          <w:sz w:val="24"/>
          <w:szCs w:val="24"/>
        </w:rPr>
        <w:t>and LGE-MRIs.</w:t>
      </w:r>
      <w:r w:rsidR="001239B9" w:rsidRPr="004C1BFE">
        <w:rPr>
          <w:rFonts w:ascii="Times New Roman" w:hAnsi="Times New Roman"/>
          <w:sz w:val="24"/>
          <w:szCs w:val="24"/>
        </w:rPr>
        <w:t xml:space="preserve"> </w:t>
      </w:r>
      <w:r w:rsidR="00A32970" w:rsidRPr="004C1BFE">
        <w:rPr>
          <w:rFonts w:ascii="Times New Roman" w:hAnsi="Times New Roman"/>
          <w:sz w:val="24"/>
          <w:szCs w:val="24"/>
        </w:rPr>
        <w:t xml:space="preserve">We further tested the efficacy of our approach on two independent cross-modality clinical datasets and achieved </w:t>
      </w:r>
      <w:r w:rsidR="009156E1" w:rsidRPr="004C1BFE">
        <w:rPr>
          <w:rFonts w:ascii="Times New Roman" w:hAnsi="Times New Roman"/>
          <w:sz w:val="24"/>
          <w:szCs w:val="24"/>
        </w:rPr>
        <w:t>excellent</w:t>
      </w:r>
      <w:r w:rsidR="00A32970" w:rsidRPr="004C1BFE">
        <w:rPr>
          <w:rFonts w:ascii="Times New Roman" w:hAnsi="Times New Roman"/>
          <w:sz w:val="24"/>
          <w:szCs w:val="24"/>
        </w:rPr>
        <w:t xml:space="preserve"> </w:t>
      </w:r>
      <w:r w:rsidR="003E331F" w:rsidRPr="004C1BFE">
        <w:rPr>
          <w:rFonts w:ascii="Times New Roman" w:hAnsi="Times New Roman"/>
          <w:sz w:val="24"/>
          <w:szCs w:val="24"/>
        </w:rPr>
        <w:t>quantitative</w:t>
      </w:r>
      <w:r w:rsidR="00A32970" w:rsidRPr="004C1BFE">
        <w:rPr>
          <w:rFonts w:ascii="Times New Roman" w:hAnsi="Times New Roman"/>
          <w:sz w:val="24"/>
          <w:szCs w:val="24"/>
        </w:rPr>
        <w:t xml:space="preserve"> accuracies</w:t>
      </w:r>
      <w:r w:rsidR="004452A5" w:rsidRPr="004C1BFE">
        <w:rPr>
          <w:rFonts w:ascii="Times New Roman" w:hAnsi="Times New Roman"/>
          <w:sz w:val="24"/>
          <w:szCs w:val="24"/>
        </w:rPr>
        <w:t xml:space="preserve"> when evaluated against reconstructions using traditional methods</w:t>
      </w:r>
      <w:r w:rsidR="00A32970" w:rsidRPr="004C1BFE">
        <w:rPr>
          <w:rFonts w:ascii="Times New Roman" w:hAnsi="Times New Roman"/>
          <w:sz w:val="24"/>
          <w:szCs w:val="24"/>
        </w:rPr>
        <w:t xml:space="preserve">. </w:t>
      </w:r>
      <w:r w:rsidR="00ED3615" w:rsidRPr="004C1BFE">
        <w:rPr>
          <w:rFonts w:ascii="Times New Roman" w:hAnsi="Times New Roman" w:cs="Times New Roman"/>
          <w:sz w:val="24"/>
          <w:szCs w:val="24"/>
        </w:rPr>
        <w:t xml:space="preserve">Overall, our study may provide a more efficient, cost-effective 3D LA reconstruction approach during </w:t>
      </w:r>
      <w:r w:rsidR="00C409E7" w:rsidRPr="004C1BFE">
        <w:rPr>
          <w:rFonts w:ascii="Times New Roman" w:hAnsi="Times New Roman" w:cs="Times New Roman"/>
          <w:sz w:val="24"/>
          <w:szCs w:val="24"/>
        </w:rPr>
        <w:t xml:space="preserve">catheter </w:t>
      </w:r>
      <w:r w:rsidR="00ED3615" w:rsidRPr="004C1BFE">
        <w:rPr>
          <w:rFonts w:ascii="Times New Roman" w:hAnsi="Times New Roman" w:cs="Times New Roman"/>
          <w:sz w:val="24"/>
          <w:szCs w:val="24"/>
        </w:rPr>
        <w:t>ablation, and potentially lead to</w:t>
      </w:r>
      <w:r w:rsidR="000C26E8" w:rsidRPr="004C1BFE">
        <w:rPr>
          <w:rFonts w:ascii="Times New Roman" w:hAnsi="Times New Roman" w:cs="Times New Roman"/>
          <w:sz w:val="24"/>
          <w:szCs w:val="24"/>
        </w:rPr>
        <w:t xml:space="preserve"> more targeted</w:t>
      </w:r>
      <w:r w:rsidR="00ED3615" w:rsidRPr="004C1BFE">
        <w:rPr>
          <w:rFonts w:ascii="Times New Roman" w:hAnsi="Times New Roman" w:cs="Times New Roman"/>
          <w:sz w:val="24"/>
          <w:szCs w:val="24"/>
        </w:rPr>
        <w:t xml:space="preserve"> treatment of </w:t>
      </w:r>
      <w:r w:rsidR="00A32970" w:rsidRPr="004C1BFE">
        <w:rPr>
          <w:rFonts w:ascii="Times New Roman" w:hAnsi="Times New Roman" w:cs="Times New Roman"/>
          <w:sz w:val="24"/>
          <w:szCs w:val="24"/>
        </w:rPr>
        <w:t>AF</w:t>
      </w:r>
      <w:r w:rsidR="00ED3615" w:rsidRPr="004C1BFE">
        <w:rPr>
          <w:rFonts w:ascii="Times New Roman" w:hAnsi="Times New Roman" w:cs="Times New Roman"/>
          <w:sz w:val="24"/>
          <w:szCs w:val="24"/>
        </w:rPr>
        <w:t>.</w:t>
      </w:r>
      <w:r w:rsidR="00A32970" w:rsidRPr="004C1BFE">
        <w:rPr>
          <w:rFonts w:ascii="Times New Roman" w:hAnsi="Times New Roman" w:cs="Times New Roman"/>
          <w:sz w:val="24"/>
          <w:szCs w:val="24"/>
        </w:rPr>
        <w:t xml:space="preserve"> </w:t>
      </w:r>
      <w:r w:rsidR="004B509D" w:rsidRPr="004C1BFE">
        <w:rPr>
          <w:rFonts w:ascii="Times New Roman" w:hAnsi="Times New Roman" w:cs="Times New Roman"/>
          <w:sz w:val="24"/>
          <w:szCs w:val="24"/>
        </w:rPr>
        <w:t xml:space="preserve">This chapter is presented </w:t>
      </w:r>
      <w:r w:rsidR="006D7992" w:rsidRPr="004C1BFE">
        <w:rPr>
          <w:rFonts w:ascii="Times New Roman" w:hAnsi="Times New Roman" w:cs="Times New Roman"/>
          <w:sz w:val="24"/>
          <w:szCs w:val="24"/>
        </w:rPr>
        <w:t xml:space="preserve">in a similar form to the </w:t>
      </w:r>
      <w:r w:rsidR="00655CA1" w:rsidRPr="004C1BFE">
        <w:rPr>
          <w:rFonts w:ascii="Times New Roman" w:hAnsi="Times New Roman" w:cs="Times New Roman"/>
          <w:sz w:val="24"/>
          <w:szCs w:val="24"/>
        </w:rPr>
        <w:t>potential</w:t>
      </w:r>
      <w:r w:rsidR="006D7992" w:rsidRPr="004C1BFE">
        <w:rPr>
          <w:rFonts w:ascii="Times New Roman" w:hAnsi="Times New Roman" w:cs="Times New Roman"/>
          <w:sz w:val="24"/>
          <w:szCs w:val="24"/>
        </w:rPr>
        <w:t xml:space="preserve"> </w:t>
      </w:r>
      <w:r w:rsidR="00316D20" w:rsidRPr="004C1BFE">
        <w:rPr>
          <w:rFonts w:ascii="Times New Roman" w:hAnsi="Times New Roman" w:cs="Times New Roman"/>
          <w:sz w:val="24"/>
          <w:szCs w:val="24"/>
        </w:rPr>
        <w:t xml:space="preserve">publication </w:t>
      </w:r>
      <w:r w:rsidR="006D7992" w:rsidRPr="004C1BFE">
        <w:rPr>
          <w:rFonts w:ascii="Times New Roman" w:hAnsi="Times New Roman" w:cs="Times New Roman"/>
          <w:sz w:val="24"/>
          <w:szCs w:val="24"/>
        </w:rPr>
        <w:t xml:space="preserve">version, </w:t>
      </w:r>
      <w:r w:rsidR="004B509D" w:rsidRPr="004C1BFE">
        <w:rPr>
          <w:rFonts w:ascii="Times New Roman" w:hAnsi="Times New Roman" w:cs="Times New Roman"/>
          <w:sz w:val="24"/>
          <w:szCs w:val="24"/>
        </w:rPr>
        <w:t xml:space="preserve">with </w:t>
      </w:r>
      <w:r w:rsidR="006D7992" w:rsidRPr="004C1BFE">
        <w:rPr>
          <w:rFonts w:ascii="Times New Roman" w:hAnsi="Times New Roman" w:cs="Times New Roman"/>
          <w:sz w:val="24"/>
          <w:szCs w:val="24"/>
        </w:rPr>
        <w:t xml:space="preserve">additional </w:t>
      </w:r>
      <w:r w:rsidR="004B509D" w:rsidRPr="004C1BFE">
        <w:rPr>
          <w:rFonts w:ascii="Times New Roman" w:hAnsi="Times New Roman" w:cs="Times New Roman"/>
          <w:sz w:val="24"/>
          <w:szCs w:val="24"/>
        </w:rPr>
        <w:t xml:space="preserve">details </w:t>
      </w:r>
      <w:r w:rsidR="006D7992" w:rsidRPr="004C1BFE">
        <w:rPr>
          <w:rFonts w:ascii="Times New Roman" w:hAnsi="Times New Roman" w:cs="Times New Roman"/>
          <w:sz w:val="24"/>
          <w:szCs w:val="24"/>
        </w:rPr>
        <w:t>on the methodolog</w:t>
      </w:r>
      <w:r w:rsidR="00B45940" w:rsidRPr="004C1BFE">
        <w:rPr>
          <w:rFonts w:ascii="Times New Roman" w:hAnsi="Times New Roman" w:cs="Times New Roman"/>
          <w:sz w:val="24"/>
          <w:szCs w:val="24"/>
        </w:rPr>
        <w:t>ies</w:t>
      </w:r>
      <w:r w:rsidR="006D7992" w:rsidRPr="004C1BFE">
        <w:rPr>
          <w:rFonts w:ascii="Times New Roman" w:hAnsi="Times New Roman" w:cs="Times New Roman"/>
          <w:sz w:val="24"/>
          <w:szCs w:val="24"/>
        </w:rPr>
        <w:t>. The publication is cited as:</w:t>
      </w:r>
    </w:p>
    <w:p w14:paraId="65A8F7E5" w14:textId="77777777" w:rsidR="00FA4712" w:rsidRPr="004C1BFE" w:rsidRDefault="00FA4712" w:rsidP="00AD135E">
      <w:pPr>
        <w:widowControl/>
        <w:spacing w:after="0" w:line="360" w:lineRule="auto"/>
        <w:rPr>
          <w:rFonts w:ascii="Times New Roman" w:hAnsi="Times New Roman" w:cs="Times New Roman"/>
          <w:color w:val="0070C0"/>
          <w:sz w:val="24"/>
          <w:szCs w:val="24"/>
        </w:rPr>
      </w:pPr>
    </w:p>
    <w:p w14:paraId="34D3FEF3" w14:textId="074707CA" w:rsidR="005C2132" w:rsidRPr="00E23EBC" w:rsidRDefault="00103150" w:rsidP="00E23EBC">
      <w:pPr>
        <w:widowControl/>
        <w:spacing w:after="0" w:line="360" w:lineRule="auto"/>
        <w:ind w:left="720" w:right="720"/>
        <w:rPr>
          <w:rFonts w:ascii="Times New Roman" w:hAnsi="Times New Roman" w:cs="Times New Roman"/>
          <w:b/>
          <w:bCs/>
          <w:sz w:val="24"/>
          <w:szCs w:val="24"/>
        </w:rPr>
      </w:pPr>
      <w:r w:rsidRPr="004C1BFE">
        <w:rPr>
          <w:rFonts w:ascii="Times New Roman" w:hAnsi="Times New Roman" w:cs="Times New Roman"/>
          <w:b/>
          <w:bCs/>
          <w:sz w:val="24"/>
          <w:szCs w:val="24"/>
          <w:bdr w:val="none" w:sz="0" w:space="0" w:color="auto" w:frame="1"/>
        </w:rPr>
        <w:t>Xiong, Z.</w:t>
      </w:r>
      <w:r w:rsidRPr="004C1BFE">
        <w:rPr>
          <w:rFonts w:ascii="Times New Roman" w:hAnsi="Times New Roman" w:cs="Times New Roman"/>
          <w:sz w:val="24"/>
          <w:szCs w:val="24"/>
        </w:rPr>
        <w:t xml:space="preserve">, Stiles, M.K., Yao, Y., Shi, R., </w:t>
      </w:r>
      <w:proofErr w:type="spellStart"/>
      <w:r w:rsidRPr="004C1BFE">
        <w:rPr>
          <w:rFonts w:ascii="Times New Roman" w:hAnsi="Times New Roman" w:cs="Times New Roman"/>
          <w:sz w:val="24"/>
          <w:szCs w:val="24"/>
        </w:rPr>
        <w:t>Nalar</w:t>
      </w:r>
      <w:proofErr w:type="spellEnd"/>
      <w:r w:rsidRPr="004C1BFE">
        <w:rPr>
          <w:rFonts w:ascii="Times New Roman" w:hAnsi="Times New Roman" w:cs="Times New Roman"/>
          <w:sz w:val="24"/>
          <w:szCs w:val="24"/>
        </w:rPr>
        <w:t xml:space="preserve">, A., </w:t>
      </w:r>
      <w:proofErr w:type="spellStart"/>
      <w:r w:rsidRPr="004C1BFE">
        <w:rPr>
          <w:rFonts w:ascii="Times New Roman" w:hAnsi="Times New Roman" w:cs="Times New Roman"/>
          <w:sz w:val="24"/>
          <w:szCs w:val="24"/>
        </w:rPr>
        <w:t>Hawson</w:t>
      </w:r>
      <w:proofErr w:type="spellEnd"/>
      <w:r w:rsidR="00CB7882" w:rsidRPr="004C1BFE">
        <w:rPr>
          <w:rFonts w:ascii="Times New Roman" w:hAnsi="Times New Roman" w:cs="Times New Roman"/>
          <w:sz w:val="24"/>
          <w:szCs w:val="24"/>
        </w:rPr>
        <w:t>, J., Lee, G. and Zhao, J., 2022</w:t>
      </w:r>
      <w:r w:rsidRPr="004C1BFE">
        <w:rPr>
          <w:rFonts w:ascii="Times New Roman" w:hAnsi="Times New Roman" w:cs="Times New Roman"/>
          <w:sz w:val="24"/>
          <w:szCs w:val="24"/>
        </w:rPr>
        <w:t>. Automatic 3D Surface Reconstruction of the Left Atrium from Clinically Mapped Point Clouds Using Convolutional Neural Networks.</w:t>
      </w:r>
      <w:r w:rsidR="000357F2" w:rsidRPr="004C1BFE">
        <w:rPr>
          <w:rFonts w:ascii="Times New Roman" w:hAnsi="Times New Roman" w:cs="Times New Roman"/>
          <w:sz w:val="24"/>
          <w:szCs w:val="24"/>
        </w:rPr>
        <w:t xml:space="preserve"> Under Review</w:t>
      </w:r>
      <w:r w:rsidR="00135955" w:rsidRPr="004C1BFE">
        <w:rPr>
          <w:rFonts w:ascii="Times New Roman" w:hAnsi="Times New Roman" w:cs="Times New Roman"/>
          <w:sz w:val="24"/>
          <w:szCs w:val="24"/>
        </w:rPr>
        <w:t>.</w:t>
      </w:r>
    </w:p>
    <w:p w14:paraId="69C22DEF" w14:textId="632ABB1B" w:rsidR="008D7645" w:rsidRPr="004C1BFE" w:rsidRDefault="000F7FC9" w:rsidP="00946F4D">
      <w:pPr>
        <w:pStyle w:val="Heading3"/>
        <w:numPr>
          <w:ilvl w:val="1"/>
          <w:numId w:val="12"/>
        </w:numPr>
        <w:spacing w:line="360" w:lineRule="auto"/>
        <w:rPr>
          <w:rFonts w:ascii="Times New Roman" w:hAnsi="Times New Roman"/>
          <w:b/>
          <w:bCs/>
          <w:i w:val="0"/>
          <w:iCs w:val="0"/>
          <w:sz w:val="32"/>
          <w:szCs w:val="32"/>
        </w:rPr>
      </w:pPr>
      <w:bookmarkStart w:id="933" w:name="_Toc91820191"/>
      <w:r w:rsidRPr="004C1BFE">
        <w:rPr>
          <w:rFonts w:ascii="Times New Roman" w:hAnsi="Times New Roman"/>
          <w:b/>
          <w:bCs/>
          <w:i w:val="0"/>
          <w:iCs w:val="0"/>
          <w:sz w:val="32"/>
          <w:szCs w:val="32"/>
        </w:rPr>
        <w:lastRenderedPageBreak/>
        <w:t>Introduction</w:t>
      </w:r>
      <w:bookmarkEnd w:id="933"/>
    </w:p>
    <w:p w14:paraId="43E875BC" w14:textId="7B9D450A" w:rsidR="005C2132" w:rsidRPr="004C1BFE" w:rsidRDefault="005C2132" w:rsidP="00AD135E">
      <w:pPr>
        <w:widowControl/>
        <w:spacing w:after="0" w:line="360" w:lineRule="auto"/>
        <w:rPr>
          <w:rFonts w:ascii="Times New Roman" w:hAnsi="Times New Roman" w:cs="Times New Roman"/>
          <w:b/>
          <w:bCs/>
          <w:sz w:val="24"/>
          <w:szCs w:val="24"/>
        </w:rPr>
      </w:pPr>
    </w:p>
    <w:p w14:paraId="1FF96D50" w14:textId="38B6B3F1" w:rsidR="00397A66" w:rsidRPr="004C1BFE" w:rsidRDefault="00397A66" w:rsidP="00AD135E">
      <w:pPr>
        <w:pStyle w:val="Text"/>
        <w:spacing w:line="360" w:lineRule="auto"/>
        <w:ind w:firstLine="720"/>
        <w:rPr>
          <w:sz w:val="24"/>
          <w:szCs w:val="24"/>
        </w:rPr>
      </w:pPr>
      <w:r w:rsidRPr="004C1BFE">
        <w:rPr>
          <w:sz w:val="24"/>
          <w:szCs w:val="24"/>
        </w:rPr>
        <w:t xml:space="preserve">Point clouds are a widely used method of storing information acquired in the ever-growing world of data </w:t>
      </w:r>
      <w:r w:rsidRPr="004C1BFE">
        <w:rPr>
          <w:sz w:val="24"/>
          <w:szCs w:val="24"/>
        </w:rPr>
        <w:fldChar w:fldCharType="begin"/>
      </w:r>
      <w:r w:rsidR="00A94C6B">
        <w:rPr>
          <w:sz w:val="24"/>
          <w:szCs w:val="24"/>
        </w:rPr>
        <w:instrText xml:space="preserve"> ADDIN EN.CITE &lt;EndNote&gt;&lt;Cite&gt;&lt;Author&gt;Guo&lt;/Author&gt;&lt;Year&gt;2020&lt;/Year&gt;&lt;RecNum&gt;1&lt;/RecNum&gt;&lt;DisplayText&gt;[292, 293]&lt;/DisplayText&gt;&lt;record&gt;&lt;rec-number&gt;1&lt;/rec-number&gt;&lt;foreign-keys&gt;&lt;key app="EN" db-id="wwf25pad3esr5wer2vjp0stawrs2favfrzpe" timestamp="1627006601"&gt;1&lt;/key&gt;&lt;/foreign-keys&gt;&lt;ref-type name="Journal Article"&gt;17&lt;/ref-type&gt;&lt;contributors&gt;&lt;authors&gt;&lt;author&gt;Guo, Yulan&lt;/author&gt;&lt;author&gt;Wang, Hanyun&lt;/author&gt;&lt;author&gt;Hu, Qingyong&lt;/author&gt;&lt;author&gt;Liu, Hao&lt;/author&gt;&lt;author&gt;Liu, Li&lt;/author&gt;&lt;author&gt;Bennamoun, Mohammed&lt;/author&gt;&lt;/authors&gt;&lt;/contributors&gt;&lt;titles&gt;&lt;title&gt;Deep learning for 3d point clouds: A survey&lt;/title&gt;&lt;secondary-title&gt;IEEE transactions on pattern analysis and machine intelligence&lt;/secondary-title&gt;&lt;/titles&gt;&lt;periodical&gt;&lt;full-title&gt;IEEE transactions on pattern analysis and machine intelligence&lt;/full-title&gt;&lt;/periodical&gt;&lt;dates&gt;&lt;year&gt;2020&lt;/year&gt;&lt;/dates&gt;&lt;isbn&gt;0162-8828&lt;/isbn&gt;&lt;urls&gt;&lt;/urls&gt;&lt;/record&gt;&lt;/Cite&gt;&lt;Cite&gt;&lt;Author&gt;Rusu&lt;/Author&gt;&lt;Year&gt;2008&lt;/Year&gt;&lt;RecNum&gt;7&lt;/RecNum&gt;&lt;record&gt;&lt;rec-number&gt;7&lt;/rec-number&gt;&lt;foreign-keys&gt;&lt;key app="EN" db-id="wwf25pad3esr5wer2vjp0stawrs2favfrzpe" timestamp="1627007028"&gt;7&lt;/key&gt;&lt;/foreign-keys&gt;&lt;ref-type name="Journal Article"&gt;17&lt;/ref-type&gt;&lt;contributors&gt;&lt;authors&gt;&lt;author&gt;Rusu, Radu Bogdan&lt;/author&gt;&lt;author&gt;Marton, Zoltan Csaba&lt;/author&gt;&lt;author&gt;Blodow, Nico&lt;/author&gt;&lt;author&gt;Dolha, Mihai&lt;/author&gt;&lt;author&gt;Beetz, Michael&lt;/author&gt;&lt;/authors&gt;&lt;/contributors&gt;&lt;titles&gt;&lt;title&gt;Towards 3D point cloud based object maps for household environments&lt;/title&gt;&lt;secondary-title&gt;Robotics and Autonomous Systems&lt;/secondary-title&gt;&lt;/titles&gt;&lt;periodical&gt;&lt;full-title&gt;Robotics and Autonomous Systems&lt;/full-title&gt;&lt;/periodical&gt;&lt;pages&gt;927-941&lt;/pages&gt;&lt;volume&gt;56&lt;/volume&gt;&lt;number&gt;11&lt;/number&gt;&lt;dates&gt;&lt;year&gt;2008&lt;/year&gt;&lt;/dates&gt;&lt;isbn&gt;0921-8890&lt;/isbn&gt;&lt;urls&gt;&lt;/urls&gt;&lt;/record&gt;&lt;/Cite&gt;&lt;/EndNote&gt;</w:instrText>
      </w:r>
      <w:r w:rsidRPr="004C1BFE">
        <w:rPr>
          <w:sz w:val="24"/>
          <w:szCs w:val="24"/>
        </w:rPr>
        <w:fldChar w:fldCharType="separate"/>
      </w:r>
      <w:r w:rsidR="00A94C6B">
        <w:rPr>
          <w:noProof/>
          <w:sz w:val="24"/>
          <w:szCs w:val="24"/>
        </w:rPr>
        <w:t>[292, 293]</w:t>
      </w:r>
      <w:r w:rsidRPr="004C1BFE">
        <w:rPr>
          <w:sz w:val="24"/>
          <w:szCs w:val="24"/>
        </w:rPr>
        <w:fldChar w:fldCharType="end"/>
      </w:r>
      <w:r w:rsidRPr="004C1BFE">
        <w:rPr>
          <w:sz w:val="24"/>
          <w:szCs w:val="24"/>
        </w:rPr>
        <w:t xml:space="preserve">. Current advancements in 3D acquisition technology in the form of sensors, scanners, and imaging capture high-quality data to allow for more refined research of their components and properties </w:t>
      </w:r>
      <w:r w:rsidRPr="004C1BFE">
        <w:rPr>
          <w:sz w:val="24"/>
          <w:szCs w:val="24"/>
        </w:rPr>
        <w:fldChar w:fldCharType="begin"/>
      </w:r>
      <w:r w:rsidR="00A94C6B">
        <w:rPr>
          <w:sz w:val="24"/>
          <w:szCs w:val="24"/>
        </w:rPr>
        <w:instrText xml:space="preserve"> ADDIN EN.CITE &lt;EndNote&gt;&lt;Cite&gt;&lt;Author&gt;Pomerleau&lt;/Author&gt;&lt;Year&gt;2015&lt;/Year&gt;&lt;RecNum&gt;3&lt;/RecNum&gt;&lt;DisplayText&gt;[294]&lt;/DisplayText&gt;&lt;record&gt;&lt;rec-number&gt;3&lt;/rec-number&gt;&lt;foreign-keys&gt;&lt;key app="EN" db-id="wwf25pad3esr5wer2vjp0stawrs2favfrzpe" timestamp="1627006748"&gt;3&lt;/key&gt;&lt;/foreign-keys&gt;&lt;ref-type name="Journal Article"&gt;17&lt;/ref-type&gt;&lt;contributors&gt;&lt;authors&gt;&lt;author&gt;Pomerleau, François&lt;/author&gt;&lt;author&gt;Colas, Francis&lt;/author&gt;&lt;author&gt;Siegwart, Roland&lt;/author&gt;&lt;/authors&gt;&lt;/contributors&gt;&lt;titles&gt;&lt;title&gt;A review of point cloud registration algorithms for mobile robotics&lt;/title&gt;&lt;secondary-title&gt;Foundations and Trends in Robotics&lt;/secondary-title&gt;&lt;/titles&gt;&lt;periodical&gt;&lt;full-title&gt;Foundations and Trends in Robotics&lt;/full-title&gt;&lt;/periodical&gt;&lt;pages&gt;1--104&lt;/pages&gt;&lt;volume&gt;4&lt;/volume&gt;&lt;number&gt;1&lt;/number&gt;&lt;dates&gt;&lt;year&gt;2015&lt;/year&gt;&lt;/dates&gt;&lt;urls&gt;&lt;/urls&gt;&lt;/record&gt;&lt;/Cite&gt;&lt;/EndNote&gt;</w:instrText>
      </w:r>
      <w:r w:rsidRPr="004C1BFE">
        <w:rPr>
          <w:sz w:val="24"/>
          <w:szCs w:val="24"/>
        </w:rPr>
        <w:fldChar w:fldCharType="separate"/>
      </w:r>
      <w:r w:rsidR="00A94C6B">
        <w:rPr>
          <w:noProof/>
          <w:sz w:val="24"/>
          <w:szCs w:val="24"/>
        </w:rPr>
        <w:t>[294]</w:t>
      </w:r>
      <w:r w:rsidRPr="004C1BFE">
        <w:rPr>
          <w:sz w:val="24"/>
          <w:szCs w:val="24"/>
        </w:rPr>
        <w:fldChar w:fldCharType="end"/>
      </w:r>
      <w:r w:rsidRPr="004C1BFE">
        <w:rPr>
          <w:sz w:val="24"/>
          <w:szCs w:val="24"/>
        </w:rPr>
        <w:t xml:space="preserve">. In particular, the acquisition of 3D data in the medical field is an increasingly important area of study in terms of visualizing organ structures, recording real-time anatomical information during surgery and physiological mapping </w:t>
      </w:r>
      <w:r w:rsidRPr="004C1BFE">
        <w:rPr>
          <w:sz w:val="24"/>
          <w:szCs w:val="24"/>
        </w:rPr>
        <w:fldChar w:fldCharType="begin">
          <w:fldData xml:space="preserve">PEVuZE5vdGU+PENpdGU+PEF1dGhvcj5LaW08L0F1dGhvcj48WWVhcj4yMDIwPC9ZZWFyPjxSZWNO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==
</w:fldData>
        </w:fldChar>
      </w:r>
      <w:r w:rsidR="00A94C6B">
        <w:rPr>
          <w:sz w:val="24"/>
          <w:szCs w:val="24"/>
        </w:rPr>
        <w:instrText xml:space="preserve"> ADDIN EN.CITE </w:instrText>
      </w:r>
      <w:r w:rsidR="00A94C6B">
        <w:rPr>
          <w:sz w:val="24"/>
          <w:szCs w:val="24"/>
        </w:rPr>
        <w:fldChar w:fldCharType="begin">
          <w:fldData xml:space="preserve">PEVuZE5vdGU+PENpdGU+PEF1dGhvcj5LaW08L0F1dGhvcj48WWVhcj4yMDIwPC9ZZWFyPjxSZWNO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==
</w:fldData>
        </w:fldChar>
      </w:r>
      <w:r w:rsidR="00A94C6B">
        <w:rPr>
          <w:sz w:val="24"/>
          <w:szCs w:val="24"/>
        </w:rPr>
        <w:instrText xml:space="preserve"> ADDIN EN.CITE.DATA </w:instrText>
      </w:r>
      <w:r w:rsidR="00A94C6B">
        <w:rPr>
          <w:sz w:val="24"/>
          <w:szCs w:val="24"/>
        </w:rPr>
      </w:r>
      <w:r w:rsidR="00A94C6B">
        <w:rPr>
          <w:sz w:val="24"/>
          <w:szCs w:val="24"/>
        </w:rPr>
        <w:fldChar w:fldCharType="end"/>
      </w:r>
      <w:r w:rsidRPr="004C1BFE">
        <w:rPr>
          <w:sz w:val="24"/>
          <w:szCs w:val="24"/>
        </w:rPr>
      </w:r>
      <w:r w:rsidRPr="004C1BFE">
        <w:rPr>
          <w:sz w:val="24"/>
          <w:szCs w:val="24"/>
        </w:rPr>
        <w:fldChar w:fldCharType="separate"/>
      </w:r>
      <w:r w:rsidR="00A94C6B">
        <w:rPr>
          <w:noProof/>
          <w:sz w:val="24"/>
          <w:szCs w:val="24"/>
        </w:rPr>
        <w:t>[295, 296]</w:t>
      </w:r>
      <w:r w:rsidRPr="004C1BFE">
        <w:rPr>
          <w:sz w:val="24"/>
          <w:szCs w:val="24"/>
        </w:rPr>
        <w:fldChar w:fldCharType="end"/>
      </w:r>
      <w:r w:rsidRPr="004C1BFE">
        <w:rPr>
          <w:sz w:val="24"/>
          <w:szCs w:val="24"/>
        </w:rPr>
        <w:t xml:space="preserve">. Compared to 3D imaging, point clouds are significantly more memory-efficient by storing information in a compact and </w:t>
      </w:r>
      <w:r w:rsidR="00E47938" w:rsidRPr="004C1BFE">
        <w:rPr>
          <w:sz w:val="24"/>
          <w:szCs w:val="24"/>
        </w:rPr>
        <w:t>vectorised</w:t>
      </w:r>
      <w:r w:rsidRPr="004C1BFE">
        <w:rPr>
          <w:sz w:val="24"/>
          <w:szCs w:val="24"/>
        </w:rPr>
        <w:t xml:space="preserve"> form. This data format also enables efficient manipulation using simple mathematical operations with low computational costs.</w:t>
      </w:r>
    </w:p>
    <w:p w14:paraId="3EE347BE" w14:textId="2CFDCA27" w:rsidR="00397A66" w:rsidRPr="004C1BFE" w:rsidRDefault="00397A66" w:rsidP="00AD135E">
      <w:pPr>
        <w:pStyle w:val="Text"/>
        <w:spacing w:line="360" w:lineRule="auto"/>
        <w:ind w:firstLine="720"/>
        <w:rPr>
          <w:sz w:val="24"/>
          <w:szCs w:val="24"/>
        </w:rPr>
      </w:pPr>
      <w:r w:rsidRPr="004C1BFE">
        <w:rPr>
          <w:sz w:val="24"/>
          <w:szCs w:val="24"/>
        </w:rPr>
        <w:t xml:space="preserve">In recent years, medical recording technology, particularly devices in cardiology, has integrated point clouds into the systems for various applications. Catheter ablation is one of the most common clinical procedures for treating complex </w:t>
      </w:r>
      <w:r w:rsidR="00C479E7" w:rsidRPr="004C1BFE">
        <w:rPr>
          <w:sz w:val="24"/>
          <w:szCs w:val="24"/>
        </w:rPr>
        <w:t>CVD</w:t>
      </w:r>
      <w:r w:rsidRPr="004C1BFE">
        <w:rPr>
          <w:sz w:val="24"/>
          <w:szCs w:val="24"/>
        </w:rPr>
        <w:t xml:space="preserve"> such as arrhythmia</w:t>
      </w:r>
      <w:r w:rsidR="004F09EF" w:rsidRPr="004C1BFE">
        <w:rPr>
          <w:sz w:val="24"/>
          <w:szCs w:val="24"/>
        </w:rPr>
        <w:t xml:space="preserve">. </w:t>
      </w:r>
      <w:r w:rsidRPr="004C1BFE">
        <w:rPr>
          <w:sz w:val="24"/>
          <w:szCs w:val="24"/>
        </w:rPr>
        <w:t xml:space="preserve">During the procedure, an estimated geometry of the cardiac chamber is initially constructed using point-by-point catheter recordings on the endocardial surface </w:t>
      </w:r>
      <w:r w:rsidRPr="004C1BFE">
        <w:rPr>
          <w:sz w:val="24"/>
          <w:szCs w:val="24"/>
        </w:rPr>
        <w:fldChar w:fldCharType="begin"/>
      </w:r>
      <w:r w:rsidR="00A94C6B">
        <w:rPr>
          <w:sz w:val="24"/>
          <w:szCs w:val="24"/>
        </w:rPr>
        <w:instrText xml:space="preserve"> ADDIN EN.CITE &lt;EndNote&gt;&lt;Cite&gt;&lt;Author&gt;Rolf&lt;/Author&gt;&lt;Year&gt;2014&lt;/Year&gt;&lt;RecNum&gt;66&lt;/RecNum&gt;&lt;DisplayText&gt;[297]&lt;/DisplayText&gt;&lt;record&gt;&lt;rec-number&gt;66&lt;/rec-number&gt;&lt;foreign-keys&gt;&lt;key app="EN" db-id="wwf25pad3esr5wer2vjp0stawrs2favfrzpe" timestamp="1627607275"&gt;66&lt;/key&gt;&lt;/foreign-keys&gt;&lt;ref-type name="Journal Article"&gt;17&lt;/ref-type&gt;&lt;contributors&gt;&lt;authors&gt;&lt;author&gt;Rolf, Sascha&lt;/author&gt;&lt;author&gt;Hindricks, Gerhard&lt;/author&gt;&lt;author&gt;Sommer, Philipp&lt;/author&gt;&lt;author&gt;Richter, Sergio&lt;/author&gt;&lt;author&gt;Arya, Arash&lt;/author&gt;&lt;author&gt;Bollmann, Andreas&lt;/author&gt;&lt;author&gt;Kosiuk, Jedrzej&lt;/author&gt;&lt;author&gt;Koutalas, Emmanuel&lt;/author&gt;&lt;/authors&gt;&lt;/contributors&gt;&lt;titles&gt;&lt;title&gt;Electroanatomical mapping of atrial fibrillation: Review of the current techniques and advances&lt;/title&gt;&lt;secondary-title&gt;Journal of atrial fibrillation&lt;/secondary-title&gt;&lt;/titles&gt;&lt;periodical&gt;&lt;full-title&gt;Journal of atrial fibrillation&lt;/full-title&gt;&lt;/periodical&gt;&lt;volume&gt;7&lt;/volume&gt;&lt;number&gt;4&lt;/number&gt;&lt;dates&gt;&lt;year&gt;2014&lt;/year&gt;&lt;/dates&gt;&lt;urls&gt;&lt;/urls&gt;&lt;/record&gt;&lt;/Cite&gt;&lt;/EndNote&gt;</w:instrText>
      </w:r>
      <w:r w:rsidRPr="004C1BFE">
        <w:rPr>
          <w:sz w:val="24"/>
          <w:szCs w:val="24"/>
        </w:rPr>
        <w:fldChar w:fldCharType="separate"/>
      </w:r>
      <w:r w:rsidR="00A94C6B">
        <w:rPr>
          <w:noProof/>
          <w:sz w:val="24"/>
          <w:szCs w:val="24"/>
        </w:rPr>
        <w:t>[297]</w:t>
      </w:r>
      <w:r w:rsidRPr="004C1BFE">
        <w:rPr>
          <w:sz w:val="24"/>
          <w:szCs w:val="24"/>
        </w:rPr>
        <w:fldChar w:fldCharType="end"/>
      </w:r>
      <w:r w:rsidRPr="004C1BFE">
        <w:rPr>
          <w:sz w:val="24"/>
          <w:szCs w:val="24"/>
        </w:rPr>
        <w:t xml:space="preserve">. The geometry formed from the point cloud is then used to guide and target specific regions containing diseased heart tissue for ablation </w:t>
      </w:r>
      <w:r w:rsidRPr="004C1BFE">
        <w:rPr>
          <w:sz w:val="24"/>
          <w:szCs w:val="24"/>
        </w:rPr>
        <w:fldChar w:fldCharType="begin"/>
      </w:r>
      <w:r w:rsidR="00A94C6B">
        <w:rPr>
          <w:sz w:val="24"/>
          <w:szCs w:val="24"/>
        </w:rPr>
        <w:instrText xml:space="preserve"> ADDIN EN.CITE &lt;EndNote&gt;&lt;Cite&gt;&lt;Author&gt;Hansen&lt;/Author&gt;&lt;Year&gt;2015&lt;/Year&gt;&lt;RecNum&gt;34&lt;/RecNum&gt;&lt;DisplayText&gt;[20]&lt;/DisplayText&gt;&lt;record&gt;&lt;rec-number&gt;34&lt;/rec-number&gt;&lt;foreign-keys&gt;&lt;key app="EN" db-id="wwf25pad3esr5wer2vjp0stawrs2favfrzpe" timestamp="1627008310"&gt;34&lt;/key&gt;&lt;/foreign-keys&gt;&lt;ref-type name="Journal Article"&gt;17&lt;/ref-type&gt;&lt;contributors&gt;&lt;authors&gt;&lt;author&gt;Hansen, Brian J&lt;/author&gt;&lt;author&gt;Zhao, Jichao&lt;/author&gt;&lt;author&gt;Csepe, Thomas A&lt;/author&gt;&lt;author&gt;Moore, Brandon T&lt;/author&gt;&lt;author&gt;Li, Ning&lt;/author&gt;&lt;author&gt;Jayne, Laura A&lt;/author&gt;&lt;author&gt;Kalyanasundaram, Anuradha&lt;/author&gt;&lt;author&gt;Lim, Praise&lt;/author&gt;&lt;author&gt;Bratasz, Anna&lt;/author&gt;&lt;author&gt;Powell, Kimerly A&lt;/author&gt;&lt;/authors&gt;&lt;/contributors&gt;&lt;titles&gt;&lt;title&gt;Atrial fibrillation driven by micro-anatomic intramural re-entry revealed by simultaneous sub-epicardial and sub-endocardial optical mapping in explanted human hearts&lt;/title&gt;&lt;secondary-title&gt;European heart journal&lt;/secondary-title&gt;&lt;/titles&gt;&lt;periodical&gt;&lt;full-title&gt;European heart journal&lt;/full-title&gt;&lt;/periodical&gt;&lt;pages&gt;2390-2401&lt;/pages&gt;&lt;volume&gt;36&lt;/volume&gt;&lt;number&gt;35&lt;/number&gt;&lt;dates&gt;&lt;year&gt;2015&lt;/year&gt;&lt;/dates&gt;&lt;isbn&gt;1522-9645&lt;/isbn&gt;&lt;urls&gt;&lt;/urls&gt;&lt;/record&gt;&lt;/Cite&gt;&lt;/EndNote&gt;</w:instrText>
      </w:r>
      <w:r w:rsidRPr="004C1BFE">
        <w:rPr>
          <w:sz w:val="24"/>
          <w:szCs w:val="24"/>
        </w:rPr>
        <w:fldChar w:fldCharType="separate"/>
      </w:r>
      <w:r w:rsidR="00A94C6B">
        <w:rPr>
          <w:noProof/>
          <w:sz w:val="24"/>
          <w:szCs w:val="24"/>
        </w:rPr>
        <w:t>[20]</w:t>
      </w:r>
      <w:r w:rsidRPr="004C1BFE">
        <w:rPr>
          <w:sz w:val="24"/>
          <w:szCs w:val="24"/>
        </w:rPr>
        <w:fldChar w:fldCharType="end"/>
      </w:r>
      <w:r w:rsidRPr="004C1BFE">
        <w:rPr>
          <w:sz w:val="24"/>
          <w:szCs w:val="24"/>
        </w:rPr>
        <w:t xml:space="preserve">. Therefore, accurate reconstruction of cardiac chambers from point clouds is vitally important for the effectiveness of the procedure. This is especially the case for atrial chamber reconstruction during catheter ablation of </w:t>
      </w:r>
      <w:r w:rsidR="000C26E8" w:rsidRPr="004C1BFE">
        <w:rPr>
          <w:sz w:val="24"/>
          <w:szCs w:val="24"/>
        </w:rPr>
        <w:t>AF</w:t>
      </w:r>
      <w:r w:rsidRPr="004C1BFE">
        <w:rPr>
          <w:sz w:val="24"/>
          <w:szCs w:val="24"/>
        </w:rPr>
        <w:t xml:space="preserve">, the most common cardiac arrhythmia </w:t>
      </w:r>
      <w:r w:rsidRPr="004C1BFE">
        <w:rPr>
          <w:sz w:val="24"/>
          <w:szCs w:val="24"/>
        </w:rPr>
        <w:fldChar w:fldCharType="begin"/>
      </w:r>
      <w:r w:rsidR="00A94C6B">
        <w:rPr>
          <w:sz w:val="24"/>
          <w:szCs w:val="24"/>
        </w:rPr>
        <w:instrText xml:space="preserve"> ADDIN EN.CITE &lt;EndNote&gt;&lt;Cite&gt;&lt;Author&gt;Xiong&lt;/Author&gt;&lt;Year&gt;2018&lt;/Year&gt;&lt;RecNum&gt;72&lt;/RecNum&gt;&lt;DisplayText&gt;[205, 224]&lt;/DisplayText&gt;&lt;record&gt;&lt;rec-number&gt;72&lt;/rec-number&gt;&lt;foreign-keys&gt;&lt;key app="EN" db-id="esp9pvwpfez9fmedsto5r9edftzzw22wd5vf" timestamp="1630299557"&gt;72&lt;/key&gt;&lt;/foreign-keys&gt;&lt;ref-type name="Journal Article"&gt;17&lt;/ref-type&gt;&lt;contributors&gt;&lt;authors&gt;&lt;author&gt;Xiong, Zhaohan&lt;/author&gt;&lt;author&gt;Fedorov, Vadim V&lt;/author&gt;&lt;author&gt;Fu, Xiaohang&lt;/author&gt;&lt;author&gt;Cheng, Elizabeth&lt;/author&gt;&lt;author&gt;Macleod, Rob&lt;/author&gt;&lt;author&gt;Zhao, Jichao&lt;/author&gt;&lt;/authors&gt;&lt;/contributors&gt;&lt;titles&gt;&lt;title&gt;Fully automatic left atrium segmentation from late gadolinium enhanced magnetic resonance imaging using a dual fully convolutional neural network&lt;/title&gt;&lt;secondary-title&gt;IEEE transactions on medical imaging&lt;/secondary-title&gt;&lt;/titles&gt;&lt;periodical&gt;&lt;full-title&gt;IEEE transactions on medical imaging&lt;/full-title&gt;&lt;/periodical&gt;&lt;pages&gt;515-524&lt;/pages&gt;&lt;volume&gt;38&lt;/volume&gt;&lt;number&gt;2&lt;/number&gt;&lt;dates&gt;&lt;year&gt;2018&lt;/year&gt;&lt;/dates&gt;&lt;isbn&gt;0278-0062&lt;/isbn&gt;&lt;urls&gt;&lt;/urls&gt;&lt;/record&gt;&lt;/Cite&gt;&lt;Cite&gt;&lt;Author&gt;Xiong&lt;/Author&gt;&lt;Year&gt;2021&lt;/Year&gt;&lt;RecNum&gt;27&lt;/RecNum&gt;&lt;record&gt;&lt;rec-number&gt;27&lt;/rec-number&gt;&lt;foreign-keys&gt;&lt;key app="EN" db-id="esp9pvwpfez9fmedsto5r9edftzzw22wd5vf" timestamp="1630063690"&gt;27&lt;/key&gt;&lt;/foreign-keys&gt;&lt;ref-type name="Journal Article"&gt;17&lt;/ref-type&gt;&lt;contributors&gt;&lt;authors&gt;&lt;author&gt;Xiong, Zhaohan&lt;/author&gt;&lt;author&gt;Xia, Qing&lt;/author&gt;&lt;author&gt;Hu, Zhiqiang&lt;/author&gt;&lt;author&gt;Huang, Ning&lt;/author&gt;&lt;author&gt;Bian, Cheng&lt;/author&gt;&lt;author&gt;Zheng, Yefeng&lt;/author&gt;&lt;author&gt;Vesal, Sulaiman&lt;/author&gt;&lt;author&gt;Ravikumar, Nishant&lt;/author&gt;&lt;author&gt;Maier, Andreas&lt;/author&gt;&lt;author&gt;Yang, Xin&lt;/author&gt;&lt;/authors&gt;&lt;/contributors&gt;&lt;titles&gt;&lt;title&gt;A global benchmark of algorithms for segmenting the left atrium from late gadolinium-enhanced cardiac magnetic resonance imaging&lt;/title&gt;&lt;secondary-title&gt;Medical Image Analysis&lt;/secondary-title&gt;&lt;/titles&gt;&lt;periodical&gt;&lt;full-title&gt;Medical Image Analysis&lt;/full-title&gt;&lt;/periodical&gt;&lt;pages&gt;101832&lt;/pages&gt;&lt;volume&gt;67&lt;/volume&gt;&lt;dates&gt;&lt;year&gt;2021&lt;/year&gt;&lt;/dates&gt;&lt;isbn&gt;1361-8415&lt;/isbn&gt;&lt;urls&gt;&lt;/urls&gt;&lt;/record&gt;&lt;/Cite&gt;&lt;/EndNote&gt;</w:instrText>
      </w:r>
      <w:r w:rsidRPr="004C1BFE">
        <w:rPr>
          <w:sz w:val="24"/>
          <w:szCs w:val="24"/>
        </w:rPr>
        <w:fldChar w:fldCharType="separate"/>
      </w:r>
      <w:r w:rsidR="00A94C6B">
        <w:rPr>
          <w:noProof/>
          <w:sz w:val="24"/>
          <w:szCs w:val="24"/>
        </w:rPr>
        <w:t>[205, 224]</w:t>
      </w:r>
      <w:r w:rsidRPr="004C1BFE">
        <w:rPr>
          <w:sz w:val="24"/>
          <w:szCs w:val="24"/>
        </w:rPr>
        <w:fldChar w:fldCharType="end"/>
      </w:r>
      <w:r w:rsidRPr="004C1BFE">
        <w:rPr>
          <w:sz w:val="24"/>
          <w:szCs w:val="24"/>
        </w:rPr>
        <w:t>.</w:t>
      </w:r>
    </w:p>
    <w:p w14:paraId="304407E9" w14:textId="644C943B" w:rsidR="00397A66" w:rsidRPr="004C1BFE" w:rsidRDefault="00397A66" w:rsidP="00AD135E">
      <w:pPr>
        <w:pStyle w:val="Text"/>
        <w:spacing w:line="360" w:lineRule="auto"/>
        <w:ind w:firstLine="720"/>
        <w:rPr>
          <w:sz w:val="24"/>
          <w:szCs w:val="24"/>
        </w:rPr>
      </w:pPr>
      <w:r w:rsidRPr="004C1BFE">
        <w:rPr>
          <w:sz w:val="24"/>
          <w:szCs w:val="24"/>
        </w:rPr>
        <w:t xml:space="preserve">Current methods of point cloud to atrial chamber reconstruction, particularly </w:t>
      </w:r>
      <w:r w:rsidR="00815675" w:rsidRPr="004C1BFE">
        <w:rPr>
          <w:sz w:val="24"/>
          <w:szCs w:val="24"/>
        </w:rPr>
        <w:t>LA</w:t>
      </w:r>
      <w:r w:rsidRPr="004C1BFE">
        <w:rPr>
          <w:sz w:val="24"/>
          <w:szCs w:val="24"/>
        </w:rPr>
        <w:t xml:space="preserve">, are heavily commercialized and not openly accessible. The two most widely used commercial </w:t>
      </w:r>
      <w:r w:rsidR="00A416E3" w:rsidRPr="004C1BFE">
        <w:rPr>
          <w:sz w:val="24"/>
          <w:szCs w:val="24"/>
        </w:rPr>
        <w:t>electro-</w:t>
      </w:r>
      <w:r w:rsidRPr="004C1BFE">
        <w:rPr>
          <w:sz w:val="24"/>
          <w:szCs w:val="24"/>
        </w:rPr>
        <w:t xml:space="preserve">anatomical mapping systems are the </w:t>
      </w:r>
      <w:proofErr w:type="spellStart"/>
      <w:r w:rsidRPr="004C1BFE">
        <w:rPr>
          <w:sz w:val="24"/>
          <w:szCs w:val="24"/>
        </w:rPr>
        <w:t>EnsiteNavX</w:t>
      </w:r>
      <w:proofErr w:type="spellEnd"/>
      <w:r w:rsidRPr="004C1BFE">
        <w:rPr>
          <w:sz w:val="24"/>
          <w:szCs w:val="24"/>
        </w:rPr>
        <w:t xml:space="preserve"> (St Jude Medical, Minnesota, United States) and CARTO 3</w:t>
      </w:r>
      <w:r w:rsidRPr="004C1BFE">
        <w:rPr>
          <w:color w:val="FF0000"/>
          <w:sz w:val="24"/>
          <w:szCs w:val="24"/>
        </w:rPr>
        <w:t xml:space="preserve"> </w:t>
      </w:r>
      <w:r w:rsidRPr="004C1BFE">
        <w:rPr>
          <w:sz w:val="24"/>
          <w:szCs w:val="24"/>
        </w:rPr>
        <w:t>(</w:t>
      </w:r>
      <w:proofErr w:type="spellStart"/>
      <w:r w:rsidRPr="004C1BFE">
        <w:rPr>
          <w:sz w:val="24"/>
          <w:szCs w:val="24"/>
        </w:rPr>
        <w:t>Biosense</w:t>
      </w:r>
      <w:proofErr w:type="spellEnd"/>
      <w:r w:rsidRPr="004C1BFE">
        <w:rPr>
          <w:sz w:val="24"/>
          <w:szCs w:val="24"/>
        </w:rPr>
        <w:t xml:space="preserve"> Webster, California, United States). To </w:t>
      </w:r>
      <w:r w:rsidR="000C26E8" w:rsidRPr="004C1BFE">
        <w:rPr>
          <w:sz w:val="24"/>
          <w:szCs w:val="24"/>
        </w:rPr>
        <w:t>produce</w:t>
      </w:r>
      <w:r w:rsidRPr="004C1BFE">
        <w:rPr>
          <w:sz w:val="24"/>
          <w:szCs w:val="24"/>
        </w:rPr>
        <w:t xml:space="preserve"> accurate LA models, clinicians further merge the point cloud with anatomical LA segmentations obtained from </w:t>
      </w:r>
      <w:r w:rsidR="008969AD" w:rsidRPr="004C1BFE">
        <w:rPr>
          <w:sz w:val="24"/>
          <w:szCs w:val="24"/>
        </w:rPr>
        <w:t>MRI</w:t>
      </w:r>
      <w:r w:rsidRPr="004C1BFE">
        <w:rPr>
          <w:sz w:val="24"/>
          <w:szCs w:val="24"/>
        </w:rPr>
        <w:t xml:space="preserve"> or </w:t>
      </w:r>
      <w:r w:rsidR="008969AD" w:rsidRPr="004C1BFE">
        <w:rPr>
          <w:sz w:val="24"/>
          <w:szCs w:val="24"/>
        </w:rPr>
        <w:t>CT</w:t>
      </w:r>
      <w:r w:rsidRPr="004C1BFE">
        <w:rPr>
          <w:sz w:val="24"/>
          <w:szCs w:val="24"/>
        </w:rPr>
        <w:t xml:space="preserve"> in advance of the procedure. There is limited research aiming to improve the efficiency and accuracy of LA reconstruction algorithms. The only notable study is </w:t>
      </w:r>
      <w:proofErr w:type="spellStart"/>
      <w:r w:rsidRPr="004C1BFE">
        <w:rPr>
          <w:sz w:val="24"/>
          <w:szCs w:val="24"/>
        </w:rPr>
        <w:t>Baram</w:t>
      </w:r>
      <w:proofErr w:type="spellEnd"/>
      <w:r w:rsidRPr="004C1BFE">
        <w:rPr>
          <w:sz w:val="24"/>
          <w:szCs w:val="24"/>
        </w:rPr>
        <w:t xml:space="preserve"> et al. who proposed an auto-encoder to perform LA reconstruction from simulated catheter points and LA geometries </w:t>
      </w:r>
      <w:r w:rsidRPr="004C1BFE">
        <w:rPr>
          <w:sz w:val="24"/>
          <w:szCs w:val="24"/>
        </w:rPr>
        <w:fldChar w:fldCharType="begin"/>
      </w:r>
      <w:r w:rsidR="00A94C6B">
        <w:rPr>
          <w:sz w:val="24"/>
          <w:szCs w:val="24"/>
        </w:rPr>
        <w:instrText xml:space="preserve"> ADDIN EN.CITE &lt;EndNote&gt;&lt;Cite&gt;&lt;Author&gt;Baram&lt;/Author&gt;&lt;Year&gt;2018&lt;/Year&gt;&lt;RecNum&gt;38&lt;/RecNum&gt;&lt;DisplayText&gt;[298]&lt;/DisplayText&gt;&lt;record&gt;&lt;rec-number&gt;38&lt;/rec-number&gt;&lt;foreign-keys&gt;&lt;key app="EN" db-id="wwf25pad3esr5wer2vjp0stawrs2favfrzpe" timestamp="1627008473"&gt;38&lt;/key&gt;&lt;/foreign-keys&gt;&lt;ref-type name="Conference Proceedings"&gt;10&lt;/ref-type&gt;&lt;contributors&gt;&lt;authors&gt;&lt;author&gt;Baram, Alon&lt;/author&gt;&lt;author&gt;Safran, Moshe&lt;/author&gt;&lt;author&gt;Ben-Cohen, Avi&lt;/author&gt;&lt;author&gt;Greenspan, Hayit&lt;/author&gt;&lt;/authors&gt;&lt;/contributors&gt;&lt;titles&gt;&lt;title&gt;Left Atria Reconstruction from a Series of Sparse Catheter Paths Using Neural Networks&lt;/title&gt;&lt;secondary-title&gt;International Workshop on Machine Learning for Medical Image Reconstruction&lt;/secondary-title&gt;&lt;/titles&gt;&lt;pages&gt;138-146&lt;/pages&gt;&lt;dates&gt;&lt;year&gt;2018&lt;/year&gt;&lt;/dates&gt;&lt;publisher&gt;Springer&lt;/publisher&gt;&lt;urls&gt;&lt;/urls&gt;&lt;/record&gt;&lt;/Cite&gt;&lt;/EndNote&gt;</w:instrText>
      </w:r>
      <w:r w:rsidRPr="004C1BFE">
        <w:rPr>
          <w:sz w:val="24"/>
          <w:szCs w:val="24"/>
        </w:rPr>
        <w:fldChar w:fldCharType="separate"/>
      </w:r>
      <w:r w:rsidR="00A94C6B">
        <w:rPr>
          <w:noProof/>
          <w:sz w:val="24"/>
          <w:szCs w:val="24"/>
        </w:rPr>
        <w:t>[298]</w:t>
      </w:r>
      <w:r w:rsidRPr="004C1BFE">
        <w:rPr>
          <w:sz w:val="24"/>
          <w:szCs w:val="24"/>
        </w:rPr>
        <w:fldChar w:fldCharType="end"/>
      </w:r>
      <w:r w:rsidRPr="004C1BFE">
        <w:rPr>
          <w:sz w:val="24"/>
          <w:szCs w:val="24"/>
        </w:rPr>
        <w:t xml:space="preserve">. The methods proposed were not tested directly on real data and lacked rigorous validation. Therefore, there is a need for a more accurate and robust algorithm capable of fully automatic LA </w:t>
      </w:r>
      <w:r w:rsidRPr="004C1BFE">
        <w:rPr>
          <w:sz w:val="24"/>
          <w:szCs w:val="24"/>
        </w:rPr>
        <w:lastRenderedPageBreak/>
        <w:t>reconstruction directly from point clouds.</w:t>
      </w:r>
    </w:p>
    <w:p w14:paraId="3CF03EDA" w14:textId="1B49F10E" w:rsidR="00397A66" w:rsidRPr="004C1BFE" w:rsidRDefault="00397A66" w:rsidP="00AD135E">
      <w:pPr>
        <w:pStyle w:val="Text"/>
        <w:spacing w:line="360" w:lineRule="auto"/>
        <w:ind w:firstLine="0"/>
        <w:rPr>
          <w:sz w:val="24"/>
          <w:szCs w:val="24"/>
        </w:rPr>
      </w:pPr>
      <w:r w:rsidRPr="004C1BFE">
        <w:rPr>
          <w:sz w:val="24"/>
          <w:szCs w:val="24"/>
        </w:rPr>
        <w:tab/>
      </w:r>
      <w:r w:rsidR="00243F83" w:rsidRPr="004C1BFE">
        <w:rPr>
          <w:sz w:val="24"/>
          <w:szCs w:val="24"/>
        </w:rPr>
        <w:t>CNNs</w:t>
      </w:r>
      <w:r w:rsidRPr="004C1BFE">
        <w:rPr>
          <w:sz w:val="24"/>
          <w:szCs w:val="24"/>
        </w:rPr>
        <w:t xml:space="preserve"> are currently the main driver of modern </w:t>
      </w:r>
      <w:r w:rsidR="003E331F" w:rsidRPr="004C1BFE">
        <w:rPr>
          <w:sz w:val="24"/>
          <w:szCs w:val="24"/>
        </w:rPr>
        <w:t>computational</w:t>
      </w:r>
      <w:r w:rsidRPr="004C1BFE">
        <w:rPr>
          <w:sz w:val="24"/>
          <w:szCs w:val="24"/>
        </w:rPr>
        <w:t xml:space="preserve"> methods for structured data </w:t>
      </w:r>
      <w:r w:rsidRPr="004C1BFE">
        <w:rPr>
          <w:sz w:val="24"/>
          <w:szCs w:val="24"/>
        </w:rPr>
        <w:fldChar w:fldCharType="begin"/>
      </w:r>
      <w:r w:rsidR="00A94C6B">
        <w:rPr>
          <w:sz w:val="24"/>
          <w:szCs w:val="24"/>
        </w:rPr>
        <w:instrText xml:space="preserve"> ADDIN EN.CITE &lt;EndNote&gt;&lt;Cite&gt;&lt;Author&gt;Zhang&lt;/Author&gt;&lt;Year&gt;2019&lt;/Year&gt;&lt;RecNum&gt;11&lt;/RecNum&gt;&lt;DisplayText&gt;[299]&lt;/DisplayText&gt;&lt;record&gt;&lt;rec-number&gt;11&lt;/rec-number&gt;&lt;foreign-keys&gt;&lt;key app="EN" db-id="wwf25pad3esr5wer2vjp0stawrs2favfrzpe" timestamp="1627007187"&gt;11&lt;/key&gt;&lt;/foreign-keys&gt;&lt;ref-type name="Journal Article"&gt;17&lt;/ref-type&gt;&lt;contributors&gt;&lt;authors&gt;&lt;author&gt;Zhang, Jiaying&lt;/author&gt;&lt;author&gt;Zhao, Xiaoli&lt;/author&gt;&lt;author&gt;Chen, Zheng&lt;/author&gt;&lt;author&gt;Lu, Zhejun&lt;/author&gt;&lt;/authors&gt;&lt;/contributors&gt;&lt;titles&gt;&lt;title&gt;A review of deep learning-based semantic segmentation for point cloud&lt;/title&gt;&lt;secondary-title&gt;IEEE Access&lt;/secondary-title&gt;&lt;/titles&gt;&lt;periodical&gt;&lt;full-title&gt;IEEE Access&lt;/full-title&gt;&lt;/periodical&gt;&lt;pages&gt;179118-179133&lt;/pages&gt;&lt;volume&gt;7&lt;/volume&gt;&lt;dates&gt;&lt;year&gt;2019&lt;/year&gt;&lt;/dates&gt;&lt;isbn&gt;2169-3536&lt;/isbn&gt;&lt;urls&gt;&lt;/urls&gt;&lt;/record&gt;&lt;/Cite&gt;&lt;/EndNote&gt;</w:instrText>
      </w:r>
      <w:r w:rsidRPr="004C1BFE">
        <w:rPr>
          <w:sz w:val="24"/>
          <w:szCs w:val="24"/>
        </w:rPr>
        <w:fldChar w:fldCharType="separate"/>
      </w:r>
      <w:r w:rsidR="00A94C6B">
        <w:rPr>
          <w:noProof/>
          <w:sz w:val="24"/>
          <w:szCs w:val="24"/>
        </w:rPr>
        <w:t>[299]</w:t>
      </w:r>
      <w:r w:rsidRPr="004C1BFE">
        <w:rPr>
          <w:sz w:val="24"/>
          <w:szCs w:val="24"/>
        </w:rPr>
        <w:fldChar w:fldCharType="end"/>
      </w:r>
      <w:r w:rsidRPr="004C1BFE">
        <w:rPr>
          <w:sz w:val="24"/>
          <w:szCs w:val="24"/>
        </w:rPr>
        <w:t xml:space="preserve">. The major differences when implementing CNNs for point clouds as opposed to traditional pixels or voxels are the variable lengths and unordered structure of point cloud vectors. This has led many studies to design specialized approaches that adapt CNNs to their respective task, as they have already been proven to be extremely robust in imaging analysis </w:t>
      </w:r>
      <w:r w:rsidRPr="004C1BFE">
        <w:rPr>
          <w:sz w:val="24"/>
          <w:szCs w:val="24"/>
        </w:rPr>
        <w:fldChar w:fldCharType="begin"/>
      </w:r>
      <w:r w:rsidR="00A94C6B">
        <w:rPr>
          <w:sz w:val="24"/>
          <w:szCs w:val="24"/>
        </w:rPr>
        <w:instrText xml:space="preserve"> ADDIN EN.CITE &lt;EndNote&gt;&lt;Cite&gt;&lt;Author&gt;Ronneberger&lt;/Author&gt;&lt;Year&gt;2015&lt;/Year&gt;&lt;RecNum&gt;44&lt;/RecNum&gt;&lt;DisplayText&gt;[161, 167]&lt;/DisplayText&gt;&lt;record&gt;&lt;rec-number&gt;44&lt;/rec-number&gt;&lt;foreign-keys&gt;&lt;key app="EN" db-id="esp9pvwpfez9fmedsto5r9edftzzw22wd5vf" timestamp="1630292812"&gt;44&lt;/key&gt;&lt;/foreign-keys&gt;&lt;ref-type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Cite&gt;&lt;Author&gt;Milletari&lt;/Author&gt;&lt;Year&gt;2016&lt;/Year&gt;&lt;RecNum&gt;13&lt;/RecNum&gt;&lt;record&gt;&lt;rec-number&gt;13&lt;/rec-number&gt;&lt;foreign-keys&gt;&lt;key app="EN" db-id="wwf25pad3esr5wer2vjp0stawrs2favfrzpe" timestamp="1627007275"&gt;13&lt;/key&gt;&lt;/foreign-keys&gt;&lt;ref-type name="Conference Proceedings"&gt;10&lt;/ref-type&gt;&lt;contributors&gt;&lt;authors&gt;&lt;author&gt;Milletari, Fausto&lt;/author&gt;&lt;author&gt;Navab, Nassir&lt;/author&gt;&lt;author&gt;Ahmadi, Seyed-Ahmad&lt;/author&gt;&lt;/authors&gt;&lt;/contributors&gt;&lt;titles&gt;&lt;title&gt;V-net: Fully convolutional neural networks for volumetric medical image segmentation&lt;/title&gt;&lt;secondary-title&gt;2016 fourth international conference on 3D vision (3DV)&lt;/secondary-title&gt;&lt;/titles&gt;&lt;pages&gt;565-571&lt;/pages&gt;&lt;dates&gt;&lt;year&gt;2016&lt;/year&gt;&lt;/dates&gt;&lt;publisher&gt;IEEE&lt;/publisher&gt;&lt;isbn&gt;1509054073&lt;/isbn&gt;&lt;urls&gt;&lt;/urls&gt;&lt;/record&gt;&lt;/Cite&gt;&lt;/EndNote&gt;</w:instrText>
      </w:r>
      <w:r w:rsidRPr="004C1BFE">
        <w:rPr>
          <w:sz w:val="24"/>
          <w:szCs w:val="24"/>
        </w:rPr>
        <w:fldChar w:fldCharType="separate"/>
      </w:r>
      <w:r w:rsidR="00A94C6B">
        <w:rPr>
          <w:noProof/>
          <w:sz w:val="24"/>
          <w:szCs w:val="24"/>
        </w:rPr>
        <w:t>[161, 167]</w:t>
      </w:r>
      <w:r w:rsidRPr="004C1BFE">
        <w:rPr>
          <w:sz w:val="24"/>
          <w:szCs w:val="24"/>
        </w:rPr>
        <w:fldChar w:fldCharType="end"/>
      </w:r>
      <w:r w:rsidRPr="004C1BFE">
        <w:rPr>
          <w:sz w:val="24"/>
          <w:szCs w:val="24"/>
        </w:rPr>
        <w:t xml:space="preserve">. As the point cloud data is required to be standardized into a consistent shape for the CNN, approaches mainly focus on normalizing the data with pre-processing. Projection-based methods involve mapping 3D point clouds onto 2D surfaces at different angles </w:t>
      </w:r>
      <w:r w:rsidRPr="004C1BFE">
        <w:rPr>
          <w:sz w:val="24"/>
          <w:szCs w:val="24"/>
        </w:rPr>
        <w:fldChar w:fldCharType="begin"/>
      </w:r>
      <w:r w:rsidR="00A94C6B">
        <w:rPr>
          <w:sz w:val="24"/>
          <w:szCs w:val="24"/>
        </w:rPr>
        <w:instrText xml:space="preserve"> ADDIN EN.CITE &lt;EndNote&gt;&lt;Cite&gt;&lt;Author&gt;Yu&lt;/Author&gt;&lt;Year&gt;2018&lt;/Year&gt;&lt;RecNum&gt;15&lt;/RecNum&gt;&lt;DisplayText&gt;[300]&lt;/DisplayText&gt;&lt;record&gt;&lt;rec-number&gt;15&lt;/rec-number&gt;&lt;foreign-keys&gt;&lt;key app="EN" db-id="wwf25pad3esr5wer2vjp0stawrs2favfrzpe" timestamp="1627007430"&gt;15&lt;/key&gt;&lt;/foreign-keys&gt;&lt;ref-type name="Conference Proceedings"&gt;10&lt;/ref-type&gt;&lt;contributors&gt;&lt;authors&gt;&lt;author&gt;Yu, Tan&lt;/author&gt;&lt;author&gt;Meng, Jingjing&lt;/author&gt;&lt;author&gt;Yuan, Junsong&lt;/author&gt;&lt;/authors&gt;&lt;/contributors&gt;&lt;titles&gt;&lt;title&gt;Multi-view harmonized bilinear network for 3d object recognition&lt;/title&gt;&lt;secondary-title&gt;Proceedings of the IEEE Conference on Computer Vision and Pattern Recognition&lt;/secondary-title&gt;&lt;/titles&gt;&lt;pages&gt;186-194&lt;/pages&gt;&lt;dates&gt;&lt;year&gt;2018&lt;/year&gt;&lt;/dates&gt;&lt;urls&gt;&lt;/urls&gt;&lt;/record&gt;&lt;/Cite&gt;&lt;/EndNote&gt;</w:instrText>
      </w:r>
      <w:r w:rsidRPr="004C1BFE">
        <w:rPr>
          <w:sz w:val="24"/>
          <w:szCs w:val="24"/>
        </w:rPr>
        <w:fldChar w:fldCharType="separate"/>
      </w:r>
      <w:r w:rsidR="00A94C6B">
        <w:rPr>
          <w:noProof/>
          <w:sz w:val="24"/>
          <w:szCs w:val="24"/>
        </w:rPr>
        <w:t>[300]</w:t>
      </w:r>
      <w:r w:rsidRPr="004C1BFE">
        <w:rPr>
          <w:sz w:val="24"/>
          <w:szCs w:val="24"/>
        </w:rPr>
        <w:fldChar w:fldCharType="end"/>
      </w:r>
      <w:r w:rsidRPr="004C1BFE">
        <w:rPr>
          <w:sz w:val="24"/>
          <w:szCs w:val="24"/>
        </w:rPr>
        <w:t xml:space="preserve">, or onto standardized spherical representations </w:t>
      </w:r>
      <w:r w:rsidRPr="004C1BFE">
        <w:rPr>
          <w:sz w:val="24"/>
          <w:szCs w:val="24"/>
        </w:rPr>
        <w:fldChar w:fldCharType="begin"/>
      </w:r>
      <w:r w:rsidR="00A94C6B">
        <w:rPr>
          <w:sz w:val="24"/>
          <w:szCs w:val="24"/>
        </w:rPr>
        <w:instrText xml:space="preserve"> ADDIN EN.CITE &lt;EndNote&gt;&lt;Cite&gt;&lt;Author&gt;Lawin&lt;/Author&gt;&lt;Year&gt;2017&lt;/Year&gt;&lt;RecNum&gt;18&lt;/RecNum&gt;&lt;DisplayText&gt;[301]&lt;/DisplayText&gt;&lt;record&gt;&lt;rec-number&gt;18&lt;/rec-number&gt;&lt;foreign-keys&gt;&lt;key app="EN" db-id="wwf25pad3esr5wer2vjp0stawrs2favfrzpe" timestamp="1627007604"&gt;18&lt;/key&gt;&lt;/foreign-keys&gt;&lt;ref-type name="Conference Proceedings"&gt;10&lt;/ref-type&gt;&lt;contributors&gt;&lt;authors&gt;&lt;author&gt;Lawin, Felix Järemo&lt;/author&gt;&lt;author&gt;Danelljan, Martin&lt;/author&gt;&lt;author&gt;Tosteberg, Patrik&lt;/author&gt;&lt;author&gt;Bhat, Goutam&lt;/author&gt;&lt;author&gt;Khan, Fahad Shahbaz&lt;/author&gt;&lt;author&gt;Felsberg, Michael&lt;/author&gt;&lt;/authors&gt;&lt;/contributors&gt;&lt;titles&gt;&lt;title&gt;Deep projective 3D semantic segmentation&lt;/title&gt;&lt;secondary-title&gt;International Conference on Computer Analysis of Images and Patterns&lt;/secondary-title&gt;&lt;/titles&gt;&lt;pages&gt;95-107&lt;/pages&gt;&lt;dates&gt;&lt;year&gt;2017&lt;/year&gt;&lt;/dates&gt;&lt;publisher&gt;Springer&lt;/publisher&gt;&lt;urls&gt;&lt;/urls&gt;&lt;/record&gt;&lt;/Cite&gt;&lt;/EndNote&gt;</w:instrText>
      </w:r>
      <w:r w:rsidRPr="004C1BFE">
        <w:rPr>
          <w:sz w:val="24"/>
          <w:szCs w:val="24"/>
        </w:rPr>
        <w:fldChar w:fldCharType="separate"/>
      </w:r>
      <w:r w:rsidR="00A94C6B">
        <w:rPr>
          <w:noProof/>
          <w:sz w:val="24"/>
          <w:szCs w:val="24"/>
        </w:rPr>
        <w:t>[301]</w:t>
      </w:r>
      <w:r w:rsidRPr="004C1BFE">
        <w:rPr>
          <w:sz w:val="24"/>
          <w:szCs w:val="24"/>
        </w:rPr>
        <w:fldChar w:fldCharType="end"/>
      </w:r>
      <w:r w:rsidRPr="004C1BFE">
        <w:rPr>
          <w:sz w:val="24"/>
          <w:szCs w:val="24"/>
        </w:rPr>
        <w:t xml:space="preserve">, which can be then </w:t>
      </w:r>
      <w:r w:rsidR="007708F7" w:rsidRPr="004C1BFE">
        <w:rPr>
          <w:sz w:val="24"/>
          <w:szCs w:val="24"/>
        </w:rPr>
        <w:t>analysed</w:t>
      </w:r>
      <w:r w:rsidRPr="004C1BFE">
        <w:rPr>
          <w:sz w:val="24"/>
          <w:szCs w:val="24"/>
        </w:rPr>
        <w:t xml:space="preserve"> directly. These studies have focused on selecting the best projection approach, such as using CNNs to </w:t>
      </w:r>
      <w:r w:rsidR="007708F7" w:rsidRPr="004C1BFE">
        <w:rPr>
          <w:sz w:val="24"/>
          <w:szCs w:val="24"/>
        </w:rPr>
        <w:t>analyse</w:t>
      </w:r>
      <w:r w:rsidRPr="004C1BFE">
        <w:rPr>
          <w:sz w:val="24"/>
          <w:szCs w:val="24"/>
        </w:rPr>
        <w:t xml:space="preserve"> multiple projections of the same set of points and aggregat</w:t>
      </w:r>
      <w:r w:rsidR="00F300D3" w:rsidRPr="004C1BFE">
        <w:rPr>
          <w:sz w:val="24"/>
          <w:szCs w:val="24"/>
        </w:rPr>
        <w:t>e</w:t>
      </w:r>
      <w:r w:rsidRPr="004C1BFE">
        <w:rPr>
          <w:sz w:val="24"/>
          <w:szCs w:val="24"/>
        </w:rPr>
        <w:t xml:space="preserve"> the results to obtain a more robust prediction </w:t>
      </w:r>
      <w:r w:rsidRPr="004C1BFE">
        <w:rPr>
          <w:sz w:val="24"/>
          <w:szCs w:val="24"/>
        </w:rPr>
        <w:fldChar w:fldCharType="begin"/>
      </w:r>
      <w:r w:rsidR="00A94C6B">
        <w:rPr>
          <w:sz w:val="24"/>
          <w:szCs w:val="24"/>
        </w:rPr>
        <w:instrText xml:space="preserve"> ADDIN EN.CITE &lt;EndNote&gt;&lt;Cite&gt;&lt;Author&gt;Audebert&lt;/Author&gt;&lt;Year&gt;2016&lt;/Year&gt;&lt;RecNum&gt;20&lt;/RecNum&gt;&lt;DisplayText&gt;[302]&lt;/DisplayText&gt;&lt;record&gt;&lt;rec-number&gt;20&lt;/rec-number&gt;&lt;foreign-keys&gt;&lt;key app="EN" db-id="wwf25pad3esr5wer2vjp0stawrs2favfrzpe" timestamp="1627007665"&gt;20&lt;/key&gt;&lt;/foreign-keys&gt;&lt;ref-type name="Conference Proceedings"&gt;10&lt;/ref-type&gt;&lt;contributors&gt;&lt;authors&gt;&lt;author&gt;Audebert, Nicolas&lt;/author&gt;&lt;author&gt;Le Saux, Bertrand&lt;/author&gt;&lt;author&gt;Lefèvre, Sébastien&lt;/author&gt;&lt;/authors&gt;&lt;/contributors&gt;&lt;titles&gt;&lt;title&gt;Semantic segmentation of earth observation data using multimodal and multi-scale deep networks&lt;/title&gt;&lt;secondary-title&gt;Asian conference on computer vision&lt;/secondary-title&gt;&lt;/titles&gt;&lt;pages&gt;180-196&lt;/pages&gt;&lt;dates&gt;&lt;year&gt;2016&lt;/year&gt;&lt;/dates&gt;&lt;publisher&gt;Springer&lt;/publisher&gt;&lt;urls&gt;&lt;/urls&gt;&lt;/record&gt;&lt;/Cite&gt;&lt;/EndNote&gt;</w:instrText>
      </w:r>
      <w:r w:rsidRPr="004C1BFE">
        <w:rPr>
          <w:sz w:val="24"/>
          <w:szCs w:val="24"/>
        </w:rPr>
        <w:fldChar w:fldCharType="separate"/>
      </w:r>
      <w:r w:rsidR="00A94C6B">
        <w:rPr>
          <w:noProof/>
          <w:sz w:val="24"/>
          <w:szCs w:val="24"/>
        </w:rPr>
        <w:t>[302]</w:t>
      </w:r>
      <w:r w:rsidRPr="004C1BFE">
        <w:rPr>
          <w:sz w:val="24"/>
          <w:szCs w:val="24"/>
        </w:rPr>
        <w:fldChar w:fldCharType="end"/>
      </w:r>
      <w:r w:rsidRPr="004C1BFE">
        <w:rPr>
          <w:sz w:val="24"/>
          <w:szCs w:val="24"/>
        </w:rPr>
        <w:t xml:space="preserve">. Some studies also use CNNs to perform predictions on projections of local points due to the more consistent geometry in a regional area, followed by aggregation of the local outputs into a global prediction </w:t>
      </w:r>
      <w:r w:rsidRPr="004C1BFE">
        <w:rPr>
          <w:sz w:val="24"/>
          <w:szCs w:val="24"/>
        </w:rPr>
        <w:fldChar w:fldCharType="begin"/>
      </w:r>
      <w:r w:rsidR="00A94C6B">
        <w:rPr>
          <w:sz w:val="24"/>
          <w:szCs w:val="24"/>
        </w:rPr>
        <w:instrText xml:space="preserve"> ADDIN EN.CITE &lt;EndNote&gt;&lt;Cite&gt;&lt;Author&gt;Tatarchenko&lt;/Author&gt;&lt;Year&gt;2018&lt;/Year&gt;&lt;RecNum&gt;21&lt;/RecNum&gt;&lt;DisplayText&gt;[303]&lt;/DisplayText&gt;&lt;record&gt;&lt;rec-number&gt;21&lt;/rec-number&gt;&lt;foreign-keys&gt;&lt;key app="EN" db-id="wwf25pad3esr5wer2vjp0stawrs2favfrzpe" timestamp="1627007709"&gt;21&lt;/key&gt;&lt;/foreign-keys&gt;&lt;ref-type name="Conference Proceedings"&gt;10&lt;/ref-type&gt;&lt;contributors&gt;&lt;authors&gt;&lt;author&gt;Tatarchenko, Maxim&lt;/author&gt;&lt;author&gt;Park, Jaesik&lt;/author&gt;&lt;author&gt;Koltun, Vladlen&lt;/author&gt;&lt;author&gt;Zhou, Qian-Yi&lt;/author&gt;&lt;/authors&gt;&lt;/contributors&gt;&lt;titles&gt;&lt;title&gt;Tangent convolutions for dense prediction in 3d&lt;/title&gt;&lt;secondary-title&gt;Proceedings of the IEEE Conference on Computer Vision and Pattern Recognition&lt;/secondary-title&gt;&lt;/titles&gt;&lt;pages&gt;3887-3896&lt;/pages&gt;&lt;dates&gt;&lt;year&gt;2018&lt;/year&gt;&lt;/dates&gt;&lt;urls&gt;&lt;/urls&gt;&lt;/record&gt;&lt;/Cite&gt;&lt;/EndNote&gt;</w:instrText>
      </w:r>
      <w:r w:rsidRPr="004C1BFE">
        <w:rPr>
          <w:sz w:val="24"/>
          <w:szCs w:val="24"/>
        </w:rPr>
        <w:fldChar w:fldCharType="separate"/>
      </w:r>
      <w:r w:rsidR="00A94C6B">
        <w:rPr>
          <w:noProof/>
          <w:sz w:val="24"/>
          <w:szCs w:val="24"/>
        </w:rPr>
        <w:t>[303]</w:t>
      </w:r>
      <w:r w:rsidRPr="004C1BFE">
        <w:rPr>
          <w:sz w:val="24"/>
          <w:szCs w:val="24"/>
        </w:rPr>
        <w:fldChar w:fldCharType="end"/>
      </w:r>
      <w:r w:rsidRPr="004C1BFE">
        <w:rPr>
          <w:sz w:val="24"/>
          <w:szCs w:val="24"/>
        </w:rPr>
        <w:t xml:space="preserve">. Spherical projections have been more commonly used as more information can be retained in a single 2D representation, although this results in a loss of local details </w:t>
      </w:r>
      <w:r w:rsidRPr="004C1BFE">
        <w:rPr>
          <w:sz w:val="24"/>
          <w:szCs w:val="24"/>
        </w:rPr>
        <w:fldChar w:fldCharType="begin"/>
      </w:r>
      <w:r w:rsidR="00A94C6B">
        <w:rPr>
          <w:sz w:val="24"/>
          <w:szCs w:val="24"/>
        </w:rPr>
        <w:instrText xml:space="preserve"> ADDIN EN.CITE &lt;EndNote&gt;&lt;Cite&gt;&lt;Author&gt;Milioto&lt;/Author&gt;&lt;Year&gt;2019&lt;/Year&gt;&lt;RecNum&gt;22&lt;/RecNum&gt;&lt;DisplayText&gt;[304]&lt;/DisplayText&gt;&lt;record&gt;&lt;rec-number&gt;22&lt;/rec-number&gt;&lt;foreign-keys&gt;&lt;key app="EN" db-id="wwf25pad3esr5wer2vjp0stawrs2favfrzpe" timestamp="1627007840"&gt;22&lt;/key&gt;&lt;/foreign-keys&gt;&lt;ref-type name="Conference Proceedings"&gt;10&lt;/ref-type&gt;&lt;contributors&gt;&lt;authors&gt;&lt;author&gt;Milioto, Andres&lt;/author&gt;&lt;author&gt;Vizzo, Ignacio&lt;/author&gt;&lt;author&gt;Behley, Jens&lt;/author&gt;&lt;author&gt;Stachniss, Cyrill&lt;/author&gt;&lt;/authors&gt;&lt;/contributors&gt;&lt;titles&gt;&lt;title&gt;Rangenet++: Fast and accurate lidar semantic segmentation&lt;/title&gt;&lt;secondary-title&gt;2019 IEEE/RSJ International Conference on Intelligent Robots and Systems (IROS)&lt;/secondary-title&gt;&lt;/titles&gt;&lt;pages&gt;4213-4220&lt;/pages&gt;&lt;dates&gt;&lt;year&gt;2019&lt;/year&gt;&lt;/dates&gt;&lt;publisher&gt;IEEE&lt;/publisher&gt;&lt;isbn&gt;1728140048&lt;/isbn&gt;&lt;urls&gt;&lt;/urls&gt;&lt;/record&gt;&lt;/Cite&gt;&lt;/EndNote&gt;</w:instrText>
      </w:r>
      <w:r w:rsidRPr="004C1BFE">
        <w:rPr>
          <w:sz w:val="24"/>
          <w:szCs w:val="24"/>
        </w:rPr>
        <w:fldChar w:fldCharType="separate"/>
      </w:r>
      <w:r w:rsidR="00A94C6B">
        <w:rPr>
          <w:noProof/>
          <w:sz w:val="24"/>
          <w:szCs w:val="24"/>
        </w:rPr>
        <w:t>[304]</w:t>
      </w:r>
      <w:r w:rsidRPr="004C1BFE">
        <w:rPr>
          <w:sz w:val="24"/>
          <w:szCs w:val="24"/>
        </w:rPr>
        <w:fldChar w:fldCharType="end"/>
      </w:r>
      <w:r w:rsidRPr="004C1BFE">
        <w:rPr>
          <w:sz w:val="24"/>
          <w:szCs w:val="24"/>
        </w:rPr>
        <w:t xml:space="preserve">. A more straightforward method is discretization, in which the 3D point clouds are converted into volumetric images which can be directly </w:t>
      </w:r>
      <w:r w:rsidR="007708F7" w:rsidRPr="004C1BFE">
        <w:rPr>
          <w:sz w:val="24"/>
          <w:szCs w:val="24"/>
        </w:rPr>
        <w:t>analysed</w:t>
      </w:r>
      <w:r w:rsidRPr="004C1BFE">
        <w:rPr>
          <w:sz w:val="24"/>
          <w:szCs w:val="24"/>
        </w:rPr>
        <w:t xml:space="preserve"> by CNN </w:t>
      </w:r>
      <w:r w:rsidRPr="004C1BFE">
        <w:rPr>
          <w:sz w:val="24"/>
          <w:szCs w:val="24"/>
        </w:rPr>
        <w:fldChar w:fldCharType="begin"/>
      </w:r>
      <w:r w:rsidR="00A94C6B">
        <w:rPr>
          <w:sz w:val="24"/>
          <w:szCs w:val="24"/>
        </w:rPr>
        <w:instrText xml:space="preserve"> ADDIN EN.CITE &lt;EndNote&gt;&lt;Cite&gt;&lt;Author&gt;Tchapmi&lt;/Author&gt;&lt;Year&gt;2017&lt;/Year&gt;&lt;RecNum&gt;24&lt;/RecNum&gt;&lt;DisplayText&gt;[305]&lt;/DisplayText&gt;&lt;record&gt;&lt;rec-number&gt;24&lt;/rec-number&gt;&lt;foreign-keys&gt;&lt;key app="EN" db-id="wwf25pad3esr5wer2vjp0stawrs2favfrzpe" timestamp="1627007900"&gt;24&lt;/key&gt;&lt;/foreign-keys&gt;&lt;ref-type name="Conference Proceedings"&gt;10&lt;/ref-type&gt;&lt;contributors&gt;&lt;authors&gt;&lt;author&gt;Tchapmi, Lyne&lt;/author&gt;&lt;author&gt;Choy, Christopher&lt;/author&gt;&lt;author&gt;Armeni, Iro&lt;/author&gt;&lt;author&gt;Gwak, JunYoung&lt;/author&gt;&lt;author&gt;Savarese, Silvio&lt;/author&gt;&lt;/authors&gt;&lt;/contributors&gt;&lt;titles&gt;&lt;title&gt;Segcloud: Semantic segmentation of 3d point clouds&lt;/title&gt;&lt;secondary-title&gt;2017 international conference on 3D vision (3DV)&lt;/secondary-title&gt;&lt;/titles&gt;&lt;pages&gt;537-547&lt;/pages&gt;&lt;dates&gt;&lt;year&gt;2017&lt;/year&gt;&lt;/dates&gt;&lt;publisher&gt;IEEE&lt;/publisher&gt;&lt;isbn&gt;1538626101&lt;/isbn&gt;&lt;urls&gt;&lt;/urls&gt;&lt;/record&gt;&lt;/Cite&gt;&lt;/EndNote&gt;</w:instrText>
      </w:r>
      <w:r w:rsidRPr="004C1BFE">
        <w:rPr>
          <w:sz w:val="24"/>
          <w:szCs w:val="24"/>
        </w:rPr>
        <w:fldChar w:fldCharType="separate"/>
      </w:r>
      <w:r w:rsidR="00A94C6B">
        <w:rPr>
          <w:noProof/>
          <w:sz w:val="24"/>
          <w:szCs w:val="24"/>
        </w:rPr>
        <w:t>[305]</w:t>
      </w:r>
      <w:r w:rsidRPr="004C1BFE">
        <w:rPr>
          <w:sz w:val="24"/>
          <w:szCs w:val="24"/>
        </w:rPr>
        <w:fldChar w:fldCharType="end"/>
      </w:r>
      <w:r w:rsidRPr="004C1BFE">
        <w:rPr>
          <w:sz w:val="24"/>
          <w:szCs w:val="24"/>
        </w:rPr>
        <w:t xml:space="preserve">. Studies have investigated ways to optimize methods of discretization due to the computationally expensive nature of this type of volume-based analysis. Some approaches have partitioned point clouds into a lattice of voxels, in which each voxel is processed differently depending on the number of points present </w:t>
      </w:r>
      <w:r w:rsidRPr="004C1BFE">
        <w:rPr>
          <w:sz w:val="24"/>
          <w:szCs w:val="24"/>
        </w:rPr>
        <w:fldChar w:fldCharType="begin"/>
      </w:r>
      <w:r w:rsidR="00A94C6B">
        <w:rPr>
          <w:sz w:val="24"/>
          <w:szCs w:val="24"/>
        </w:rPr>
        <w:instrText xml:space="preserve"> ADDIN EN.CITE &lt;EndNote&gt;&lt;Cite&gt;&lt;Author&gt;Meng&lt;/Author&gt;&lt;Year&gt;2019&lt;/Year&gt;&lt;RecNum&gt;25&lt;/RecNum&gt;&lt;DisplayText&gt;[306]&lt;/DisplayText&gt;&lt;record&gt;&lt;rec-number&gt;25&lt;/rec-number&gt;&lt;foreign-keys&gt;&lt;key app="EN" db-id="wwf25pad3esr5wer2vjp0stawrs2favfrzpe" timestamp="1627007938"&gt;25&lt;/key&gt;&lt;/foreign-keys&gt;&lt;ref-type name="Conference Proceedings"&gt;10&lt;/ref-type&gt;&lt;contributors&gt;&lt;authors&gt;&lt;author&gt;Meng, Hsien-Yu&lt;/author&gt;&lt;author&gt;Gao, Lin&lt;/author&gt;&lt;author&gt;Lai, Yu-Kun&lt;/author&gt;&lt;author&gt;Manocha, Dinesh&lt;/author&gt;&lt;/authors&gt;&lt;/contributors&gt;&lt;titles&gt;&lt;title&gt;Vv-net: Voxel vae net with group convolutions for point cloud segmentation&lt;/title&gt;&lt;secondary-title&gt;Proceedings of the IEEE/CVF International Conference on Computer Vision&lt;/secondary-title&gt;&lt;/titles&gt;&lt;pages&gt;8500-8508&lt;/pages&gt;&lt;dates&gt;&lt;year&gt;2019&lt;/year&gt;&lt;/dates&gt;&lt;urls&gt;&lt;/urls&gt;&lt;/record&gt;&lt;/Cite&gt;&lt;/EndNote&gt;</w:instrText>
      </w:r>
      <w:r w:rsidRPr="004C1BFE">
        <w:rPr>
          <w:sz w:val="24"/>
          <w:szCs w:val="24"/>
        </w:rPr>
        <w:fldChar w:fldCharType="separate"/>
      </w:r>
      <w:r w:rsidR="00A94C6B">
        <w:rPr>
          <w:noProof/>
          <w:sz w:val="24"/>
          <w:szCs w:val="24"/>
        </w:rPr>
        <w:t>[306]</w:t>
      </w:r>
      <w:r w:rsidRPr="004C1BFE">
        <w:rPr>
          <w:sz w:val="24"/>
          <w:szCs w:val="24"/>
        </w:rPr>
        <w:fldChar w:fldCharType="end"/>
      </w:r>
      <w:r w:rsidRPr="004C1BFE">
        <w:rPr>
          <w:sz w:val="24"/>
          <w:szCs w:val="24"/>
        </w:rPr>
        <w:t xml:space="preserve">. To improve accuracy, studies have used adaptive voxel sizes to target regions of high point density and ignore low-density regions </w:t>
      </w:r>
      <w:r w:rsidRPr="004C1BFE">
        <w:rPr>
          <w:sz w:val="24"/>
          <w:szCs w:val="24"/>
        </w:rPr>
        <w:fldChar w:fldCharType="begin"/>
      </w:r>
      <w:r w:rsidR="00A94C6B">
        <w:rPr>
          <w:sz w:val="24"/>
          <w:szCs w:val="24"/>
        </w:rPr>
        <w:instrText xml:space="preserve"> ADDIN EN.CITE &lt;EndNote&gt;&lt;Cite&gt;&lt;Author&gt;Graham&lt;/Author&gt;&lt;Year&gt;2018&lt;/Year&gt;&lt;RecNum&gt;27&lt;/RecNum&gt;&lt;DisplayText&gt;[307]&lt;/DisplayText&gt;&lt;record&gt;&lt;rec-number&gt;27&lt;/rec-number&gt;&lt;foreign-keys&gt;&lt;key app="EN" db-id="wwf25pad3esr5wer2vjp0stawrs2favfrzpe" timestamp="1627008023"&gt;27&lt;/key&gt;&lt;/foreign-keys&gt;&lt;ref-type name="Conference Proceedings"&gt;10&lt;/ref-type&gt;&lt;contributors&gt;&lt;authors&gt;&lt;author&gt;Graham, Benjamin&lt;/author&gt;&lt;author&gt;Engelcke, Martin&lt;/author&gt;&lt;author&gt;Van Der Maaten, Laurens&lt;/author&gt;&lt;/authors&gt;&lt;/contributors&gt;&lt;titles&gt;&lt;title&gt;3d semantic segmentation with submanifold sparse convolutional networks&lt;/title&gt;&lt;secondary-title&gt;Proceedings of the IEEE conference on computer vision and pattern recognition&lt;/secondary-title&gt;&lt;/titles&gt;&lt;pages&gt;9224-9232&lt;/pages&gt;&lt;dates&gt;&lt;year&gt;2018&lt;/year&gt;&lt;/dates&gt;&lt;urls&gt;&lt;/urls&gt;&lt;/record&gt;&lt;/Cite&gt;&lt;/EndNote&gt;</w:instrText>
      </w:r>
      <w:r w:rsidRPr="004C1BFE">
        <w:rPr>
          <w:sz w:val="24"/>
          <w:szCs w:val="24"/>
        </w:rPr>
        <w:fldChar w:fldCharType="separate"/>
      </w:r>
      <w:r w:rsidR="00A94C6B">
        <w:rPr>
          <w:noProof/>
          <w:sz w:val="24"/>
          <w:szCs w:val="24"/>
        </w:rPr>
        <w:t>[307]</w:t>
      </w:r>
      <w:r w:rsidRPr="004C1BFE">
        <w:rPr>
          <w:sz w:val="24"/>
          <w:szCs w:val="24"/>
        </w:rPr>
        <w:fldChar w:fldCharType="end"/>
      </w:r>
      <w:r w:rsidRPr="004C1BFE">
        <w:rPr>
          <w:sz w:val="24"/>
          <w:szCs w:val="24"/>
        </w:rPr>
        <w:t>. This increases the resolution of the discretized representation of the point set in the regions containing interest without increasing the computational burden.</w:t>
      </w:r>
    </w:p>
    <w:p w14:paraId="67A7F66D" w14:textId="666DB3F6" w:rsidR="00397A66" w:rsidRPr="004C1BFE" w:rsidRDefault="00397A66" w:rsidP="00AD135E">
      <w:pPr>
        <w:pStyle w:val="Text"/>
        <w:spacing w:line="360" w:lineRule="auto"/>
        <w:ind w:firstLine="720"/>
        <w:rPr>
          <w:sz w:val="24"/>
          <w:szCs w:val="24"/>
        </w:rPr>
      </w:pPr>
      <w:r w:rsidRPr="004C1BFE">
        <w:rPr>
          <w:sz w:val="24"/>
          <w:szCs w:val="24"/>
        </w:rPr>
        <w:t xml:space="preserve">The recent advancements in CNNs for point cloud analysis have provided a solid baseline for developing a LA point cloud analysis approach. Despite these studies, there still lacks research progress for converting sparse point clouds to volumetric geometries, especially in the medical field. Potential solutions for this complex task could involve state-of-the-art CNNs for 3D medical image segmentation, which specialize in the image reconstruction of extremely fine structures </w:t>
      </w:r>
      <w:r w:rsidRPr="004C1BFE">
        <w:rPr>
          <w:sz w:val="24"/>
          <w:szCs w:val="24"/>
        </w:rPr>
        <w:fldChar w:fldCharType="begin"/>
      </w:r>
      <w:r w:rsidR="00A94C6B">
        <w:rPr>
          <w:sz w:val="24"/>
          <w:szCs w:val="24"/>
        </w:rPr>
        <w:instrText xml:space="preserve"> ADDIN EN.CITE &lt;EndNote&gt;&lt;Cite&gt;&lt;Author&gt;Ronneberger&lt;/Author&gt;&lt;Year&gt;2015&lt;/Year&gt;&lt;RecNum&gt;44&lt;/RecNum&gt;&lt;DisplayText&gt;[161, 167]&lt;/DisplayText&gt;&lt;record&gt;&lt;rec-number&gt;44&lt;/rec-number&gt;&lt;foreign-keys&gt;&lt;key app="EN" db-id="esp9pvwpfez9fmedsto5r9edftzzw22wd5vf" timestamp="1630292812"&gt;44&lt;/key&gt;&lt;/foreign-keys&gt;&lt;ref-type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Cite&gt;&lt;Author&gt;Milletari&lt;/Author&gt;&lt;Year&gt;2016&lt;/Year&gt;&lt;RecNum&gt;13&lt;/RecNum&gt;&lt;record&gt;&lt;rec-number&gt;13&lt;/rec-number&gt;&lt;foreign-keys&gt;&lt;key app="EN" db-id="wwf25pad3esr5wer2vjp0stawrs2favfrzpe" timestamp="1627007275"&gt;13&lt;/key&gt;&lt;/foreign-keys&gt;&lt;ref-type name="Conference Proceedings"&gt;10&lt;/ref-type&gt;&lt;contributors&gt;&lt;authors&gt;&lt;author&gt;Milletari, Fausto&lt;/author&gt;&lt;author&gt;Navab, Nassir&lt;/author&gt;&lt;author&gt;Ahmadi, Seyed-Ahmad&lt;/author&gt;&lt;/authors&gt;&lt;/contributors&gt;&lt;titles&gt;&lt;title&gt;V-net: Fully convolutional neural networks for volumetric medical image segmentation&lt;/title&gt;&lt;secondary-title&gt;2016 fourth international conference on 3D vision (3DV)&lt;/secondary-title&gt;&lt;/titles&gt;&lt;pages&gt;565-571&lt;/pages&gt;&lt;dates&gt;&lt;year&gt;2016&lt;/year&gt;&lt;/dates&gt;&lt;publisher&gt;IEEE&lt;/publisher&gt;&lt;isbn&gt;1509054073&lt;/isbn&gt;&lt;urls&gt;&lt;/urls&gt;&lt;/record&gt;&lt;/Cite&gt;&lt;/EndNote&gt;</w:instrText>
      </w:r>
      <w:r w:rsidRPr="004C1BFE">
        <w:rPr>
          <w:sz w:val="24"/>
          <w:szCs w:val="24"/>
        </w:rPr>
        <w:fldChar w:fldCharType="separate"/>
      </w:r>
      <w:r w:rsidR="00A94C6B">
        <w:rPr>
          <w:noProof/>
          <w:sz w:val="24"/>
          <w:szCs w:val="24"/>
        </w:rPr>
        <w:t>[161, 167]</w:t>
      </w:r>
      <w:r w:rsidRPr="004C1BFE">
        <w:rPr>
          <w:sz w:val="24"/>
          <w:szCs w:val="24"/>
        </w:rPr>
        <w:fldChar w:fldCharType="end"/>
      </w:r>
      <w:r w:rsidRPr="004C1BFE">
        <w:rPr>
          <w:sz w:val="24"/>
          <w:szCs w:val="24"/>
        </w:rPr>
        <w:t xml:space="preserve">. The popular 3D U-Net architecture </w:t>
      </w:r>
      <w:r w:rsidRPr="004C1BFE">
        <w:rPr>
          <w:sz w:val="24"/>
          <w:szCs w:val="24"/>
        </w:rPr>
        <w:fldChar w:fldCharType="begin"/>
      </w:r>
      <w:r w:rsidR="00A94C6B">
        <w:rPr>
          <w:sz w:val="24"/>
          <w:szCs w:val="24"/>
        </w:rPr>
        <w:instrText xml:space="preserve"> ADDIN EN.CITE &lt;EndNote&gt;&lt;Cite&gt;&lt;Author&gt;Ronneberger&lt;/Author&gt;&lt;Year&gt;2015&lt;/Year&gt;&lt;RecNum&gt;44&lt;/RecNum&gt;&lt;DisplayText&gt;[161]&lt;/DisplayText&gt;&lt;record&gt;&lt;rec-number&gt;44&lt;/rec-number&gt;&lt;foreign-keys&gt;&lt;key app="EN" db-id="esp9pvwpfez9fmedsto5r9edftzzw22wd5vf" timestamp="1630292812"&gt;44&lt;/key&gt;&lt;/foreign-keys&gt;&lt;ref-type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Pr="004C1BFE">
        <w:rPr>
          <w:sz w:val="24"/>
          <w:szCs w:val="24"/>
        </w:rPr>
        <w:fldChar w:fldCharType="separate"/>
      </w:r>
      <w:r w:rsidR="00A94C6B">
        <w:rPr>
          <w:noProof/>
          <w:sz w:val="24"/>
          <w:szCs w:val="24"/>
        </w:rPr>
        <w:t>[161]</w:t>
      </w:r>
      <w:r w:rsidRPr="004C1BFE">
        <w:rPr>
          <w:sz w:val="24"/>
          <w:szCs w:val="24"/>
        </w:rPr>
        <w:fldChar w:fldCharType="end"/>
      </w:r>
      <w:r w:rsidRPr="004C1BFE">
        <w:rPr>
          <w:sz w:val="24"/>
          <w:szCs w:val="24"/>
        </w:rPr>
        <w:t xml:space="preserve"> has been implemented for a wide range of tasks including heart segmentation </w:t>
      </w:r>
      <w:r w:rsidRPr="004C1BFE">
        <w:rPr>
          <w:sz w:val="24"/>
          <w:szCs w:val="24"/>
        </w:rPr>
        <w:fldChar w:fldCharType="begin"/>
      </w:r>
      <w:r w:rsidR="00A94C6B">
        <w:rPr>
          <w:sz w:val="24"/>
          <w:szCs w:val="24"/>
        </w:rPr>
        <w:instrText xml:space="preserve"> ADDIN EN.CITE &lt;EndNote&gt;&lt;Cite&gt;&lt;Author&gt;Zhuang&lt;/Author&gt;&lt;Year&gt;2019&lt;/Year&gt;&lt;RecNum&gt;65&lt;/RecNum&gt;&lt;DisplayText&gt;[268]&lt;/DisplayText&gt;&lt;record&gt;&lt;rec-number&gt;65&lt;/rec-number&gt;&lt;foreign-keys&gt;&lt;key app="EN" db-id="esp9pvwpfez9fmedsto5r9edftzzw22wd5vf" timestamp="1630299220"&gt;65&lt;/key&gt;&lt;/foreign-keys&gt;&lt;ref-type name="Journal Article"&gt;17&lt;/ref-type&gt;&lt;contributors&gt;&lt;authors&gt;&lt;author&gt;Zhuang, Xiahai&lt;/author&gt;&lt;author&gt;Li, Lei&lt;/author&gt;&lt;author&gt;Payer, Christian&lt;/author&gt;&lt;author&gt;Štern, Darko&lt;/author&gt;&lt;author&gt;Urschler, Martin&lt;/author&gt;&lt;author&gt;Heinrich, Mattias P&lt;/author&gt;&lt;author&gt;Oster, Julien&lt;/author&gt;&lt;author&gt;Wang, Chunliang&lt;/author&gt;&lt;author&gt;Smedby, Örjan&lt;/author&gt;&lt;author&gt;Bian, Cheng&lt;/author&gt;&lt;/authors&gt;&lt;/contributors&gt;&lt;titles&gt;&lt;title&gt;Evaluation of algorithms for multi-modality whole heart segmentation: an open-access grand challenge&lt;/title&gt;&lt;secondary-title&gt;Medical image analysis&lt;/secondary-title&gt;&lt;/titles&gt;&lt;periodical&gt;&lt;full-title&gt;Medical Image Analysis&lt;/full-title&gt;&lt;/periodical&gt;&lt;pages&gt;101537&lt;/pages&gt;&lt;volume&gt;58&lt;/volume&gt;&lt;dates&gt;&lt;year&gt;2019&lt;/year&gt;&lt;/dates&gt;&lt;isbn&gt;1361-8415&lt;/isbn&gt;&lt;urls&gt;&lt;/urls&gt;&lt;/record&gt;&lt;/Cite&gt;&lt;/EndNote&gt;</w:instrText>
      </w:r>
      <w:r w:rsidRPr="004C1BFE">
        <w:rPr>
          <w:sz w:val="24"/>
          <w:szCs w:val="24"/>
        </w:rPr>
        <w:fldChar w:fldCharType="separate"/>
      </w:r>
      <w:r w:rsidR="00A94C6B">
        <w:rPr>
          <w:noProof/>
          <w:sz w:val="24"/>
          <w:szCs w:val="24"/>
        </w:rPr>
        <w:t>[268]</w:t>
      </w:r>
      <w:r w:rsidRPr="004C1BFE">
        <w:rPr>
          <w:sz w:val="24"/>
          <w:szCs w:val="24"/>
        </w:rPr>
        <w:fldChar w:fldCharType="end"/>
      </w:r>
      <w:r w:rsidRPr="004C1BFE">
        <w:rPr>
          <w:sz w:val="24"/>
          <w:szCs w:val="24"/>
        </w:rPr>
        <w:t xml:space="preserve">, and its enhanced version, V-Net </w:t>
      </w:r>
      <w:r w:rsidRPr="004C1BFE">
        <w:rPr>
          <w:sz w:val="24"/>
          <w:szCs w:val="24"/>
        </w:rPr>
        <w:fldChar w:fldCharType="begin"/>
      </w:r>
      <w:r w:rsidR="00A94C6B">
        <w:rPr>
          <w:sz w:val="24"/>
          <w:szCs w:val="24"/>
        </w:rPr>
        <w:instrText xml:space="preserve"> ADDIN EN.CITE &lt;EndNote&gt;&lt;Cite&gt;&lt;Author&gt;Milletari&lt;/Author&gt;&lt;Year&gt;2016&lt;/Year&gt;&lt;RecNum&gt;48&lt;/RecNum&gt;&lt;DisplayText&gt;[167]&lt;/DisplayText&gt;&lt;record&gt;&lt;rec-number&gt;48&lt;/rec-number&gt;&lt;foreign-keys&gt;&lt;key app="EN" db-id="wwf25pad3esr5wer2vjp0stawrs2favfrzpe" timestamp="1627008960"&gt;48&lt;/key&gt;&lt;/foreign-keys&gt;&lt;ref-type name="Conference Proceedings"&gt;10&lt;/ref-type&gt;&lt;contributors&gt;&lt;authors&gt;&lt;author&gt;Milletari, Fausto&lt;/author&gt;&lt;author&gt;Navab, Nassir&lt;/author&gt;&lt;author&gt;Ahmadi, Seyed-Ahmad&lt;/author&gt;&lt;/authors&gt;&lt;/contributors&gt;&lt;titles&gt;&lt;title&gt;V-net: Fully convolutional neural networks for volumetric medical image segmentation&lt;/title&gt;&lt;secondary-title&gt;2016 fourth international conference on 3D vision (3DV)&lt;/secondary-title&gt;&lt;/titles&gt;&lt;pages&gt;565-571&lt;/pages&gt;&lt;dates&gt;&lt;year&gt;2016&lt;/year&gt;&lt;/dates&gt;&lt;publisher&gt;IEEE&lt;/publisher&gt;&lt;isbn&gt;1509054073&lt;/isbn&gt;&lt;urls&gt;&lt;/urls&gt;&lt;/record&gt;&lt;/Cite&gt;&lt;/EndNote&gt;</w:instrText>
      </w:r>
      <w:r w:rsidRPr="004C1BFE">
        <w:rPr>
          <w:sz w:val="24"/>
          <w:szCs w:val="24"/>
        </w:rPr>
        <w:fldChar w:fldCharType="separate"/>
      </w:r>
      <w:r w:rsidR="00A94C6B">
        <w:rPr>
          <w:noProof/>
          <w:sz w:val="24"/>
          <w:szCs w:val="24"/>
        </w:rPr>
        <w:t>[167]</w:t>
      </w:r>
      <w:r w:rsidRPr="004C1BFE">
        <w:rPr>
          <w:sz w:val="24"/>
          <w:szCs w:val="24"/>
        </w:rPr>
        <w:fldChar w:fldCharType="end"/>
      </w:r>
      <w:r w:rsidRPr="004C1BFE">
        <w:rPr>
          <w:sz w:val="24"/>
          <w:szCs w:val="24"/>
        </w:rPr>
        <w:t xml:space="preserve">, achieves further performance improvements. A recent </w:t>
      </w:r>
      <w:r w:rsidRPr="004C1BFE">
        <w:rPr>
          <w:sz w:val="24"/>
          <w:szCs w:val="24"/>
        </w:rPr>
        <w:lastRenderedPageBreak/>
        <w:t xml:space="preserve">global benchmarking study has also experimentally deduced the most optimal U-Net CNN configuration for LA segmentation from 3D MRIs </w:t>
      </w:r>
      <w:r w:rsidRPr="004C1BFE">
        <w:rPr>
          <w:sz w:val="24"/>
          <w:szCs w:val="24"/>
        </w:rPr>
        <w:fldChar w:fldCharType="begin"/>
      </w:r>
      <w:r w:rsidR="00A94C6B">
        <w:rPr>
          <w:sz w:val="24"/>
          <w:szCs w:val="24"/>
        </w:rPr>
        <w:instrText xml:space="preserve"> ADDIN EN.CITE &lt;EndNote&gt;&lt;Cite&gt;&lt;Author&gt;Xiong&lt;/Author&gt;&lt;Year&gt;2021&lt;/Year&gt;&lt;RecNum&gt;27&lt;/RecNum&gt;&lt;DisplayText&gt;[224]&lt;/DisplayText&gt;&lt;record&gt;&lt;rec-number&gt;27&lt;/rec-number&gt;&lt;foreign-keys&gt;&lt;key app="EN" db-id="esp9pvwpfez9fmedsto5r9edftzzw22wd5vf" timestamp="1630063690"&gt;27&lt;/key&gt;&lt;/foreign-keys&gt;&lt;ref-type name="Journal Article"&gt;17&lt;/ref-type&gt;&lt;contributors&gt;&lt;authors&gt;&lt;author&gt;Xiong, Zhaohan&lt;/author&gt;&lt;author&gt;Xia, Qing&lt;/author&gt;&lt;author&gt;Hu, Zhiqiang&lt;/author&gt;&lt;author&gt;Huang, Ning&lt;/author&gt;&lt;author&gt;Bian, Cheng&lt;/author&gt;&lt;author&gt;Zheng, Yefeng&lt;/author&gt;&lt;author&gt;Vesal, Sulaiman&lt;/author&gt;&lt;author&gt;Ravikumar, Nishant&lt;/author&gt;&lt;author&gt;Maier, Andreas&lt;/author&gt;&lt;author&gt;Yang, Xin&lt;/author&gt;&lt;/authors&gt;&lt;/contributors&gt;&lt;titles&gt;&lt;title&gt;A global benchmark of algorithms for segmenting the left atrium from late gadolinium-enhanced cardiac magnetic resonance imaging&lt;/title&gt;&lt;secondary-title&gt;Medical Image Analysis&lt;/secondary-title&gt;&lt;/titles&gt;&lt;periodical&gt;&lt;full-title&gt;Medical Image Analysis&lt;/full-title&gt;&lt;/periodical&gt;&lt;pages&gt;101832&lt;/pages&gt;&lt;volume&gt;67&lt;/volume&gt;&lt;dates&gt;&lt;year&gt;2021&lt;/year&gt;&lt;/dates&gt;&lt;isbn&gt;1361-8415&lt;/isbn&gt;&lt;urls&gt;&lt;/urls&gt;&lt;/record&gt;&lt;/Cite&gt;&lt;/EndNote&gt;</w:instrText>
      </w:r>
      <w:r w:rsidRPr="004C1BFE">
        <w:rPr>
          <w:sz w:val="24"/>
          <w:szCs w:val="24"/>
        </w:rPr>
        <w:fldChar w:fldCharType="separate"/>
      </w:r>
      <w:r w:rsidR="00A94C6B">
        <w:rPr>
          <w:noProof/>
          <w:sz w:val="24"/>
          <w:szCs w:val="24"/>
        </w:rPr>
        <w:t>[224]</w:t>
      </w:r>
      <w:r w:rsidRPr="004C1BFE">
        <w:rPr>
          <w:sz w:val="24"/>
          <w:szCs w:val="24"/>
        </w:rPr>
        <w:fldChar w:fldCharType="end"/>
      </w:r>
      <w:r w:rsidRPr="004C1BFE">
        <w:rPr>
          <w:sz w:val="24"/>
          <w:szCs w:val="24"/>
        </w:rPr>
        <w:t>, surpassing traditional and other CNN methods. Thus, we believe an approach which leverages both leading point cloud analytical techniques and medical imaging CNNs is the best strategy for tackling the task in this study.</w:t>
      </w:r>
    </w:p>
    <w:p w14:paraId="31A5AD82" w14:textId="54FFA10A" w:rsidR="00397A66" w:rsidRPr="004C1BFE" w:rsidRDefault="00397A66" w:rsidP="00AD135E">
      <w:pPr>
        <w:pStyle w:val="Text"/>
        <w:spacing w:line="360" w:lineRule="auto"/>
        <w:ind w:firstLine="720"/>
        <w:rPr>
          <w:sz w:val="24"/>
          <w:szCs w:val="24"/>
        </w:rPr>
      </w:pPr>
      <w:r w:rsidRPr="004C1BFE">
        <w:rPr>
          <w:sz w:val="24"/>
          <w:szCs w:val="24"/>
        </w:rPr>
        <w:t xml:space="preserve">In this study, we proposed the first deep learning pipeline for fully automatic surface reconstruction of the LA from point cloud data. Our method achieved anatomically accurate LA predictions directly from point clouds without the need for additional imaging. We tested the </w:t>
      </w:r>
      <w:r w:rsidR="003E331F" w:rsidRPr="004C1BFE">
        <w:rPr>
          <w:sz w:val="24"/>
          <w:szCs w:val="24"/>
        </w:rPr>
        <w:t>method</w:t>
      </w:r>
      <w:r w:rsidRPr="004C1BFE">
        <w:rPr>
          <w:sz w:val="24"/>
          <w:szCs w:val="24"/>
        </w:rPr>
        <w:t xml:space="preserve"> on independent clinical datasets acquired using the two most widely used commercial mapping systems. Our study may potentially be used to improve current mapping systems for guiding ablation procedures to treat </w:t>
      </w:r>
      <w:r w:rsidR="00C479E7" w:rsidRPr="004C1BFE">
        <w:rPr>
          <w:sz w:val="24"/>
          <w:szCs w:val="24"/>
        </w:rPr>
        <w:t>AF</w:t>
      </w:r>
      <w:r w:rsidRPr="004C1BFE">
        <w:rPr>
          <w:sz w:val="24"/>
          <w:szCs w:val="24"/>
        </w:rPr>
        <w:t>.</w:t>
      </w:r>
    </w:p>
    <w:p w14:paraId="3C90C7FB" w14:textId="7AF81CA7" w:rsidR="005C2132" w:rsidRPr="004C1BFE" w:rsidRDefault="005C2132" w:rsidP="00AD135E">
      <w:pPr>
        <w:widowControl/>
        <w:spacing w:after="0" w:line="360" w:lineRule="auto"/>
        <w:jc w:val="left"/>
        <w:rPr>
          <w:rFonts w:ascii="Times New Roman" w:hAnsi="Times New Roman" w:cs="Times New Roman"/>
          <w:sz w:val="24"/>
          <w:szCs w:val="24"/>
        </w:rPr>
      </w:pPr>
    </w:p>
    <w:p w14:paraId="3A7C0569" w14:textId="35F19F78" w:rsidR="008D7645" w:rsidRPr="004C1BFE" w:rsidRDefault="008D7645" w:rsidP="00946F4D">
      <w:pPr>
        <w:pStyle w:val="Heading3"/>
        <w:numPr>
          <w:ilvl w:val="1"/>
          <w:numId w:val="12"/>
        </w:numPr>
        <w:spacing w:line="360" w:lineRule="auto"/>
        <w:rPr>
          <w:rFonts w:ascii="Times New Roman" w:hAnsi="Times New Roman"/>
          <w:b/>
          <w:bCs/>
          <w:i w:val="0"/>
          <w:iCs w:val="0"/>
          <w:sz w:val="32"/>
          <w:szCs w:val="32"/>
        </w:rPr>
      </w:pPr>
      <w:bookmarkStart w:id="934" w:name="_Toc80316159"/>
      <w:bookmarkStart w:id="935" w:name="_Toc81991964"/>
      <w:bookmarkStart w:id="936" w:name="_Toc82014664"/>
      <w:bookmarkStart w:id="937" w:name="_Toc82014923"/>
      <w:bookmarkStart w:id="938" w:name="_Toc82811655"/>
      <w:bookmarkStart w:id="939" w:name="_Toc82813171"/>
      <w:bookmarkStart w:id="940" w:name="_Toc83426156"/>
      <w:bookmarkStart w:id="941" w:name="_Toc87143682"/>
      <w:bookmarkStart w:id="942" w:name="_Toc91820192"/>
      <w:r w:rsidRPr="004C1BFE">
        <w:rPr>
          <w:rFonts w:ascii="Times New Roman" w:hAnsi="Times New Roman"/>
          <w:b/>
          <w:bCs/>
          <w:i w:val="0"/>
          <w:iCs w:val="0"/>
          <w:sz w:val="32"/>
          <w:szCs w:val="32"/>
        </w:rPr>
        <w:t>Methods</w:t>
      </w:r>
      <w:bookmarkEnd w:id="934"/>
      <w:bookmarkEnd w:id="935"/>
      <w:bookmarkEnd w:id="936"/>
      <w:bookmarkEnd w:id="937"/>
      <w:bookmarkEnd w:id="938"/>
      <w:bookmarkEnd w:id="939"/>
      <w:bookmarkEnd w:id="940"/>
      <w:bookmarkEnd w:id="941"/>
      <w:bookmarkEnd w:id="942"/>
    </w:p>
    <w:p w14:paraId="17EC73E5" w14:textId="7EDAAF94" w:rsidR="00107F3C" w:rsidRPr="004C1BFE" w:rsidRDefault="00107F3C" w:rsidP="00AD135E">
      <w:pPr>
        <w:spacing w:after="0" w:line="360" w:lineRule="auto"/>
        <w:rPr>
          <w:rFonts w:ascii="Times New Roman" w:hAnsi="Times New Roman" w:cs="Times New Roman"/>
          <w:sz w:val="24"/>
          <w:szCs w:val="24"/>
        </w:rPr>
      </w:pPr>
    </w:p>
    <w:p w14:paraId="4BB6510D" w14:textId="1D0A6B22" w:rsidR="00710C61" w:rsidRPr="004C1BFE" w:rsidRDefault="00710C61" w:rsidP="00946F4D">
      <w:pPr>
        <w:pStyle w:val="Heading3"/>
        <w:numPr>
          <w:ilvl w:val="2"/>
          <w:numId w:val="12"/>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943" w:name="_Toc80316161"/>
      <w:bookmarkStart w:id="944" w:name="_Toc81991965"/>
      <w:bookmarkStart w:id="945" w:name="_Toc82014665"/>
      <w:bookmarkStart w:id="946" w:name="_Toc82014924"/>
      <w:bookmarkStart w:id="947" w:name="_Toc82811656"/>
      <w:bookmarkStart w:id="948" w:name="_Toc82813172"/>
      <w:bookmarkStart w:id="949" w:name="_Toc83426157"/>
      <w:bookmarkStart w:id="950" w:name="_Toc87143683"/>
      <w:bookmarkStart w:id="951" w:name="_Toc91820193"/>
      <w:r w:rsidRPr="004C1BFE">
        <w:rPr>
          <w:rFonts w:ascii="Times New Roman" w:hAnsi="Times New Roman"/>
          <w:b/>
          <w:bCs/>
          <w:i w:val="0"/>
          <w:iCs w:val="0"/>
          <w:sz w:val="28"/>
          <w:szCs w:val="28"/>
        </w:rPr>
        <w:t>Data and Pre-Processing</w:t>
      </w:r>
      <w:bookmarkEnd w:id="943"/>
      <w:bookmarkEnd w:id="944"/>
      <w:bookmarkEnd w:id="945"/>
      <w:bookmarkEnd w:id="946"/>
      <w:bookmarkEnd w:id="947"/>
      <w:bookmarkEnd w:id="948"/>
      <w:bookmarkEnd w:id="949"/>
      <w:bookmarkEnd w:id="950"/>
      <w:bookmarkEnd w:id="951"/>
    </w:p>
    <w:p w14:paraId="56D3B904" w14:textId="33BCA954" w:rsidR="00A416AF" w:rsidRPr="004C1BFE" w:rsidRDefault="00A416AF" w:rsidP="00AD135E">
      <w:pPr>
        <w:spacing w:after="0" w:line="360" w:lineRule="auto"/>
        <w:rPr>
          <w:rFonts w:ascii="Times New Roman" w:hAnsi="Times New Roman" w:cs="Times New Roman"/>
          <w:b/>
          <w:bCs/>
          <w:sz w:val="24"/>
          <w:szCs w:val="24"/>
        </w:rPr>
      </w:pPr>
    </w:p>
    <w:p w14:paraId="136DC5BE" w14:textId="350F2457" w:rsidR="00A416AF" w:rsidRPr="004C1BFE" w:rsidRDefault="00A416A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A summary of the three datasets (</w:t>
      </w:r>
      <w:r w:rsidRPr="004C1BFE">
        <w:rPr>
          <w:rFonts w:ascii="Times New Roman" w:hAnsi="Times New Roman" w:cs="Times New Roman"/>
          <w:i/>
          <w:iCs/>
          <w:sz w:val="24"/>
          <w:szCs w:val="24"/>
        </w:rPr>
        <w:t>paired training data</w:t>
      </w:r>
      <w:r w:rsidRPr="004C1BFE">
        <w:rPr>
          <w:rFonts w:ascii="Times New Roman" w:hAnsi="Times New Roman" w:cs="Times New Roman"/>
          <w:sz w:val="24"/>
          <w:szCs w:val="24"/>
        </w:rPr>
        <w:t xml:space="preserve">, </w:t>
      </w:r>
      <w:r w:rsidRPr="004C1BFE">
        <w:rPr>
          <w:rFonts w:ascii="Times New Roman" w:hAnsi="Times New Roman" w:cs="Times New Roman"/>
          <w:i/>
          <w:iCs/>
          <w:sz w:val="24"/>
          <w:szCs w:val="24"/>
        </w:rPr>
        <w:t>test #1</w:t>
      </w:r>
      <w:r w:rsidRPr="004C1BFE">
        <w:rPr>
          <w:rFonts w:ascii="Times New Roman" w:hAnsi="Times New Roman" w:cs="Times New Roman"/>
          <w:sz w:val="24"/>
          <w:szCs w:val="24"/>
        </w:rPr>
        <w:t xml:space="preserve">, </w:t>
      </w:r>
      <w:r w:rsidRPr="004C1BFE">
        <w:rPr>
          <w:rFonts w:ascii="Times New Roman" w:hAnsi="Times New Roman" w:cs="Times New Roman"/>
          <w:i/>
          <w:iCs/>
          <w:sz w:val="24"/>
          <w:szCs w:val="24"/>
        </w:rPr>
        <w:t>test #2</w:t>
      </w:r>
      <w:r w:rsidRPr="004C1BFE">
        <w:rPr>
          <w:rFonts w:ascii="Times New Roman" w:hAnsi="Times New Roman" w:cs="Times New Roman"/>
          <w:sz w:val="24"/>
          <w:szCs w:val="24"/>
        </w:rPr>
        <w:t xml:space="preserve">) used in this study is shown in </w:t>
      </w:r>
      <w:r w:rsidR="003C3250" w:rsidRPr="004C1BFE">
        <w:rPr>
          <w:rFonts w:ascii="Times New Roman" w:hAnsi="Times New Roman" w:cs="Times New Roman"/>
          <w:b/>
          <w:bCs/>
          <w:sz w:val="24"/>
          <w:szCs w:val="24"/>
        </w:rPr>
        <w:t xml:space="preserve">Table </w:t>
      </w:r>
      <w:r w:rsidR="00315835" w:rsidRPr="004C1BFE">
        <w:rPr>
          <w:rFonts w:ascii="Times New Roman" w:hAnsi="Times New Roman" w:cs="Times New Roman"/>
          <w:b/>
          <w:bCs/>
          <w:sz w:val="24"/>
          <w:szCs w:val="24"/>
        </w:rPr>
        <w:t>8.1</w:t>
      </w:r>
      <w:r w:rsidRPr="004C1BFE">
        <w:rPr>
          <w:rFonts w:ascii="Times New Roman" w:hAnsi="Times New Roman" w:cs="Times New Roman"/>
          <w:sz w:val="24"/>
          <w:szCs w:val="24"/>
        </w:rPr>
        <w:t>. The CNN was initially trained on a generated dataset (paired training data) and tested on two clinical datasets (</w:t>
      </w:r>
      <w:r w:rsidRPr="004C1BFE">
        <w:rPr>
          <w:rFonts w:ascii="Times New Roman" w:hAnsi="Times New Roman" w:cs="Times New Roman"/>
          <w:i/>
          <w:iCs/>
          <w:sz w:val="24"/>
          <w:szCs w:val="24"/>
        </w:rPr>
        <w:t>test #1</w:t>
      </w:r>
      <w:r w:rsidRPr="004C1BFE">
        <w:rPr>
          <w:rFonts w:ascii="Times New Roman" w:hAnsi="Times New Roman" w:cs="Times New Roman"/>
          <w:sz w:val="24"/>
          <w:szCs w:val="24"/>
        </w:rPr>
        <w:t xml:space="preserve"> and </w:t>
      </w:r>
      <w:r w:rsidRPr="004C1BFE">
        <w:rPr>
          <w:rFonts w:ascii="Times New Roman" w:hAnsi="Times New Roman" w:cs="Times New Roman"/>
          <w:i/>
          <w:iCs/>
          <w:sz w:val="24"/>
          <w:szCs w:val="24"/>
        </w:rPr>
        <w:t>test #2</w:t>
      </w:r>
      <w:r w:rsidRPr="004C1BFE">
        <w:rPr>
          <w:rFonts w:ascii="Times New Roman" w:hAnsi="Times New Roman" w:cs="Times New Roman"/>
          <w:sz w:val="24"/>
          <w:szCs w:val="24"/>
        </w:rPr>
        <w:t>).</w:t>
      </w:r>
      <w:r w:rsidR="003C40FA" w:rsidRPr="004C1BFE">
        <w:rPr>
          <w:rFonts w:ascii="Times New Roman" w:hAnsi="Times New Roman" w:cs="Times New Roman"/>
          <w:sz w:val="24"/>
          <w:szCs w:val="24"/>
        </w:rPr>
        <w:t xml:space="preserve"> </w:t>
      </w:r>
      <w:r w:rsidRPr="004C1BFE">
        <w:rPr>
          <w:rFonts w:ascii="Times New Roman" w:hAnsi="Times New Roman" w:cs="Times New Roman"/>
          <w:sz w:val="24"/>
          <w:szCs w:val="24"/>
        </w:rPr>
        <w:t>The generated dataset was simulated to provide sufficient samples to train the CNN, as clinical data is time-consuming and expensive to acquire. The two clinical datasets both contained LA surface geometries segmented from MRIs or CTs and point clouds acquired with the most widely used commercial mapping systems merged into the same coordinates as the imaging. This provided matching pairs of input point clouds and output LA for testing the CNN. The following sub-sections describe the generation and acquisition of the three datasets in detail.</w:t>
      </w:r>
    </w:p>
    <w:p w14:paraId="66E803C7" w14:textId="77777777" w:rsidR="00561577" w:rsidRPr="004C1BFE" w:rsidRDefault="00561577" w:rsidP="00315835">
      <w:pPr>
        <w:spacing w:after="0" w:line="360" w:lineRule="auto"/>
        <w:rPr>
          <w:rFonts w:ascii="Times New Roman" w:hAnsi="Times New Roman" w:cs="Times New Roman"/>
          <w:sz w:val="24"/>
          <w:szCs w:val="24"/>
        </w:rPr>
      </w:pPr>
    </w:p>
    <w:p w14:paraId="2CC43CE7" w14:textId="10E32E98" w:rsidR="00A416AF" w:rsidRPr="004C1BFE" w:rsidRDefault="00315835" w:rsidP="00315835">
      <w:pPr>
        <w:pStyle w:val="Caption"/>
        <w:spacing w:line="360" w:lineRule="auto"/>
        <w:rPr>
          <w:rFonts w:ascii="Times New Roman" w:hAnsi="Times New Roman" w:cs="Times New Roman"/>
          <w:sz w:val="24"/>
          <w:szCs w:val="24"/>
        </w:rPr>
      </w:pPr>
      <w:bookmarkStart w:id="952" w:name="_Toc80404206"/>
      <w:bookmarkStart w:id="953" w:name="_Toc91982651"/>
      <w:r w:rsidRPr="004C1BFE">
        <w:rPr>
          <w:rFonts w:ascii="Times New Roman" w:hAnsi="Times New Roman" w:cs="Times New Roman"/>
          <w:b/>
          <w:bCs/>
          <w:sz w:val="24"/>
          <w:szCs w:val="24"/>
        </w:rPr>
        <w:t>Table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Table_8.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A416AF" w:rsidRPr="004C1BFE">
        <w:rPr>
          <w:rFonts w:ascii="Times New Roman" w:hAnsi="Times New Roman" w:cs="Times New Roman"/>
          <w:sz w:val="24"/>
          <w:szCs w:val="24"/>
        </w:rPr>
        <w:t xml:space="preserve">Summary of </w:t>
      </w:r>
      <w:r w:rsidR="00834623" w:rsidRPr="004C1BFE">
        <w:rPr>
          <w:rFonts w:ascii="Times New Roman" w:hAnsi="Times New Roman" w:cs="Times New Roman"/>
          <w:sz w:val="24"/>
          <w:szCs w:val="24"/>
        </w:rPr>
        <w:t>t</w:t>
      </w:r>
      <w:r w:rsidR="00A416AF" w:rsidRPr="004C1BFE">
        <w:rPr>
          <w:rFonts w:ascii="Times New Roman" w:hAnsi="Times New Roman" w:cs="Times New Roman"/>
          <w:sz w:val="24"/>
          <w:szCs w:val="24"/>
        </w:rPr>
        <w:t xml:space="preserve">he </w:t>
      </w:r>
      <w:r w:rsidR="00834623" w:rsidRPr="004C1BFE">
        <w:rPr>
          <w:rFonts w:ascii="Times New Roman" w:hAnsi="Times New Roman" w:cs="Times New Roman"/>
          <w:sz w:val="24"/>
          <w:szCs w:val="24"/>
        </w:rPr>
        <w:t>d</w:t>
      </w:r>
      <w:r w:rsidR="00A416AF" w:rsidRPr="004C1BFE">
        <w:rPr>
          <w:rFonts w:ascii="Times New Roman" w:hAnsi="Times New Roman" w:cs="Times New Roman"/>
          <w:sz w:val="24"/>
          <w:szCs w:val="24"/>
        </w:rPr>
        <w:t xml:space="preserve">ata </w:t>
      </w:r>
      <w:r w:rsidR="00834623" w:rsidRPr="004C1BFE">
        <w:rPr>
          <w:rFonts w:ascii="Times New Roman" w:hAnsi="Times New Roman" w:cs="Times New Roman"/>
          <w:sz w:val="24"/>
          <w:szCs w:val="24"/>
        </w:rPr>
        <w:t>u</w:t>
      </w:r>
      <w:r w:rsidR="00A416AF" w:rsidRPr="004C1BFE">
        <w:rPr>
          <w:rFonts w:ascii="Times New Roman" w:hAnsi="Times New Roman" w:cs="Times New Roman"/>
          <w:sz w:val="24"/>
          <w:szCs w:val="24"/>
        </w:rPr>
        <w:t xml:space="preserve">sed in this </w:t>
      </w:r>
      <w:r w:rsidR="00834623" w:rsidRPr="004C1BFE">
        <w:rPr>
          <w:rFonts w:ascii="Times New Roman" w:hAnsi="Times New Roman" w:cs="Times New Roman"/>
          <w:sz w:val="24"/>
          <w:szCs w:val="24"/>
        </w:rPr>
        <w:t>s</w:t>
      </w:r>
      <w:r w:rsidR="00A416AF" w:rsidRPr="004C1BFE">
        <w:rPr>
          <w:rFonts w:ascii="Times New Roman" w:hAnsi="Times New Roman" w:cs="Times New Roman"/>
          <w:sz w:val="24"/>
          <w:szCs w:val="24"/>
        </w:rPr>
        <w:t>tudy</w:t>
      </w:r>
      <w:bookmarkEnd w:id="952"/>
      <w:bookmarkEnd w:id="953"/>
      <w:r w:rsidR="00676220" w:rsidRPr="004C1BFE">
        <w:rPr>
          <w:rFonts w:ascii="Times New Roman" w:hAnsi="Times New Roman" w:cs="Times New Roman"/>
          <w:sz w:val="24"/>
          <w:szCs w:val="24"/>
        </w:rPr>
        <w:t>.</w:t>
      </w:r>
    </w:p>
    <w:p w14:paraId="7F6140AE" w14:textId="58504291" w:rsidR="00A416AF" w:rsidRPr="004C1BFE" w:rsidRDefault="00A416AF" w:rsidP="00315835">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5D3EB4F3" wp14:editId="3836EBF0">
            <wp:extent cx="4975761" cy="10517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0505" cy="1061204"/>
                    </a:xfrm>
                    <a:prstGeom prst="rect">
                      <a:avLst/>
                    </a:prstGeom>
                    <a:noFill/>
                    <a:ln>
                      <a:noFill/>
                    </a:ln>
                  </pic:spPr>
                </pic:pic>
              </a:graphicData>
            </a:graphic>
          </wp:inline>
        </w:drawing>
      </w:r>
    </w:p>
    <w:p w14:paraId="56B004C0" w14:textId="68962F5D" w:rsidR="00A416AF" w:rsidRDefault="00A416AF" w:rsidP="008C5BFE">
      <w:pPr>
        <w:spacing w:after="0" w:line="360" w:lineRule="auto"/>
        <w:jc w:val="left"/>
        <w:rPr>
          <w:rFonts w:ascii="Times New Roman" w:hAnsi="Times New Roman" w:cs="Times New Roman"/>
          <w:sz w:val="24"/>
          <w:szCs w:val="24"/>
        </w:rPr>
      </w:pPr>
      <w:r w:rsidRPr="004C1BFE">
        <w:rPr>
          <w:rFonts w:ascii="Times New Roman" w:hAnsi="Times New Roman" w:cs="Times New Roman"/>
          <w:sz w:val="24"/>
          <w:szCs w:val="24"/>
        </w:rPr>
        <w:t>CT, computed tomography; MRI, magnetic resonance imaging.</w:t>
      </w:r>
    </w:p>
    <w:p w14:paraId="64A3E41D" w14:textId="77777777" w:rsidR="008E33C3" w:rsidRPr="004C1BFE" w:rsidRDefault="008E33C3" w:rsidP="008C5BFE">
      <w:pPr>
        <w:spacing w:after="0" w:line="360" w:lineRule="auto"/>
        <w:jc w:val="left"/>
        <w:rPr>
          <w:rFonts w:ascii="Times New Roman" w:hAnsi="Times New Roman" w:cs="Times New Roman"/>
          <w:sz w:val="24"/>
          <w:szCs w:val="24"/>
        </w:rPr>
      </w:pPr>
    </w:p>
    <w:p w14:paraId="12B497FE" w14:textId="45B598CE" w:rsidR="00525331" w:rsidRPr="004C1BFE" w:rsidRDefault="00525331" w:rsidP="00946F4D">
      <w:pPr>
        <w:pStyle w:val="Heading3"/>
        <w:numPr>
          <w:ilvl w:val="3"/>
          <w:numId w:val="12"/>
        </w:numPr>
        <w:spacing w:line="360" w:lineRule="auto"/>
        <w:ind w:left="1440" w:hanging="1152"/>
        <w:rPr>
          <w:rFonts w:ascii="Times New Roman" w:hAnsi="Times New Roman"/>
          <w:b/>
          <w:bCs/>
          <w:i w:val="0"/>
          <w:iCs w:val="0"/>
          <w:sz w:val="24"/>
          <w:szCs w:val="24"/>
        </w:rPr>
      </w:pPr>
      <w:bookmarkStart w:id="954" w:name="_Toc80316162"/>
      <w:bookmarkStart w:id="955" w:name="_Toc81991966"/>
      <w:bookmarkStart w:id="956" w:name="_Toc82014666"/>
      <w:bookmarkStart w:id="957" w:name="_Toc82014925"/>
      <w:bookmarkStart w:id="958" w:name="_Toc82811657"/>
      <w:bookmarkStart w:id="959" w:name="_Toc82813173"/>
      <w:bookmarkStart w:id="960" w:name="_Toc83426158"/>
      <w:bookmarkStart w:id="961" w:name="_Toc87143684"/>
      <w:bookmarkStart w:id="962" w:name="_Toc91820194"/>
      <w:r w:rsidRPr="004C1BFE">
        <w:rPr>
          <w:rFonts w:ascii="Times New Roman" w:hAnsi="Times New Roman"/>
          <w:b/>
          <w:bCs/>
          <w:i w:val="0"/>
          <w:iCs w:val="0"/>
          <w:sz w:val="24"/>
          <w:szCs w:val="24"/>
        </w:rPr>
        <w:lastRenderedPageBreak/>
        <w:t>Paired Training Data</w:t>
      </w:r>
      <w:bookmarkEnd w:id="954"/>
      <w:bookmarkEnd w:id="955"/>
      <w:bookmarkEnd w:id="956"/>
      <w:bookmarkEnd w:id="957"/>
      <w:bookmarkEnd w:id="958"/>
      <w:bookmarkEnd w:id="959"/>
      <w:bookmarkEnd w:id="960"/>
      <w:bookmarkEnd w:id="961"/>
      <w:bookmarkEnd w:id="962"/>
    </w:p>
    <w:p w14:paraId="28C399D8" w14:textId="64CE3812" w:rsidR="00A416AF" w:rsidRPr="004C1BFE" w:rsidRDefault="00A416A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paired training dataset was generated by merging two separate datasets: 154 LA surface geometries manually segmented from </w:t>
      </w:r>
      <w:r w:rsidR="00BB6D21" w:rsidRPr="004C1BFE">
        <w:rPr>
          <w:rFonts w:ascii="Times New Roman" w:hAnsi="Times New Roman" w:cs="Times New Roman"/>
          <w:sz w:val="24"/>
          <w:szCs w:val="24"/>
        </w:rPr>
        <w:t>LGE-</w:t>
      </w:r>
      <w:r w:rsidRPr="004C1BFE">
        <w:rPr>
          <w:rFonts w:ascii="Times New Roman" w:hAnsi="Times New Roman" w:cs="Times New Roman"/>
          <w:sz w:val="24"/>
          <w:szCs w:val="24"/>
        </w:rPr>
        <w:t xml:space="preserve">MRIs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&lt;EndNote&gt;&lt;Cite&gt;&lt;Author&gt;McGann&lt;/Author&gt;&lt;Year&gt;2014&lt;/Year&gt;&lt;RecNum&gt;41&lt;/RecNum&gt;&lt;DisplayText&gt;[114]&lt;/DisplayText&gt;&lt;record&gt;&lt;rec-number&gt;41&lt;/rec-number&gt;&lt;foreign-keys&gt;&lt;key app="EN" db-id="esp9pvwpfez9fmedsto5r9edftzzw22wd5vf" timestamp="1630066653"&gt;41&lt;/key&gt;&lt;/foreign-keys&gt;&lt;ref-type name="Journal Article"&gt;17&lt;/ref-type&gt;&lt;contributors&gt;&lt;authors&gt;&lt;author&gt;McGann, Christopher&lt;/author&gt;&lt;author&gt;Akoum, Nazem&lt;/author&gt;&lt;author&gt;Patel, Amit&lt;/author&gt;&lt;author&gt;Kholmovski, Eugene&lt;/author&gt;&lt;author&gt;Revelo, Patricia&lt;/author&gt;&lt;author&gt;Damal, Kavitha&lt;/author&gt;&lt;author&gt;Wilson, Brent&lt;/author&gt;&lt;author&gt;Cates, Josh&lt;/author&gt;&lt;author&gt;Harrison, Alexis&lt;/author&gt;&lt;author&gt;Ranjan, Ravi&lt;/author&gt;&lt;/authors&gt;&lt;/contributors&gt;&lt;titles&gt;&lt;title&gt;Atrial fibrillation ablation outcome is predicted by left atrial remodeling on MRI&lt;/title&gt;&lt;secondary-title&gt;Circulation: Arrhythmia and Electrophysiology&lt;/secondary-title&gt;&lt;/titles&gt;&lt;periodical&gt;&lt;full-title&gt;Circulation: Arrhythmia and Electrophysiology&lt;/full-title&gt;&lt;/periodical&gt;&lt;pages&gt;23-30&lt;/pages&gt;&lt;volume&gt;7&lt;/volume&gt;&lt;number&gt;1&lt;/number&gt;&lt;dates&gt;&lt;year&gt;2014&lt;/year&gt;&lt;/dates&gt;&lt;isbn&gt;1941-3149&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[114]</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10 sets of point clouds of the LA recorded with clinical mapping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&lt;EndNote&gt;&lt;Cite&gt;&lt;Author&gt;Yao&lt;/Author&gt;&lt;Year&gt;2007&lt;/Year&gt;&lt;RecNum&gt;42&lt;/RecNum&gt;&lt;DisplayText&gt;[308]&lt;/DisplayText&gt;&lt;record&gt;&lt;rec-number&gt;42&lt;/rec-number&gt;&lt;foreign-keys&gt;&lt;key app="EN" db-id="esp9pvwpfez9fmedsto5r9edftzzw22wd5vf" timestamp="1630066687"&gt;42&lt;/key&gt;&lt;/foreign-keys&gt;&lt;ref-type name="Journal Article"&gt;17&lt;/ref-type&gt;&lt;contributors&gt;&lt;authors&gt;&lt;author&gt;Yao, Yan&lt;/author&gt;&lt;author&gt;Zheng, Lihui&lt;/author&gt;&lt;author&gt;Zhang, Shu&lt;/author&gt;&lt;author&gt;He, Ding Sheng&lt;/author&gt;&lt;author&gt;Zhang, Kuijun&lt;/author&gt;&lt;author&gt;Tang, Min&lt;/author&gt;&lt;author&gt;Chen, Keping&lt;/author&gt;&lt;author&gt;Pu, Jielin&lt;/author&gt;&lt;author&gt;Wang, Fangzheng&lt;/author&gt;&lt;author&gt;Chen, Xin&lt;/author&gt;&lt;/authors&gt;&lt;/contributors&gt;&lt;titles&gt;&lt;title&gt;Stepwise linear approach to catheter ablation of atrial fibrillation&lt;/title&gt;&lt;secondary-title&gt;Heart Rhythm&lt;/secondary-title&gt;&lt;/titles&gt;&lt;periodical&gt;&lt;full-title&gt;Heart Rhythm&lt;/full-title&gt;&lt;/periodical&gt;&lt;pages&gt;1497-1504&lt;/pages&gt;&lt;volume&gt;4&lt;/volume&gt;&lt;number&gt;12&lt;/number&gt;&lt;dates&gt;&lt;year&gt;2007&lt;/year&gt;&lt;/dates&gt;&lt;isbn&gt;1547-5271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[308]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The point clouds were transformed to fit the same spatial coordinates as the LA segmentations, forming matching pairs of point cloud and LA geometries available for the CNN. Overall, 1540 data samples were generated by exhausting all pairing combinations of the two datasets.</w:t>
      </w:r>
    </w:p>
    <w:p w14:paraId="72F1C0A4" w14:textId="1AC01BCD" w:rsidR="00A416AF" w:rsidRPr="004C1BFE" w:rsidRDefault="00A416AF"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t xml:space="preserve">The 154 3D </w:t>
      </w:r>
      <w:r w:rsidR="00C46361" w:rsidRPr="004C1BFE">
        <w:rPr>
          <w:rFonts w:ascii="Times New Roman" w:hAnsi="Times New Roman" w:cs="Times New Roman"/>
          <w:sz w:val="24"/>
          <w:szCs w:val="24"/>
        </w:rPr>
        <w:t>LGE-</w:t>
      </w:r>
      <w:r w:rsidRPr="004C1BFE">
        <w:rPr>
          <w:rFonts w:ascii="Times New Roman" w:hAnsi="Times New Roman" w:cs="Times New Roman"/>
          <w:sz w:val="24"/>
          <w:szCs w:val="24"/>
        </w:rPr>
        <w:t xml:space="preserve">MRIs </w:t>
      </w:r>
      <w:r w:rsidR="00157235" w:rsidRPr="004C1BFE">
        <w:rPr>
          <w:rFonts w:ascii="Times New Roman" w:hAnsi="Times New Roman" w:cs="Times New Roman"/>
          <w:sz w:val="24"/>
          <w:szCs w:val="24"/>
        </w:rPr>
        <w:t xml:space="preserve">from </w:t>
      </w:r>
      <w:r w:rsidR="00AA5E43" w:rsidRPr="004C1BFE">
        <w:rPr>
          <w:rFonts w:ascii="Times New Roman" w:hAnsi="Times New Roman" w:cs="Times New Roman"/>
          <w:sz w:val="24"/>
          <w:szCs w:val="24"/>
        </w:rPr>
        <w:t>University</w:t>
      </w:r>
      <w:r w:rsidR="00157235" w:rsidRPr="004C1BFE">
        <w:rPr>
          <w:rFonts w:ascii="Times New Roman" w:hAnsi="Times New Roman" w:cs="Times New Roman"/>
          <w:sz w:val="24"/>
          <w:szCs w:val="24"/>
        </w:rPr>
        <w:t xml:space="preserve"> of Utah </w:t>
      </w:r>
      <w:r w:rsidR="000A535D" w:rsidRPr="004C1BFE">
        <w:rPr>
          <w:rFonts w:ascii="Times New Roman" w:hAnsi="Times New Roman" w:cs="Times New Roman"/>
          <w:sz w:val="24"/>
          <w:szCs w:val="24"/>
        </w:rPr>
        <w:t xml:space="preserve">were described previously in </w:t>
      </w:r>
      <w:r w:rsidR="00FF02FA" w:rsidRPr="004C1BFE">
        <w:rPr>
          <w:rFonts w:ascii="Times New Roman" w:hAnsi="Times New Roman" w:cs="Times New Roman"/>
          <w:b/>
          <w:bCs/>
          <w:sz w:val="24"/>
          <w:szCs w:val="24"/>
        </w:rPr>
        <w:t>Chapter 5.2.1</w:t>
      </w:r>
      <w:r w:rsidRPr="004C1BFE">
        <w:rPr>
          <w:rFonts w:ascii="Times New Roman" w:hAnsi="Times New Roman" w:cs="Times New Roman"/>
          <w:sz w:val="24"/>
          <w:szCs w:val="24"/>
        </w:rPr>
        <w:t xml:space="preserve">. </w:t>
      </w:r>
      <w:r w:rsidR="00A23FF5" w:rsidRPr="004C1BFE">
        <w:rPr>
          <w:rFonts w:ascii="Times New Roman" w:hAnsi="Times New Roman" w:cs="Times New Roman"/>
          <w:sz w:val="24"/>
          <w:szCs w:val="24"/>
        </w:rPr>
        <w:t>In addition, t</w:t>
      </w:r>
      <w:r w:rsidRPr="004C1BFE">
        <w:rPr>
          <w:rFonts w:ascii="Times New Roman" w:hAnsi="Times New Roman" w:cs="Times New Roman"/>
          <w:sz w:val="24"/>
          <w:szCs w:val="24"/>
        </w:rPr>
        <w:t xml:space="preserve">he 3D coordinates of </w:t>
      </w:r>
      <w:r w:rsidR="00925CA3" w:rsidRPr="004C1BFE">
        <w:rPr>
          <w:rFonts w:ascii="Times New Roman" w:hAnsi="Times New Roman" w:cs="Times New Roman"/>
          <w:sz w:val="24"/>
          <w:szCs w:val="24"/>
        </w:rPr>
        <w:t>the four</w:t>
      </w:r>
      <w:r w:rsidRPr="004C1BFE">
        <w:rPr>
          <w:rFonts w:ascii="Times New Roman" w:hAnsi="Times New Roman" w:cs="Times New Roman"/>
          <w:sz w:val="24"/>
          <w:szCs w:val="24"/>
        </w:rPr>
        <w:t xml:space="preserve"> PV</w:t>
      </w:r>
      <w:r w:rsidR="00925CA3" w:rsidRPr="004C1BFE">
        <w:rPr>
          <w:rFonts w:ascii="Times New Roman" w:hAnsi="Times New Roman" w:cs="Times New Roman"/>
          <w:sz w:val="24"/>
          <w:szCs w:val="24"/>
        </w:rPr>
        <w:t>s</w:t>
      </w:r>
      <w:r w:rsidRPr="004C1BFE">
        <w:rPr>
          <w:rFonts w:ascii="Times New Roman" w:hAnsi="Times New Roman" w:cs="Times New Roman"/>
          <w:sz w:val="24"/>
          <w:szCs w:val="24"/>
        </w:rPr>
        <w:t xml:space="preserve"> in each LA were also recorded for landmark registration</w:t>
      </w:r>
      <w:r w:rsidR="00A23FF5" w:rsidRPr="004C1BFE">
        <w:rPr>
          <w:rFonts w:ascii="Times New Roman" w:hAnsi="Times New Roman" w:cs="Times New Roman"/>
          <w:sz w:val="24"/>
          <w:szCs w:val="24"/>
        </w:rPr>
        <w:t xml:space="preserve"> with a semi-automatic approach</w:t>
      </w:r>
      <w:r w:rsidRPr="004C1BFE">
        <w:rPr>
          <w:rFonts w:ascii="Times New Roman" w:hAnsi="Times New Roman" w:cs="Times New Roman"/>
          <w:sz w:val="24"/>
          <w:szCs w:val="24"/>
        </w:rPr>
        <w:t>.</w:t>
      </w:r>
    </w:p>
    <w:p w14:paraId="3F78573A" w14:textId="048391F8" w:rsidR="00A416AF" w:rsidRPr="004C1BFE" w:rsidRDefault="00A416AF"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t xml:space="preserve">The 10 point cloud data were created with clinical mapping during catheter ablation to treat patients with </w:t>
      </w:r>
      <w:r w:rsidR="00B70C97" w:rsidRPr="004C1BFE">
        <w:rPr>
          <w:rFonts w:ascii="Times New Roman" w:hAnsi="Times New Roman" w:cs="Times New Roman"/>
          <w:sz w:val="24"/>
          <w:szCs w:val="24"/>
        </w:rPr>
        <w:t>AF</w:t>
      </w:r>
      <w:r w:rsidRPr="004C1BFE">
        <w:rPr>
          <w:rFonts w:ascii="Times New Roman" w:hAnsi="Times New Roman" w:cs="Times New Roman"/>
          <w:sz w:val="24"/>
          <w:szCs w:val="24"/>
        </w:rPr>
        <w:t xml:space="preserve"> in Beijing, China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&lt;EndNote&gt;&lt;Cite&gt;&lt;Author&gt;Yao&lt;/Author&gt;&lt;Year&gt;2007&lt;/Year&gt;&lt;RecNum&gt;42&lt;/RecNum&gt;&lt;DisplayText&gt;[308]&lt;/DisplayText&gt;&lt;record&gt;&lt;rec-number&gt;42&lt;/rec-number&gt;&lt;foreign-keys&gt;&lt;key app="EN" db-id="esp9pvwpfez9fmedsto5r9edftzzw22wd5vf" timestamp="1630066687"&gt;42&lt;/key&gt;&lt;/foreign-keys&gt;&lt;ref-type name="Journal Article"&gt;17&lt;/ref-type&gt;&lt;contributors&gt;&lt;authors&gt;&lt;author&gt;Yao, Yan&lt;/author&gt;&lt;author&gt;Zheng, Lihui&lt;/author&gt;&lt;author&gt;Zhang, Shu&lt;/author&gt;&lt;author&gt;He, Ding Sheng&lt;/author&gt;&lt;author&gt;Zhang, Kuijun&lt;/author&gt;&lt;author&gt;Tang, Min&lt;/author&gt;&lt;author&gt;Chen, Keping&lt;/author&gt;&lt;author&gt;Pu, Jielin&lt;/author&gt;&lt;author&gt;Wang, Fangzheng&lt;/author&gt;&lt;author&gt;Chen, Xin&lt;/author&gt;&lt;/authors&gt;&lt;/contributors&gt;&lt;titles&gt;&lt;title&gt;Stepwise linear approach to catheter ablation of atrial fibrillation&lt;/title&gt;&lt;secondary-title&gt;Heart Rhythm&lt;/secondary-title&gt;&lt;/titles&gt;&lt;periodical&gt;&lt;full-title&gt;Heart Rhythm&lt;/full-title&gt;&lt;/periodical&gt;&lt;pages&gt;1497-1504&lt;/pages&gt;&lt;volume&gt;4&lt;/volume&gt;&lt;number&gt;12&lt;/number&gt;&lt;dates&gt;&lt;year&gt;2007&lt;/year&gt;&lt;/dates&gt;&lt;isbn&gt;1547-5271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[308]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Similar to the </w:t>
      </w:r>
      <w:r w:rsidR="009D48AB" w:rsidRPr="004C1BFE">
        <w:rPr>
          <w:rFonts w:ascii="Times New Roman" w:hAnsi="Times New Roman" w:cs="Times New Roman"/>
          <w:sz w:val="24"/>
          <w:szCs w:val="24"/>
        </w:rPr>
        <w:t>LGE-</w:t>
      </w:r>
      <w:r w:rsidRPr="004C1BFE">
        <w:rPr>
          <w:rFonts w:ascii="Times New Roman" w:hAnsi="Times New Roman" w:cs="Times New Roman"/>
          <w:sz w:val="24"/>
          <w:szCs w:val="24"/>
        </w:rPr>
        <w:t>MRIs, the coordinates of the four PVs were annotated in the maps. The average number of coordinates recorded for the point clouds were 3703 ± 1043.</w:t>
      </w:r>
    </w:p>
    <w:p w14:paraId="06B72B75" w14:textId="1C00DC6C" w:rsidR="00A416AF" w:rsidRPr="004C1BFE" w:rsidRDefault="00A416AF"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t xml:space="preserve">The two datasets were merged by transforming the point cloud data using three stages: registration, projection, and discretization. As the coordinates of the PVs were labelled in both datasets, they were first used to register the point cloud through a series of translational, rotational and scaling matrix operations, obtaining the closest possible match of the landmarks. The registered point cloud was then spherically projected onto the surface of the 3D LA geometry using its </w:t>
      </w:r>
      <w:r w:rsidR="00DF56E7"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-of-mass as a reference point. Finally, the projected point cloud was discretized using the alpha-concave hull algorithm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&lt;EndNote&gt;&lt;Cite&gt;&lt;Author&gt;Edelsbrunner&lt;/Author&gt;&lt;Year&gt;1994&lt;/Year&gt;&lt;RecNum&gt;55&lt;/RecNum&gt;&lt;DisplayText&gt;[309]&lt;/DisplayText&gt;&lt;record&gt;&lt;rec-number&gt;55&lt;/rec-number&gt;&lt;foreign-keys&gt;&lt;key app="EN" db-id="wwf25pad3esr5wer2vjp0stawrs2favfrzpe" timestamp="1627009502"&gt;55&lt;/key&gt;&lt;/foreign-keys&gt;&lt;ref-type name="Journal Article"&gt;17&lt;/ref-type&gt;&lt;contributors&gt;&lt;authors&gt;&lt;author&gt;Edelsbrunner, Herbert&lt;/author&gt;&lt;author&gt;Mücke, Ernst P&lt;/author&gt;&lt;/authors&gt;&lt;/contributors&gt;&lt;titles&gt;&lt;title&gt;Three-dimensional alpha shapes&lt;/title&gt;&lt;secondary-title&gt;ACM Transactions on Graphics (TOG)&lt;/secondary-title&gt;&lt;/titles&gt;&lt;periodical&gt;&lt;full-title&gt;ACM Transactions on Graphics (TOG)&lt;/full-title&gt;&lt;/periodical&gt;&lt;pages&gt;43-72&lt;/pages&gt;&lt;volume&gt;13&lt;/volume&gt;&lt;number&gt;1&lt;/number&gt;&lt;dates&gt;&lt;year&gt;1994&lt;/year&gt;&lt;/dates&gt;&lt;isbn&gt;0730-0301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[309]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to generate a dense mesh of the point cloud. The vertices of the mesh were then discretized into integers to produce a 3D image representing a partial shell of the LA.</w:t>
      </w:r>
    </w:p>
    <w:p w14:paraId="3AE85785" w14:textId="10DA9177" w:rsidR="001D767D" w:rsidRPr="004C1BFE" w:rsidRDefault="001D767D"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paired training dataset was split into training (N = 1000), validation (N = 240), and testing (N = 300). The input data and labels were the point clouds and the LA segmented from the </w:t>
      </w:r>
      <w:r w:rsidR="000D2BD1" w:rsidRPr="004C1BFE">
        <w:rPr>
          <w:rFonts w:ascii="Times New Roman" w:hAnsi="Times New Roman" w:cs="Times New Roman"/>
          <w:sz w:val="24"/>
          <w:szCs w:val="24"/>
        </w:rPr>
        <w:t>LGE-</w:t>
      </w:r>
      <w:r w:rsidRPr="004C1BFE">
        <w:rPr>
          <w:rFonts w:ascii="Times New Roman" w:hAnsi="Times New Roman" w:cs="Times New Roman"/>
          <w:sz w:val="24"/>
          <w:szCs w:val="24"/>
        </w:rPr>
        <w:t xml:space="preserve">MRI dataset, respectively. The data was split such that an LA geometry from a given </w:t>
      </w:r>
      <w:r w:rsidR="007F376F" w:rsidRPr="004C1BFE">
        <w:rPr>
          <w:rFonts w:ascii="Times New Roman" w:hAnsi="Times New Roman" w:cs="Times New Roman"/>
          <w:sz w:val="24"/>
          <w:szCs w:val="24"/>
        </w:rPr>
        <w:t>LGE-</w:t>
      </w:r>
      <w:r w:rsidRPr="004C1BFE">
        <w:rPr>
          <w:rFonts w:ascii="Times New Roman" w:hAnsi="Times New Roman" w:cs="Times New Roman"/>
          <w:sz w:val="24"/>
          <w:szCs w:val="24"/>
        </w:rPr>
        <w:t>MRI was only present in one of the three datasets to avoid repeating labels.</w:t>
      </w:r>
    </w:p>
    <w:p w14:paraId="08CFF1BA" w14:textId="155B7BB0" w:rsidR="00A416AF" w:rsidRPr="004C1BFE" w:rsidRDefault="00A416AF" w:rsidP="00AD135E">
      <w:pPr>
        <w:spacing w:after="0" w:line="360" w:lineRule="auto"/>
        <w:rPr>
          <w:rFonts w:ascii="Times New Roman" w:hAnsi="Times New Roman" w:cs="Times New Roman"/>
          <w:sz w:val="24"/>
          <w:szCs w:val="24"/>
        </w:rPr>
      </w:pPr>
    </w:p>
    <w:p w14:paraId="2C793028" w14:textId="3EF4817F" w:rsidR="00A416AF" w:rsidRPr="004C1BFE" w:rsidRDefault="00D7681A" w:rsidP="00946F4D">
      <w:pPr>
        <w:pStyle w:val="Heading3"/>
        <w:numPr>
          <w:ilvl w:val="3"/>
          <w:numId w:val="12"/>
        </w:numPr>
        <w:spacing w:line="360" w:lineRule="auto"/>
        <w:ind w:left="1440" w:hanging="1152"/>
        <w:rPr>
          <w:rFonts w:ascii="Times New Roman" w:hAnsi="Times New Roman"/>
          <w:b/>
          <w:bCs/>
          <w:i w:val="0"/>
          <w:iCs w:val="0"/>
          <w:sz w:val="24"/>
          <w:szCs w:val="24"/>
        </w:rPr>
      </w:pPr>
      <w:bookmarkStart w:id="963" w:name="_Toc80316166"/>
      <w:bookmarkStart w:id="964" w:name="_Toc81991967"/>
      <w:bookmarkStart w:id="965" w:name="_Toc82014667"/>
      <w:bookmarkStart w:id="966" w:name="_Toc82014926"/>
      <w:bookmarkStart w:id="967" w:name="_Toc82811658"/>
      <w:bookmarkStart w:id="968" w:name="_Toc82813174"/>
      <w:bookmarkStart w:id="969" w:name="_Toc83426159"/>
      <w:bookmarkStart w:id="970" w:name="_Toc87143685"/>
      <w:bookmarkStart w:id="971" w:name="_Toc91820195"/>
      <w:r w:rsidRPr="004C1BFE">
        <w:rPr>
          <w:rFonts w:ascii="Times New Roman" w:hAnsi="Times New Roman"/>
          <w:b/>
          <w:bCs/>
          <w:sz w:val="24"/>
          <w:szCs w:val="24"/>
        </w:rPr>
        <w:t>Test #1</w:t>
      </w:r>
      <w:r w:rsidRPr="004C1BFE">
        <w:rPr>
          <w:rFonts w:ascii="Times New Roman" w:hAnsi="Times New Roman"/>
          <w:b/>
          <w:bCs/>
          <w:i w:val="0"/>
          <w:iCs w:val="0"/>
          <w:sz w:val="24"/>
          <w:szCs w:val="24"/>
        </w:rPr>
        <w:t>: Clinically Paired MRI and Point Cloud Data</w:t>
      </w:r>
      <w:bookmarkEnd w:id="963"/>
      <w:bookmarkEnd w:id="964"/>
      <w:bookmarkEnd w:id="965"/>
      <w:bookmarkEnd w:id="966"/>
      <w:bookmarkEnd w:id="967"/>
      <w:bookmarkEnd w:id="968"/>
      <w:bookmarkEnd w:id="969"/>
      <w:bookmarkEnd w:id="970"/>
      <w:bookmarkEnd w:id="971"/>
    </w:p>
    <w:p w14:paraId="4039423A" w14:textId="4FFF71BD" w:rsidR="00A416AF" w:rsidRPr="004C1BFE" w:rsidRDefault="00AA5E43" w:rsidP="00AD135E">
      <w:pPr>
        <w:spacing w:after="0" w:line="360" w:lineRule="auto"/>
        <w:ind w:firstLine="720"/>
        <w:rPr>
          <w:rFonts w:ascii="Times New Roman" w:hAnsi="Times New Roman" w:cs="Times New Roman"/>
          <w:b/>
          <w:bCs/>
          <w:sz w:val="24"/>
          <w:szCs w:val="24"/>
        </w:rPr>
      </w:pPr>
      <w:r w:rsidRPr="004C1BFE">
        <w:rPr>
          <w:rFonts w:ascii="Times New Roman" w:hAnsi="Times New Roman" w:cs="Times New Roman"/>
          <w:sz w:val="24"/>
          <w:szCs w:val="24"/>
        </w:rPr>
        <w:t xml:space="preserve">The 4 </w:t>
      </w:r>
      <w:r w:rsidR="00157235" w:rsidRPr="004C1BFE">
        <w:rPr>
          <w:rFonts w:ascii="Times New Roman" w:hAnsi="Times New Roman" w:cs="Times New Roman"/>
          <w:sz w:val="24"/>
          <w:szCs w:val="24"/>
        </w:rPr>
        <w:t>LGE-</w:t>
      </w:r>
      <w:r w:rsidR="00A416AF" w:rsidRPr="004C1BFE">
        <w:rPr>
          <w:rFonts w:ascii="Times New Roman" w:hAnsi="Times New Roman" w:cs="Times New Roman"/>
          <w:sz w:val="24"/>
          <w:szCs w:val="24"/>
        </w:rPr>
        <w:t xml:space="preserve">MRIs </w:t>
      </w:r>
      <w:r w:rsidRPr="004C1BFE">
        <w:rPr>
          <w:rFonts w:ascii="Times New Roman" w:hAnsi="Times New Roman" w:cs="Times New Roman"/>
          <w:sz w:val="24"/>
          <w:szCs w:val="24"/>
        </w:rPr>
        <w:t xml:space="preserve">from Waikato Hospital were previously described in </w:t>
      </w:r>
      <w:r w:rsidRPr="004C1BFE">
        <w:rPr>
          <w:rFonts w:ascii="Times New Roman" w:hAnsi="Times New Roman" w:cs="Times New Roman"/>
          <w:b/>
          <w:bCs/>
          <w:sz w:val="24"/>
          <w:szCs w:val="24"/>
        </w:rPr>
        <w:t xml:space="preserve">Chapter </w:t>
      </w:r>
      <w:r w:rsidR="00651BD6" w:rsidRPr="004C1BFE">
        <w:rPr>
          <w:rFonts w:ascii="Times New Roman" w:hAnsi="Times New Roman" w:cs="Times New Roman"/>
          <w:b/>
          <w:bCs/>
          <w:sz w:val="24"/>
          <w:szCs w:val="24"/>
        </w:rPr>
        <w:t>7.2.1</w:t>
      </w:r>
      <w:r w:rsidRPr="004C1BFE">
        <w:rPr>
          <w:rFonts w:ascii="Times New Roman" w:hAnsi="Times New Roman" w:cs="Times New Roman"/>
          <w:sz w:val="24"/>
          <w:szCs w:val="24"/>
        </w:rPr>
        <w:t xml:space="preserve">. The 4 patients selected </w:t>
      </w:r>
      <w:r w:rsidR="00A416AF" w:rsidRPr="004C1BFE">
        <w:rPr>
          <w:rFonts w:ascii="Times New Roman" w:hAnsi="Times New Roman" w:cs="Times New Roman"/>
          <w:sz w:val="24"/>
          <w:szCs w:val="24"/>
        </w:rPr>
        <w:t>under</w:t>
      </w:r>
      <w:r w:rsidRPr="004C1BFE">
        <w:rPr>
          <w:rFonts w:ascii="Times New Roman" w:hAnsi="Times New Roman" w:cs="Times New Roman"/>
          <w:sz w:val="24"/>
          <w:szCs w:val="24"/>
        </w:rPr>
        <w:t>went</w:t>
      </w:r>
      <w:r w:rsidR="00A416AF" w:rsidRPr="004C1BFE">
        <w:rPr>
          <w:rFonts w:ascii="Times New Roman" w:hAnsi="Times New Roman" w:cs="Times New Roman"/>
          <w:sz w:val="24"/>
          <w:szCs w:val="24"/>
        </w:rPr>
        <w:t xml:space="preserve"> catheter ablation with the CARTO 3 mapping system </w:t>
      </w:r>
      <w:r w:rsidR="00A416AF"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&lt;EndNote&gt;&lt;Cite&gt;&lt;Author&gt;Foo&lt;/Author&gt;&lt;Year&gt;2020&lt;/Year&gt;&lt;RecNum&gt;28&lt;/RecNum&gt;&lt;DisplayText&gt;[131]&lt;/DisplayText&gt;&lt;record&gt;&lt;rec-number&gt;28&lt;/rec-number&gt;&lt;foreign-keys&gt;&lt;key app="EN" db-id="esp9pvwpfez9fmedsto5r9edftzzw22wd5vf" timestamp="1630063758"&gt;28&lt;/key&gt;&lt;/foreign-keys&gt;&lt;ref-type name="Journal Article"&gt;17&lt;/ref-type&gt;&lt;contributors&gt;&lt;authors&gt;&lt;author&gt;Foo, Fang Shawn&lt;/author&gt;&lt;author&gt;Poppe, Katrina K&lt;/author&gt;&lt;author&gt;Lee, Mildred&lt;/author&gt;&lt;author&gt;Clare, Geoffrey C&lt;/author&gt;&lt;author&gt;Stiles, Martin K&lt;/author&gt;&lt;author&gt;</w:instrText>
      </w:r>
      <w:r w:rsidR="00A94C6B">
        <w:rPr>
          <w:rFonts w:ascii="Times New Roman" w:hAnsi="Times New Roman" w:cs="Times New Roman" w:hint="eastAsia"/>
          <w:sz w:val="24"/>
          <w:szCs w:val="24"/>
        </w:rPr>
        <w:instrText>Looi, Khang</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Li&lt;/author&gt;&lt;author&gt;Webber, Matthew&lt;/author&gt;&lt;author&gt;Boddington, Dean&lt;/author&gt;&lt;author&gt;Jackson, Rod&lt;/author&gt;&lt;author&gt;Kerr, Andrew J&lt;/author&gt;&lt;/authors&gt;&lt;/contributors&gt;&lt;titles&gt;&lt;title&gt;Regional variation in cardiac implantable electronic device implants trends in New Zealand over the past decade (ANZACS</w:instrText>
      </w:r>
      <w:r w:rsidR="00A94C6B">
        <w:rPr>
          <w:rFonts w:ascii="Times New Roman" w:hAnsi="Times New Roman" w:cs="Times New Roman" w:hint="eastAsia"/>
          <w:sz w:val="24"/>
          <w:szCs w:val="24"/>
        </w:rPr>
        <w:instrText>‐</w:instrText>
      </w:r>
      <w:r w:rsidR="00A94C6B">
        <w:rPr>
          <w:rFonts w:ascii="Times New Roman" w:hAnsi="Times New Roman" w:cs="Times New Roman" w:hint="eastAsia"/>
          <w:sz w:val="24"/>
          <w:szCs w:val="24"/>
        </w:rPr>
        <w:instrText>QI 54)&lt;/title&gt;&lt;secondary-title&gt;Internal Medicine Journal&lt;/secondary-title&gt;&lt;/titles&gt;&lt;periodical&gt;&lt;full-title&gt;Internal Medicine Journal&lt;/full-title&gt;&lt;/periodical&gt;&lt;dates&gt;&lt;year&gt;2020&lt;/year&gt;&lt;/dates&gt;&lt;isbn&gt;1444-0</w:instrText>
      </w:r>
      <w:r w:rsidR="00A94C6B">
        <w:rPr>
          <w:rFonts w:ascii="Times New Roman" w:hAnsi="Times New Roman" w:cs="Times New Roman"/>
          <w:sz w:val="24"/>
          <w:szCs w:val="24"/>
        </w:rPr>
        <w:instrText>903&lt;/isbn&gt;&lt;urls&gt;&lt;/urls&gt;&lt;/record&gt;&lt;/Cite&gt;&lt;/EndNote&gt;</w:instrText>
      </w:r>
      <w:r w:rsidR="00A416AF"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[131]</w:t>
      </w:r>
      <w:r w:rsidR="00A416AF"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t>
      </w:r>
      <w:r w:rsidR="00A416AF" w:rsidRPr="004C1BFE">
        <w:rPr>
          <w:rFonts w:ascii="Times New Roman" w:hAnsi="Times New Roman" w:cs="Times New Roman"/>
          <w:sz w:val="24"/>
          <w:szCs w:val="24"/>
        </w:rPr>
        <w:t xml:space="preserve">The average number of points recorded for the patients was 2230 ± 790. Prior to the ablation procedure, the corresponding MRI scans were manually annotated by a team of experts to define the LA geometries. During clinical assessment, the LA was merged with the point </w:t>
      </w:r>
      <w:r w:rsidR="00A416AF" w:rsidRPr="004C1BFE">
        <w:rPr>
          <w:rFonts w:ascii="Times New Roman" w:hAnsi="Times New Roman" w:cs="Times New Roman"/>
          <w:sz w:val="24"/>
          <w:szCs w:val="24"/>
        </w:rPr>
        <w:lastRenderedPageBreak/>
        <w:t>clouds recorded during ablation mapping to spatially match the two data. For pre-processing, the point clouds were discretized to create a 3D input LA shell for the CNN. The corresponding LA geometries from the MRIs were used as the ground truth for evaluation.</w:t>
      </w:r>
    </w:p>
    <w:p w14:paraId="6FAE80C9" w14:textId="469C6C17" w:rsidR="00A416AF" w:rsidRPr="004C1BFE" w:rsidRDefault="00A416AF" w:rsidP="00AD135E">
      <w:pPr>
        <w:spacing w:after="0" w:line="360" w:lineRule="auto"/>
        <w:rPr>
          <w:rFonts w:ascii="Times New Roman" w:hAnsi="Times New Roman" w:cs="Times New Roman"/>
          <w:sz w:val="24"/>
          <w:szCs w:val="24"/>
        </w:rPr>
      </w:pPr>
    </w:p>
    <w:p w14:paraId="79EB8D36" w14:textId="4518ABA5" w:rsidR="00A74634" w:rsidRPr="004C1BFE" w:rsidRDefault="00A74634" w:rsidP="00946F4D">
      <w:pPr>
        <w:pStyle w:val="Heading3"/>
        <w:numPr>
          <w:ilvl w:val="3"/>
          <w:numId w:val="12"/>
        </w:numPr>
        <w:spacing w:line="360" w:lineRule="auto"/>
        <w:ind w:left="1440" w:hanging="1152"/>
        <w:rPr>
          <w:rFonts w:ascii="Times New Roman" w:hAnsi="Times New Roman"/>
          <w:b/>
          <w:bCs/>
          <w:i w:val="0"/>
          <w:iCs w:val="0"/>
          <w:sz w:val="24"/>
          <w:szCs w:val="24"/>
        </w:rPr>
      </w:pPr>
      <w:bookmarkStart w:id="972" w:name="_Toc80316167"/>
      <w:bookmarkStart w:id="973" w:name="_Toc81991968"/>
      <w:bookmarkStart w:id="974" w:name="_Toc82014668"/>
      <w:bookmarkStart w:id="975" w:name="_Toc82014927"/>
      <w:bookmarkStart w:id="976" w:name="_Toc82811659"/>
      <w:bookmarkStart w:id="977" w:name="_Toc82813175"/>
      <w:bookmarkStart w:id="978" w:name="_Toc83426160"/>
      <w:bookmarkStart w:id="979" w:name="_Toc87143686"/>
      <w:bookmarkStart w:id="980" w:name="_Toc91820196"/>
      <w:r w:rsidRPr="004C1BFE">
        <w:rPr>
          <w:rFonts w:ascii="Times New Roman" w:hAnsi="Times New Roman"/>
          <w:b/>
          <w:bCs/>
          <w:sz w:val="24"/>
          <w:szCs w:val="24"/>
        </w:rPr>
        <w:t>Test #2</w:t>
      </w:r>
      <w:r w:rsidRPr="004C1BFE">
        <w:rPr>
          <w:rFonts w:ascii="Times New Roman" w:hAnsi="Times New Roman"/>
          <w:b/>
          <w:bCs/>
          <w:i w:val="0"/>
          <w:iCs w:val="0"/>
          <w:sz w:val="24"/>
          <w:szCs w:val="24"/>
        </w:rPr>
        <w:t>: Clinically Paired CT and Point Cloud Data</w:t>
      </w:r>
      <w:bookmarkEnd w:id="972"/>
      <w:bookmarkEnd w:id="973"/>
      <w:bookmarkEnd w:id="974"/>
      <w:bookmarkEnd w:id="975"/>
      <w:bookmarkEnd w:id="976"/>
      <w:bookmarkEnd w:id="977"/>
      <w:bookmarkEnd w:id="978"/>
      <w:bookmarkEnd w:id="979"/>
      <w:bookmarkEnd w:id="980"/>
    </w:p>
    <w:p w14:paraId="63B12CE7" w14:textId="1413291F" w:rsidR="00A416AF" w:rsidRPr="004C1BFE" w:rsidRDefault="00A416AF"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CTs were obtained from 2 patients at The Royal Hospital Melbourne, Australia, undergoing catheter ablation</w:t>
      </w:r>
      <w:r w:rsidR="0052278F" w:rsidRPr="004C1BFE">
        <w:rPr>
          <w:rFonts w:ascii="Times New Roman" w:hAnsi="Times New Roman" w:cs="Times New Roman"/>
          <w:sz w:val="24"/>
          <w:szCs w:val="24"/>
        </w:rPr>
        <w:t xml:space="preserve"> </w:t>
      </w:r>
      <w:r w:rsidR="0052278F"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&lt;EndNote&gt;&lt;Cite&gt;&lt;Author&gt;Pathik&lt;/Author&gt;&lt;Year&gt;2018&lt;/Year&gt;&lt;RecNum&gt;43&lt;/RecNum&gt;&lt;DisplayText&gt;[310]&lt;/DisplayText&gt;&lt;record&gt;&lt;rec-number&gt;43&lt;/rec-number&gt;&lt;foreign-keys&gt;&lt;key app="EN" db-id="esp9pvwpfez9fmedsto5r9edftzzw22wd5vf" timestamp="1630066726"&gt;43&lt;/key&gt;&lt;/foreign-keys&gt;&lt;ref-type name="Journal Article"&gt;17&lt;/ref-type&gt;&lt;contributors&gt;&lt;authors&gt;&lt;author&gt;Pathik, Bhupesh&lt;/author&gt;&lt;author&gt;Kalman, Jonathan M&lt;/author&gt;&lt;author&gt;Walters, Tomos&lt;/author&gt;&lt;author&gt;Kuklik, Pawel&lt;/author&gt;&lt;author&gt;Zhao, Jichao&lt;/author&gt;&lt;author&gt;Madry, Andrew&lt;/author&gt;&lt;author&gt;Prabhu, Sandeep&lt;/author&gt;&lt;author&gt;Nalliah, Chrishan&lt;/author&gt;&lt;author&gt;Kistler, Peter&lt;/author&gt;&lt;author&gt;Lee, Geoffrey&lt;/author&gt;&lt;/authors&gt;&lt;/contributors&gt;&lt;titles&gt;&lt;title&gt;Transient rotor activity during prolonged 3-dimensional phase mapping in human persistent atrial fibrillation&lt;/title&gt;&lt;secondary-title&gt;JACC: Clinical Electrophysiology&lt;/secondary-title&gt;&lt;/titles&gt;&lt;periodical&gt;&lt;full-title&gt;JACC: Clinical Electrophysiology&lt;/full-title&gt;&lt;/periodical&gt;&lt;pages&gt;72-83&lt;/pages&gt;&lt;volume&gt;4&lt;/volume&gt;&lt;number&gt;1&lt;/number&gt;&lt;dates&gt;&lt;year&gt;2018&lt;/year&gt;&lt;/dates&gt;&lt;isbn&gt;2405-500X&lt;/isbn&gt;&lt;urls&gt;&lt;/urls&gt;&lt;/record&gt;&lt;/Cite&gt;&lt;/EndNote&gt;</w:instrText>
      </w:r>
      <w:r w:rsidR="0052278F"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[310]</w:t>
      </w:r>
      <w:r w:rsidR="0052278F"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with the </w:t>
      </w:r>
      <w:proofErr w:type="spellStart"/>
      <w:r w:rsidRPr="004C1BFE">
        <w:rPr>
          <w:rFonts w:ascii="Times New Roman" w:hAnsi="Times New Roman" w:cs="Times New Roman"/>
          <w:sz w:val="24"/>
          <w:szCs w:val="24"/>
        </w:rPr>
        <w:t>EnsiteNavX</w:t>
      </w:r>
      <w:proofErr w:type="spellEnd"/>
      <w:r w:rsidRPr="004C1BFE">
        <w:rPr>
          <w:rFonts w:ascii="Times New Roman" w:hAnsi="Times New Roman" w:cs="Times New Roman"/>
          <w:sz w:val="24"/>
          <w:szCs w:val="24"/>
        </w:rPr>
        <w:t xml:space="preserve"> mapping system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&lt;EndNote&gt;&lt;Cite&gt;&lt;Author&gt;Prabhu&lt;/Author&gt;&lt;Year&gt;2018&lt;/Year&gt;&lt;RecNum&gt;59&lt;/RecNum&gt;&lt;DisplayText&gt;[311]&lt;/DisplayText&gt;&lt;record&gt;&lt;rec-number&gt;59&lt;/rec-number&gt;&lt;foreign-keys&gt;&lt;key app="EN" db-id="wwf25pad3esr5wer2vjp0stawrs2favfrzpe" timestamp="1627603528"&gt;59&lt;/key&gt;&lt;/foreign-keys&gt;&lt;ref-type name="Journal Article"&gt;17&lt;/ref-type&gt;&lt;contributors&gt;&lt;authors&gt;&lt;author&gt;Prabhu, Sandeep&lt;/author&gt;&lt;author&gt;Costello, Ben T&lt;/author&gt;&lt;author&gt;Taylor, Andrew J&lt;/author&gt;&lt;author&gt;Gutman, Sarah J&lt;/author&gt;&lt;author&gt;Voskoboinik, Aleksandr&lt;/author&gt;&lt;author&gt;McLellan, Alex JA&lt;/author&gt;&lt;author&gt;Peck, Kah Y&lt;/author&gt;&lt;author&gt;Sugumar, Hariharan&lt;/author&gt;&lt;author&gt;Iles, Leah&lt;/author&gt;&lt;author&gt;Pathik, Bhupesh&lt;/author&gt;&lt;/authors&gt;&lt;/contributors&gt;&lt;titles&gt;&lt;title&gt;Regression of diffuse ventricular fibrosis following restoration of sinus rhythm with catheter ablation in patients with atrial fibrillation and systolic dysfunction: a substudy of the CAMERA MRI trial&lt;/title&gt;&lt;secondary-title&gt;JACC: Clinical Electrophysiology&lt;/secondary-title&gt;&lt;/titles&gt;&lt;periodical&gt;&lt;full-title&gt;JACC: Clinical Electrophysiology&lt;/full-title&gt;&lt;/periodical&gt;&lt;pages&gt;999-1007&lt;/pages&gt;&lt;volume&gt;4&lt;/volume&gt;&lt;number&gt;8&lt;/number&gt;&lt;dates&gt;&lt;year&gt;2018&lt;/year&gt;&lt;/dates&gt;&lt;isbn&gt;2405-500X&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[311]</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The average number of mapped points was 2818 ± 206. Similar to the </w:t>
      </w:r>
      <w:r w:rsidRPr="004C1BFE">
        <w:rPr>
          <w:rFonts w:ascii="Times New Roman" w:hAnsi="Times New Roman" w:cs="Times New Roman"/>
          <w:i/>
          <w:sz w:val="24"/>
          <w:szCs w:val="24"/>
        </w:rPr>
        <w:t>test #1</w:t>
      </w:r>
      <w:r w:rsidRPr="004C1BFE">
        <w:rPr>
          <w:rFonts w:ascii="Times New Roman" w:hAnsi="Times New Roman" w:cs="Times New Roman"/>
          <w:sz w:val="24"/>
          <w:szCs w:val="24"/>
        </w:rPr>
        <w:t xml:space="preserve"> dataset above, the LA were manually segmented from the CTs and merged in the clinic with the point clouds. The point clouds were then discretized to create a 3D input LA shell for the CNN</w:t>
      </w:r>
      <w:r w:rsidR="005179F7" w:rsidRPr="004C1BFE">
        <w:rPr>
          <w:rFonts w:ascii="Times New Roman" w:hAnsi="Times New Roman" w:cs="Times New Roman"/>
          <w:sz w:val="24"/>
          <w:szCs w:val="24"/>
        </w:rPr>
        <w:t xml:space="preserve"> using the method described in </w:t>
      </w:r>
      <w:r w:rsidR="005179F7" w:rsidRPr="004C1BFE">
        <w:rPr>
          <w:rFonts w:ascii="Times New Roman" w:hAnsi="Times New Roman" w:cs="Times New Roman"/>
          <w:b/>
          <w:sz w:val="24"/>
          <w:szCs w:val="24"/>
        </w:rPr>
        <w:t xml:space="preserve">Chapter </w:t>
      </w:r>
      <w:r w:rsidR="00DA40BE" w:rsidRPr="004C1BFE">
        <w:rPr>
          <w:rFonts w:ascii="Times New Roman" w:hAnsi="Times New Roman" w:cs="Times New Roman"/>
          <w:b/>
          <w:sz w:val="24"/>
          <w:szCs w:val="24"/>
        </w:rPr>
        <w:t>8.2.2.3</w:t>
      </w:r>
      <w:r w:rsidRPr="004C1BFE">
        <w:rPr>
          <w:rFonts w:ascii="Times New Roman" w:hAnsi="Times New Roman" w:cs="Times New Roman"/>
          <w:sz w:val="24"/>
          <w:szCs w:val="24"/>
        </w:rPr>
        <w:t>, and the respective LA geometries from the CTs were used as the ground truth for evaluation.</w:t>
      </w:r>
    </w:p>
    <w:p w14:paraId="2D1B1C14" w14:textId="77777777" w:rsidR="00D173B3" w:rsidRPr="004C1BFE" w:rsidRDefault="00D173B3" w:rsidP="00AD135E">
      <w:pPr>
        <w:spacing w:after="0" w:line="360" w:lineRule="auto"/>
        <w:rPr>
          <w:rFonts w:ascii="Times New Roman" w:hAnsi="Times New Roman" w:cs="Times New Roman"/>
          <w:color w:val="FF0000"/>
          <w:sz w:val="24"/>
          <w:szCs w:val="24"/>
        </w:rPr>
      </w:pPr>
    </w:p>
    <w:p w14:paraId="04110017" w14:textId="384C856B" w:rsidR="00D173B3" w:rsidRPr="004C1BFE" w:rsidRDefault="00D173B3" w:rsidP="00946F4D">
      <w:pPr>
        <w:pStyle w:val="Heading3"/>
        <w:numPr>
          <w:ilvl w:val="2"/>
          <w:numId w:val="12"/>
        </w:numPr>
        <w:spacing w:line="360" w:lineRule="auto"/>
        <w:rPr>
          <w:rFonts w:ascii="Times New Roman" w:hAnsi="Times New Roman"/>
          <w:b/>
          <w:bCs/>
          <w:i w:val="0"/>
          <w:iCs w:val="0"/>
          <w:sz w:val="24"/>
          <w:szCs w:val="24"/>
        </w:rPr>
      </w:pPr>
      <w:r w:rsidRPr="004C1BFE">
        <w:rPr>
          <w:rFonts w:ascii="Times New Roman" w:hAnsi="Times New Roman"/>
          <w:b/>
          <w:bCs/>
          <w:i w:val="0"/>
          <w:iCs w:val="0"/>
          <w:sz w:val="28"/>
          <w:szCs w:val="24"/>
        </w:rPr>
        <w:tab/>
      </w:r>
      <w:bookmarkStart w:id="981" w:name="_Toc81991969"/>
      <w:bookmarkStart w:id="982" w:name="_Ref82011952"/>
      <w:bookmarkStart w:id="983" w:name="_Toc82014669"/>
      <w:bookmarkStart w:id="984" w:name="_Toc82014928"/>
      <w:bookmarkStart w:id="985" w:name="_Toc82811660"/>
      <w:bookmarkStart w:id="986" w:name="_Toc82813176"/>
      <w:bookmarkStart w:id="987" w:name="_Toc83426161"/>
      <w:bookmarkStart w:id="988" w:name="_Toc87143687"/>
      <w:bookmarkStart w:id="989" w:name="_Toc91820197"/>
      <w:r w:rsidR="0086326E" w:rsidRPr="004C1BFE">
        <w:rPr>
          <w:rFonts w:ascii="Times New Roman" w:hAnsi="Times New Roman"/>
          <w:b/>
          <w:bCs/>
          <w:i w:val="0"/>
          <w:iCs w:val="0"/>
          <w:sz w:val="28"/>
          <w:szCs w:val="24"/>
        </w:rPr>
        <w:t>Method of Generating the Paired Training Data</w:t>
      </w:r>
      <w:bookmarkEnd w:id="981"/>
      <w:bookmarkEnd w:id="982"/>
      <w:bookmarkEnd w:id="983"/>
      <w:bookmarkEnd w:id="984"/>
      <w:bookmarkEnd w:id="985"/>
      <w:bookmarkEnd w:id="986"/>
      <w:bookmarkEnd w:id="987"/>
      <w:bookmarkEnd w:id="988"/>
      <w:bookmarkEnd w:id="989"/>
    </w:p>
    <w:p w14:paraId="3077A933" w14:textId="77777777" w:rsidR="00123A3E" w:rsidRPr="004C1BFE" w:rsidRDefault="00123A3E" w:rsidP="00AD135E">
      <w:pPr>
        <w:spacing w:after="0" w:line="360" w:lineRule="auto"/>
        <w:rPr>
          <w:rFonts w:ascii="Times New Roman" w:hAnsi="Times New Roman" w:cs="Times New Roman"/>
          <w:sz w:val="24"/>
          <w:szCs w:val="24"/>
        </w:rPr>
      </w:pPr>
    </w:p>
    <w:p w14:paraId="79A2E277" w14:textId="549F2114" w:rsidR="00123A3E" w:rsidRPr="004C1BFE" w:rsidRDefault="00123A3E" w:rsidP="00946F4D">
      <w:pPr>
        <w:pStyle w:val="Heading3"/>
        <w:numPr>
          <w:ilvl w:val="3"/>
          <w:numId w:val="12"/>
        </w:numPr>
        <w:spacing w:line="360" w:lineRule="auto"/>
        <w:ind w:left="1440" w:hanging="1152"/>
        <w:rPr>
          <w:rFonts w:ascii="Times New Roman" w:hAnsi="Times New Roman"/>
          <w:b/>
          <w:bCs/>
          <w:i w:val="0"/>
          <w:iCs w:val="0"/>
          <w:sz w:val="24"/>
          <w:szCs w:val="24"/>
        </w:rPr>
      </w:pPr>
      <w:bookmarkStart w:id="990" w:name="_Toc81991970"/>
      <w:bookmarkStart w:id="991" w:name="_Toc82014670"/>
      <w:bookmarkStart w:id="992" w:name="_Toc82014929"/>
      <w:bookmarkStart w:id="993" w:name="_Toc82811661"/>
      <w:bookmarkStart w:id="994" w:name="_Toc82813177"/>
      <w:bookmarkStart w:id="995" w:name="_Toc83426162"/>
      <w:bookmarkStart w:id="996" w:name="_Toc87143688"/>
      <w:bookmarkStart w:id="997" w:name="_Toc91820198"/>
      <w:r w:rsidRPr="004C1BFE">
        <w:rPr>
          <w:rFonts w:ascii="Times New Roman" w:hAnsi="Times New Roman"/>
          <w:b/>
          <w:bCs/>
          <w:i w:val="0"/>
          <w:iCs w:val="0"/>
          <w:sz w:val="24"/>
          <w:szCs w:val="24"/>
        </w:rPr>
        <w:t xml:space="preserve">Landmark Registration from Point Cloud to </w:t>
      </w:r>
      <w:r w:rsidR="00BB31B4" w:rsidRPr="004C1BFE">
        <w:rPr>
          <w:rFonts w:ascii="Times New Roman" w:hAnsi="Times New Roman"/>
          <w:b/>
          <w:bCs/>
          <w:i w:val="0"/>
          <w:iCs w:val="0"/>
          <w:sz w:val="24"/>
          <w:szCs w:val="24"/>
        </w:rPr>
        <w:t>LGE-</w:t>
      </w:r>
      <w:r w:rsidRPr="004C1BFE">
        <w:rPr>
          <w:rFonts w:ascii="Times New Roman" w:hAnsi="Times New Roman"/>
          <w:b/>
          <w:bCs/>
          <w:i w:val="0"/>
          <w:iCs w:val="0"/>
          <w:sz w:val="24"/>
          <w:szCs w:val="24"/>
        </w:rPr>
        <w:t>MRI</w:t>
      </w:r>
      <w:bookmarkEnd w:id="990"/>
      <w:bookmarkEnd w:id="991"/>
      <w:bookmarkEnd w:id="992"/>
      <w:bookmarkEnd w:id="993"/>
      <w:bookmarkEnd w:id="994"/>
      <w:bookmarkEnd w:id="995"/>
      <w:bookmarkEnd w:id="996"/>
      <w:bookmarkEnd w:id="997"/>
    </w:p>
    <w:p w14:paraId="1B3D1726" w14:textId="16441CFF" w:rsidR="00D173B3" w:rsidRPr="004C1BFE" w:rsidRDefault="00D173B3"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To create a realistic dataset containing paired LA geometry and matching point cloud data, the clinically recorded point clouds from Beijing were first registered onto the Utah LA segmentations. This involved transforming the 3D coordinates of the point clouds such that the location, orientation, and scale were the same as the </w:t>
      </w:r>
      <w:r w:rsidR="004C7541" w:rsidRPr="004C1BFE">
        <w:rPr>
          <w:rFonts w:ascii="Times New Roman" w:hAnsi="Times New Roman" w:cs="Times New Roman"/>
          <w:sz w:val="24"/>
          <w:szCs w:val="24"/>
        </w:rPr>
        <w:t xml:space="preserve">Utah </w:t>
      </w:r>
      <w:r w:rsidR="00D26B0E" w:rsidRPr="004C1BFE">
        <w:rPr>
          <w:rFonts w:ascii="Times New Roman" w:hAnsi="Times New Roman" w:cs="Times New Roman"/>
          <w:sz w:val="24"/>
          <w:szCs w:val="24"/>
        </w:rPr>
        <w:t>LGE-MRI</w:t>
      </w:r>
      <w:r w:rsidRPr="004C1BFE">
        <w:rPr>
          <w:rFonts w:ascii="Times New Roman" w:hAnsi="Times New Roman" w:cs="Times New Roman"/>
          <w:sz w:val="24"/>
          <w:szCs w:val="24"/>
        </w:rPr>
        <w:t xml:space="preserve"> LA data. The anatomical landmarks of the two datasets were matched to ensure anatomical accuracy during the registration process.</w:t>
      </w:r>
    </w:p>
    <w:p w14:paraId="11ADC767" w14:textId="67D24A82" w:rsidR="00D173B3" w:rsidRPr="004C1BFE" w:rsidRDefault="00D173B3" w:rsidP="00DF2BA3">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w:t>
      </w:r>
      <w:r w:rsidRPr="004C1BFE">
        <w:rPr>
          <w:rFonts w:ascii="Times New Roman" w:hAnsi="Times New Roman" w:cs="Times New Roman"/>
          <w:i/>
          <w:sz w:val="24"/>
          <w:szCs w:val="24"/>
        </w:rPr>
        <w:t>X</w:t>
      </w:r>
      <w:r w:rsidRPr="004C1BFE">
        <w:rPr>
          <w:rFonts w:ascii="Times New Roman" w:hAnsi="Times New Roman" w:cs="Times New Roman"/>
          <w:sz w:val="24"/>
          <w:szCs w:val="24"/>
        </w:rPr>
        <w:t xml:space="preserve"> and </w:t>
      </w:r>
      <w:r w:rsidRPr="004C1BFE">
        <w:rPr>
          <w:rFonts w:ascii="Times New Roman" w:hAnsi="Times New Roman" w:cs="Times New Roman"/>
          <w:i/>
          <w:sz w:val="24"/>
          <w:szCs w:val="24"/>
        </w:rPr>
        <w:t>Y</w:t>
      </w:r>
      <w:r w:rsidRPr="004C1BFE">
        <w:rPr>
          <w:rFonts w:ascii="Times New Roman" w:hAnsi="Times New Roman" w:cs="Times New Roman"/>
          <w:sz w:val="24"/>
          <w:szCs w:val="24"/>
        </w:rPr>
        <w:t xml:space="preserve"> axes of the point clouds were first flipped to match the geometry of the LA segmentations which was stored in an image format. The point cloud was then translated such that its </w:t>
      </w:r>
      <w:r w:rsidR="007E28B3"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-of-mass aligned with the </w:t>
      </w:r>
      <w:r w:rsidR="007E28B3"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-of-mass of the LA segmentations. The new coordinates, </w:t>
      </w:r>
      <w:proofErr w:type="spellStart"/>
      <w:r w:rsidRPr="004C1BFE">
        <w:rPr>
          <w:rFonts w:ascii="Times New Roman" w:hAnsi="Times New Roman" w:cs="Times New Roman"/>
          <w:i/>
          <w:iCs/>
          <w:sz w:val="24"/>
          <w:szCs w:val="24"/>
        </w:rPr>
        <w:t>x</w:t>
      </w:r>
      <w:proofErr w:type="gramStart"/>
      <w:r w:rsidRPr="004C1BFE">
        <w:rPr>
          <w:rFonts w:ascii="Times New Roman" w:hAnsi="Times New Roman" w:cs="Times New Roman"/>
          <w:i/>
          <w:iCs/>
          <w:sz w:val="24"/>
          <w:szCs w:val="24"/>
        </w:rPr>
        <w:t>’</w:t>
      </w:r>
      <w:r w:rsidRPr="004C1BFE">
        <w:rPr>
          <w:rFonts w:ascii="Times New Roman" w:hAnsi="Times New Roman" w:cs="Times New Roman"/>
          <w:sz w:val="24"/>
          <w:szCs w:val="24"/>
        </w:rPr>
        <w:t>,</w:t>
      </w:r>
      <w:r w:rsidRPr="004C1BFE">
        <w:rPr>
          <w:rFonts w:ascii="Times New Roman" w:hAnsi="Times New Roman" w:cs="Times New Roman"/>
          <w:i/>
          <w:iCs/>
          <w:sz w:val="24"/>
          <w:szCs w:val="24"/>
        </w:rPr>
        <w:t>y</w:t>
      </w:r>
      <w:proofErr w:type="gramEnd"/>
      <w:r w:rsidRPr="004C1BFE">
        <w:rPr>
          <w:rFonts w:ascii="Times New Roman" w:hAnsi="Times New Roman" w:cs="Times New Roman"/>
          <w:i/>
          <w:iCs/>
          <w:sz w:val="24"/>
          <w:szCs w:val="24"/>
        </w:rPr>
        <w:t>’</w:t>
      </w:r>
      <w:r w:rsidRPr="004C1BFE">
        <w:rPr>
          <w:rFonts w:ascii="Times New Roman" w:hAnsi="Times New Roman" w:cs="Times New Roman"/>
          <w:sz w:val="24"/>
          <w:szCs w:val="24"/>
        </w:rPr>
        <w:t>,</w:t>
      </w:r>
      <w:r w:rsidRPr="004C1BFE">
        <w:rPr>
          <w:rFonts w:ascii="Times New Roman" w:hAnsi="Times New Roman" w:cs="Times New Roman"/>
          <w:i/>
          <w:iCs/>
          <w:sz w:val="24"/>
          <w:szCs w:val="24"/>
        </w:rPr>
        <w:t>z</w:t>
      </w:r>
      <w:proofErr w:type="spellEnd"/>
      <w:r w:rsidRPr="004C1BFE">
        <w:rPr>
          <w:rFonts w:ascii="Times New Roman" w:hAnsi="Times New Roman" w:cs="Times New Roman"/>
          <w:i/>
          <w:iCs/>
          <w:sz w:val="24"/>
          <w:szCs w:val="24"/>
        </w:rPr>
        <w:t>’</w:t>
      </w:r>
      <w:r w:rsidRPr="004C1BFE">
        <w:rPr>
          <w:rFonts w:ascii="Times New Roman" w:hAnsi="Times New Roman" w:cs="Times New Roman"/>
          <w:sz w:val="24"/>
          <w:szCs w:val="24"/>
        </w:rPr>
        <w:t xml:space="preserve">, was calculated by </w:t>
      </w:r>
    </w:p>
    <w:p w14:paraId="52C76F8B" w14:textId="77777777" w:rsidR="00D173B3" w:rsidRPr="004C1BFE" w:rsidRDefault="00D173B3" w:rsidP="00DF2BA3">
      <w:pPr>
        <w:spacing w:after="0" w:line="360" w:lineRule="auto"/>
        <w:jc w:val="right"/>
        <w:rPr>
          <w:rFonts w:ascii="Times New Roman" w:hAnsi="Times New Roman" w:cs="Times New Roman"/>
          <w:sz w:val="24"/>
          <w:szCs w:val="24"/>
        </w:rPr>
      </w:pPr>
    </w:p>
    <w:p w14:paraId="480EF905" w14:textId="58A2E36C" w:rsidR="00D173B3" w:rsidRPr="004C1BFE" w:rsidRDefault="00D173B3" w:rsidP="00DF2BA3">
      <w:pPr>
        <w:pStyle w:val="Caption"/>
        <w:spacing w:line="360" w:lineRule="auto"/>
        <w:jc w:val="right"/>
        <w:rPr>
          <w:rFonts w:ascii="Times New Roman" w:hAnsi="Times New Roman" w:cs="Times New Roman"/>
          <w:sz w:val="24"/>
          <w:szCs w:val="24"/>
        </w:rPr>
      </w:pPr>
      <w:bookmarkStart w:id="998" w:name="_Toc80405632"/>
      <w:bookmarkStart w:id="999" w:name="_Toc91983895"/>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x',y',z'</m:t>
            </m:r>
          </m:sub>
        </m:sSub>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x,y,z</m:t>
            </m:r>
          </m:sub>
        </m:sSub>
        <m:r>
          <w:rPr>
            <w:rFonts w:ascii="Cambria Math" w:hAnsi="Cambria Math" w:cs="Times New Roman"/>
            <w:sz w:val="24"/>
            <w:szCs w:val="24"/>
          </w:rPr>
          <m:t>+CO</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Utah</m:t>
            </m:r>
          </m:sub>
        </m:sSub>
        <m:r>
          <w:rPr>
            <w:rFonts w:ascii="Cambria Math" w:hAnsi="Cambria Math" w:cs="Times New Roman"/>
            <w:sz w:val="24"/>
            <w:szCs w:val="24"/>
          </w:rPr>
          <m:t>-CO</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PT</m:t>
            </m:r>
          </m:sub>
        </m:sSub>
      </m:oMath>
      <w:r w:rsidR="002552BE" w:rsidRPr="004C1BFE">
        <w:rPr>
          <w:rFonts w:ascii="Times New Roman" w:hAnsi="Times New Roman" w:cs="Times New Roman"/>
          <w:sz w:val="24"/>
          <w:szCs w:val="24"/>
        </w:rPr>
        <w:tab/>
      </w:r>
      <w:r w:rsidR="002552BE" w:rsidRPr="004C1BFE">
        <w:rPr>
          <w:rFonts w:ascii="Times New Roman" w:hAnsi="Times New Roman" w:cs="Times New Roman"/>
          <w:sz w:val="24"/>
          <w:szCs w:val="24"/>
        </w:rPr>
        <w:tab/>
      </w:r>
      <w:r w:rsidRPr="004C1BFE">
        <w:rPr>
          <w:rFonts w:ascii="Times New Roman" w:hAnsi="Times New Roman" w:cs="Times New Roman"/>
          <w:sz w:val="24"/>
          <w:szCs w:val="24"/>
        </w:rPr>
        <w:t>(</w:t>
      </w:r>
      <w:r w:rsidR="00DF2BA3" w:rsidRPr="004C1BFE">
        <w:rPr>
          <w:rFonts w:ascii="Times New Roman" w:hAnsi="Times New Roman" w:cs="Times New Roman"/>
          <w:b/>
          <w:bCs/>
          <w:sz w:val="24"/>
          <w:szCs w:val="24"/>
        </w:rPr>
        <w:t>Equation 8.</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Equation_8.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00DF2BA3"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998"/>
      <w:bookmarkEnd w:id="999"/>
    </w:p>
    <w:p w14:paraId="01740046" w14:textId="77777777" w:rsidR="00D173B3" w:rsidRPr="004C1BFE" w:rsidRDefault="00D173B3" w:rsidP="00DF2BA3">
      <w:pPr>
        <w:spacing w:after="0" w:line="360" w:lineRule="auto"/>
        <w:jc w:val="right"/>
        <w:rPr>
          <w:rFonts w:ascii="Times New Roman" w:hAnsi="Times New Roman" w:cs="Times New Roman"/>
          <w:sz w:val="24"/>
          <w:szCs w:val="24"/>
        </w:rPr>
      </w:pPr>
    </w:p>
    <w:p w14:paraId="5A3B2D88" w14:textId="2278ACDB" w:rsidR="00D173B3" w:rsidRPr="004C1BFE" w:rsidRDefault="00D173B3" w:rsidP="00DF2BA3">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r w:rsidRPr="004C1BFE">
        <w:rPr>
          <w:rFonts w:ascii="Times New Roman" w:hAnsi="Times New Roman" w:cs="Times New Roman"/>
          <w:i/>
          <w:iCs/>
          <w:sz w:val="24"/>
          <w:szCs w:val="24"/>
        </w:rPr>
        <w:t>COM</w:t>
      </w:r>
      <w:r w:rsidRPr="004C1BFE">
        <w:rPr>
          <w:rFonts w:ascii="Times New Roman" w:hAnsi="Times New Roman" w:cs="Times New Roman"/>
          <w:sz w:val="24"/>
          <w:szCs w:val="24"/>
        </w:rPr>
        <w:t xml:space="preserve"> was the </w:t>
      </w:r>
      <w:r w:rsidR="007E28B3"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-of-mass of the LA segmentations and the point cloud data. The landmarks of the two data were matched through orientation of the point cloud about its </w:t>
      </w:r>
      <w:r w:rsidR="007E28B3"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-of-mass. This included aligning the PVs using the labelled coordinates available in both data. Since the relative positioning of the PVs were different within the two data due to </w:t>
      </w:r>
      <w:r w:rsidRPr="004C1BFE">
        <w:rPr>
          <w:rFonts w:ascii="Times New Roman" w:hAnsi="Times New Roman" w:cs="Times New Roman"/>
          <w:sz w:val="24"/>
          <w:szCs w:val="24"/>
        </w:rPr>
        <w:lastRenderedPageBreak/>
        <w:t xml:space="preserve">patient-specific variations in their LA morphology, the task was simplified to plane-matching. A 2D plane was computed for each data initially using three PVs, the RSPV, LSPV, and LIPV. The normal vector of the plane was therefore the cross-product of two vectors, </w:t>
      </w:r>
      <w:r w:rsidRPr="004C1BFE">
        <w:rPr>
          <w:rFonts w:ascii="Times New Roman" w:hAnsi="Times New Roman" w:cs="Times New Roman"/>
          <w:i/>
          <w:iCs/>
          <w:sz w:val="24"/>
          <w:szCs w:val="24"/>
        </w:rPr>
        <w:t>v</w:t>
      </w:r>
      <w:r w:rsidRPr="004C1BFE">
        <w:rPr>
          <w:rFonts w:ascii="Times New Roman" w:hAnsi="Times New Roman" w:cs="Times New Roman"/>
          <w:sz w:val="24"/>
          <w:szCs w:val="24"/>
        </w:rPr>
        <w:t>, connecting the LIPV and RSPV, and w, connecting the LSPV and RSPV. This was computed as</w:t>
      </w:r>
    </w:p>
    <w:p w14:paraId="2B4EABC7" w14:textId="77777777" w:rsidR="00D173B3" w:rsidRPr="004C1BFE" w:rsidRDefault="00D173B3" w:rsidP="00AD135E">
      <w:pPr>
        <w:spacing w:after="0" w:line="360" w:lineRule="auto"/>
        <w:rPr>
          <w:rFonts w:ascii="Times New Roman" w:hAnsi="Times New Roman" w:cs="Times New Roman"/>
          <w:sz w:val="24"/>
          <w:szCs w:val="24"/>
        </w:rPr>
      </w:pPr>
    </w:p>
    <w:bookmarkStart w:id="1000" w:name="_Toc80405633"/>
    <w:bookmarkStart w:id="1001" w:name="_Toc91983896"/>
    <w:p w14:paraId="0420A96B" w14:textId="52AB0E80" w:rsidR="00D173B3" w:rsidRPr="004C1BFE" w:rsidRDefault="00816E36" w:rsidP="00AD135E">
      <w:pPr>
        <w:spacing w:after="0"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n</m:t>
                </m:r>
              </m:e>
            </m:acc>
          </m:e>
          <m:sub>
            <m:r>
              <w:rPr>
                <w:rFonts w:ascii="Cambria Math" w:hAnsi="Cambria Math" w:cs="Times New Roman"/>
                <w:sz w:val="24"/>
                <w:szCs w:val="24"/>
              </w:rPr>
              <m:t>x,y,z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z</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z</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z</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x</m:t>
            </m:r>
          </m:sub>
        </m:sSub>
        <m:r>
          <w:rPr>
            <w:rFonts w:ascii="Cambria Math" w:hAnsi="Cambria Math" w:cs="Times New Roman"/>
            <w:sz w:val="24"/>
            <w:szCs w:val="24"/>
          </w:rPr>
          <m:t>]</m:t>
        </m:r>
      </m:oMath>
      <w:r w:rsidR="00D173B3" w:rsidRPr="004C1BFE">
        <w:rPr>
          <w:rFonts w:ascii="Times New Roman" w:hAnsi="Times New Roman" w:cs="Times New Roman"/>
          <w:sz w:val="24"/>
          <w:szCs w:val="24"/>
        </w:rPr>
        <w:tab/>
        <w:t xml:space="preserve">  (</w:t>
      </w:r>
      <w:r w:rsidR="00DF2BA3" w:rsidRPr="004C1BFE">
        <w:rPr>
          <w:rFonts w:ascii="Times New Roman" w:hAnsi="Times New Roman" w:cs="Times New Roman"/>
          <w:b/>
          <w:bCs/>
          <w:sz w:val="24"/>
          <w:szCs w:val="24"/>
        </w:rPr>
        <w:t>Equation 8.</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Equation_8.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00DF2BA3" w:rsidRPr="004C1BFE">
        <w:rPr>
          <w:rFonts w:ascii="Times New Roman" w:hAnsi="Times New Roman" w:cs="Times New Roman"/>
          <w:b/>
          <w:bCs/>
          <w:sz w:val="24"/>
          <w:szCs w:val="24"/>
        </w:rPr>
        <w:fldChar w:fldCharType="end"/>
      </w:r>
      <w:r w:rsidR="00D173B3" w:rsidRPr="004C1BFE">
        <w:rPr>
          <w:rFonts w:ascii="Times New Roman" w:hAnsi="Times New Roman" w:cs="Times New Roman"/>
          <w:sz w:val="24"/>
          <w:szCs w:val="24"/>
        </w:rPr>
        <w:t>)</w:t>
      </w:r>
      <w:bookmarkEnd w:id="1000"/>
      <w:bookmarkEnd w:id="1001"/>
    </w:p>
    <w:p w14:paraId="74102338" w14:textId="77777777" w:rsidR="00D173B3" w:rsidRPr="004C1BFE" w:rsidRDefault="00D173B3" w:rsidP="00AD135E">
      <w:pPr>
        <w:spacing w:after="0" w:line="360" w:lineRule="auto"/>
        <w:rPr>
          <w:rFonts w:ascii="Times New Roman" w:hAnsi="Times New Roman" w:cs="Times New Roman"/>
          <w:sz w:val="24"/>
          <w:szCs w:val="24"/>
        </w:rPr>
      </w:pPr>
    </w:p>
    <w:p w14:paraId="2A2401C6" w14:textId="77777777" w:rsidR="00D173B3" w:rsidRPr="004C1BFE" w:rsidRDefault="00D173B3"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for the normal vector, </w:t>
      </w:r>
      <w:r w:rsidRPr="004C1BFE">
        <w:rPr>
          <w:rFonts w:ascii="Times New Roman" w:hAnsi="Times New Roman" w:cs="Times New Roman"/>
          <w:i/>
          <w:iCs/>
          <w:sz w:val="24"/>
          <w:szCs w:val="24"/>
        </w:rPr>
        <w:t>ñ</w:t>
      </w:r>
      <w:r w:rsidRPr="004C1BFE">
        <w:rPr>
          <w:rFonts w:ascii="Times New Roman" w:hAnsi="Times New Roman" w:cs="Times New Roman"/>
          <w:sz w:val="24"/>
          <w:szCs w:val="24"/>
        </w:rPr>
        <w:t>, in 3D. After the plane was defined, it was then tilted along the vector between the RSPV and LIPV to minimize the sum of the orthogonal Euclidean distance of both the LSPV and RIPV, forming a plane-of-best-fit for all four PV coordinates. Once the two planes were computed for the point cloud and LA cavity, the task was therefore to orientate the normal vector of the point cloud plane to align with the normal vector of the LA cavity plane.</w:t>
      </w:r>
    </w:p>
    <w:p w14:paraId="4264C818" w14:textId="2E4013D0" w:rsidR="00D173B3" w:rsidRPr="004C1BFE" w:rsidRDefault="00D173B3"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orientation was done about the </w:t>
      </w:r>
      <w:r w:rsidR="007E28B3"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-of-mass of the four PV coordinates, and the rotational matrix computed from the alignment of the normal vectors was used to subsequently orient the coordinates of the point cloud. The orientation was done in three steps for each axis individually, such that the orientation was performed in 2D along the three different axes. The two normal vectors were first converted into polar coordinates while fixing the </w:t>
      </w:r>
      <w:r w:rsidRPr="004C1BFE">
        <w:rPr>
          <w:rFonts w:ascii="Times New Roman" w:hAnsi="Times New Roman" w:cs="Times New Roman"/>
          <w:i/>
          <w:iCs/>
          <w:sz w:val="24"/>
          <w:szCs w:val="24"/>
        </w:rPr>
        <w:t>x</w:t>
      </w:r>
      <w:r w:rsidRPr="004C1BFE">
        <w:rPr>
          <w:rFonts w:ascii="Times New Roman" w:hAnsi="Times New Roman" w:cs="Times New Roman"/>
          <w:sz w:val="24"/>
          <w:szCs w:val="24"/>
        </w:rPr>
        <w:t xml:space="preserve"> coordinates such that it can be rotated along the </w:t>
      </w:r>
      <w:r w:rsidRPr="004C1BFE">
        <w:rPr>
          <w:rFonts w:ascii="Times New Roman" w:hAnsi="Times New Roman" w:cs="Times New Roman"/>
          <w:i/>
          <w:iCs/>
          <w:sz w:val="24"/>
          <w:szCs w:val="24"/>
        </w:rPr>
        <w:t>x</w:t>
      </w:r>
      <w:r w:rsidRPr="004C1BFE">
        <w:rPr>
          <w:rFonts w:ascii="Times New Roman" w:hAnsi="Times New Roman" w:cs="Times New Roman"/>
          <w:sz w:val="24"/>
          <w:szCs w:val="24"/>
        </w:rPr>
        <w:t xml:space="preserve"> axis. The polar coordinates were computed about the </w:t>
      </w:r>
      <w:r w:rsidR="007E28B3" w:rsidRPr="004C1BFE">
        <w:rPr>
          <w:rFonts w:ascii="Times New Roman" w:hAnsi="Times New Roman" w:cs="Times New Roman"/>
          <w:sz w:val="24"/>
          <w:szCs w:val="24"/>
        </w:rPr>
        <w:t>centre</w:t>
      </w:r>
      <w:r w:rsidRPr="004C1BFE">
        <w:rPr>
          <w:rFonts w:ascii="Times New Roman" w:hAnsi="Times New Roman" w:cs="Times New Roman"/>
          <w:sz w:val="24"/>
          <w:szCs w:val="24"/>
        </w:rPr>
        <w:t>-of-mass of the PVs for both data, and was defined by</w:t>
      </w:r>
    </w:p>
    <w:p w14:paraId="2F5D1F48" w14:textId="77777777" w:rsidR="00D173B3" w:rsidRPr="004C1BFE" w:rsidRDefault="00D173B3" w:rsidP="00AD135E">
      <w:pPr>
        <w:spacing w:after="0" w:line="360" w:lineRule="auto"/>
        <w:rPr>
          <w:rFonts w:ascii="Times New Roman" w:hAnsi="Times New Roman" w:cs="Times New Roman"/>
          <w:sz w:val="24"/>
          <w:szCs w:val="24"/>
        </w:rPr>
      </w:pPr>
    </w:p>
    <w:bookmarkStart w:id="1002" w:name="_Toc80405634"/>
    <w:bookmarkStart w:id="1003" w:name="_Toc91983897"/>
    <w:p w14:paraId="2285C97A" w14:textId="260737D9" w:rsidR="00D173B3" w:rsidRPr="004C1BFE" w:rsidRDefault="00816E36" w:rsidP="00AD135E">
      <w:pPr>
        <w:spacing w:after="0"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Sup>
              <m:sSubSupPr>
                <m:ctrlPr>
                  <w:rPr>
                    <w:rFonts w:ascii="Cambria Math" w:hAnsi="Cambria Math" w:cs="Times New Roman"/>
                    <w:i/>
                    <w:sz w:val="24"/>
                    <w:szCs w:val="24"/>
                  </w:rPr>
                </m:ctrlPr>
              </m:sSubSupPr>
              <m:e>
                <m:acc>
                  <m:accPr>
                    <m:chr m:val="̃"/>
                    <m:ctrlPr>
                      <w:rPr>
                        <w:rFonts w:ascii="Cambria Math" w:hAnsi="Cambria Math" w:cs="Times New Roman"/>
                        <w:i/>
                        <w:sz w:val="24"/>
                        <w:szCs w:val="24"/>
                      </w:rPr>
                    </m:ctrlPr>
                  </m:accPr>
                  <m:e>
                    <m:r>
                      <w:rPr>
                        <w:rFonts w:ascii="Cambria Math" w:hAnsi="Cambria Math" w:cs="Times New Roman"/>
                        <w:sz w:val="24"/>
                        <w:szCs w:val="24"/>
                      </w:rPr>
                      <m:t>n</m:t>
                    </m:r>
                  </m:e>
                </m:acc>
              </m:e>
              <m:sub>
                <m:r>
                  <w:rPr>
                    <w:rFonts w:ascii="Cambria Math" w:hAnsi="Cambria Math" w:cs="Times New Roman"/>
                    <w:sz w:val="24"/>
                    <w:szCs w:val="24"/>
                  </w:rPr>
                  <m:t>y</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acc>
                  <m:accPr>
                    <m:chr m:val="̃"/>
                    <m:ctrlPr>
                      <w:rPr>
                        <w:rFonts w:ascii="Cambria Math" w:hAnsi="Cambria Math" w:cs="Times New Roman"/>
                        <w:i/>
                        <w:sz w:val="24"/>
                        <w:szCs w:val="24"/>
                      </w:rPr>
                    </m:ctrlPr>
                  </m:accPr>
                  <m:e>
                    <m:r>
                      <w:rPr>
                        <w:rFonts w:ascii="Cambria Math" w:hAnsi="Cambria Math" w:cs="Times New Roman"/>
                        <w:sz w:val="24"/>
                        <w:szCs w:val="24"/>
                      </w:rPr>
                      <m:t>n</m:t>
                    </m:r>
                  </m:e>
                </m:acc>
              </m:e>
              <m:sub>
                <m:r>
                  <w:rPr>
                    <w:rFonts w:ascii="Cambria Math" w:hAnsi="Cambria Math" w:cs="Times New Roman"/>
                    <w:sz w:val="24"/>
                    <w:szCs w:val="24"/>
                  </w:rPr>
                  <m:t>z</m:t>
                </m:r>
              </m:sub>
              <m:sup>
                <m:r>
                  <w:rPr>
                    <w:rFonts w:ascii="Cambria Math" w:hAnsi="Cambria Math" w:cs="Times New Roman"/>
                    <w:sz w:val="24"/>
                    <w:szCs w:val="24"/>
                  </w:rPr>
                  <m:t>2</m:t>
                </m:r>
              </m:sup>
            </m:sSubSup>
          </m:e>
        </m:rad>
      </m:oMath>
      <w:r w:rsidR="00D173B3" w:rsidRPr="004C1BFE">
        <w:rPr>
          <w:rFonts w:ascii="Times New Roman" w:hAnsi="Times New Roman" w:cs="Times New Roman"/>
          <w:sz w:val="24"/>
          <w:szCs w:val="24"/>
        </w:rPr>
        <w:tab/>
      </w:r>
      <w:r w:rsidR="00D173B3" w:rsidRPr="004C1BFE">
        <w:rPr>
          <w:rFonts w:ascii="Times New Roman" w:hAnsi="Times New Roman" w:cs="Times New Roman"/>
          <w:sz w:val="24"/>
          <w:szCs w:val="24"/>
        </w:rPr>
        <w:tab/>
      </w:r>
      <w:r w:rsidR="00D173B3" w:rsidRPr="004C1BFE">
        <w:rPr>
          <w:rFonts w:ascii="Times New Roman" w:hAnsi="Times New Roman" w:cs="Times New Roman"/>
          <w:sz w:val="24"/>
          <w:szCs w:val="24"/>
        </w:rPr>
        <w:tab/>
        <w:t>(</w:t>
      </w:r>
      <w:r w:rsidR="00DF2BA3" w:rsidRPr="004C1BFE">
        <w:rPr>
          <w:rFonts w:ascii="Times New Roman" w:hAnsi="Times New Roman" w:cs="Times New Roman"/>
          <w:b/>
          <w:bCs/>
          <w:sz w:val="24"/>
          <w:szCs w:val="24"/>
        </w:rPr>
        <w:t>Equation 8.</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Equation_8.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00DF2BA3" w:rsidRPr="004C1BFE">
        <w:rPr>
          <w:rFonts w:ascii="Times New Roman" w:hAnsi="Times New Roman" w:cs="Times New Roman"/>
          <w:b/>
          <w:bCs/>
          <w:sz w:val="24"/>
          <w:szCs w:val="24"/>
        </w:rPr>
        <w:fldChar w:fldCharType="end"/>
      </w:r>
      <w:r w:rsidR="00D173B3" w:rsidRPr="004C1BFE">
        <w:rPr>
          <w:rFonts w:ascii="Times New Roman" w:hAnsi="Times New Roman" w:cs="Times New Roman"/>
          <w:sz w:val="24"/>
          <w:szCs w:val="24"/>
        </w:rPr>
        <w:t>)</w:t>
      </w:r>
      <w:bookmarkEnd w:id="1002"/>
      <w:bookmarkEnd w:id="1003"/>
    </w:p>
    <w:bookmarkStart w:id="1004" w:name="_Toc80405635"/>
    <w:bookmarkStart w:id="1005" w:name="_Toc91983898"/>
    <w:p w14:paraId="018F0944" w14:textId="426034F1" w:rsidR="00D173B3" w:rsidRPr="004C1BFE" w:rsidRDefault="00816E36" w:rsidP="00AD135E">
      <w:pPr>
        <w:spacing w:after="0"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x</m:t>
            </m:r>
          </m:sub>
        </m:sSub>
        <m:r>
          <w:rPr>
            <w:rFonts w:ascii="Cambria Math" w:hAnsi="Cambria Math" w:cs="Times New Roman"/>
            <w:sz w:val="24"/>
            <w:szCs w:val="24"/>
          </w:rPr>
          <m:t>=</m:t>
        </m:r>
        <m:func>
          <m:funcPr>
            <m:ctrlPr>
              <w:rPr>
                <w:rFonts w:ascii="Cambria Math" w:hAnsi="Cambria Math" w:cs="Times New Roman"/>
                <w:i/>
                <w:sz w:val="24"/>
                <w:szCs w:val="24"/>
              </w:rPr>
            </m:ctrlPr>
          </m:funcPr>
          <m:fName>
            <m:sSup>
              <m:sSupPr>
                <m:ctrlPr>
                  <w:rPr>
                    <w:rFonts w:ascii="Cambria Math" w:hAnsi="Cambria Math" w:cs="Times New Roman"/>
                    <w:i/>
                    <w:sz w:val="24"/>
                    <w:szCs w:val="24"/>
                  </w:rPr>
                </m:ctrlPr>
              </m:sSupPr>
              <m:e>
                <m:r>
                  <m:rPr>
                    <m:sty m:val="p"/>
                  </m:rPr>
                  <w:rPr>
                    <w:rFonts w:ascii="Cambria Math" w:hAnsi="Cambria Math" w:cs="Times New Roman"/>
                    <w:sz w:val="24"/>
                    <w:szCs w:val="24"/>
                  </w:rPr>
                  <m:t>tan</m:t>
                </m:r>
                <m:ctrlPr>
                  <w:rPr>
                    <w:rFonts w:ascii="Cambria Math" w:hAnsi="Cambria Math" w:cs="Times New Roman"/>
                    <w:sz w:val="24"/>
                    <w:szCs w:val="24"/>
                  </w:rPr>
                </m:ctrlPr>
              </m:e>
              <m:sup>
                <m:r>
                  <w:rPr>
                    <w:rFonts w:ascii="Cambria Math" w:hAnsi="Cambria Math" w:cs="Times New Roman"/>
                    <w:sz w:val="24"/>
                    <w:szCs w:val="24"/>
                  </w:rPr>
                  <m:t>-1</m:t>
                </m:r>
                <m:ctrlPr>
                  <w:rPr>
                    <w:rFonts w:ascii="Cambria Math" w:hAnsi="Cambria Math" w:cs="Times New Roman"/>
                    <w:sz w:val="24"/>
                    <w:szCs w:val="24"/>
                  </w:rPr>
                </m:ctrlPr>
              </m:sup>
            </m:sSup>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n</m:t>
                            </m:r>
                          </m:e>
                        </m:acc>
                      </m:e>
                      <m:sub>
                        <m:r>
                          <w:rPr>
                            <w:rFonts w:ascii="Cambria Math" w:hAnsi="Cambria Math" w:cs="Times New Roman"/>
                            <w:sz w:val="24"/>
                            <w:szCs w:val="24"/>
                          </w:rPr>
                          <m:t>y</m:t>
                        </m:r>
                      </m:sub>
                    </m:sSub>
                  </m:num>
                  <m:den>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n</m:t>
                            </m:r>
                          </m:e>
                        </m:acc>
                      </m:e>
                      <m:sub>
                        <m:r>
                          <w:rPr>
                            <w:rFonts w:ascii="Cambria Math" w:hAnsi="Cambria Math" w:cs="Times New Roman"/>
                            <w:sz w:val="24"/>
                            <w:szCs w:val="24"/>
                          </w:rPr>
                          <m:t>x</m:t>
                        </m:r>
                      </m:sub>
                    </m:sSub>
                  </m:den>
                </m:f>
              </m:e>
            </m:d>
          </m:e>
        </m:func>
      </m:oMath>
      <w:r w:rsidR="00D173B3" w:rsidRPr="004C1BFE">
        <w:rPr>
          <w:rFonts w:ascii="Times New Roman" w:hAnsi="Times New Roman" w:cs="Times New Roman"/>
          <w:sz w:val="24"/>
          <w:szCs w:val="24"/>
        </w:rPr>
        <w:tab/>
      </w:r>
      <w:r w:rsidR="00D173B3" w:rsidRPr="004C1BFE">
        <w:rPr>
          <w:rFonts w:ascii="Times New Roman" w:hAnsi="Times New Roman" w:cs="Times New Roman"/>
          <w:sz w:val="24"/>
          <w:szCs w:val="24"/>
        </w:rPr>
        <w:tab/>
      </w:r>
      <w:r w:rsidR="00D173B3" w:rsidRPr="004C1BFE">
        <w:rPr>
          <w:rFonts w:ascii="Times New Roman" w:hAnsi="Times New Roman" w:cs="Times New Roman"/>
          <w:sz w:val="24"/>
          <w:szCs w:val="24"/>
        </w:rPr>
        <w:tab/>
        <w:t>(</w:t>
      </w:r>
      <w:r w:rsidR="00DF2BA3" w:rsidRPr="004C1BFE">
        <w:rPr>
          <w:rFonts w:ascii="Times New Roman" w:hAnsi="Times New Roman" w:cs="Times New Roman"/>
          <w:b/>
          <w:bCs/>
          <w:sz w:val="24"/>
          <w:szCs w:val="24"/>
        </w:rPr>
        <w:t>Equation 8.</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Equation_8.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4</w:t>
      </w:r>
      <w:r w:rsidR="00DF2BA3" w:rsidRPr="004C1BFE">
        <w:rPr>
          <w:rFonts w:ascii="Times New Roman" w:hAnsi="Times New Roman" w:cs="Times New Roman"/>
          <w:b/>
          <w:bCs/>
          <w:sz w:val="24"/>
          <w:szCs w:val="24"/>
        </w:rPr>
        <w:fldChar w:fldCharType="end"/>
      </w:r>
      <w:r w:rsidR="00D173B3" w:rsidRPr="004C1BFE">
        <w:rPr>
          <w:rFonts w:ascii="Times New Roman" w:hAnsi="Times New Roman" w:cs="Times New Roman"/>
          <w:sz w:val="24"/>
          <w:szCs w:val="24"/>
        </w:rPr>
        <w:t>)</w:t>
      </w:r>
      <w:bookmarkEnd w:id="1004"/>
      <w:bookmarkEnd w:id="1005"/>
    </w:p>
    <w:p w14:paraId="6763352A" w14:textId="77777777" w:rsidR="00D173B3" w:rsidRPr="004C1BFE" w:rsidRDefault="00D173B3" w:rsidP="00AD135E">
      <w:pPr>
        <w:spacing w:after="0" w:line="360" w:lineRule="auto"/>
        <w:rPr>
          <w:rFonts w:ascii="Times New Roman" w:hAnsi="Times New Roman" w:cs="Times New Roman"/>
          <w:sz w:val="24"/>
          <w:szCs w:val="24"/>
        </w:rPr>
      </w:pPr>
    </w:p>
    <w:p w14:paraId="63FB86B1" w14:textId="77777777" w:rsidR="00D173B3" w:rsidRPr="004C1BFE" w:rsidRDefault="00D173B3"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when fixed in the </w:t>
      </w:r>
      <w:r w:rsidRPr="004C1BFE">
        <w:rPr>
          <w:rFonts w:ascii="Times New Roman" w:hAnsi="Times New Roman" w:cs="Times New Roman"/>
          <w:i/>
          <w:iCs/>
          <w:sz w:val="24"/>
          <w:szCs w:val="24"/>
        </w:rPr>
        <w:t>x</w:t>
      </w:r>
      <w:r w:rsidRPr="004C1BFE">
        <w:rPr>
          <w:rFonts w:ascii="Times New Roman" w:hAnsi="Times New Roman" w:cs="Times New Roman"/>
          <w:sz w:val="24"/>
          <w:szCs w:val="24"/>
        </w:rPr>
        <w:t xml:space="preserve"> axis to obtain the distance, </w:t>
      </w:r>
      <w:proofErr w:type="spellStart"/>
      <w:r w:rsidRPr="004C1BFE">
        <w:rPr>
          <w:rFonts w:ascii="Times New Roman" w:hAnsi="Times New Roman" w:cs="Times New Roman"/>
          <w:i/>
          <w:iCs/>
          <w:sz w:val="24"/>
          <w:szCs w:val="24"/>
        </w:rPr>
        <w:t>r</w:t>
      </w:r>
      <w:r w:rsidRPr="004C1BFE">
        <w:rPr>
          <w:rFonts w:ascii="Times New Roman" w:hAnsi="Times New Roman" w:cs="Times New Roman"/>
          <w:i/>
          <w:iCs/>
          <w:sz w:val="24"/>
          <w:szCs w:val="24"/>
          <w:vertAlign w:val="subscript"/>
        </w:rPr>
        <w:t>x</w:t>
      </w:r>
      <w:proofErr w:type="spellEnd"/>
      <w:r w:rsidRPr="004C1BFE">
        <w:rPr>
          <w:rFonts w:ascii="Times New Roman" w:hAnsi="Times New Roman" w:cs="Times New Roman"/>
          <w:sz w:val="24"/>
          <w:szCs w:val="24"/>
        </w:rPr>
        <w:t xml:space="preserve">, and angle, </w:t>
      </w:r>
      <w:proofErr w:type="spellStart"/>
      <w:r w:rsidRPr="004C1BFE">
        <w:rPr>
          <w:rFonts w:ascii="Times New Roman" w:hAnsi="Times New Roman" w:cs="Times New Roman"/>
          <w:i/>
          <w:iCs/>
          <w:sz w:val="24"/>
          <w:szCs w:val="24"/>
        </w:rPr>
        <w:t>θ</w:t>
      </w:r>
      <w:r w:rsidRPr="004C1BFE">
        <w:rPr>
          <w:rFonts w:ascii="Times New Roman" w:hAnsi="Times New Roman" w:cs="Times New Roman"/>
          <w:i/>
          <w:iCs/>
          <w:sz w:val="24"/>
          <w:szCs w:val="24"/>
          <w:vertAlign w:val="subscript"/>
        </w:rPr>
        <w:t>x</w:t>
      </w:r>
      <w:proofErr w:type="spellEnd"/>
      <w:r w:rsidRPr="004C1BFE">
        <w:rPr>
          <w:rFonts w:ascii="Times New Roman" w:hAnsi="Times New Roman" w:cs="Times New Roman"/>
          <w:sz w:val="24"/>
          <w:szCs w:val="24"/>
        </w:rPr>
        <w:t xml:space="preserve">. The rotational vector, </w:t>
      </w:r>
      <w:r w:rsidRPr="004C1BFE">
        <w:rPr>
          <w:rFonts w:ascii="Times New Roman" w:hAnsi="Times New Roman" w:cs="Times New Roman"/>
          <w:i/>
          <w:iCs/>
          <w:sz w:val="24"/>
          <w:szCs w:val="24"/>
        </w:rPr>
        <w:t>R</w:t>
      </w:r>
      <w:r w:rsidRPr="004C1BFE">
        <w:rPr>
          <w:rFonts w:ascii="Times New Roman" w:hAnsi="Times New Roman" w:cs="Times New Roman"/>
          <w:i/>
          <w:iCs/>
          <w:sz w:val="24"/>
          <w:szCs w:val="24"/>
          <w:vertAlign w:val="subscript"/>
        </w:rPr>
        <w:t>x</w:t>
      </w:r>
      <w:r w:rsidRPr="004C1BFE">
        <w:rPr>
          <w:rFonts w:ascii="Times New Roman" w:hAnsi="Times New Roman" w:cs="Times New Roman"/>
          <w:sz w:val="24"/>
          <w:szCs w:val="24"/>
        </w:rPr>
        <w:t xml:space="preserve">, required was then </w:t>
      </w:r>
    </w:p>
    <w:p w14:paraId="436B11F6" w14:textId="77777777" w:rsidR="00D173B3" w:rsidRPr="004C1BFE" w:rsidRDefault="00D173B3" w:rsidP="00AD135E">
      <w:pPr>
        <w:spacing w:after="0" w:line="360" w:lineRule="auto"/>
        <w:rPr>
          <w:rFonts w:ascii="Times New Roman" w:hAnsi="Times New Roman" w:cs="Times New Roman"/>
          <w:sz w:val="24"/>
          <w:szCs w:val="24"/>
        </w:rPr>
      </w:pPr>
    </w:p>
    <w:bookmarkStart w:id="1006" w:name="_Toc80405636"/>
    <w:bookmarkStart w:id="1007" w:name="_Toc91983899"/>
    <w:p w14:paraId="7D9CE627" w14:textId="4380AF6F" w:rsidR="00D173B3" w:rsidRPr="004C1BFE" w:rsidRDefault="00816E36" w:rsidP="00AD135E">
      <w:pPr>
        <w:spacing w:after="0" w:line="36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θ</m:t>
            </m:r>
          </m:e>
          <m:sub>
            <m:r>
              <w:rPr>
                <w:rFonts w:ascii="Cambria Math" w:hAnsi="Cambria Math" w:cs="Times New Roman"/>
                <w:sz w:val="24"/>
                <w:szCs w:val="24"/>
              </w:rPr>
              <m:t>x</m:t>
            </m:r>
          </m:sub>
          <m:sup>
            <m:r>
              <w:rPr>
                <w:rFonts w:ascii="Cambria Math" w:hAnsi="Cambria Math" w:cs="Times New Roman"/>
                <w:sz w:val="24"/>
                <w:szCs w:val="24"/>
              </w:rPr>
              <m:t>PV Utah</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θ</m:t>
            </m:r>
          </m:e>
          <m:sub>
            <m:r>
              <w:rPr>
                <w:rFonts w:ascii="Cambria Math" w:hAnsi="Cambria Math" w:cs="Times New Roman"/>
                <w:sz w:val="24"/>
                <w:szCs w:val="24"/>
              </w:rPr>
              <m:t>x</m:t>
            </m:r>
          </m:sub>
          <m:sup>
            <m:r>
              <w:rPr>
                <w:rFonts w:ascii="Cambria Math" w:hAnsi="Cambria Math" w:cs="Times New Roman"/>
                <w:sz w:val="24"/>
                <w:szCs w:val="24"/>
              </w:rPr>
              <m:t>PV PT</m:t>
            </m:r>
          </m:sup>
        </m:sSubSup>
      </m:oMath>
      <w:r w:rsidR="00D173B3" w:rsidRPr="004C1BFE">
        <w:rPr>
          <w:rFonts w:ascii="Times New Roman" w:hAnsi="Times New Roman" w:cs="Times New Roman"/>
          <w:sz w:val="24"/>
          <w:szCs w:val="24"/>
        </w:rPr>
        <w:tab/>
      </w:r>
      <w:r w:rsidR="00D173B3" w:rsidRPr="004C1BFE">
        <w:rPr>
          <w:rFonts w:ascii="Times New Roman" w:hAnsi="Times New Roman" w:cs="Times New Roman"/>
          <w:sz w:val="24"/>
          <w:szCs w:val="24"/>
        </w:rPr>
        <w:tab/>
      </w:r>
      <w:r w:rsidR="009D1705" w:rsidRPr="004C1BFE">
        <w:rPr>
          <w:rFonts w:ascii="Times New Roman" w:hAnsi="Times New Roman" w:cs="Times New Roman"/>
          <w:sz w:val="24"/>
          <w:szCs w:val="24"/>
        </w:rPr>
        <w:tab/>
      </w:r>
      <w:r w:rsidR="00D173B3" w:rsidRPr="004C1BFE">
        <w:rPr>
          <w:rFonts w:ascii="Times New Roman" w:hAnsi="Times New Roman" w:cs="Times New Roman"/>
          <w:sz w:val="24"/>
          <w:szCs w:val="24"/>
        </w:rPr>
        <w:t>(</w:t>
      </w:r>
      <w:r w:rsidR="00DF2BA3" w:rsidRPr="004C1BFE">
        <w:rPr>
          <w:rFonts w:ascii="Times New Roman" w:hAnsi="Times New Roman" w:cs="Times New Roman"/>
          <w:b/>
          <w:bCs/>
          <w:sz w:val="24"/>
          <w:szCs w:val="24"/>
        </w:rPr>
        <w:t>Equation 8.</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Equation_8.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5</w:t>
      </w:r>
      <w:r w:rsidR="00DF2BA3" w:rsidRPr="004C1BFE">
        <w:rPr>
          <w:rFonts w:ascii="Times New Roman" w:hAnsi="Times New Roman" w:cs="Times New Roman"/>
          <w:b/>
          <w:bCs/>
          <w:sz w:val="24"/>
          <w:szCs w:val="24"/>
        </w:rPr>
        <w:fldChar w:fldCharType="end"/>
      </w:r>
      <w:r w:rsidR="00D173B3" w:rsidRPr="004C1BFE">
        <w:rPr>
          <w:rFonts w:ascii="Times New Roman" w:hAnsi="Times New Roman" w:cs="Times New Roman"/>
          <w:sz w:val="24"/>
          <w:szCs w:val="24"/>
        </w:rPr>
        <w:t>)</w:t>
      </w:r>
      <w:bookmarkEnd w:id="1006"/>
      <w:bookmarkEnd w:id="1007"/>
    </w:p>
    <w:p w14:paraId="07365391" w14:textId="77777777" w:rsidR="00D173B3" w:rsidRPr="004C1BFE" w:rsidRDefault="00D173B3" w:rsidP="00AD135E">
      <w:pPr>
        <w:spacing w:after="0" w:line="360" w:lineRule="auto"/>
        <w:rPr>
          <w:rFonts w:ascii="Times New Roman" w:hAnsi="Times New Roman" w:cs="Times New Roman"/>
          <w:sz w:val="24"/>
          <w:szCs w:val="24"/>
        </w:rPr>
      </w:pPr>
    </w:p>
    <w:p w14:paraId="4A309CA5" w14:textId="716F0C54" w:rsidR="00D173B3" w:rsidRPr="004C1BFE" w:rsidRDefault="00D173B3"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between the polar angular coordinates of the point cloud PVs, </w:t>
      </w:r>
      <w:proofErr w:type="spellStart"/>
      <w:r w:rsidRPr="004C1BFE">
        <w:rPr>
          <w:rFonts w:ascii="Times New Roman" w:hAnsi="Times New Roman" w:cs="Times New Roman"/>
          <w:i/>
          <w:iCs/>
          <w:sz w:val="24"/>
          <w:szCs w:val="24"/>
        </w:rPr>
        <w:t>θ</w:t>
      </w:r>
      <w:r w:rsidRPr="004C1BFE">
        <w:rPr>
          <w:rFonts w:ascii="Times New Roman" w:hAnsi="Times New Roman" w:cs="Times New Roman"/>
          <w:i/>
          <w:iCs/>
          <w:sz w:val="24"/>
          <w:szCs w:val="24"/>
          <w:vertAlign w:val="superscript"/>
        </w:rPr>
        <w:t>PV</w:t>
      </w:r>
      <w:proofErr w:type="spellEnd"/>
      <w:r w:rsidRPr="004C1BFE">
        <w:rPr>
          <w:rFonts w:ascii="Times New Roman" w:hAnsi="Times New Roman" w:cs="Times New Roman"/>
          <w:i/>
          <w:iCs/>
          <w:sz w:val="24"/>
          <w:szCs w:val="24"/>
          <w:vertAlign w:val="superscript"/>
        </w:rPr>
        <w:t xml:space="preserve"> PT</w:t>
      </w:r>
      <w:r w:rsidRPr="004C1BFE">
        <w:rPr>
          <w:rFonts w:ascii="Times New Roman" w:hAnsi="Times New Roman" w:cs="Times New Roman"/>
          <w:sz w:val="24"/>
          <w:szCs w:val="24"/>
        </w:rPr>
        <w:t xml:space="preserve">, and Utah LA PVs, </w:t>
      </w:r>
      <w:proofErr w:type="spellStart"/>
      <w:r w:rsidRPr="004C1BFE">
        <w:rPr>
          <w:rFonts w:ascii="Times New Roman" w:hAnsi="Times New Roman" w:cs="Times New Roman"/>
          <w:i/>
          <w:iCs/>
          <w:sz w:val="24"/>
          <w:szCs w:val="24"/>
        </w:rPr>
        <w:t>θ</w:t>
      </w:r>
      <w:r w:rsidRPr="004C1BFE">
        <w:rPr>
          <w:rFonts w:ascii="Times New Roman" w:hAnsi="Times New Roman" w:cs="Times New Roman"/>
          <w:i/>
          <w:iCs/>
          <w:sz w:val="24"/>
          <w:szCs w:val="24"/>
          <w:vertAlign w:val="superscript"/>
        </w:rPr>
        <w:t>PV</w:t>
      </w:r>
      <w:proofErr w:type="spellEnd"/>
      <w:r w:rsidRPr="004C1BFE">
        <w:rPr>
          <w:rFonts w:ascii="Times New Roman" w:hAnsi="Times New Roman" w:cs="Times New Roman"/>
          <w:i/>
          <w:iCs/>
          <w:sz w:val="24"/>
          <w:szCs w:val="24"/>
          <w:vertAlign w:val="superscript"/>
        </w:rPr>
        <w:t xml:space="preserve"> Utah</w:t>
      </w:r>
      <w:r w:rsidRPr="004C1BFE">
        <w:rPr>
          <w:rFonts w:ascii="Times New Roman" w:hAnsi="Times New Roman" w:cs="Times New Roman"/>
          <w:sz w:val="24"/>
          <w:szCs w:val="24"/>
        </w:rPr>
        <w:t xml:space="preserve">. The entire point cloud data was then converted into polar coordinates using the same </w:t>
      </w:r>
      <w:r w:rsidRPr="004C1BFE">
        <w:rPr>
          <w:rFonts w:ascii="Times New Roman" w:hAnsi="Times New Roman" w:cs="Times New Roman"/>
          <w:b/>
          <w:bCs/>
          <w:sz w:val="24"/>
          <w:szCs w:val="24"/>
        </w:rPr>
        <w:t xml:space="preserve">Equation </w:t>
      </w:r>
      <w:r w:rsidR="003E331F" w:rsidRPr="004C1BFE">
        <w:rPr>
          <w:rFonts w:ascii="Times New Roman" w:hAnsi="Times New Roman" w:cs="Times New Roman"/>
          <w:b/>
          <w:bCs/>
          <w:sz w:val="24"/>
          <w:szCs w:val="24"/>
        </w:rPr>
        <w:t>8</w:t>
      </w:r>
      <w:r w:rsidRPr="004C1BFE">
        <w:rPr>
          <w:rFonts w:ascii="Times New Roman" w:hAnsi="Times New Roman" w:cs="Times New Roman"/>
          <w:b/>
          <w:bCs/>
          <w:sz w:val="24"/>
          <w:szCs w:val="24"/>
        </w:rPr>
        <w:t>.3-</w:t>
      </w:r>
      <w:r w:rsidR="003E331F" w:rsidRPr="004C1BFE">
        <w:rPr>
          <w:rFonts w:ascii="Times New Roman" w:hAnsi="Times New Roman" w:cs="Times New Roman"/>
          <w:b/>
          <w:bCs/>
          <w:sz w:val="24"/>
          <w:szCs w:val="24"/>
        </w:rPr>
        <w:t>8</w:t>
      </w:r>
      <w:r w:rsidRPr="004C1BFE">
        <w:rPr>
          <w:rFonts w:ascii="Times New Roman" w:hAnsi="Times New Roman" w:cs="Times New Roman"/>
          <w:b/>
          <w:bCs/>
          <w:sz w:val="24"/>
          <w:szCs w:val="24"/>
        </w:rPr>
        <w:t>.4</w:t>
      </w:r>
      <w:r w:rsidRPr="004C1BFE">
        <w:rPr>
          <w:rFonts w:ascii="Times New Roman" w:hAnsi="Times New Roman" w:cs="Times New Roman"/>
          <w:sz w:val="24"/>
          <w:szCs w:val="24"/>
        </w:rPr>
        <w:t xml:space="preserve">, and </w:t>
      </w:r>
      <w:r w:rsidRPr="004C1BFE">
        <w:rPr>
          <w:rFonts w:ascii="Times New Roman" w:hAnsi="Times New Roman" w:cs="Times New Roman"/>
          <w:i/>
          <w:iCs/>
          <w:sz w:val="24"/>
          <w:szCs w:val="24"/>
        </w:rPr>
        <w:t>R</w:t>
      </w:r>
      <w:r w:rsidRPr="004C1BFE">
        <w:rPr>
          <w:rFonts w:ascii="Times New Roman" w:hAnsi="Times New Roman" w:cs="Times New Roman"/>
          <w:i/>
          <w:iCs/>
          <w:sz w:val="24"/>
          <w:szCs w:val="24"/>
          <w:vertAlign w:val="subscript"/>
        </w:rPr>
        <w:t>x</w:t>
      </w:r>
      <w:r w:rsidRPr="004C1BFE">
        <w:rPr>
          <w:rFonts w:ascii="Times New Roman" w:hAnsi="Times New Roman" w:cs="Times New Roman"/>
          <w:sz w:val="24"/>
          <w:szCs w:val="24"/>
        </w:rPr>
        <w:t xml:space="preserve"> was added to the angular component. The points were lastly </w:t>
      </w:r>
      <w:r w:rsidRPr="004C1BFE">
        <w:rPr>
          <w:rFonts w:ascii="Times New Roman" w:hAnsi="Times New Roman" w:cs="Times New Roman"/>
          <w:sz w:val="24"/>
          <w:szCs w:val="24"/>
        </w:rPr>
        <w:lastRenderedPageBreak/>
        <w:t xml:space="preserve">converted back into Cartesian coordinates to obtain the rotated point cloud about the </w:t>
      </w:r>
      <w:r w:rsidRPr="004C1BFE">
        <w:rPr>
          <w:rFonts w:ascii="Times New Roman" w:hAnsi="Times New Roman" w:cs="Times New Roman"/>
          <w:i/>
          <w:iCs/>
          <w:sz w:val="24"/>
          <w:szCs w:val="24"/>
        </w:rPr>
        <w:t>x</w:t>
      </w:r>
      <w:r w:rsidRPr="004C1BFE">
        <w:rPr>
          <w:rFonts w:ascii="Times New Roman" w:hAnsi="Times New Roman" w:cs="Times New Roman"/>
          <w:sz w:val="24"/>
          <w:szCs w:val="24"/>
        </w:rPr>
        <w:t xml:space="preserve"> axis. The rotated coordinates were computed as</w:t>
      </w:r>
    </w:p>
    <w:p w14:paraId="45F63DE8" w14:textId="77777777" w:rsidR="00D173B3" w:rsidRPr="004C1BFE" w:rsidRDefault="00D173B3" w:rsidP="00AD135E">
      <w:pPr>
        <w:spacing w:after="0" w:line="360" w:lineRule="auto"/>
        <w:rPr>
          <w:rFonts w:ascii="Times New Roman" w:hAnsi="Times New Roman" w:cs="Times New Roman"/>
          <w:sz w:val="24"/>
          <w:szCs w:val="24"/>
        </w:rPr>
      </w:pPr>
    </w:p>
    <w:p w14:paraId="12B1D090" w14:textId="408930AC" w:rsidR="00D173B3" w:rsidRPr="004C1BFE" w:rsidRDefault="00D173B3" w:rsidP="00AD135E">
      <w:pPr>
        <w:spacing w:after="0" w:line="360" w:lineRule="auto"/>
        <w:jc w:val="right"/>
        <w:rPr>
          <w:rFonts w:ascii="Times New Roman" w:hAnsi="Times New Roman" w:cs="Times New Roman"/>
          <w:sz w:val="24"/>
          <w:szCs w:val="24"/>
        </w:rPr>
      </w:pPr>
      <w:bookmarkStart w:id="1008" w:name="_Toc80405637"/>
      <w:bookmarkStart w:id="1009" w:name="_Toc91983900"/>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y</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x</m:t>
            </m:r>
          </m:sub>
          <m:sup>
            <m:r>
              <w:rPr>
                <w:rFonts w:ascii="Cambria Math" w:hAnsi="Cambria Math" w:cs="Times New Roman"/>
                <w:sz w:val="24"/>
                <w:szCs w:val="24"/>
              </w:rPr>
              <m:t>PT</m:t>
            </m:r>
          </m:sup>
        </m:sSubSup>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θ</m:t>
                    </m:r>
                  </m:e>
                  <m:sub>
                    <m:r>
                      <w:rPr>
                        <w:rFonts w:ascii="Cambria Math" w:hAnsi="Cambria Math" w:cs="Times New Roman"/>
                        <w:sz w:val="24"/>
                        <w:szCs w:val="24"/>
                      </w:rPr>
                      <m:t>x</m:t>
                    </m:r>
                  </m:sub>
                  <m:sup>
                    <m:r>
                      <w:rPr>
                        <w:rFonts w:ascii="Cambria Math" w:hAnsi="Cambria Math" w:cs="Times New Roman"/>
                        <w:sz w:val="24"/>
                        <w:szCs w:val="24"/>
                      </w:rPr>
                      <m:t>PT</m:t>
                    </m:r>
                  </m:sup>
                </m:sSubSup>
              </m:e>
            </m:d>
          </m:e>
        </m:func>
        <m:r>
          <w:rPr>
            <w:rFonts w:ascii="Cambria Math" w:hAnsi="Cambria Math" w:cs="Times New Roman"/>
            <w:sz w:val="24"/>
            <w:szCs w:val="24"/>
          </w:rPr>
          <m:t>+CO</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PT</m:t>
                </m:r>
              </m:sup>
            </m:sSup>
          </m:e>
          <m:sub>
            <m:r>
              <w:rPr>
                <w:rFonts w:ascii="Cambria Math" w:hAnsi="Cambria Math" w:cs="Times New Roman"/>
                <w:sz w:val="24"/>
                <w:szCs w:val="24"/>
              </w:rPr>
              <m:t>y</m:t>
            </m:r>
          </m:sub>
        </m:sSub>
      </m:oMath>
      <w:r w:rsidR="00DD6E49" w:rsidRPr="004C1BFE">
        <w:rPr>
          <w:rFonts w:ascii="Times New Roman" w:hAnsi="Times New Roman" w:cs="Times New Roman"/>
          <w:sz w:val="24"/>
          <w:szCs w:val="24"/>
        </w:rPr>
        <w:tab/>
      </w:r>
      <w:r w:rsidR="009D1705" w:rsidRPr="004C1BFE">
        <w:rPr>
          <w:rFonts w:ascii="Times New Roman" w:hAnsi="Times New Roman" w:cs="Times New Roman"/>
          <w:sz w:val="24"/>
          <w:szCs w:val="24"/>
        </w:rPr>
        <w:tab/>
      </w:r>
      <w:r w:rsidRPr="004C1BFE">
        <w:rPr>
          <w:rFonts w:ascii="Times New Roman" w:hAnsi="Times New Roman" w:cs="Times New Roman"/>
          <w:sz w:val="24"/>
          <w:szCs w:val="24"/>
        </w:rPr>
        <w:t>(</w:t>
      </w:r>
      <w:r w:rsidR="00DF2BA3" w:rsidRPr="004C1BFE">
        <w:rPr>
          <w:rFonts w:ascii="Times New Roman" w:hAnsi="Times New Roman" w:cs="Times New Roman"/>
          <w:b/>
          <w:bCs/>
          <w:sz w:val="24"/>
          <w:szCs w:val="24"/>
        </w:rPr>
        <w:t>Equation 8.</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Equation_8.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6</w:t>
      </w:r>
      <w:r w:rsidR="00DF2BA3"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1008"/>
      <w:bookmarkEnd w:id="1009"/>
    </w:p>
    <w:p w14:paraId="4A9AF1A3" w14:textId="77C7AF88" w:rsidR="00D173B3" w:rsidRPr="004C1BFE" w:rsidRDefault="00D173B3" w:rsidP="00AD135E">
      <w:pPr>
        <w:spacing w:after="0" w:line="360" w:lineRule="auto"/>
        <w:jc w:val="right"/>
        <w:rPr>
          <w:rFonts w:ascii="Times New Roman" w:hAnsi="Times New Roman" w:cs="Times New Roman"/>
          <w:sz w:val="24"/>
          <w:szCs w:val="24"/>
        </w:rPr>
      </w:pPr>
      <w:bookmarkStart w:id="1010" w:name="_Toc80405638"/>
      <w:bookmarkStart w:id="1011" w:name="_Toc91983901"/>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z</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x</m:t>
            </m:r>
          </m:sub>
          <m:sup>
            <m:r>
              <w:rPr>
                <w:rFonts w:ascii="Cambria Math" w:hAnsi="Cambria Math" w:cs="Times New Roman"/>
                <w:sz w:val="24"/>
                <w:szCs w:val="24"/>
              </w:rPr>
              <m:t>PT</m:t>
            </m:r>
          </m:sup>
        </m:sSubSup>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x</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θ</m:t>
                    </m:r>
                  </m:e>
                  <m:sub>
                    <m:r>
                      <w:rPr>
                        <w:rFonts w:ascii="Cambria Math" w:hAnsi="Cambria Math" w:cs="Times New Roman"/>
                        <w:sz w:val="24"/>
                        <w:szCs w:val="24"/>
                      </w:rPr>
                      <m:t>x</m:t>
                    </m:r>
                  </m:sub>
                  <m:sup>
                    <m:r>
                      <w:rPr>
                        <w:rFonts w:ascii="Cambria Math" w:hAnsi="Cambria Math" w:cs="Times New Roman"/>
                        <w:sz w:val="24"/>
                        <w:szCs w:val="24"/>
                      </w:rPr>
                      <m:t>PT</m:t>
                    </m:r>
                  </m:sup>
                </m:sSubSup>
              </m:e>
            </m:d>
          </m:e>
        </m:func>
        <m:r>
          <w:rPr>
            <w:rFonts w:ascii="Cambria Math" w:hAnsi="Cambria Math" w:cs="Times New Roman"/>
            <w:sz w:val="24"/>
            <w:szCs w:val="24"/>
          </w:rPr>
          <m:t>+CO</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PT</m:t>
                </m:r>
              </m:sup>
            </m:sSup>
          </m:e>
          <m:sub>
            <m:r>
              <w:rPr>
                <w:rFonts w:ascii="Cambria Math" w:hAnsi="Cambria Math" w:cs="Times New Roman"/>
                <w:sz w:val="24"/>
                <w:szCs w:val="24"/>
              </w:rPr>
              <m:t>z</m:t>
            </m:r>
          </m:sub>
        </m:sSub>
      </m:oMath>
      <w:r w:rsidR="00DD6E49" w:rsidRPr="004C1BFE">
        <w:rPr>
          <w:rFonts w:ascii="Times New Roman" w:hAnsi="Times New Roman" w:cs="Times New Roman"/>
          <w:sz w:val="24"/>
          <w:szCs w:val="24"/>
        </w:rPr>
        <w:t xml:space="preserve"> </w:t>
      </w:r>
      <w:r w:rsidR="00DD6E49" w:rsidRPr="004C1BFE">
        <w:rPr>
          <w:rFonts w:ascii="Times New Roman" w:hAnsi="Times New Roman" w:cs="Times New Roman"/>
          <w:sz w:val="24"/>
          <w:szCs w:val="24"/>
        </w:rPr>
        <w:tab/>
      </w:r>
      <w:r w:rsidR="009D1705" w:rsidRPr="004C1BFE">
        <w:rPr>
          <w:rFonts w:ascii="Times New Roman" w:hAnsi="Times New Roman" w:cs="Times New Roman"/>
          <w:sz w:val="24"/>
          <w:szCs w:val="24"/>
        </w:rPr>
        <w:tab/>
      </w:r>
      <w:r w:rsidRPr="004C1BFE">
        <w:rPr>
          <w:rFonts w:ascii="Times New Roman" w:hAnsi="Times New Roman" w:cs="Times New Roman"/>
          <w:sz w:val="24"/>
          <w:szCs w:val="24"/>
        </w:rPr>
        <w:t>(</w:t>
      </w:r>
      <w:r w:rsidR="00DF2BA3" w:rsidRPr="004C1BFE">
        <w:rPr>
          <w:rFonts w:ascii="Times New Roman" w:hAnsi="Times New Roman" w:cs="Times New Roman"/>
          <w:b/>
          <w:bCs/>
          <w:sz w:val="24"/>
          <w:szCs w:val="24"/>
        </w:rPr>
        <w:t>Equation 8.</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Equation_8.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7</w:t>
      </w:r>
      <w:r w:rsidR="00DF2BA3"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1010"/>
      <w:bookmarkEnd w:id="1011"/>
    </w:p>
    <w:p w14:paraId="3534E570" w14:textId="77777777" w:rsidR="00D173B3" w:rsidRPr="004C1BFE" w:rsidRDefault="00D173B3" w:rsidP="00AD135E">
      <w:pPr>
        <w:spacing w:after="0" w:line="360" w:lineRule="auto"/>
        <w:rPr>
          <w:rFonts w:ascii="Times New Roman" w:hAnsi="Times New Roman" w:cs="Times New Roman"/>
          <w:sz w:val="24"/>
          <w:szCs w:val="24"/>
        </w:rPr>
      </w:pPr>
    </w:p>
    <w:p w14:paraId="4952D0C1" w14:textId="4E586FD8" w:rsidR="00D173B3" w:rsidRPr="004C1BFE" w:rsidRDefault="00D173B3"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to obtained updated </w:t>
      </w:r>
      <w:r w:rsidRPr="004C1BFE">
        <w:rPr>
          <w:rFonts w:ascii="Times New Roman" w:hAnsi="Times New Roman" w:cs="Times New Roman"/>
          <w:i/>
          <w:iCs/>
          <w:sz w:val="24"/>
          <w:szCs w:val="24"/>
        </w:rPr>
        <w:t xml:space="preserve">y </w:t>
      </w:r>
      <w:r w:rsidRPr="004C1BFE">
        <w:rPr>
          <w:rFonts w:ascii="Times New Roman" w:hAnsi="Times New Roman" w:cs="Times New Roman"/>
          <w:sz w:val="24"/>
          <w:szCs w:val="24"/>
        </w:rPr>
        <w:t xml:space="preserve">and </w:t>
      </w:r>
      <w:r w:rsidRPr="004C1BFE">
        <w:rPr>
          <w:rFonts w:ascii="Times New Roman" w:hAnsi="Times New Roman" w:cs="Times New Roman"/>
          <w:i/>
          <w:iCs/>
          <w:sz w:val="24"/>
          <w:szCs w:val="24"/>
        </w:rPr>
        <w:t xml:space="preserve">z </w:t>
      </w:r>
      <w:r w:rsidRPr="004C1BFE">
        <w:rPr>
          <w:rFonts w:ascii="Times New Roman" w:hAnsi="Times New Roman" w:cs="Times New Roman"/>
          <w:sz w:val="24"/>
          <w:szCs w:val="24"/>
        </w:rPr>
        <w:t xml:space="preserve">coordinates, </w:t>
      </w:r>
      <w:proofErr w:type="spellStart"/>
      <w:r w:rsidRPr="004C1BFE">
        <w:rPr>
          <w:rFonts w:ascii="Times New Roman" w:hAnsi="Times New Roman" w:cs="Times New Roman"/>
          <w:i/>
          <w:iCs/>
          <w:sz w:val="24"/>
          <w:szCs w:val="24"/>
        </w:rPr>
        <w:t>PT</w:t>
      </w:r>
      <w:r w:rsidRPr="004C1BFE">
        <w:rPr>
          <w:rFonts w:ascii="Times New Roman" w:hAnsi="Times New Roman" w:cs="Times New Roman"/>
          <w:i/>
          <w:iCs/>
          <w:sz w:val="24"/>
          <w:szCs w:val="24"/>
          <w:vertAlign w:val="subscript"/>
        </w:rPr>
        <w:t>y</w:t>
      </w:r>
      <w:proofErr w:type="spellEnd"/>
      <w:r w:rsidRPr="004C1BFE">
        <w:rPr>
          <w:rFonts w:ascii="Times New Roman" w:hAnsi="Times New Roman" w:cs="Times New Roman"/>
          <w:sz w:val="24"/>
          <w:szCs w:val="24"/>
        </w:rPr>
        <w:t xml:space="preserve"> and </w:t>
      </w:r>
      <w:proofErr w:type="spellStart"/>
      <w:r w:rsidRPr="004C1BFE">
        <w:rPr>
          <w:rFonts w:ascii="Times New Roman" w:hAnsi="Times New Roman" w:cs="Times New Roman"/>
          <w:i/>
          <w:iCs/>
          <w:sz w:val="24"/>
          <w:szCs w:val="24"/>
        </w:rPr>
        <w:t>PT</w:t>
      </w:r>
      <w:r w:rsidRPr="004C1BFE">
        <w:rPr>
          <w:rFonts w:ascii="Times New Roman" w:hAnsi="Times New Roman" w:cs="Times New Roman"/>
          <w:i/>
          <w:iCs/>
          <w:sz w:val="24"/>
          <w:szCs w:val="24"/>
          <w:vertAlign w:val="subscript"/>
        </w:rPr>
        <w:t>z</w:t>
      </w:r>
      <w:proofErr w:type="spellEnd"/>
      <w:r w:rsidRPr="004C1BFE">
        <w:rPr>
          <w:rFonts w:ascii="Times New Roman" w:hAnsi="Times New Roman" w:cs="Times New Roman"/>
          <w:sz w:val="24"/>
          <w:szCs w:val="24"/>
        </w:rPr>
        <w:t xml:space="preserve">, about the </w:t>
      </w:r>
      <w:r w:rsidR="007E28B3"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-of-mass, </w:t>
      </w:r>
      <w:r w:rsidRPr="004C1BFE">
        <w:rPr>
          <w:rFonts w:ascii="Times New Roman" w:hAnsi="Times New Roman" w:cs="Times New Roman"/>
          <w:i/>
          <w:iCs/>
          <w:sz w:val="24"/>
          <w:szCs w:val="24"/>
        </w:rPr>
        <w:t>COM</w:t>
      </w:r>
      <w:r w:rsidRPr="004C1BFE">
        <w:rPr>
          <w:rFonts w:ascii="Times New Roman" w:hAnsi="Times New Roman" w:cs="Times New Roman"/>
          <w:i/>
          <w:iCs/>
          <w:sz w:val="24"/>
          <w:szCs w:val="24"/>
          <w:vertAlign w:val="superscript"/>
        </w:rPr>
        <w:t>PT</w:t>
      </w:r>
      <w:r w:rsidRPr="004C1BFE">
        <w:rPr>
          <w:rFonts w:ascii="Times New Roman" w:hAnsi="Times New Roman" w:cs="Times New Roman"/>
          <w:sz w:val="24"/>
          <w:szCs w:val="24"/>
        </w:rPr>
        <w:t xml:space="preserve">, of the point cloud. The above process was then repeated to rotate the point cloud about the </w:t>
      </w:r>
      <w:r w:rsidRPr="004C1BFE">
        <w:rPr>
          <w:rFonts w:ascii="Times New Roman" w:hAnsi="Times New Roman" w:cs="Times New Roman"/>
          <w:i/>
          <w:iCs/>
          <w:sz w:val="24"/>
          <w:szCs w:val="24"/>
        </w:rPr>
        <w:t>y</w:t>
      </w:r>
      <w:r w:rsidRPr="004C1BFE">
        <w:rPr>
          <w:rFonts w:ascii="Times New Roman" w:hAnsi="Times New Roman" w:cs="Times New Roman"/>
          <w:sz w:val="24"/>
          <w:szCs w:val="24"/>
        </w:rPr>
        <w:t xml:space="preserve"> and </w:t>
      </w:r>
      <w:r w:rsidRPr="004C1BFE">
        <w:rPr>
          <w:rFonts w:ascii="Times New Roman" w:hAnsi="Times New Roman" w:cs="Times New Roman"/>
          <w:i/>
          <w:iCs/>
          <w:sz w:val="24"/>
          <w:szCs w:val="24"/>
        </w:rPr>
        <w:t xml:space="preserve">z </w:t>
      </w:r>
      <w:r w:rsidRPr="004C1BFE">
        <w:rPr>
          <w:rFonts w:ascii="Times New Roman" w:hAnsi="Times New Roman" w:cs="Times New Roman"/>
          <w:sz w:val="24"/>
          <w:szCs w:val="24"/>
        </w:rPr>
        <w:t>axes.</w:t>
      </w:r>
    </w:p>
    <w:p w14:paraId="091F5881" w14:textId="77777777" w:rsidR="00D173B3" w:rsidRPr="004C1BFE" w:rsidRDefault="00D173B3"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last step of the point cloud registration was to scale the coordinates to the same magnitude as that of the Utah LA cavity. This ensured the registered point cloud achieved maximum coverage of the LA. The scaling was performed by</w:t>
      </w:r>
    </w:p>
    <w:p w14:paraId="1292FEEB" w14:textId="77777777" w:rsidR="00D173B3" w:rsidRPr="004C1BFE" w:rsidRDefault="00D173B3" w:rsidP="00AD135E">
      <w:pPr>
        <w:spacing w:after="0" w:line="360" w:lineRule="auto"/>
        <w:ind w:firstLine="720"/>
        <w:rPr>
          <w:rFonts w:ascii="Times New Roman" w:hAnsi="Times New Roman" w:cs="Times New Roman"/>
          <w:sz w:val="24"/>
          <w:szCs w:val="24"/>
        </w:rPr>
      </w:pPr>
    </w:p>
    <w:p w14:paraId="2C4A3DBC" w14:textId="7959888C" w:rsidR="00D173B3" w:rsidRPr="004C1BFE" w:rsidRDefault="00D173B3" w:rsidP="00AD135E">
      <w:pPr>
        <w:spacing w:after="0" w:line="360" w:lineRule="auto"/>
        <w:jc w:val="right"/>
        <w:rPr>
          <w:rFonts w:ascii="Times New Roman" w:hAnsi="Times New Roman" w:cs="Times New Roman"/>
          <w:sz w:val="24"/>
          <w:szCs w:val="24"/>
        </w:rPr>
      </w:pPr>
      <m:oMathPara>
        <m:oMath>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r>
                <w:rPr>
                  <w:rFonts w:ascii="Cambria Math" w:hAnsi="Cambria Math" w:cs="Times New Roman"/>
                  <w:sz w:val="24"/>
                  <w:szCs w:val="24"/>
                </w:rPr>
                <m:t>-CO</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PT</m:t>
                      </m:r>
                    </m:sup>
                  </m:sSup>
                </m:e>
                <m:sub>
                  <m:r>
                    <w:rPr>
                      <w:rFonts w:ascii="Cambria Math" w:hAnsi="Cambria Math" w:cs="Times New Roman"/>
                      <w:sz w:val="24"/>
                      <w:szCs w:val="24"/>
                    </w:rPr>
                    <m:t>a</m:t>
                  </m:r>
                </m:sub>
              </m:sSub>
            </m:e>
          </m:d>
          <m:f>
            <m:fPr>
              <m:ctrlPr>
                <w:rPr>
                  <w:rFonts w:ascii="Cambria Math" w:hAnsi="Cambria Math" w:cs="Times New Roman"/>
                  <w:i/>
                  <w:sz w:val="24"/>
                  <w:szCs w:val="24"/>
                </w:rPr>
              </m:ctrlPr>
            </m:fPr>
            <m:num>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ctrlPr>
                    <w:rPr>
                      <w:rFonts w:ascii="Cambria Math" w:hAnsi="Cambria Math" w:cs="Times New Roman"/>
                      <w:i/>
                      <w:sz w:val="24"/>
                      <w:szCs w:val="24"/>
                    </w:rPr>
                  </m:ctrlPr>
                </m:fName>
                <m:e>
                  <m:d>
                    <m:dPr>
                      <m:begChr m:val="{"/>
                      <m:endChr m:val="}"/>
                      <m:ctrlPr>
                        <w:rPr>
                          <w:rFonts w:ascii="Cambria Math" w:hAnsi="Cambria Math" w:cs="Times New Roman"/>
                          <w:i/>
                          <w:sz w:val="24"/>
                          <w:szCs w:val="24"/>
                        </w:rPr>
                      </m:ctrlPr>
                    </m:dPr>
                    <m:e>
                      <m:r>
                        <w:rPr>
                          <w:rFonts w:ascii="Cambria Math" w:hAnsi="Cambria Math" w:cs="Times New Roman"/>
                          <w:sz w:val="24"/>
                          <w:szCs w:val="24"/>
                        </w:rPr>
                        <m:t>L</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Utah</m:t>
                              </m:r>
                            </m:sup>
                          </m:sSup>
                        </m:e>
                        <m:sub>
                          <m:r>
                            <w:rPr>
                              <w:rFonts w:ascii="Cambria Math" w:hAnsi="Cambria Math" w:cs="Times New Roman"/>
                              <w:sz w:val="24"/>
                              <w:szCs w:val="24"/>
                            </w:rPr>
                            <m:t>a</m:t>
                          </m:r>
                        </m:sub>
                      </m:sSub>
                    </m:e>
                  </m:d>
                </m:e>
              </m:func>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min</m:t>
                  </m:r>
                </m:fName>
                <m:e>
                  <m:d>
                    <m:dPr>
                      <m:begChr m:val="{"/>
                      <m:endChr m:val="}"/>
                      <m:ctrlPr>
                        <w:rPr>
                          <w:rFonts w:ascii="Cambria Math" w:hAnsi="Cambria Math" w:cs="Times New Roman"/>
                          <w:i/>
                          <w:sz w:val="24"/>
                          <w:szCs w:val="24"/>
                        </w:rPr>
                      </m:ctrlPr>
                    </m:dPr>
                    <m:e>
                      <m:r>
                        <w:rPr>
                          <w:rFonts w:ascii="Cambria Math" w:hAnsi="Cambria Math" w:cs="Times New Roman"/>
                          <w:sz w:val="24"/>
                          <w:szCs w:val="24"/>
                        </w:rPr>
                        <m:t>L</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Utah</m:t>
                              </m:r>
                            </m:sup>
                          </m:sSup>
                        </m:e>
                        <m:sub>
                          <m:r>
                            <w:rPr>
                              <w:rFonts w:ascii="Cambria Math" w:hAnsi="Cambria Math" w:cs="Times New Roman"/>
                              <w:sz w:val="24"/>
                              <w:szCs w:val="24"/>
                            </w:rPr>
                            <m:t>a</m:t>
                          </m:r>
                        </m:sub>
                      </m:sSub>
                    </m:e>
                  </m:d>
                </m:e>
              </m:func>
            </m:num>
            <m:den>
              <m:func>
                <m:funcPr>
                  <m:ctrlPr>
                    <w:rPr>
                      <w:rFonts w:ascii="Cambria Math" w:hAnsi="Cambria Math" w:cs="Times New Roman"/>
                      <w:sz w:val="24"/>
                      <w:szCs w:val="24"/>
                    </w:rPr>
                  </m:ctrlPr>
                </m:funcPr>
                <m:fName>
                  <m:r>
                    <m:rPr>
                      <m:sty m:val="p"/>
                    </m:rPr>
                    <w:rPr>
                      <w:rFonts w:ascii="Cambria Math" w:hAnsi="Cambria Math" w:cs="Times New Roman"/>
                      <w:sz w:val="24"/>
                      <w:szCs w:val="24"/>
                    </w:rPr>
                    <m:t>max</m:t>
                  </m:r>
                  <m:ctrlPr>
                    <w:rPr>
                      <w:rFonts w:ascii="Cambria Math" w:hAnsi="Cambria Math" w:cs="Times New Roman"/>
                      <w:i/>
                      <w:sz w:val="24"/>
                      <w:szCs w:val="24"/>
                    </w:rPr>
                  </m:ctrlPr>
                </m:fName>
                <m:e>
                  <m:d>
                    <m:dPr>
                      <m:begChr m:val="{"/>
                      <m:endChr m:val="}"/>
                      <m:ctrlPr>
                        <w:rPr>
                          <w:rFonts w:ascii="Cambria Math" w:hAnsi="Cambria Math" w:cs="Times New Roman"/>
                          <w:i/>
                          <w:sz w:val="24"/>
                          <w:szCs w:val="24"/>
                        </w:rPr>
                      </m:ctrlPr>
                    </m:dPr>
                    <m:e>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e>
                  </m:d>
                </m:e>
              </m:func>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min</m:t>
                  </m:r>
                </m:fName>
                <m:e>
                  <m:d>
                    <m:dPr>
                      <m:begChr m:val="{"/>
                      <m:endChr m:val="}"/>
                      <m:ctrlPr>
                        <w:rPr>
                          <w:rFonts w:ascii="Cambria Math" w:hAnsi="Cambria Math" w:cs="Times New Roman"/>
                          <w:i/>
                          <w:sz w:val="24"/>
                          <w:szCs w:val="24"/>
                        </w:rPr>
                      </m:ctrlPr>
                    </m:dPr>
                    <m:e>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m:t>
                          </m:r>
                        </m:sub>
                      </m:sSub>
                    </m:e>
                  </m:d>
                </m:e>
              </m:func>
            </m:den>
          </m:f>
          <m:r>
            <w:rPr>
              <w:rFonts w:ascii="Cambria Math" w:hAnsi="Cambria Math" w:cs="Times New Roman"/>
              <w:sz w:val="24"/>
              <w:szCs w:val="24"/>
            </w:rPr>
            <m:t>+CO</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PT</m:t>
                  </m:r>
                </m:sup>
              </m:sSup>
            </m:e>
            <m:sub>
              <m:r>
                <w:rPr>
                  <w:rFonts w:ascii="Cambria Math" w:hAnsi="Cambria Math" w:cs="Times New Roman"/>
                  <w:sz w:val="24"/>
                  <w:szCs w:val="24"/>
                </w:rPr>
                <m:t>a</m:t>
              </m:r>
            </m:sub>
          </m:sSub>
          <m:r>
            <w:rPr>
              <w:rFonts w:ascii="Cambria Math" w:hAnsi="Cambria Math" w:cs="Times New Roman"/>
              <w:sz w:val="24"/>
              <w:szCs w:val="24"/>
            </w:rPr>
            <m:t>, ∀  a∈</m:t>
          </m:r>
          <m:d>
            <m:dPr>
              <m:begChr m:val="{"/>
              <m:endChr m:val="}"/>
              <m:ctrlPr>
                <w:rPr>
                  <w:rFonts w:ascii="Cambria Math" w:hAnsi="Cambria Math" w:cs="Times New Roman"/>
                  <w:i/>
                  <w:sz w:val="24"/>
                  <w:szCs w:val="24"/>
                </w:rPr>
              </m:ctrlPr>
            </m:dPr>
            <m:e>
              <m:r>
                <w:rPr>
                  <w:rFonts w:ascii="Cambria Math" w:hAnsi="Cambria Math" w:cs="Times New Roman"/>
                  <w:sz w:val="24"/>
                  <w:szCs w:val="24"/>
                </w:rPr>
                <m:t>x,y,z</m:t>
              </m:r>
            </m:e>
          </m:d>
        </m:oMath>
      </m:oMathPara>
    </w:p>
    <w:p w14:paraId="372F3043" w14:textId="5C33864A" w:rsidR="00D173B3" w:rsidRPr="004C1BFE" w:rsidRDefault="00D173B3" w:rsidP="00AD135E">
      <w:pPr>
        <w:spacing w:after="0" w:line="360" w:lineRule="auto"/>
        <w:jc w:val="right"/>
        <w:rPr>
          <w:rFonts w:ascii="Times New Roman" w:hAnsi="Times New Roman" w:cs="Times New Roman"/>
          <w:sz w:val="24"/>
          <w:szCs w:val="24"/>
        </w:rPr>
      </w:pPr>
      <w:bookmarkStart w:id="1012" w:name="_Toc80405639"/>
      <w:bookmarkStart w:id="1013" w:name="_Toc91983902"/>
      <w:r w:rsidRPr="004C1BFE">
        <w:rPr>
          <w:rFonts w:ascii="Times New Roman" w:hAnsi="Times New Roman" w:cs="Times New Roman"/>
          <w:sz w:val="24"/>
          <w:szCs w:val="24"/>
        </w:rPr>
        <w:t>(</w:t>
      </w:r>
      <w:r w:rsidR="00DF2BA3" w:rsidRPr="004C1BFE">
        <w:rPr>
          <w:rFonts w:ascii="Times New Roman" w:hAnsi="Times New Roman" w:cs="Times New Roman"/>
          <w:b/>
          <w:bCs/>
          <w:sz w:val="24"/>
          <w:szCs w:val="24"/>
        </w:rPr>
        <w:t>Equation 8.</w:t>
      </w:r>
      <w:r w:rsidR="00DF2BA3" w:rsidRPr="004C1BFE">
        <w:rPr>
          <w:rFonts w:ascii="Times New Roman" w:hAnsi="Times New Roman" w:cs="Times New Roman"/>
          <w:b/>
          <w:bCs/>
          <w:sz w:val="24"/>
          <w:szCs w:val="24"/>
        </w:rPr>
        <w:fldChar w:fldCharType="begin"/>
      </w:r>
      <w:r w:rsidR="00DF2BA3" w:rsidRPr="004C1BFE">
        <w:rPr>
          <w:rFonts w:ascii="Times New Roman" w:hAnsi="Times New Roman" w:cs="Times New Roman"/>
          <w:b/>
          <w:bCs/>
          <w:sz w:val="24"/>
          <w:szCs w:val="24"/>
        </w:rPr>
        <w:instrText xml:space="preserve"> SEQ Equation_8. \* ARABIC </w:instrText>
      </w:r>
      <w:r w:rsidR="00DF2BA3"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8</w:t>
      </w:r>
      <w:r w:rsidR="00DF2BA3"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1012"/>
      <w:bookmarkEnd w:id="1013"/>
    </w:p>
    <w:p w14:paraId="285B4173" w14:textId="77777777" w:rsidR="00D173B3" w:rsidRPr="004C1BFE" w:rsidRDefault="00D173B3" w:rsidP="00AD135E">
      <w:pPr>
        <w:spacing w:after="0" w:line="360" w:lineRule="auto"/>
        <w:rPr>
          <w:rFonts w:ascii="Times New Roman" w:hAnsi="Times New Roman" w:cs="Times New Roman"/>
          <w:sz w:val="24"/>
          <w:szCs w:val="24"/>
        </w:rPr>
      </w:pPr>
    </w:p>
    <w:p w14:paraId="4FEA9AB7" w14:textId="365F3E62" w:rsidR="00D173B3" w:rsidRPr="004C1BFE" w:rsidRDefault="00D173B3"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the point cloud, </w:t>
      </w:r>
      <w:r w:rsidRPr="004C1BFE">
        <w:rPr>
          <w:rFonts w:ascii="Times New Roman" w:hAnsi="Times New Roman" w:cs="Times New Roman"/>
          <w:i/>
          <w:iCs/>
          <w:sz w:val="24"/>
          <w:szCs w:val="24"/>
        </w:rPr>
        <w:t>PT</w:t>
      </w:r>
      <w:r w:rsidRPr="004C1BFE">
        <w:rPr>
          <w:rFonts w:ascii="Times New Roman" w:hAnsi="Times New Roman" w:cs="Times New Roman"/>
          <w:sz w:val="24"/>
          <w:szCs w:val="24"/>
        </w:rPr>
        <w:t xml:space="preserve">, is scaled about the </w:t>
      </w:r>
      <w:r w:rsidR="007E28B3"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 of mass of the point cloud,</w:t>
      </w:r>
      <w:r w:rsidRPr="004C1BFE">
        <w:rPr>
          <w:rFonts w:ascii="Times New Roman" w:hAnsi="Times New Roman" w:cs="Times New Roman"/>
          <w:i/>
          <w:iCs/>
          <w:sz w:val="24"/>
          <w:szCs w:val="24"/>
        </w:rPr>
        <w:t xml:space="preserve"> COM</w:t>
      </w:r>
      <w:r w:rsidRPr="004C1BFE">
        <w:rPr>
          <w:rFonts w:ascii="Times New Roman" w:hAnsi="Times New Roman" w:cs="Times New Roman"/>
          <w:sz w:val="24"/>
          <w:szCs w:val="24"/>
        </w:rPr>
        <w:t xml:space="preserve">, and </w:t>
      </w:r>
      <w:proofErr w:type="spellStart"/>
      <w:r w:rsidRPr="004C1BFE">
        <w:rPr>
          <w:rFonts w:ascii="Times New Roman" w:hAnsi="Times New Roman" w:cs="Times New Roman"/>
          <w:i/>
          <w:iCs/>
          <w:sz w:val="24"/>
          <w:szCs w:val="24"/>
        </w:rPr>
        <w:t>LA</w:t>
      </w:r>
      <w:r w:rsidRPr="004C1BFE">
        <w:rPr>
          <w:rFonts w:ascii="Times New Roman" w:hAnsi="Times New Roman" w:cs="Times New Roman"/>
          <w:i/>
          <w:iCs/>
          <w:sz w:val="24"/>
          <w:szCs w:val="24"/>
          <w:vertAlign w:val="subscript"/>
        </w:rPr>
        <w:t>Utah</w:t>
      </w:r>
      <w:proofErr w:type="spellEnd"/>
      <w:r w:rsidRPr="004C1BFE">
        <w:rPr>
          <w:rFonts w:ascii="Times New Roman" w:hAnsi="Times New Roman" w:cs="Times New Roman"/>
          <w:sz w:val="24"/>
          <w:szCs w:val="24"/>
        </w:rPr>
        <w:t xml:space="preserve"> is the LA, for every axis, </w:t>
      </w:r>
      <w:r w:rsidRPr="004C1BFE">
        <w:rPr>
          <w:rFonts w:ascii="Times New Roman" w:hAnsi="Times New Roman" w:cs="Times New Roman"/>
          <w:i/>
          <w:iCs/>
          <w:sz w:val="24"/>
          <w:szCs w:val="24"/>
        </w:rPr>
        <w:t>a</w:t>
      </w:r>
      <w:r w:rsidRPr="004C1BFE">
        <w:rPr>
          <w:rFonts w:ascii="Times New Roman" w:hAnsi="Times New Roman" w:cs="Times New Roman"/>
          <w:sz w:val="24"/>
          <w:szCs w:val="24"/>
        </w:rPr>
        <w:t>.</w:t>
      </w:r>
    </w:p>
    <w:p w14:paraId="763E3252" w14:textId="77777777" w:rsidR="00D173B3" w:rsidRPr="004C1BFE" w:rsidRDefault="00D173B3" w:rsidP="00AD135E">
      <w:pPr>
        <w:spacing w:after="0" w:line="360" w:lineRule="auto"/>
        <w:rPr>
          <w:rFonts w:ascii="Times New Roman" w:hAnsi="Times New Roman" w:cs="Times New Roman"/>
          <w:sz w:val="24"/>
          <w:szCs w:val="24"/>
        </w:rPr>
      </w:pPr>
    </w:p>
    <w:p w14:paraId="4B1D7DCE" w14:textId="3656C47A" w:rsidR="00D173B3" w:rsidRPr="004C1BFE" w:rsidRDefault="00D173B3" w:rsidP="00946F4D">
      <w:pPr>
        <w:pStyle w:val="Heading3"/>
        <w:numPr>
          <w:ilvl w:val="3"/>
          <w:numId w:val="12"/>
        </w:numPr>
        <w:spacing w:line="360" w:lineRule="auto"/>
        <w:ind w:left="1440" w:hanging="1152"/>
        <w:rPr>
          <w:rFonts w:ascii="Times New Roman" w:hAnsi="Times New Roman"/>
          <w:b/>
          <w:bCs/>
          <w:i w:val="0"/>
          <w:iCs w:val="0"/>
          <w:sz w:val="24"/>
          <w:szCs w:val="24"/>
        </w:rPr>
      </w:pPr>
      <w:bookmarkStart w:id="1014" w:name="_Toc80316164"/>
      <w:bookmarkStart w:id="1015" w:name="_Toc81991971"/>
      <w:bookmarkStart w:id="1016" w:name="_Toc82014671"/>
      <w:bookmarkStart w:id="1017" w:name="_Toc82014930"/>
      <w:bookmarkStart w:id="1018" w:name="_Toc82811662"/>
      <w:bookmarkStart w:id="1019" w:name="_Toc82813178"/>
      <w:bookmarkStart w:id="1020" w:name="_Toc83426163"/>
      <w:bookmarkStart w:id="1021" w:name="_Toc87143689"/>
      <w:bookmarkStart w:id="1022" w:name="_Toc91820199"/>
      <w:r w:rsidRPr="004C1BFE">
        <w:rPr>
          <w:rFonts w:ascii="Times New Roman" w:hAnsi="Times New Roman"/>
          <w:b/>
          <w:bCs/>
          <w:i w:val="0"/>
          <w:iCs w:val="0"/>
          <w:sz w:val="24"/>
          <w:szCs w:val="24"/>
        </w:rPr>
        <w:t xml:space="preserve">Projection from Point Cloud to </w:t>
      </w:r>
      <w:r w:rsidR="009C6D34" w:rsidRPr="004C1BFE">
        <w:rPr>
          <w:rFonts w:ascii="Times New Roman" w:hAnsi="Times New Roman"/>
          <w:b/>
          <w:bCs/>
          <w:i w:val="0"/>
          <w:iCs w:val="0"/>
          <w:sz w:val="24"/>
          <w:szCs w:val="24"/>
        </w:rPr>
        <w:t>LGE-</w:t>
      </w:r>
      <w:r w:rsidRPr="004C1BFE">
        <w:rPr>
          <w:rFonts w:ascii="Times New Roman" w:hAnsi="Times New Roman"/>
          <w:b/>
          <w:bCs/>
          <w:i w:val="0"/>
          <w:iCs w:val="0"/>
          <w:sz w:val="24"/>
          <w:szCs w:val="24"/>
        </w:rPr>
        <w:t>MRI</w:t>
      </w:r>
      <w:bookmarkEnd w:id="1014"/>
      <w:bookmarkEnd w:id="1015"/>
      <w:bookmarkEnd w:id="1016"/>
      <w:bookmarkEnd w:id="1017"/>
      <w:bookmarkEnd w:id="1018"/>
      <w:bookmarkEnd w:id="1019"/>
      <w:bookmarkEnd w:id="1020"/>
      <w:bookmarkEnd w:id="1021"/>
      <w:bookmarkEnd w:id="1022"/>
    </w:p>
    <w:p w14:paraId="45703827" w14:textId="5280B327" w:rsidR="00D173B3" w:rsidRPr="004C1BFE" w:rsidRDefault="00D173B3"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A second step was introduced to project the point clouds directly onto the surface of the LA segmentations, simulating realistic mapping catheter recordings obtained on the surface of the LA (</w:t>
      </w:r>
      <w:r w:rsidR="00DF17E0" w:rsidRPr="004C1BFE">
        <w:rPr>
          <w:rFonts w:ascii="Times New Roman" w:hAnsi="Times New Roman" w:cs="Times New Roman"/>
          <w:b/>
          <w:bCs/>
          <w:sz w:val="24"/>
          <w:szCs w:val="24"/>
        </w:rPr>
        <w:t>Figure 8.1</w:t>
      </w:r>
      <w:r w:rsidRPr="004C1BFE">
        <w:rPr>
          <w:rFonts w:ascii="Times New Roman" w:hAnsi="Times New Roman" w:cs="Times New Roman"/>
          <w:sz w:val="24"/>
          <w:szCs w:val="24"/>
        </w:rPr>
        <w:t xml:space="preserve">). The projection was performed point-by-point by defining a vector, </w:t>
      </w:r>
      <w:r w:rsidRPr="004C1BFE">
        <w:rPr>
          <w:rFonts w:ascii="Times New Roman" w:hAnsi="Times New Roman" w:cs="Times New Roman"/>
          <w:i/>
          <w:iCs/>
          <w:sz w:val="24"/>
          <w:szCs w:val="24"/>
        </w:rPr>
        <w:t>v</w:t>
      </w:r>
      <w:r w:rsidRPr="004C1BFE">
        <w:rPr>
          <w:rFonts w:ascii="Times New Roman" w:hAnsi="Times New Roman" w:cs="Times New Roman"/>
          <w:sz w:val="24"/>
          <w:szCs w:val="24"/>
        </w:rPr>
        <w:t xml:space="preserve">, through the </w:t>
      </w:r>
      <w:r w:rsidR="007E28B3" w:rsidRPr="004C1BFE">
        <w:rPr>
          <w:rFonts w:ascii="Times New Roman" w:hAnsi="Times New Roman" w:cs="Times New Roman"/>
          <w:sz w:val="24"/>
          <w:szCs w:val="24"/>
        </w:rPr>
        <w:t>centre</w:t>
      </w:r>
      <w:r w:rsidRPr="004C1BFE">
        <w:rPr>
          <w:rFonts w:ascii="Times New Roman" w:hAnsi="Times New Roman" w:cs="Times New Roman"/>
          <w:sz w:val="24"/>
          <w:szCs w:val="24"/>
        </w:rPr>
        <w:t xml:space="preserve"> of mass of the LA cavity and one point in the point cloud, and finding the intersection of </w:t>
      </w:r>
      <w:r w:rsidRPr="004C1BFE">
        <w:rPr>
          <w:rFonts w:ascii="Times New Roman" w:hAnsi="Times New Roman" w:cs="Times New Roman"/>
          <w:i/>
          <w:iCs/>
          <w:sz w:val="24"/>
          <w:szCs w:val="24"/>
        </w:rPr>
        <w:t>v</w:t>
      </w:r>
      <w:r w:rsidRPr="004C1BFE">
        <w:rPr>
          <w:rFonts w:ascii="Times New Roman" w:hAnsi="Times New Roman" w:cs="Times New Roman"/>
          <w:sz w:val="24"/>
          <w:szCs w:val="24"/>
        </w:rPr>
        <w:t xml:space="preserve"> with the outer LA surface. Here, the LA surface was obtained by subtracting the original LA segmentation mask with a 1-pixel erosion of the mask to obtain a shell of the </w:t>
      </w:r>
      <w:r w:rsidR="002344C7" w:rsidRPr="004C1BFE">
        <w:rPr>
          <w:rFonts w:ascii="Times New Roman" w:hAnsi="Times New Roman" w:cs="Times New Roman"/>
          <w:sz w:val="24"/>
          <w:szCs w:val="24"/>
        </w:rPr>
        <w:t>inner and outer surfaces of the LA</w:t>
      </w:r>
      <w:r w:rsidRPr="004C1BFE">
        <w:rPr>
          <w:rFonts w:ascii="Times New Roman" w:hAnsi="Times New Roman" w:cs="Times New Roman"/>
          <w:sz w:val="24"/>
          <w:szCs w:val="24"/>
        </w:rPr>
        <w:t xml:space="preserve">. The </w:t>
      </w:r>
      <w:r w:rsidR="002344C7" w:rsidRPr="004C1BFE">
        <w:rPr>
          <w:rFonts w:ascii="Times New Roman" w:hAnsi="Times New Roman" w:cs="Times New Roman"/>
          <w:sz w:val="24"/>
          <w:szCs w:val="24"/>
        </w:rPr>
        <w:t>inner LA</w:t>
      </w:r>
      <w:r w:rsidRPr="004C1BFE">
        <w:rPr>
          <w:rFonts w:ascii="Times New Roman" w:hAnsi="Times New Roman" w:cs="Times New Roman"/>
          <w:sz w:val="24"/>
          <w:szCs w:val="24"/>
        </w:rPr>
        <w:t xml:space="preserve"> surface was then </w:t>
      </w:r>
      <w:r w:rsidR="007B04F5" w:rsidRPr="004C1BFE">
        <w:rPr>
          <w:rFonts w:ascii="Times New Roman" w:hAnsi="Times New Roman" w:cs="Times New Roman"/>
          <w:sz w:val="24"/>
          <w:szCs w:val="24"/>
        </w:rPr>
        <w:t>vectorised</w:t>
      </w:r>
      <w:r w:rsidRPr="004C1BFE">
        <w:rPr>
          <w:rFonts w:ascii="Times New Roman" w:hAnsi="Times New Roman" w:cs="Times New Roman"/>
          <w:sz w:val="24"/>
          <w:szCs w:val="24"/>
        </w:rPr>
        <w:t xml:space="preserve"> by defining a vector containing the pixel-locations of all points in the LA</w:t>
      </w:r>
      <w:r w:rsidR="002344C7" w:rsidRPr="004C1BFE">
        <w:rPr>
          <w:rFonts w:ascii="Times New Roman" w:hAnsi="Times New Roman" w:cs="Times New Roman"/>
          <w:sz w:val="24"/>
          <w:szCs w:val="24"/>
        </w:rPr>
        <w:t xml:space="preserve"> interior</w:t>
      </w:r>
      <w:r w:rsidRPr="004C1BFE">
        <w:rPr>
          <w:rFonts w:ascii="Times New Roman" w:hAnsi="Times New Roman" w:cs="Times New Roman"/>
          <w:sz w:val="24"/>
          <w:szCs w:val="24"/>
        </w:rPr>
        <w:t xml:space="preserve">. Since the </w:t>
      </w:r>
      <w:r w:rsidR="002344C7" w:rsidRPr="004C1BFE">
        <w:rPr>
          <w:rFonts w:ascii="Times New Roman" w:hAnsi="Times New Roman" w:cs="Times New Roman"/>
          <w:sz w:val="24"/>
          <w:szCs w:val="24"/>
        </w:rPr>
        <w:t xml:space="preserve">inner </w:t>
      </w:r>
      <w:r w:rsidRPr="004C1BFE">
        <w:rPr>
          <w:rFonts w:ascii="Times New Roman" w:hAnsi="Times New Roman" w:cs="Times New Roman"/>
          <w:sz w:val="24"/>
          <w:szCs w:val="24"/>
        </w:rPr>
        <w:t xml:space="preserve">LA surface was sparsely defined with 1-pixel gaps and was curved, the surface-projection was performed by minimizing the distance of a point along </w:t>
      </w:r>
      <w:r w:rsidRPr="004C1BFE">
        <w:rPr>
          <w:rFonts w:ascii="Times New Roman" w:hAnsi="Times New Roman" w:cs="Times New Roman"/>
          <w:i/>
          <w:iCs/>
          <w:sz w:val="24"/>
          <w:szCs w:val="24"/>
        </w:rPr>
        <w:t>v</w:t>
      </w:r>
      <w:r w:rsidRPr="004C1BFE">
        <w:rPr>
          <w:rFonts w:ascii="Times New Roman" w:hAnsi="Times New Roman" w:cs="Times New Roman"/>
          <w:sz w:val="24"/>
          <w:szCs w:val="24"/>
        </w:rPr>
        <w:t xml:space="preserve"> with any point on the </w:t>
      </w:r>
      <w:r w:rsidR="002344C7" w:rsidRPr="004C1BFE">
        <w:rPr>
          <w:rFonts w:ascii="Times New Roman" w:hAnsi="Times New Roman" w:cs="Times New Roman"/>
          <w:sz w:val="24"/>
          <w:szCs w:val="24"/>
        </w:rPr>
        <w:t xml:space="preserve">inner </w:t>
      </w:r>
      <w:r w:rsidRPr="004C1BFE">
        <w:rPr>
          <w:rFonts w:ascii="Times New Roman" w:hAnsi="Times New Roman" w:cs="Times New Roman"/>
          <w:sz w:val="24"/>
          <w:szCs w:val="24"/>
        </w:rPr>
        <w:t>LA surface. Computationally, this was performed by</w:t>
      </w:r>
    </w:p>
    <w:p w14:paraId="7D2714B8" w14:textId="77777777" w:rsidR="00D173B3" w:rsidRPr="004C1BFE" w:rsidRDefault="00D173B3" w:rsidP="00AD135E">
      <w:pPr>
        <w:spacing w:after="0" w:line="360" w:lineRule="auto"/>
        <w:rPr>
          <w:rFonts w:ascii="Times New Roman" w:hAnsi="Times New Roman" w:cs="Times New Roman"/>
          <w:sz w:val="24"/>
          <w:szCs w:val="24"/>
        </w:rPr>
      </w:pPr>
    </w:p>
    <w:p w14:paraId="3F89341F" w14:textId="4FB9695E" w:rsidR="00937A79" w:rsidRPr="004C1BFE" w:rsidRDefault="00D173B3" w:rsidP="00AD135E">
      <w:pPr>
        <w:spacing w:after="0" w:line="360" w:lineRule="auto"/>
        <w:jc w:val="right"/>
        <w:rPr>
          <w:rFonts w:ascii="Times New Roman" w:hAnsi="Times New Roman" w:cs="Times New Roman"/>
          <w:sz w:val="24"/>
          <w:szCs w:val="24"/>
        </w:rPr>
      </w:pPr>
      <w:bookmarkStart w:id="1023" w:name="_Toc80405640"/>
      <m:oMath>
        <m:r>
          <w:rPr>
            <w:rFonts w:ascii="Cambria Math" w:hAnsi="Cambria Math" w:cs="Times New Roman"/>
            <w:sz w:val="24"/>
            <w:szCs w:val="24"/>
          </w:rPr>
          <w:lastRenderedPageBreak/>
          <m:t>P</m:t>
        </m:r>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i</m:t>
            </m:r>
          </m:sub>
          <m:sup>
            <m:r>
              <w:rPr>
                <w:rFonts w:ascii="Cambria Math" w:hAnsi="Cambria Math" w:cs="Times New Roman"/>
                <w:sz w:val="24"/>
                <w:szCs w:val="24"/>
              </w:rPr>
              <m:t>prj</m:t>
            </m:r>
          </m:sup>
        </m:sSubSup>
        <m:r>
          <w:rPr>
            <w:rFonts w:ascii="Cambria Math" w:hAnsi="Cambria Math" w:cs="Times New Roman"/>
            <w:sz w:val="24"/>
            <w:szCs w:val="24"/>
          </w:rPr>
          <m:t>=</m:t>
        </m:r>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min</m:t>
                </m:r>
                <m:ctrlPr>
                  <w:rPr>
                    <w:rFonts w:ascii="Cambria Math" w:hAnsi="Cambria Math" w:cs="Times New Roman"/>
                    <w:sz w:val="24"/>
                    <w:szCs w:val="24"/>
                  </w:rPr>
                </m:ctrlPr>
              </m:e>
              <m:li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m:t>
                    </m:r>
                  </m:sub>
                </m:sSub>
                <m:ctrlPr>
                  <w:rPr>
                    <w:rFonts w:ascii="Cambria Math" w:hAnsi="Cambria Math" w:cs="Times New Roman"/>
                    <w:sz w:val="24"/>
                    <w:szCs w:val="24"/>
                  </w:rPr>
                </m:ctrlPr>
              </m:lim>
            </m:limLow>
          </m:fName>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m:t>
                    </m:r>
                  </m:sub>
                </m:sSub>
                <m:r>
                  <w:rPr>
                    <w:rFonts w:ascii="Cambria Math" w:hAnsi="Cambria Math" w:cs="Times New Roman"/>
                    <w:sz w:val="24"/>
                    <w:szCs w:val="24"/>
                  </w:rPr>
                  <m:t>- L</m:t>
                </m:r>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i</m:t>
                    </m:r>
                  </m:sub>
                  <m:sup>
                    <m:r>
                      <w:rPr>
                        <w:rFonts w:ascii="Cambria Math" w:hAnsi="Cambria Math" w:cs="Times New Roman"/>
                        <w:sz w:val="24"/>
                        <w:szCs w:val="24"/>
                      </w:rPr>
                      <m:t>surface</m:t>
                    </m:r>
                  </m:sup>
                </m:sSubSup>
              </m:e>
            </m:d>
          </m:e>
        </m:func>
        <m:r>
          <w:rPr>
            <w:rFonts w:ascii="Cambria Math" w:hAnsi="Cambria Math" w:cs="Times New Roman"/>
            <w:sz w:val="24"/>
            <w:szCs w:val="24"/>
          </w:rPr>
          <m:t xml:space="preserve"> ∀ i∈L</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surface</m:t>
            </m:r>
          </m:sup>
        </m:sSup>
      </m:oMath>
      <w:r w:rsidR="00937A79" w:rsidRPr="004C1BFE">
        <w:rPr>
          <w:rFonts w:ascii="Times New Roman" w:hAnsi="Times New Roman" w:cs="Times New Roman"/>
          <w:sz w:val="24"/>
          <w:szCs w:val="24"/>
        </w:rPr>
        <w:tab/>
      </w:r>
      <w:r w:rsidR="00622152" w:rsidRPr="004C1BFE">
        <w:rPr>
          <w:rFonts w:ascii="Times New Roman" w:hAnsi="Times New Roman" w:cs="Times New Roman"/>
          <w:sz w:val="24"/>
          <w:szCs w:val="24"/>
        </w:rPr>
        <w:tab/>
      </w:r>
      <w:r w:rsidR="00622152" w:rsidRPr="004C1BFE">
        <w:rPr>
          <w:rFonts w:ascii="Times New Roman" w:hAnsi="Times New Roman" w:cs="Times New Roman"/>
          <w:sz w:val="24"/>
          <w:szCs w:val="24"/>
        </w:rPr>
        <w:tab/>
      </w:r>
    </w:p>
    <w:p w14:paraId="5F52CDE7" w14:textId="69019038" w:rsidR="00D173B3" w:rsidRPr="004C1BFE" w:rsidRDefault="00622152" w:rsidP="00AD135E">
      <w:pPr>
        <w:wordWrap w:val="0"/>
        <w:spacing w:after="0" w:line="360" w:lineRule="auto"/>
        <w:jc w:val="right"/>
        <w:rPr>
          <w:rFonts w:ascii="Times New Roman" w:hAnsi="Times New Roman" w:cs="Times New Roman"/>
          <w:sz w:val="24"/>
          <w:szCs w:val="24"/>
        </w:rPr>
      </w:pPr>
      <w:bookmarkStart w:id="1024" w:name="_Toc91983903"/>
      <w:r w:rsidRPr="004C1BFE">
        <w:rPr>
          <w:rFonts w:ascii="Times New Roman" w:hAnsi="Times New Roman" w:cs="Times New Roman"/>
          <w:sz w:val="24"/>
          <w:szCs w:val="24"/>
        </w:rPr>
        <w:t>where</w:t>
      </w:r>
      <w:r w:rsidRPr="004C1BFE">
        <w:rPr>
          <w:rFonts w:ascii="Times New Roman" w:hAnsi="Times New Roman" w:cs="Times New Roman"/>
          <w:sz w:val="24"/>
          <w:szCs w:val="24"/>
        </w:rPr>
        <w:tab/>
        <w:t xml:space="preserve"> </w:t>
      </w:r>
      <m:oMath>
        <m:r>
          <w:rPr>
            <w:rFonts w:ascii="Cambria Math" w:hAnsi="Cambria Math" w:cs="Times New Roman"/>
            <w:sz w:val="24"/>
            <w:szCs w:val="24"/>
          </w:rPr>
          <m:t>v=CO</m:t>
        </m:r>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Utah</m:t>
            </m:r>
          </m:sup>
        </m:sSup>
        <m:r>
          <w:rPr>
            <w:rFonts w:ascii="Cambria Math" w:hAnsi="Cambria Math" w:cs="Times New Roman"/>
            <w:sz w:val="24"/>
            <w:szCs w:val="24"/>
          </w:rPr>
          <m:t>- 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992805" w:rsidRPr="004C1BFE">
        <w:rPr>
          <w:rFonts w:ascii="Times New Roman" w:hAnsi="Times New Roman" w:cs="Times New Roman"/>
          <w:sz w:val="24"/>
          <w:szCs w:val="24"/>
        </w:rPr>
        <w:tab/>
      </w:r>
      <w:r w:rsidR="00992805" w:rsidRPr="004C1BFE">
        <w:rPr>
          <w:rFonts w:ascii="Times New Roman" w:hAnsi="Times New Roman" w:cs="Times New Roman"/>
          <w:sz w:val="24"/>
          <w:szCs w:val="24"/>
        </w:rPr>
        <w:tab/>
      </w:r>
      <w:r w:rsidR="00FD206B" w:rsidRPr="004C1BFE">
        <w:rPr>
          <w:rFonts w:ascii="Times New Roman" w:hAnsi="Times New Roman" w:cs="Times New Roman"/>
          <w:sz w:val="24"/>
          <w:szCs w:val="24"/>
        </w:rPr>
        <w:tab/>
      </w:r>
      <w:r w:rsidR="00D173B3" w:rsidRPr="004C1BFE">
        <w:rPr>
          <w:rFonts w:ascii="Times New Roman" w:hAnsi="Times New Roman" w:cs="Times New Roman"/>
          <w:sz w:val="24"/>
          <w:szCs w:val="24"/>
        </w:rPr>
        <w:t>(</w:t>
      </w:r>
      <w:r w:rsidR="00911EB5" w:rsidRPr="004C1BFE">
        <w:rPr>
          <w:rFonts w:ascii="Times New Roman" w:hAnsi="Times New Roman" w:cs="Times New Roman"/>
          <w:b/>
          <w:bCs/>
          <w:sz w:val="24"/>
          <w:szCs w:val="24"/>
        </w:rPr>
        <w:t>Equation 8.</w:t>
      </w:r>
      <w:r w:rsidR="00911EB5" w:rsidRPr="004C1BFE">
        <w:rPr>
          <w:rFonts w:ascii="Times New Roman" w:hAnsi="Times New Roman" w:cs="Times New Roman"/>
          <w:b/>
          <w:bCs/>
          <w:sz w:val="24"/>
          <w:szCs w:val="24"/>
        </w:rPr>
        <w:fldChar w:fldCharType="begin"/>
      </w:r>
      <w:r w:rsidR="00911EB5" w:rsidRPr="004C1BFE">
        <w:rPr>
          <w:rFonts w:ascii="Times New Roman" w:hAnsi="Times New Roman" w:cs="Times New Roman"/>
          <w:b/>
          <w:bCs/>
          <w:sz w:val="24"/>
          <w:szCs w:val="24"/>
        </w:rPr>
        <w:instrText xml:space="preserve"> SEQ Equation_8. \* ARABIC </w:instrText>
      </w:r>
      <w:r w:rsidR="00911EB5"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9</w:t>
      </w:r>
      <w:r w:rsidR="00911EB5" w:rsidRPr="004C1BFE">
        <w:rPr>
          <w:rFonts w:ascii="Times New Roman" w:hAnsi="Times New Roman" w:cs="Times New Roman"/>
          <w:b/>
          <w:bCs/>
          <w:sz w:val="24"/>
          <w:szCs w:val="24"/>
        </w:rPr>
        <w:fldChar w:fldCharType="end"/>
      </w:r>
      <w:r w:rsidR="00D173B3" w:rsidRPr="004C1BFE">
        <w:rPr>
          <w:rFonts w:ascii="Times New Roman" w:hAnsi="Times New Roman" w:cs="Times New Roman"/>
          <w:sz w:val="24"/>
          <w:szCs w:val="24"/>
        </w:rPr>
        <w:t>)</w:t>
      </w:r>
      <w:bookmarkEnd w:id="1023"/>
      <w:bookmarkEnd w:id="1024"/>
    </w:p>
    <w:p w14:paraId="06B208E3" w14:textId="77777777" w:rsidR="00D173B3" w:rsidRPr="004C1BFE" w:rsidRDefault="00D173B3" w:rsidP="00AD135E">
      <w:pPr>
        <w:spacing w:after="0" w:line="360" w:lineRule="auto"/>
        <w:rPr>
          <w:rFonts w:ascii="Times New Roman" w:hAnsi="Times New Roman" w:cs="Times New Roman"/>
          <w:sz w:val="24"/>
          <w:szCs w:val="24"/>
        </w:rPr>
      </w:pPr>
    </w:p>
    <w:p w14:paraId="770BAA81" w14:textId="096854EE" w:rsidR="00D173B3" w:rsidRPr="004C1BFE" w:rsidRDefault="00D173B3"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where </w:t>
      </w:r>
      <w:proofErr w:type="spellStart"/>
      <w:r w:rsidRPr="004C1BFE">
        <w:rPr>
          <w:rFonts w:ascii="Times New Roman" w:hAnsi="Times New Roman" w:cs="Times New Roman"/>
          <w:i/>
          <w:iCs/>
          <w:sz w:val="24"/>
          <w:szCs w:val="24"/>
        </w:rPr>
        <w:t>v</w:t>
      </w:r>
      <w:r w:rsidRPr="004C1BFE">
        <w:rPr>
          <w:rFonts w:ascii="Times New Roman" w:hAnsi="Times New Roman" w:cs="Times New Roman"/>
          <w:i/>
          <w:iCs/>
          <w:sz w:val="24"/>
          <w:szCs w:val="24"/>
          <w:vertAlign w:val="subscript"/>
        </w:rPr>
        <w:t>a</w:t>
      </w:r>
      <w:proofErr w:type="spellEnd"/>
      <w:r w:rsidRPr="004C1BFE">
        <w:rPr>
          <w:rFonts w:ascii="Times New Roman" w:hAnsi="Times New Roman" w:cs="Times New Roman"/>
          <w:sz w:val="24"/>
          <w:szCs w:val="24"/>
        </w:rPr>
        <w:t xml:space="preserve"> is every point along the</w:t>
      </w:r>
      <w:r w:rsidRPr="004C1BFE">
        <w:rPr>
          <w:rFonts w:ascii="Times New Roman" w:hAnsi="Times New Roman" w:cs="Times New Roman"/>
          <w:i/>
          <w:iCs/>
          <w:sz w:val="24"/>
          <w:szCs w:val="24"/>
        </w:rPr>
        <w:t xml:space="preserve"> v</w:t>
      </w:r>
      <w:r w:rsidRPr="004C1BFE">
        <w:rPr>
          <w:rFonts w:ascii="Times New Roman" w:hAnsi="Times New Roman" w:cs="Times New Roman"/>
          <w:sz w:val="24"/>
          <w:szCs w:val="24"/>
        </w:rPr>
        <w:t xml:space="preserve"> within a pre-defined range of a distance of ± 250 in increments of 1 pixel, </w:t>
      </w:r>
      <w:proofErr w:type="spellStart"/>
      <w:r w:rsidRPr="004C1BFE">
        <w:rPr>
          <w:rFonts w:ascii="Times New Roman" w:hAnsi="Times New Roman" w:cs="Times New Roman"/>
          <w:i/>
          <w:iCs/>
          <w:sz w:val="24"/>
          <w:szCs w:val="24"/>
        </w:rPr>
        <w:t>i</w:t>
      </w:r>
      <w:proofErr w:type="spellEnd"/>
      <w:r w:rsidRPr="004C1BFE">
        <w:rPr>
          <w:rFonts w:ascii="Times New Roman" w:hAnsi="Times New Roman" w:cs="Times New Roman"/>
          <w:i/>
          <w:iCs/>
          <w:sz w:val="24"/>
          <w:szCs w:val="24"/>
        </w:rPr>
        <w:t xml:space="preserve"> </w:t>
      </w:r>
      <w:r w:rsidRPr="004C1BFE">
        <w:rPr>
          <w:rFonts w:ascii="Times New Roman" w:hAnsi="Times New Roman" w:cs="Times New Roman"/>
          <w:sz w:val="24"/>
          <w:szCs w:val="24"/>
        </w:rPr>
        <w:t>was the index of a point in the point cloud data</w:t>
      </w:r>
      <w:r w:rsidR="009C1E28" w:rsidRPr="004C1BFE">
        <w:rPr>
          <w:rFonts w:ascii="Times New Roman" w:hAnsi="Times New Roman" w:cs="Times New Roman"/>
          <w:sz w:val="24"/>
          <w:szCs w:val="24"/>
        </w:rPr>
        <w:t xml:space="preserve"> and the LA surface</w:t>
      </w:r>
      <w:r w:rsidRPr="004C1BFE">
        <w:rPr>
          <w:rFonts w:ascii="Times New Roman" w:hAnsi="Times New Roman" w:cs="Times New Roman"/>
          <w:sz w:val="24"/>
          <w:szCs w:val="24"/>
        </w:rPr>
        <w:t xml:space="preserve">, </w:t>
      </w:r>
      <w:proofErr w:type="spellStart"/>
      <w:r w:rsidRPr="004C1BFE">
        <w:rPr>
          <w:rFonts w:ascii="Times New Roman" w:hAnsi="Times New Roman" w:cs="Times New Roman"/>
          <w:i/>
          <w:iCs/>
          <w:sz w:val="24"/>
          <w:szCs w:val="24"/>
        </w:rPr>
        <w:t>LA</w:t>
      </w:r>
      <w:r w:rsidRPr="004C1BFE">
        <w:rPr>
          <w:rFonts w:ascii="Times New Roman" w:hAnsi="Times New Roman" w:cs="Times New Roman"/>
          <w:i/>
          <w:iCs/>
          <w:sz w:val="24"/>
          <w:szCs w:val="24"/>
          <w:vertAlign w:val="subscript"/>
        </w:rPr>
        <w:t>surface</w:t>
      </w:r>
      <w:proofErr w:type="spellEnd"/>
      <w:r w:rsidRPr="004C1BFE">
        <w:rPr>
          <w:rFonts w:ascii="Times New Roman" w:hAnsi="Times New Roman" w:cs="Times New Roman"/>
          <w:sz w:val="24"/>
          <w:szCs w:val="24"/>
        </w:rPr>
        <w:t xml:space="preserve"> was all points in the </w:t>
      </w:r>
      <w:r w:rsidR="007B04F5" w:rsidRPr="004C1BFE">
        <w:rPr>
          <w:rFonts w:ascii="Times New Roman" w:hAnsi="Times New Roman" w:cs="Times New Roman"/>
          <w:sz w:val="24"/>
          <w:szCs w:val="24"/>
        </w:rPr>
        <w:t>vectorised</w:t>
      </w:r>
      <w:r w:rsidRPr="004C1BFE">
        <w:rPr>
          <w:rFonts w:ascii="Times New Roman" w:hAnsi="Times New Roman" w:cs="Times New Roman"/>
          <w:sz w:val="24"/>
          <w:szCs w:val="24"/>
        </w:rPr>
        <w:t xml:space="preserve"> LA surface, and </w:t>
      </w:r>
      <w:proofErr w:type="spellStart"/>
      <w:r w:rsidRPr="004C1BFE">
        <w:rPr>
          <w:rFonts w:ascii="Times New Roman" w:hAnsi="Times New Roman" w:cs="Times New Roman"/>
          <w:i/>
          <w:iCs/>
          <w:sz w:val="24"/>
          <w:szCs w:val="24"/>
        </w:rPr>
        <w:t>PT</w:t>
      </w:r>
      <w:r w:rsidRPr="004C1BFE">
        <w:rPr>
          <w:rFonts w:ascii="Times New Roman" w:hAnsi="Times New Roman" w:cs="Times New Roman"/>
          <w:i/>
          <w:iCs/>
          <w:sz w:val="24"/>
          <w:szCs w:val="24"/>
          <w:vertAlign w:val="subscript"/>
        </w:rPr>
        <w:t>prj</w:t>
      </w:r>
      <w:proofErr w:type="spellEnd"/>
      <w:r w:rsidRPr="004C1BFE">
        <w:rPr>
          <w:rFonts w:ascii="Times New Roman" w:hAnsi="Times New Roman" w:cs="Times New Roman"/>
          <w:sz w:val="24"/>
          <w:szCs w:val="24"/>
          <w:vertAlign w:val="subscript"/>
        </w:rPr>
        <w:t xml:space="preserve"> </w:t>
      </w:r>
      <w:r w:rsidRPr="004C1BFE">
        <w:rPr>
          <w:rFonts w:ascii="Times New Roman" w:hAnsi="Times New Roman" w:cs="Times New Roman"/>
          <w:sz w:val="24"/>
          <w:szCs w:val="24"/>
        </w:rPr>
        <w:t>was the projected point. A range of 250 was selected as this was the maximum dimension of any LA in the Utah dataset.</w:t>
      </w:r>
    </w:p>
    <w:p w14:paraId="1598FFFE" w14:textId="77777777" w:rsidR="00D173B3" w:rsidRPr="004C1BFE" w:rsidRDefault="00D173B3" w:rsidP="00AD135E">
      <w:pPr>
        <w:spacing w:after="0" w:line="360" w:lineRule="auto"/>
        <w:rPr>
          <w:rFonts w:ascii="Times New Roman" w:hAnsi="Times New Roman" w:cs="Times New Roman"/>
          <w:sz w:val="24"/>
          <w:szCs w:val="24"/>
        </w:rPr>
      </w:pPr>
    </w:p>
    <w:p w14:paraId="29A160C2" w14:textId="77777777" w:rsidR="00D173B3" w:rsidRPr="004C1BFE" w:rsidRDefault="00D173B3"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2574D230" wp14:editId="5E663179">
            <wp:extent cx="4916384" cy="262682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32797" cy="2635599"/>
                    </a:xfrm>
                    <a:prstGeom prst="rect">
                      <a:avLst/>
                    </a:prstGeom>
                    <a:noFill/>
                    <a:ln>
                      <a:noFill/>
                    </a:ln>
                  </pic:spPr>
                </pic:pic>
              </a:graphicData>
            </a:graphic>
          </wp:inline>
        </w:drawing>
      </w:r>
    </w:p>
    <w:p w14:paraId="2F09AFC5" w14:textId="587D1494" w:rsidR="00D173B3" w:rsidRPr="004C1BFE" w:rsidRDefault="00AC6A57" w:rsidP="00AC6A57">
      <w:pPr>
        <w:pStyle w:val="Caption"/>
        <w:spacing w:line="360" w:lineRule="auto"/>
        <w:rPr>
          <w:rFonts w:ascii="Times New Roman" w:hAnsi="Times New Roman" w:cs="Times New Roman"/>
          <w:sz w:val="24"/>
          <w:szCs w:val="24"/>
        </w:rPr>
      </w:pPr>
      <w:bookmarkStart w:id="1025" w:name="_Toc80403163"/>
      <w:bookmarkStart w:id="1026" w:name="_Toc91980462"/>
      <w:r w:rsidRPr="004C1BFE">
        <w:rPr>
          <w:rFonts w:ascii="Times New Roman" w:hAnsi="Times New Roman" w:cs="Times New Roman"/>
          <w:b/>
          <w:bCs/>
          <w:sz w:val="24"/>
          <w:szCs w:val="24"/>
        </w:rPr>
        <w:t>Figure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D173B3" w:rsidRPr="004C1BFE">
        <w:rPr>
          <w:rFonts w:ascii="Times New Roman" w:hAnsi="Times New Roman" w:cs="Times New Roman"/>
          <w:sz w:val="24"/>
          <w:szCs w:val="24"/>
        </w:rPr>
        <w:t>Illustration of the projection of the registered points onto the left atrial (LA) surface during data simulation. The point cloud is projected directly onto the LA wall to simulate the points recorded invasively using a catheter during electro-anatomical mapping.</w:t>
      </w:r>
      <w:bookmarkEnd w:id="1025"/>
      <w:bookmarkEnd w:id="1026"/>
    </w:p>
    <w:p w14:paraId="21A8E25F" w14:textId="77777777" w:rsidR="00D173B3" w:rsidRPr="004C1BFE" w:rsidRDefault="00D173B3" w:rsidP="00AC6A57">
      <w:pPr>
        <w:spacing w:after="0" w:line="360" w:lineRule="auto"/>
        <w:rPr>
          <w:rFonts w:ascii="Times New Roman" w:hAnsi="Times New Roman" w:cs="Times New Roman"/>
          <w:sz w:val="24"/>
          <w:szCs w:val="24"/>
        </w:rPr>
      </w:pPr>
    </w:p>
    <w:p w14:paraId="67012D20" w14:textId="77777777" w:rsidR="00D173B3" w:rsidRPr="004C1BFE" w:rsidRDefault="00D173B3" w:rsidP="00946F4D">
      <w:pPr>
        <w:pStyle w:val="Heading3"/>
        <w:numPr>
          <w:ilvl w:val="3"/>
          <w:numId w:val="12"/>
        </w:numPr>
        <w:spacing w:line="360" w:lineRule="auto"/>
        <w:ind w:left="1440" w:hanging="1152"/>
        <w:rPr>
          <w:rFonts w:ascii="Times New Roman" w:hAnsi="Times New Roman"/>
          <w:b/>
          <w:bCs/>
          <w:i w:val="0"/>
          <w:iCs w:val="0"/>
          <w:sz w:val="24"/>
          <w:szCs w:val="24"/>
        </w:rPr>
      </w:pPr>
      <w:bookmarkStart w:id="1027" w:name="_Toc80316165"/>
      <w:bookmarkStart w:id="1028" w:name="_Toc81991972"/>
      <w:bookmarkStart w:id="1029" w:name="_Ref82012186"/>
      <w:bookmarkStart w:id="1030" w:name="_Toc82014672"/>
      <w:bookmarkStart w:id="1031" w:name="_Toc82014931"/>
      <w:bookmarkStart w:id="1032" w:name="_Toc82811663"/>
      <w:bookmarkStart w:id="1033" w:name="_Toc82813179"/>
      <w:bookmarkStart w:id="1034" w:name="_Toc83426164"/>
      <w:bookmarkStart w:id="1035" w:name="_Toc87143690"/>
      <w:bookmarkStart w:id="1036" w:name="_Toc91820200"/>
      <w:r w:rsidRPr="004C1BFE">
        <w:rPr>
          <w:rFonts w:ascii="Times New Roman" w:hAnsi="Times New Roman"/>
          <w:b/>
          <w:bCs/>
          <w:i w:val="0"/>
          <w:iCs w:val="0"/>
          <w:sz w:val="24"/>
          <w:szCs w:val="24"/>
        </w:rPr>
        <w:t>Creating Partial Left Atrial Shell from Point Cloud</w:t>
      </w:r>
      <w:bookmarkEnd w:id="1027"/>
      <w:bookmarkEnd w:id="1028"/>
      <w:bookmarkEnd w:id="1029"/>
      <w:bookmarkEnd w:id="1030"/>
      <w:bookmarkEnd w:id="1031"/>
      <w:bookmarkEnd w:id="1032"/>
      <w:bookmarkEnd w:id="1033"/>
      <w:bookmarkEnd w:id="1034"/>
      <w:bookmarkEnd w:id="1035"/>
      <w:bookmarkEnd w:id="1036"/>
    </w:p>
    <w:p w14:paraId="332D23EE" w14:textId="77777777" w:rsidR="00D173B3" w:rsidRPr="004C1BFE" w:rsidRDefault="00D173B3"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vector of the projected point cloud was converted to a raster, or image, format to provide for a fixed input into the CNN. This also simplified the normalization pre-processing stage, as vectors of different lengths and magnitudes would be difficult to standardize. However, discretization of vectors requires densely packed coordinates to form a smooth volume in space. Hence, a novel method of applying the concave hull algorithm was utilized to significantly increase the number of points in the projected point clouds while maintaining its original geometric shape.</w:t>
      </w:r>
    </w:p>
    <w:p w14:paraId="65C82C3D" w14:textId="36FB5405" w:rsidR="00D173B3" w:rsidRPr="004C1BFE" w:rsidRDefault="00D173B3"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An implementation of the alpha-concave hull algorithm was utilized in this study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&lt;EndNote&gt;&lt;Cite&gt;&lt;Author&gt;Edelsbrunner&lt;/Author&gt;&lt;Year&gt;1994&lt;/Year&gt;&lt;RecNum&gt;55&lt;/RecNum&gt;&lt;DisplayText&gt;[309]&lt;/DisplayText&gt;&lt;record&gt;&lt;rec-number&gt;55&lt;/rec-number&gt;&lt;foreign-keys&gt;&lt;key app="EN" db-id="wwf25pad3esr5wer2vjp0stawrs2favfrzpe" timestamp="1627009502"&gt;55&lt;/key&gt;&lt;/foreign-keys&gt;&lt;ref-type name="Journal Article"&gt;17&lt;/ref-type&gt;&lt;contributors&gt;&lt;authors&gt;&lt;author&gt;Edelsbrunner, Herbert&lt;/author&gt;&lt;author&gt;Mücke, Ernst P&lt;/author&gt;&lt;/authors&gt;&lt;/contributors&gt;&lt;titles&gt;&lt;title&gt;Three-dimensional alpha shapes&lt;/title&gt;&lt;secondary-title&gt;ACM Transactions on Graphics (TOG)&lt;/secondary-title&gt;&lt;/titles&gt;&lt;periodical&gt;&lt;full-title&gt;ACM Transactions on Graphics (TOG)&lt;/full-title&gt;&lt;/periodical&gt;&lt;pages&gt;43-72&lt;/pages&gt;&lt;volume&gt;13&lt;/volume&gt;&lt;number&gt;1&lt;/number&gt;&lt;dates&gt;&lt;year&gt;1994&lt;/year&gt;&lt;/dates&gt;&lt;isbn&gt;0730-0301&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[309]</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involving the </w:t>
      </w:r>
      <w:r w:rsidR="001D251A" w:rsidRPr="004C1BFE">
        <w:rPr>
          <w:rFonts w:ascii="Times New Roman" w:hAnsi="Times New Roman" w:cs="Times New Roman"/>
          <w:sz w:val="24"/>
          <w:szCs w:val="24"/>
        </w:rPr>
        <w:t>tuneable</w:t>
      </w:r>
      <w:r w:rsidRPr="004C1BFE">
        <w:rPr>
          <w:rFonts w:ascii="Times New Roman" w:hAnsi="Times New Roman" w:cs="Times New Roman"/>
          <w:sz w:val="24"/>
          <w:szCs w:val="24"/>
        </w:rPr>
        <w:t xml:space="preserve"> parameter alpha which was used to adjust the concavity of the output. A high alpha value would increase the convexity of the output, and a low alpha value </w:t>
      </w:r>
      <w:r w:rsidRPr="004C1BFE">
        <w:rPr>
          <w:rFonts w:ascii="Times New Roman" w:hAnsi="Times New Roman" w:cs="Times New Roman"/>
          <w:sz w:val="24"/>
          <w:szCs w:val="24"/>
        </w:rPr>
        <w:lastRenderedPageBreak/>
        <w:t>may form a geometry which excludes many data points to preserve concavity (</w:t>
      </w:r>
      <w:r w:rsidR="00DF17E0" w:rsidRPr="004C1BFE">
        <w:rPr>
          <w:rFonts w:ascii="Times New Roman" w:hAnsi="Times New Roman" w:cs="Times New Roman"/>
          <w:b/>
          <w:bCs/>
          <w:sz w:val="24"/>
          <w:szCs w:val="24"/>
        </w:rPr>
        <w:t>Figure 8.2</w:t>
      </w:r>
      <w:r w:rsidRPr="004C1BFE">
        <w:rPr>
          <w:rFonts w:ascii="Times New Roman" w:hAnsi="Times New Roman" w:cs="Times New Roman"/>
          <w:sz w:val="24"/>
          <w:szCs w:val="24"/>
        </w:rPr>
        <w:t>). The alpha value was manually tuned and defined as 5 in this study, as this produced an output which included most points in the original dataset while still maintaining the natural curvature of the LA.</w:t>
      </w:r>
    </w:p>
    <w:p w14:paraId="4B5604A3" w14:textId="77777777" w:rsidR="00D173B3" w:rsidRPr="004C1BFE" w:rsidRDefault="00D173B3" w:rsidP="00AD135E">
      <w:pPr>
        <w:spacing w:after="0" w:line="360" w:lineRule="auto"/>
        <w:rPr>
          <w:rFonts w:ascii="Times New Roman" w:hAnsi="Times New Roman" w:cs="Times New Roman"/>
          <w:sz w:val="24"/>
          <w:szCs w:val="24"/>
        </w:rPr>
      </w:pPr>
    </w:p>
    <w:p w14:paraId="3DFCD14F" w14:textId="3C6568F7" w:rsidR="00D173B3" w:rsidRPr="004C1BFE" w:rsidRDefault="001E4560"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0CD341F6" wp14:editId="031EBD05">
            <wp:extent cx="5721459" cy="1358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1985" cy="1358145"/>
                    </a:xfrm>
                    <a:prstGeom prst="rect">
                      <a:avLst/>
                    </a:prstGeom>
                    <a:noFill/>
                    <a:ln>
                      <a:noFill/>
                    </a:ln>
                  </pic:spPr>
                </pic:pic>
              </a:graphicData>
            </a:graphic>
          </wp:inline>
        </w:drawing>
      </w:r>
    </w:p>
    <w:p w14:paraId="26F6935A" w14:textId="1DA56D96" w:rsidR="00D173B3" w:rsidRPr="004C1BFE" w:rsidRDefault="00DF17E0" w:rsidP="00AD135E">
      <w:pPr>
        <w:spacing w:after="0" w:line="360" w:lineRule="auto"/>
        <w:rPr>
          <w:rFonts w:ascii="Times New Roman" w:hAnsi="Times New Roman" w:cs="Times New Roman"/>
          <w:sz w:val="24"/>
          <w:szCs w:val="24"/>
        </w:rPr>
      </w:pPr>
      <w:bookmarkStart w:id="1037" w:name="_Toc80403164"/>
      <w:bookmarkStart w:id="1038" w:name="_Toc91980463"/>
      <w:r w:rsidRPr="004C1BFE">
        <w:rPr>
          <w:rFonts w:ascii="Times New Roman" w:hAnsi="Times New Roman" w:cs="Times New Roman"/>
          <w:b/>
          <w:bCs/>
          <w:sz w:val="24"/>
          <w:szCs w:val="24"/>
        </w:rPr>
        <w:t>Figure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D173B3" w:rsidRPr="004C1BFE">
        <w:rPr>
          <w:rFonts w:ascii="Times New Roman" w:hAnsi="Times New Roman" w:cs="Times New Roman"/>
          <w:sz w:val="24"/>
          <w:szCs w:val="24"/>
        </w:rPr>
        <w:t>Example of the impact of the alpha parameter in the concave hull algorithm when generating a mesh from individual points in the point cloud. High alpha values result in overly convex solutions which lack the detailed curvature present in the original set while low alpha values produce a disconnected and incomplete mesh.</w:t>
      </w:r>
      <w:bookmarkEnd w:id="1037"/>
      <w:bookmarkEnd w:id="1038"/>
    </w:p>
    <w:p w14:paraId="5C7F9A64" w14:textId="77777777" w:rsidR="00D173B3" w:rsidRPr="004C1BFE" w:rsidRDefault="00D173B3" w:rsidP="00AD135E">
      <w:pPr>
        <w:spacing w:after="0" w:line="360" w:lineRule="auto"/>
        <w:rPr>
          <w:rFonts w:ascii="Times New Roman" w:hAnsi="Times New Roman" w:cs="Times New Roman"/>
          <w:sz w:val="24"/>
          <w:szCs w:val="24"/>
        </w:rPr>
      </w:pPr>
    </w:p>
    <w:p w14:paraId="2652DF19" w14:textId="75FE5685" w:rsidR="00D173B3" w:rsidRPr="004C1BFE" w:rsidRDefault="00D173B3"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output of the concave hull algorithm included the points of the concave hull as well as the edges connecting the points. To significantly increase the number of points in the point cloud, the concave hull algorithm was applied three times (</w:t>
      </w:r>
      <w:r w:rsidR="00914C04" w:rsidRPr="004C1BFE">
        <w:rPr>
          <w:rFonts w:ascii="Times New Roman" w:hAnsi="Times New Roman" w:cs="Times New Roman"/>
          <w:b/>
          <w:bCs/>
          <w:sz w:val="24"/>
          <w:szCs w:val="24"/>
        </w:rPr>
        <w:t xml:space="preserve">Figure </w:t>
      </w:r>
      <w:r w:rsidR="00022DF5" w:rsidRPr="004C1BFE">
        <w:rPr>
          <w:rFonts w:ascii="Times New Roman" w:hAnsi="Times New Roman" w:cs="Times New Roman"/>
          <w:b/>
          <w:bCs/>
          <w:sz w:val="24"/>
          <w:szCs w:val="24"/>
        </w:rPr>
        <w:t>8</w:t>
      </w:r>
      <w:r w:rsidR="00914C04" w:rsidRPr="004C1BFE">
        <w:rPr>
          <w:rFonts w:ascii="Times New Roman" w:hAnsi="Times New Roman" w:cs="Times New Roman"/>
          <w:b/>
          <w:bCs/>
          <w:sz w:val="24"/>
          <w:szCs w:val="24"/>
        </w:rPr>
        <w:t>.3</w:t>
      </w:r>
      <w:r w:rsidRPr="004C1BFE">
        <w:rPr>
          <w:rFonts w:ascii="Times New Roman" w:hAnsi="Times New Roman" w:cs="Times New Roman"/>
          <w:sz w:val="24"/>
          <w:szCs w:val="24"/>
        </w:rPr>
        <w:t>). After each iteration, the points along all edges generated by the algorithm were also extracted and added to the vector set defining the point cloud. Thus, inputting this updated point cloud vector into subsequent iterations of the concave hull algorithm would lead the number of points to increase exponentially. Three iterations of the concave hull transformed a point cloud vector of ~4000 samples to over 250,000 samples. The output of the third concave hull iteration was a dense mesh, which was then converted into an image volume by simply rounding each coordinate to the nearest integer and setting the pixel location of the coordinate to 1. This therefore formed a 3D image volume of a partial LA shell from the point cloud</w:t>
      </w:r>
    </w:p>
    <w:p w14:paraId="544583B8" w14:textId="77777777" w:rsidR="00D173B3" w:rsidRPr="004C1BFE" w:rsidRDefault="00D173B3"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Due to the high density of the point cloud mesh generated, the image volume was further processed to provide more features to input into the CNN. Since rounding the coordinates of the point cloud mesh introduced many repeated pixel locations the frequency of occurrence at each pixel location was calculated, creating a heat map over the entire image volume. This produced a 3D image volume with a density gradient, providing the CNN with richer features over a binary input.</w:t>
      </w:r>
    </w:p>
    <w:p w14:paraId="09DB082F" w14:textId="77777777" w:rsidR="00D173B3" w:rsidRPr="004C1BFE" w:rsidRDefault="00D173B3" w:rsidP="00AD135E">
      <w:pPr>
        <w:spacing w:after="0" w:line="360" w:lineRule="auto"/>
        <w:rPr>
          <w:rFonts w:ascii="Times New Roman" w:hAnsi="Times New Roman" w:cs="Times New Roman"/>
          <w:sz w:val="24"/>
          <w:szCs w:val="24"/>
        </w:rPr>
      </w:pPr>
    </w:p>
    <w:p w14:paraId="32D59A7D" w14:textId="77777777" w:rsidR="00D173B3" w:rsidRPr="004C1BFE" w:rsidRDefault="00D173B3"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35370326" wp14:editId="235FE1E2">
            <wp:extent cx="3990109" cy="33789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07892" cy="3394038"/>
                    </a:xfrm>
                    <a:prstGeom prst="rect">
                      <a:avLst/>
                    </a:prstGeom>
                    <a:noFill/>
                    <a:ln>
                      <a:noFill/>
                    </a:ln>
                  </pic:spPr>
                </pic:pic>
              </a:graphicData>
            </a:graphic>
          </wp:inline>
        </w:drawing>
      </w:r>
    </w:p>
    <w:p w14:paraId="479475B7" w14:textId="3723997B" w:rsidR="00D173B3" w:rsidRPr="004C1BFE" w:rsidRDefault="00022DF5" w:rsidP="00AD135E">
      <w:pPr>
        <w:spacing w:after="0" w:line="360" w:lineRule="auto"/>
        <w:rPr>
          <w:rFonts w:ascii="Times New Roman" w:hAnsi="Times New Roman" w:cs="Times New Roman"/>
          <w:sz w:val="24"/>
          <w:szCs w:val="24"/>
        </w:rPr>
      </w:pPr>
      <w:bookmarkStart w:id="1039" w:name="_Toc80403165"/>
      <w:bookmarkStart w:id="1040" w:name="_Toc91980464"/>
      <w:r w:rsidRPr="004C1BFE">
        <w:rPr>
          <w:rFonts w:ascii="Times New Roman" w:hAnsi="Times New Roman" w:cs="Times New Roman"/>
          <w:b/>
          <w:bCs/>
          <w:sz w:val="24"/>
          <w:szCs w:val="24"/>
        </w:rPr>
        <w:t>Figure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D173B3" w:rsidRPr="004C1BFE">
        <w:rPr>
          <w:rFonts w:ascii="Times New Roman" w:hAnsi="Times New Roman" w:cs="Times New Roman"/>
          <w:sz w:val="24"/>
          <w:szCs w:val="24"/>
        </w:rPr>
        <w:t>Illustration of the iterative concave hull algorithm proposed in this study to the discretization of the point clouds into an image volume containing the partial left atrial (LA) shell used as the input for the convolutional neural network (CNN). Given a set of points in space (iteration = 0), a simple mesh is first generated (iteration = 1), and subsequent iterations utilize all points along the edges of the previous mesh as vertices for the new concave hull (iteration = 2), resulting in an increasingly dense mesh (iteration = 3).</w:t>
      </w:r>
      <w:bookmarkEnd w:id="1039"/>
      <w:bookmarkEnd w:id="1040"/>
    </w:p>
    <w:p w14:paraId="5A529496" w14:textId="77777777" w:rsidR="00D173B3" w:rsidRPr="004C1BFE" w:rsidRDefault="00D173B3" w:rsidP="00AD135E">
      <w:pPr>
        <w:widowControl/>
        <w:spacing w:after="0" w:line="360" w:lineRule="auto"/>
        <w:jc w:val="left"/>
        <w:rPr>
          <w:rFonts w:ascii="Times New Roman" w:hAnsi="Times New Roman" w:cs="Times New Roman"/>
          <w:sz w:val="24"/>
          <w:szCs w:val="24"/>
        </w:rPr>
      </w:pPr>
    </w:p>
    <w:p w14:paraId="79D38E0B" w14:textId="24B49B1D" w:rsidR="0099554B" w:rsidRPr="004C1BFE" w:rsidRDefault="0099554B" w:rsidP="00946F4D">
      <w:pPr>
        <w:pStyle w:val="Heading3"/>
        <w:numPr>
          <w:ilvl w:val="2"/>
          <w:numId w:val="12"/>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041" w:name="_Toc80316160"/>
      <w:bookmarkStart w:id="1042" w:name="_Toc81991973"/>
      <w:bookmarkStart w:id="1043" w:name="_Toc82014673"/>
      <w:bookmarkStart w:id="1044" w:name="_Toc82014932"/>
      <w:bookmarkStart w:id="1045" w:name="_Toc82811664"/>
      <w:bookmarkStart w:id="1046" w:name="_Toc82813180"/>
      <w:bookmarkStart w:id="1047" w:name="_Toc83426165"/>
      <w:bookmarkStart w:id="1048" w:name="_Toc87143691"/>
      <w:bookmarkStart w:id="1049" w:name="_Toc91820201"/>
      <w:r w:rsidRPr="004C1BFE">
        <w:rPr>
          <w:rFonts w:ascii="Times New Roman" w:hAnsi="Times New Roman"/>
          <w:b/>
          <w:bCs/>
          <w:i w:val="0"/>
          <w:iCs w:val="0"/>
          <w:sz w:val="28"/>
          <w:szCs w:val="28"/>
        </w:rPr>
        <w:t>CNN for Left Atrial Reconstruction</w:t>
      </w:r>
      <w:bookmarkEnd w:id="1041"/>
      <w:bookmarkEnd w:id="1042"/>
      <w:r w:rsidR="00A91E78" w:rsidRPr="004C1BFE">
        <w:rPr>
          <w:rFonts w:ascii="Times New Roman" w:hAnsi="Times New Roman"/>
          <w:b/>
          <w:bCs/>
          <w:i w:val="0"/>
          <w:iCs w:val="0"/>
          <w:sz w:val="28"/>
          <w:szCs w:val="28"/>
        </w:rPr>
        <w:t xml:space="preserve"> from Point Clouds</w:t>
      </w:r>
      <w:bookmarkEnd w:id="1043"/>
      <w:bookmarkEnd w:id="1044"/>
      <w:bookmarkEnd w:id="1045"/>
      <w:bookmarkEnd w:id="1046"/>
      <w:bookmarkEnd w:id="1047"/>
      <w:bookmarkEnd w:id="1048"/>
      <w:bookmarkEnd w:id="1049"/>
    </w:p>
    <w:p w14:paraId="43FD3501" w14:textId="77777777" w:rsidR="0099554B" w:rsidRPr="004C1BFE" w:rsidRDefault="0099554B" w:rsidP="00AD135E">
      <w:pPr>
        <w:spacing w:after="0" w:line="360" w:lineRule="auto"/>
        <w:rPr>
          <w:rFonts w:ascii="Times New Roman" w:hAnsi="Times New Roman" w:cs="Times New Roman"/>
          <w:b/>
          <w:bCs/>
          <w:sz w:val="24"/>
          <w:szCs w:val="24"/>
        </w:rPr>
      </w:pPr>
    </w:p>
    <w:p w14:paraId="63E74EB0" w14:textId="4A487666" w:rsidR="0099554B" w:rsidRPr="004C1BFE" w:rsidRDefault="0099554B" w:rsidP="00AD135E">
      <w:pPr>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A CNN was developed to predict the 3D surface LA geometry given the point-cloud recording of the LA during clinical mapping. The architecture is shown in </w:t>
      </w:r>
      <w:r w:rsidR="00914C04" w:rsidRPr="004C1BFE">
        <w:rPr>
          <w:rFonts w:ascii="Times New Roman" w:hAnsi="Times New Roman" w:cs="Times New Roman"/>
          <w:b/>
          <w:bCs/>
          <w:sz w:val="24"/>
          <w:szCs w:val="24"/>
        </w:rPr>
        <w:t xml:space="preserve">Figure </w:t>
      </w:r>
      <w:r w:rsidR="00022DF5" w:rsidRPr="004C1BFE">
        <w:rPr>
          <w:rFonts w:ascii="Times New Roman" w:hAnsi="Times New Roman" w:cs="Times New Roman"/>
          <w:b/>
          <w:bCs/>
          <w:sz w:val="24"/>
          <w:szCs w:val="24"/>
        </w:rPr>
        <w:t>8</w:t>
      </w:r>
      <w:r w:rsidR="00914C04" w:rsidRPr="004C1BFE">
        <w:rPr>
          <w:rFonts w:ascii="Times New Roman" w:hAnsi="Times New Roman" w:cs="Times New Roman"/>
          <w:b/>
          <w:bCs/>
          <w:sz w:val="24"/>
          <w:szCs w:val="24"/>
        </w:rPr>
        <w:t>.4</w:t>
      </w:r>
      <w:r w:rsidRPr="004C1BFE">
        <w:rPr>
          <w:rFonts w:ascii="Times New Roman" w:hAnsi="Times New Roman" w:cs="Times New Roman"/>
          <w:sz w:val="24"/>
          <w:szCs w:val="24"/>
        </w:rPr>
        <w:t xml:space="preserve">, and the full summaries of parameters are shown in </w:t>
      </w:r>
      <w:r w:rsidR="00914C04" w:rsidRPr="004C1BFE">
        <w:rPr>
          <w:rFonts w:ascii="Times New Roman" w:hAnsi="Times New Roman" w:cs="Times New Roman"/>
          <w:b/>
          <w:bCs/>
          <w:sz w:val="24"/>
          <w:szCs w:val="24"/>
        </w:rPr>
        <w:t xml:space="preserve">Table </w:t>
      </w:r>
      <w:r w:rsidR="00315835" w:rsidRPr="004C1BFE">
        <w:rPr>
          <w:rFonts w:ascii="Times New Roman" w:hAnsi="Times New Roman" w:cs="Times New Roman"/>
          <w:b/>
          <w:bCs/>
          <w:sz w:val="24"/>
          <w:szCs w:val="24"/>
        </w:rPr>
        <w:t>8.2</w:t>
      </w:r>
      <w:r w:rsidRPr="004C1BFE">
        <w:rPr>
          <w:rFonts w:ascii="Times New Roman" w:hAnsi="Times New Roman" w:cs="Times New Roman"/>
          <w:sz w:val="24"/>
          <w:szCs w:val="24"/>
        </w:rPr>
        <w:t>. The point cloud was first pre-processed into a fixed input volume. All inputs were then cropped to a standard size of 128 × 208 × 88 pixels, removing background pixels to alleviate class imbalance. The CNN architecture consisted of a modified 3D U-Net architecture with additional residual connections to impr</w:t>
      </w:r>
      <w:r w:rsidR="00D70CA2" w:rsidRPr="004C1BFE">
        <w:rPr>
          <w:rFonts w:ascii="Times New Roman" w:hAnsi="Times New Roman" w:cs="Times New Roman"/>
          <w:sz w:val="24"/>
          <w:szCs w:val="24"/>
        </w:rPr>
        <w:t xml:space="preserve">ove the convergence. We used </w:t>
      </w:r>
      <w:r w:rsidR="003837ED" w:rsidRPr="004C1BFE">
        <w:rPr>
          <w:rFonts w:ascii="Times New Roman" w:hAnsi="Times New Roman" w:cs="Times New Roman"/>
          <w:sz w:val="24"/>
          <w:szCs w:val="24"/>
        </w:rPr>
        <w:t>an</w:t>
      </w:r>
      <w:r w:rsidR="00D70CA2" w:rsidRPr="004C1BFE">
        <w:rPr>
          <w:rFonts w:ascii="Times New Roman" w:hAnsi="Times New Roman" w:cs="Times New Roman"/>
          <w:sz w:val="24"/>
          <w:szCs w:val="24"/>
        </w:rPr>
        <w:t xml:space="preserve"> FCN</w:t>
      </w:r>
      <w:r w:rsidRPr="004C1BFE">
        <w:rPr>
          <w:rFonts w:ascii="Times New Roman" w:hAnsi="Times New Roman" w:cs="Times New Roman"/>
          <w:sz w:val="24"/>
          <w:szCs w:val="24"/>
        </w:rPr>
        <w:t xml:space="preserve"> to decrease computational costs and ensure the CNN operates independent of input size. The CNN was relatively light-weight as the maximum number of convolutional kernels per layer was 128. This further ensured faster training and convergence, as well as being significantly less memory intensive.</w:t>
      </w:r>
    </w:p>
    <w:p w14:paraId="3BC2A249" w14:textId="77777777" w:rsidR="0099554B" w:rsidRPr="004C1BFE" w:rsidRDefault="0099554B" w:rsidP="00AD135E">
      <w:pPr>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first half of the CNN was an encoder to learn dense features from the input </w:t>
      </w:r>
      <w:r w:rsidRPr="004C1BFE">
        <w:rPr>
          <w:rFonts w:ascii="Times New Roman" w:hAnsi="Times New Roman" w:cs="Times New Roman"/>
          <w:sz w:val="24"/>
          <w:szCs w:val="24"/>
        </w:rPr>
        <w:lastRenderedPageBreak/>
        <w:t>through several convolutional layers of increasing depth. The convolutional layers contained 5 × 5 × 5 kernels and a stride of 1 for an increased receptive field over traditional 3 × 3 × 3 kernels, and the number of feature maps increased from 8 to 128. At every 1 to 3 convolutional layers, residual connections were added to improve feature learning and 2 × 2 × 2 convolutions with a stride of 2 were used to progressively down-sample the input by a factor of 2. The additional residual connections did not contribute to an increase in parameters but greatly increased information flow throughout the network, allowing important features to be retained as the input is down-sampled. The use of convolutions to down-sample the input as opposed to traditional pooling also implicitly enabled the CNN to learn the important features while removing unimportant information during compression.</w:t>
      </w:r>
    </w:p>
    <w:p w14:paraId="34D89706" w14:textId="26C95E35" w:rsidR="0099554B" w:rsidRPr="004C1BFE" w:rsidRDefault="0099554B" w:rsidP="00AD135E">
      <w:pPr>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second half of the CNN was a decoder used to reconstruct the input back to the original resolution through several 5 × 5 × 5 convolutional layers of decreasing depth. This was done to facilitate subsequent segmentation. The number of feature maps of the convolutions in this part of the network decreased from 64 to 16. The input was progressively up-sampled by a factor of 2 with 2 × 2 × 2 deconvolutional, or transpose convolutional, layers with stride of 2. Residual connections were added at every 1-3 convolutional layers. In order to directly preserve high-resolution features from the input, feature forwarding connections were also used to concatenate the outputs of the convolutional layers in the encoder path to those in the decoder path at four different points along the CNN. This allowed the CNN to learn from both raw high-level features as well as condensed low-level features. This also greatly improved the consistency of reconstruction by essentially guiding the output to be representative of the input information. Overall, apart from the final output la</w:t>
      </w:r>
      <w:r w:rsidR="00A67E94" w:rsidRPr="004C1BFE">
        <w:rPr>
          <w:rFonts w:ascii="Times New Roman" w:hAnsi="Times New Roman" w:cs="Times New Roman"/>
          <w:sz w:val="24"/>
          <w:szCs w:val="24"/>
        </w:rPr>
        <w:t>yer, batch normalization and PReLU</w:t>
      </w:r>
      <w:r w:rsidRPr="004C1BFE">
        <w:rPr>
          <w:rFonts w:ascii="Times New Roman" w:hAnsi="Times New Roman" w:cs="Times New Roman"/>
          <w:sz w:val="24"/>
          <w:szCs w:val="24"/>
        </w:rPr>
        <w:t xml:space="preserve"> were used after every convolutional layer along with the entire CNN for normalization, and 50% dropout was used at every layer for regularization to decrease overfitting. The final output layer of the CNN contained a 1 × 1 × 1 convolution with a stride of 1 and a </w:t>
      </w:r>
      <w:proofErr w:type="spellStart"/>
      <w:r w:rsidRPr="004C1BFE">
        <w:rPr>
          <w:rFonts w:ascii="Times New Roman" w:hAnsi="Times New Roman" w:cs="Times New Roman"/>
          <w:sz w:val="24"/>
          <w:szCs w:val="24"/>
        </w:rPr>
        <w:t>softmax</w:t>
      </w:r>
      <w:proofErr w:type="spellEnd"/>
      <w:r w:rsidRPr="004C1BFE">
        <w:rPr>
          <w:rFonts w:ascii="Times New Roman" w:hAnsi="Times New Roman" w:cs="Times New Roman"/>
          <w:sz w:val="24"/>
          <w:szCs w:val="24"/>
        </w:rPr>
        <w:t xml:space="preserve"> activation function to predict for zeros (background) and ones (LA pixel).</w:t>
      </w:r>
    </w:p>
    <w:p w14:paraId="7426861C" w14:textId="77777777" w:rsidR="0099554B" w:rsidRPr="004C1BFE" w:rsidRDefault="0099554B" w:rsidP="00AD135E">
      <w:pPr>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hyper-parameters in the CNN were selected through controlled experimentation to determine the optimal configuration for the task. The number of convolutional kernels was tuned using 4, 8, and 16 kernels for the first layer, with the remaining layers doubling as described. Experiments showed that using 4 kernels did not provide the network with sufficient depth to predict the LA accurately while 16 kernels were too computationally intensive with minimal improvement over 8 kernels. The number of steps in the encoder and decoder paths was also adjusted to find the degree of compression needed. Similar with the </w:t>
      </w:r>
      <w:r w:rsidRPr="004C1BFE">
        <w:rPr>
          <w:rFonts w:ascii="Times New Roman" w:hAnsi="Times New Roman" w:cs="Times New Roman"/>
          <w:sz w:val="24"/>
          <w:szCs w:val="24"/>
        </w:rPr>
        <w:lastRenderedPageBreak/>
        <w:t>number of kernels, CNNs without sufficient down-sampling steps were too shallow for the task, while the number of down-sampling steps above the optimal 4 steps did not contribute to an increase in accuracy. We implemented a CNN with 3 × 3 × 3 kernels and compared the results with the 5 × 5 × 5 kernels. Surprisingly, the network had difficulty converging when using size 3 kernels, potentially due to the lack of receptive field which could not effectively process the sparse inputs provided. We found PReLU activations worked more harmoniously with the network architecture compared with ReLU and leaky ReLU as it produced the best performances. The percentage of the dropout was also tuned with dropout rates of 25%, 50%, and 75%. While the performance did not significantly vary, a drop out of 50% provided sufficient regularization without reducing the training time as when applying 75% dropout.</w:t>
      </w:r>
    </w:p>
    <w:p w14:paraId="04F3E493" w14:textId="77777777" w:rsidR="0099554B" w:rsidRPr="004C1BFE" w:rsidRDefault="0099554B" w:rsidP="00AD135E">
      <w:pPr>
        <w:adjustRightInd w:val="0"/>
        <w:spacing w:after="0" w:line="360" w:lineRule="auto"/>
        <w:rPr>
          <w:rFonts w:ascii="Times New Roman" w:hAnsi="Times New Roman" w:cs="Times New Roman"/>
          <w:sz w:val="24"/>
          <w:szCs w:val="24"/>
        </w:rPr>
      </w:pPr>
    </w:p>
    <w:p w14:paraId="1B948D62" w14:textId="77777777" w:rsidR="0099554B" w:rsidRPr="004C1BFE" w:rsidRDefault="0099554B" w:rsidP="00AD135E">
      <w:pPr>
        <w:adjustRightInd w:val="0"/>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7DAA4ACC" wp14:editId="09047045">
            <wp:extent cx="5731510" cy="26943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2D00A200" w14:textId="5B7245DB" w:rsidR="0099554B" w:rsidRPr="004C1BFE" w:rsidRDefault="00B02E45" w:rsidP="00AD135E">
      <w:pPr>
        <w:adjustRightInd w:val="0"/>
        <w:spacing w:after="0" w:line="360" w:lineRule="auto"/>
        <w:rPr>
          <w:rFonts w:ascii="Times New Roman" w:hAnsi="Times New Roman" w:cs="Times New Roman"/>
          <w:sz w:val="24"/>
          <w:szCs w:val="24"/>
        </w:rPr>
      </w:pPr>
      <w:bookmarkStart w:id="1050" w:name="_Toc80403166"/>
      <w:bookmarkStart w:id="1051" w:name="_Toc91980465"/>
      <w:r w:rsidRPr="004C1BFE">
        <w:rPr>
          <w:rFonts w:ascii="Times New Roman" w:hAnsi="Times New Roman" w:cs="Times New Roman"/>
          <w:b/>
          <w:bCs/>
          <w:sz w:val="24"/>
          <w:szCs w:val="24"/>
        </w:rPr>
        <w:t>Figure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4</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99554B" w:rsidRPr="004C1BFE">
        <w:rPr>
          <w:rFonts w:ascii="Times New Roman" w:hAnsi="Times New Roman" w:cs="Times New Roman"/>
          <w:sz w:val="24"/>
          <w:szCs w:val="24"/>
        </w:rPr>
        <w:t xml:space="preserve">The architecture of the proposed 3D convolutional neural network (CNN) for predicting the left atrial (LA) geometry from a point cloud obtained during clinical mapping. The number of kernels in each convolutional layer is shown, along with the type of convolution. The flow of the gradients between layers is also shown, with different operations for merging two layers. The legend shows the exact operations of each layer labelled with different </w:t>
      </w:r>
      <w:r w:rsidR="007E28B3" w:rsidRPr="004C1BFE">
        <w:rPr>
          <w:rFonts w:ascii="Times New Roman" w:hAnsi="Times New Roman" w:cs="Times New Roman"/>
          <w:sz w:val="24"/>
          <w:szCs w:val="24"/>
        </w:rPr>
        <w:t>colours</w:t>
      </w:r>
      <w:r w:rsidR="0099554B" w:rsidRPr="004C1BFE">
        <w:rPr>
          <w:rFonts w:ascii="Times New Roman" w:hAnsi="Times New Roman" w:cs="Times New Roman"/>
          <w:sz w:val="24"/>
          <w:szCs w:val="24"/>
        </w:rPr>
        <w:t xml:space="preserve">. All parameters can be found in </w:t>
      </w:r>
      <w:r w:rsidR="0099554B" w:rsidRPr="004C1BFE">
        <w:rPr>
          <w:rFonts w:ascii="Times New Roman" w:hAnsi="Times New Roman" w:cs="Times New Roman"/>
          <w:b/>
          <w:bCs/>
          <w:sz w:val="24"/>
          <w:szCs w:val="24"/>
        </w:rPr>
        <w:t>Tabl</w:t>
      </w:r>
      <w:r w:rsidR="00315835" w:rsidRPr="004C1BFE">
        <w:rPr>
          <w:rFonts w:ascii="Times New Roman" w:hAnsi="Times New Roman" w:cs="Times New Roman"/>
          <w:b/>
          <w:bCs/>
          <w:sz w:val="24"/>
          <w:szCs w:val="24"/>
        </w:rPr>
        <w:t>e 8.2</w:t>
      </w:r>
      <w:r w:rsidR="0099554B" w:rsidRPr="004C1BFE">
        <w:rPr>
          <w:rFonts w:ascii="Times New Roman" w:hAnsi="Times New Roman" w:cs="Times New Roman"/>
          <w:sz w:val="24"/>
          <w:szCs w:val="24"/>
        </w:rPr>
        <w:t>. BN, batch normalization; conv, convolution; PReLU, parametric rectified linear unit.</w:t>
      </w:r>
      <w:bookmarkEnd w:id="1050"/>
      <w:bookmarkEnd w:id="1051"/>
    </w:p>
    <w:p w14:paraId="33564BAA" w14:textId="77777777" w:rsidR="00B02E45" w:rsidRPr="004C1BFE" w:rsidRDefault="00B02E45" w:rsidP="00AD135E">
      <w:pPr>
        <w:adjustRightInd w:val="0"/>
        <w:spacing w:after="0" w:line="360" w:lineRule="auto"/>
        <w:rPr>
          <w:rFonts w:ascii="Times New Roman" w:hAnsi="Times New Roman" w:cs="Times New Roman"/>
          <w:b/>
          <w:bCs/>
          <w:sz w:val="24"/>
          <w:szCs w:val="24"/>
        </w:rPr>
      </w:pPr>
      <w:bookmarkStart w:id="1052" w:name="_Ref80403889"/>
      <w:bookmarkStart w:id="1053" w:name="_Toc80404207"/>
    </w:p>
    <w:p w14:paraId="224B0034" w14:textId="77777777" w:rsidR="00B02E45" w:rsidRPr="004C1BFE" w:rsidRDefault="00B02E45" w:rsidP="00AD135E">
      <w:pPr>
        <w:adjustRightInd w:val="0"/>
        <w:spacing w:after="0" w:line="360" w:lineRule="auto"/>
        <w:rPr>
          <w:rFonts w:ascii="Times New Roman" w:hAnsi="Times New Roman" w:cs="Times New Roman"/>
          <w:b/>
          <w:bCs/>
          <w:sz w:val="24"/>
          <w:szCs w:val="24"/>
        </w:rPr>
      </w:pPr>
    </w:p>
    <w:p w14:paraId="4AD58EC8" w14:textId="77777777" w:rsidR="00B02E45" w:rsidRPr="004C1BFE" w:rsidRDefault="00B02E45" w:rsidP="00AD135E">
      <w:pPr>
        <w:adjustRightInd w:val="0"/>
        <w:spacing w:after="0" w:line="360" w:lineRule="auto"/>
        <w:rPr>
          <w:rFonts w:ascii="Times New Roman" w:hAnsi="Times New Roman" w:cs="Times New Roman"/>
          <w:b/>
          <w:bCs/>
          <w:sz w:val="24"/>
          <w:szCs w:val="24"/>
        </w:rPr>
      </w:pPr>
    </w:p>
    <w:p w14:paraId="338D541A" w14:textId="77777777" w:rsidR="00B02E45" w:rsidRPr="004C1BFE" w:rsidRDefault="00B02E45" w:rsidP="00AD135E">
      <w:pPr>
        <w:adjustRightInd w:val="0"/>
        <w:spacing w:after="0" w:line="360" w:lineRule="auto"/>
        <w:rPr>
          <w:rFonts w:ascii="Times New Roman" w:hAnsi="Times New Roman" w:cs="Times New Roman"/>
          <w:b/>
          <w:bCs/>
          <w:sz w:val="24"/>
          <w:szCs w:val="24"/>
        </w:rPr>
      </w:pPr>
    </w:p>
    <w:p w14:paraId="6737B392" w14:textId="77777777" w:rsidR="00B02E45" w:rsidRPr="004C1BFE" w:rsidRDefault="00B02E45" w:rsidP="00AD135E">
      <w:pPr>
        <w:adjustRightInd w:val="0"/>
        <w:spacing w:after="0" w:line="360" w:lineRule="auto"/>
        <w:rPr>
          <w:rFonts w:ascii="Times New Roman" w:hAnsi="Times New Roman" w:cs="Times New Roman"/>
          <w:b/>
          <w:bCs/>
          <w:sz w:val="24"/>
          <w:szCs w:val="24"/>
        </w:rPr>
      </w:pPr>
    </w:p>
    <w:p w14:paraId="01A769E5" w14:textId="06AA2C2F" w:rsidR="00400352" w:rsidRPr="004C1BFE" w:rsidRDefault="00315835" w:rsidP="00AD135E">
      <w:pPr>
        <w:adjustRightInd w:val="0"/>
        <w:spacing w:after="0" w:line="360" w:lineRule="auto"/>
        <w:rPr>
          <w:rFonts w:ascii="Times New Roman" w:hAnsi="Times New Roman" w:cs="Times New Roman"/>
          <w:sz w:val="24"/>
          <w:szCs w:val="24"/>
        </w:rPr>
      </w:pPr>
      <w:bookmarkStart w:id="1054" w:name="_Toc91982652"/>
      <w:bookmarkEnd w:id="1052"/>
      <w:r w:rsidRPr="004C1BFE">
        <w:rPr>
          <w:rFonts w:ascii="Times New Roman" w:hAnsi="Times New Roman" w:cs="Times New Roman"/>
          <w:b/>
          <w:bCs/>
          <w:sz w:val="24"/>
          <w:szCs w:val="24"/>
        </w:rPr>
        <w:lastRenderedPageBreak/>
        <w:t>Table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Table_8.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2</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400352" w:rsidRPr="004C1BFE">
        <w:rPr>
          <w:rFonts w:ascii="Times New Roman" w:hAnsi="Times New Roman" w:cs="Times New Roman"/>
          <w:sz w:val="24"/>
          <w:szCs w:val="24"/>
        </w:rPr>
        <w:t>Configuration of the proposed CNN</w:t>
      </w:r>
      <w:bookmarkEnd w:id="1053"/>
      <w:bookmarkEnd w:id="1054"/>
      <w:r w:rsidR="00676220" w:rsidRPr="004C1BFE">
        <w:rPr>
          <w:rFonts w:ascii="Times New Roman" w:hAnsi="Times New Roman" w:cs="Times New Roman"/>
          <w:sz w:val="24"/>
          <w:szCs w:val="24"/>
        </w:rPr>
        <w:t>.</w:t>
      </w:r>
    </w:p>
    <w:p w14:paraId="037610AC" w14:textId="360CE2A0" w:rsidR="0099554B" w:rsidRPr="004C1BFE" w:rsidRDefault="00714FAE" w:rsidP="00AD135E">
      <w:pPr>
        <w:adjustRightInd w:val="0"/>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2E947D2C" wp14:editId="462B3B06">
            <wp:extent cx="4166558" cy="7767008"/>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a:extLst>
                        <a:ext uri="{28A0092B-C50C-407E-A947-70E740481C1C}">
                          <a14:useLocalDpi xmlns:a14="http://schemas.microsoft.com/office/drawing/2010/main" val="0"/>
                        </a:ext>
                      </a:extLst>
                    </a:blip>
                    <a:srcRect b="691"/>
                    <a:stretch/>
                  </pic:blipFill>
                  <pic:spPr bwMode="auto">
                    <a:xfrm>
                      <a:off x="0" y="0"/>
                      <a:ext cx="4176130" cy="7784851"/>
                    </a:xfrm>
                    <a:prstGeom prst="rect">
                      <a:avLst/>
                    </a:prstGeom>
                    <a:noFill/>
                    <a:ln>
                      <a:noFill/>
                    </a:ln>
                    <a:extLst>
                      <a:ext uri="{53640926-AAD7-44D8-BBD7-CCE9431645EC}">
                        <a14:shadowObscured xmlns:a14="http://schemas.microsoft.com/office/drawing/2010/main"/>
                      </a:ext>
                    </a:extLst>
                  </pic:spPr>
                </pic:pic>
              </a:graphicData>
            </a:graphic>
          </wp:inline>
        </w:drawing>
      </w:r>
    </w:p>
    <w:p w14:paraId="636A3CC5" w14:textId="77777777" w:rsidR="0099554B" w:rsidRPr="004C1BFE" w:rsidRDefault="0099554B" w:rsidP="00AD135E">
      <w:pPr>
        <w:adjustRightInd w:val="0"/>
        <w:spacing w:after="0" w:line="360" w:lineRule="auto"/>
        <w:rPr>
          <w:rFonts w:ascii="Times New Roman" w:hAnsi="Times New Roman" w:cs="Times New Roman"/>
          <w:sz w:val="24"/>
          <w:szCs w:val="24"/>
        </w:rPr>
      </w:pPr>
      <w:r w:rsidRPr="004C1BFE">
        <w:rPr>
          <w:rFonts w:ascii="Times New Roman" w:hAnsi="Times New Roman" w:cs="Times New Roman"/>
          <w:sz w:val="24"/>
          <w:szCs w:val="24"/>
        </w:rPr>
        <w:t>Conv, convolution.</w:t>
      </w:r>
    </w:p>
    <w:p w14:paraId="0A05B80D" w14:textId="7EE265AA" w:rsidR="0099554B" w:rsidRPr="004C1BFE" w:rsidRDefault="0099554B" w:rsidP="00AD135E">
      <w:pPr>
        <w:spacing w:after="0" w:line="360" w:lineRule="auto"/>
        <w:rPr>
          <w:rFonts w:ascii="Times New Roman" w:hAnsi="Times New Roman" w:cs="Times New Roman"/>
          <w:sz w:val="24"/>
          <w:szCs w:val="24"/>
        </w:rPr>
      </w:pPr>
    </w:p>
    <w:p w14:paraId="4AAB1130" w14:textId="71DCE586" w:rsidR="00F2276D" w:rsidRPr="004C1BFE" w:rsidRDefault="00F2276D" w:rsidP="00AD135E">
      <w:pPr>
        <w:adjustRightInd w:val="0"/>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Dice loss was used during training, previously defined in </w:t>
      </w:r>
      <w:r w:rsidRPr="004C1BFE">
        <w:rPr>
          <w:rFonts w:ascii="Times New Roman" w:hAnsi="Times New Roman" w:cs="Times New Roman"/>
          <w:b/>
          <w:bCs/>
          <w:sz w:val="24"/>
          <w:szCs w:val="24"/>
        </w:rPr>
        <w:t xml:space="preserve">Chapter </w:t>
      </w:r>
      <w:r w:rsidR="00927EB2" w:rsidRPr="004C1BFE">
        <w:rPr>
          <w:rFonts w:ascii="Times New Roman" w:hAnsi="Times New Roman" w:cs="Times New Roman"/>
          <w:b/>
          <w:bCs/>
          <w:sz w:val="24"/>
          <w:szCs w:val="24"/>
        </w:rPr>
        <w:t>7.2.2.1</w:t>
      </w:r>
      <w:r w:rsidRPr="004C1BFE">
        <w:rPr>
          <w:rFonts w:ascii="Times New Roman" w:hAnsi="Times New Roman" w:cs="Times New Roman"/>
          <w:sz w:val="24"/>
          <w:szCs w:val="24"/>
        </w:rPr>
        <w:t xml:space="preserve">. The </w:t>
      </w:r>
      <w:r w:rsidRPr="004C1BFE">
        <w:rPr>
          <w:rFonts w:ascii="Times New Roman" w:hAnsi="Times New Roman" w:cs="Times New Roman"/>
          <w:sz w:val="24"/>
          <w:szCs w:val="24"/>
        </w:rPr>
        <w:lastRenderedPageBreak/>
        <w:t xml:space="preserve">Adam optimizer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&lt;EndNote&gt;&lt;Cite&gt;&lt;Author&gt;Kingma&lt;/Author&gt;&lt;Year&gt;2014&lt;/Year&gt;&lt;RecNum&gt;56&lt;/RecNum&gt;&lt;DisplayText&gt;[208]&lt;/DisplayText&gt;&lt;record&gt;&lt;rec-number&gt;56&lt;/rec-number&gt;&lt;foreign-keys&gt;&lt;key app="EN" db-id="wwf25pad3esr5wer2vjp0stawrs2favfrzpe" timestamp="1627010225"&gt;56&lt;/key&gt;&lt;/foreign-keys&gt;&lt;ref-type name="Journal Article"&gt;17&lt;/ref-type&gt;&lt;contributors&gt;&lt;authors&gt;&lt;author&gt;Kingma, Diederik P&lt;/author&gt;&lt;author&gt;Ba, Jimmy&lt;/author&gt;&lt;/authors&gt;&lt;/contributors&gt;&lt;titles&gt;&lt;title&gt;Adam: A method for stochastic optimization&lt;/title&gt;&lt;secondary-title&gt;arXiv preprint arXiv:1412.6980&lt;/secondary-title&gt;&lt;/titles&gt;&lt;periodical&gt;&lt;full-title&gt;arXiv preprint arXiv:1412.6980&lt;/full-title&gt;&lt;/periodical&gt;&lt;dates&gt;&lt;year&gt;2014&lt;/year&gt;&lt;/dates&gt;&lt;urls&gt;&lt;/urls&gt;&lt;/record&gt;&lt;/Cite&gt;&lt;/EndNote&gt;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[208]</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was used to minimize the loss function during training with a constant learning rate of 0.0001 and the exponential decay rates of the 1</w:t>
      </w:r>
      <w:r w:rsidRPr="004C1BFE">
        <w:rPr>
          <w:rFonts w:ascii="Times New Roman" w:hAnsi="Times New Roman" w:cs="Times New Roman"/>
          <w:sz w:val="24"/>
          <w:szCs w:val="24"/>
          <w:vertAlign w:val="superscript"/>
        </w:rPr>
        <w:t>st</w:t>
      </w:r>
      <w:r w:rsidRPr="004C1BFE">
        <w:rPr>
          <w:rFonts w:ascii="Times New Roman" w:hAnsi="Times New Roman" w:cs="Times New Roman"/>
          <w:sz w:val="24"/>
          <w:szCs w:val="24"/>
        </w:rPr>
        <w:t xml:space="preserve"> and 2</w:t>
      </w:r>
      <w:r w:rsidRPr="004C1BFE">
        <w:rPr>
          <w:rFonts w:ascii="Times New Roman" w:hAnsi="Times New Roman" w:cs="Times New Roman"/>
          <w:sz w:val="24"/>
          <w:szCs w:val="24"/>
          <w:vertAlign w:val="superscript"/>
        </w:rPr>
        <w:t>nd</w:t>
      </w:r>
      <w:r w:rsidRPr="004C1BFE">
        <w:rPr>
          <w:rFonts w:ascii="Times New Roman" w:hAnsi="Times New Roman" w:cs="Times New Roman"/>
          <w:sz w:val="24"/>
          <w:szCs w:val="24"/>
        </w:rPr>
        <w:t xml:space="preserve"> moment estimates were set to 0.9 and 0.999, respectively. To reduce the computational burden of the large images that needed to be processed, all data was stored in the hierarchical data format after pre-processing. The CNN was trained with a maximum limit of 1000 epochs, with a criterion to stop training if the accuracy on the validation set did not improve after 50 epochs. A batch size of 1 was used due to the high memory costs associated with 3D volumes. The training set was also shuffled for each epoch to increase randomness. After every epoch, the performance of the CNN was evaluated on the validation set with the Dice score. The parameter set of the CNN which achieved the highest validation accuracy was saved and used on the testing set. The training step was performed on an Nvidia Titan V GPU with 5120 CUDA cores and 12 GB RAM. The training phase took approximately ten hours. Predictions took approximately 10 seconds for each partial shell input.</w:t>
      </w:r>
    </w:p>
    <w:p w14:paraId="4E631861" w14:textId="77777777" w:rsidR="00F2276D" w:rsidRPr="004C1BFE" w:rsidRDefault="00F2276D" w:rsidP="00AD135E">
      <w:pPr>
        <w:spacing w:after="0" w:line="360" w:lineRule="auto"/>
        <w:rPr>
          <w:rFonts w:ascii="Times New Roman" w:hAnsi="Times New Roman" w:cs="Times New Roman"/>
          <w:sz w:val="24"/>
          <w:szCs w:val="24"/>
        </w:rPr>
      </w:pPr>
    </w:p>
    <w:p w14:paraId="1362D856" w14:textId="2691EA6B" w:rsidR="00333271" w:rsidRPr="004C1BFE" w:rsidRDefault="00333271" w:rsidP="00946F4D">
      <w:pPr>
        <w:pStyle w:val="Heading3"/>
        <w:numPr>
          <w:ilvl w:val="2"/>
          <w:numId w:val="12"/>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055" w:name="_Toc80316168"/>
      <w:bookmarkStart w:id="1056" w:name="_Toc81991974"/>
      <w:bookmarkStart w:id="1057" w:name="_Toc82014674"/>
      <w:bookmarkStart w:id="1058" w:name="_Toc82014933"/>
      <w:bookmarkStart w:id="1059" w:name="_Toc82811665"/>
      <w:bookmarkStart w:id="1060" w:name="_Toc82813181"/>
      <w:bookmarkStart w:id="1061" w:name="_Toc83426166"/>
      <w:bookmarkStart w:id="1062" w:name="_Toc87143692"/>
      <w:bookmarkStart w:id="1063" w:name="_Toc91820202"/>
      <w:r w:rsidRPr="004C1BFE">
        <w:rPr>
          <w:rFonts w:ascii="Times New Roman" w:hAnsi="Times New Roman"/>
          <w:b/>
          <w:bCs/>
          <w:i w:val="0"/>
          <w:iCs w:val="0"/>
          <w:sz w:val="28"/>
          <w:szCs w:val="28"/>
        </w:rPr>
        <w:t>Evaluation</w:t>
      </w:r>
      <w:bookmarkEnd w:id="1055"/>
      <w:bookmarkEnd w:id="1056"/>
      <w:bookmarkEnd w:id="1057"/>
      <w:bookmarkEnd w:id="1058"/>
      <w:bookmarkEnd w:id="1059"/>
      <w:bookmarkEnd w:id="1060"/>
      <w:bookmarkEnd w:id="1061"/>
      <w:bookmarkEnd w:id="1062"/>
      <w:bookmarkEnd w:id="1063"/>
    </w:p>
    <w:p w14:paraId="70A0B484" w14:textId="6A3FE9B6" w:rsidR="005847CB" w:rsidRPr="004C1BFE" w:rsidRDefault="005847CB" w:rsidP="00AD135E">
      <w:pPr>
        <w:spacing w:after="0" w:line="360" w:lineRule="auto"/>
        <w:rPr>
          <w:rFonts w:ascii="Times New Roman" w:hAnsi="Times New Roman" w:cs="Times New Roman"/>
          <w:color w:val="FF0000"/>
          <w:sz w:val="24"/>
          <w:szCs w:val="24"/>
        </w:rPr>
      </w:pPr>
    </w:p>
    <w:p w14:paraId="22AE4E42" w14:textId="344C2B08" w:rsidR="00A416AF" w:rsidRPr="004C1BFE" w:rsidRDefault="001B5561"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iCs/>
          <w:sz w:val="24"/>
          <w:szCs w:val="24"/>
          <w:shd w:val="clear" w:color="auto" w:fill="FFFFFF"/>
        </w:rPr>
        <w:t>The Dice score, STSD, sensitivity, specificity, LA diameter</w:t>
      </w:r>
      <w:r w:rsidR="008D5F96" w:rsidRPr="004C1BFE">
        <w:rPr>
          <w:rFonts w:ascii="Times New Roman" w:hAnsi="Times New Roman" w:cs="Times New Roman"/>
          <w:iCs/>
          <w:sz w:val="24"/>
          <w:szCs w:val="24"/>
          <w:shd w:val="clear" w:color="auto" w:fill="FFFFFF"/>
        </w:rPr>
        <w:t>,</w:t>
      </w:r>
      <w:r w:rsidRPr="004C1BFE">
        <w:rPr>
          <w:rFonts w:ascii="Times New Roman" w:hAnsi="Times New Roman" w:cs="Times New Roman"/>
          <w:iCs/>
          <w:sz w:val="24"/>
          <w:szCs w:val="24"/>
          <w:shd w:val="clear" w:color="auto" w:fill="FFFFFF"/>
        </w:rPr>
        <w:t xml:space="preserve"> and volume errors were used for evaluation. These metrics </w:t>
      </w:r>
      <w:r w:rsidR="006A2A1C" w:rsidRPr="004C1BFE">
        <w:rPr>
          <w:rFonts w:ascii="Times New Roman" w:hAnsi="Times New Roman" w:cs="Times New Roman"/>
          <w:iCs/>
          <w:sz w:val="24"/>
          <w:szCs w:val="24"/>
          <w:shd w:val="clear" w:color="auto" w:fill="FFFFFF"/>
        </w:rPr>
        <w:t>were</w:t>
      </w:r>
      <w:r w:rsidRPr="004C1BFE">
        <w:rPr>
          <w:rFonts w:ascii="Times New Roman" w:hAnsi="Times New Roman" w:cs="Times New Roman"/>
          <w:iCs/>
          <w:sz w:val="24"/>
          <w:szCs w:val="24"/>
          <w:shd w:val="clear" w:color="auto" w:fill="FFFFFF"/>
        </w:rPr>
        <w:t xml:space="preserve"> defined in </w:t>
      </w:r>
      <w:r w:rsidRPr="004C1BFE">
        <w:rPr>
          <w:rFonts w:ascii="Times New Roman" w:hAnsi="Times New Roman" w:cs="Times New Roman"/>
          <w:b/>
          <w:bCs/>
          <w:iCs/>
          <w:sz w:val="24"/>
          <w:szCs w:val="24"/>
          <w:shd w:val="clear" w:color="auto" w:fill="FFFFFF"/>
        </w:rPr>
        <w:t xml:space="preserve">Chapter </w:t>
      </w:r>
      <w:r w:rsidR="00AF082F" w:rsidRPr="004C1BFE">
        <w:rPr>
          <w:rFonts w:ascii="Times New Roman" w:hAnsi="Times New Roman" w:cs="Times New Roman"/>
          <w:b/>
          <w:bCs/>
          <w:iCs/>
          <w:sz w:val="24"/>
          <w:szCs w:val="24"/>
          <w:shd w:val="clear" w:color="auto" w:fill="FFFFFF"/>
        </w:rPr>
        <w:t>3.6.1</w:t>
      </w:r>
      <w:r w:rsidR="00146DBC" w:rsidRPr="004C1BFE">
        <w:rPr>
          <w:rFonts w:ascii="Times New Roman" w:hAnsi="Times New Roman" w:cs="Times New Roman"/>
          <w:b/>
          <w:bCs/>
          <w:iCs/>
          <w:sz w:val="24"/>
          <w:szCs w:val="24"/>
          <w:shd w:val="clear" w:color="auto" w:fill="FFFFFF"/>
        </w:rPr>
        <w:t xml:space="preserve"> </w:t>
      </w:r>
      <w:r w:rsidRPr="004C1BFE">
        <w:rPr>
          <w:rFonts w:ascii="Times New Roman" w:hAnsi="Times New Roman" w:cs="Times New Roman"/>
          <w:iCs/>
          <w:sz w:val="24"/>
          <w:szCs w:val="24"/>
          <w:shd w:val="clear" w:color="auto" w:fill="FFFFFF"/>
        </w:rPr>
        <w:t xml:space="preserve">and </w:t>
      </w:r>
      <w:r w:rsidRPr="004C1BFE">
        <w:rPr>
          <w:rFonts w:ascii="Times New Roman" w:hAnsi="Times New Roman" w:cs="Times New Roman"/>
          <w:b/>
          <w:bCs/>
          <w:iCs/>
          <w:sz w:val="24"/>
          <w:szCs w:val="24"/>
          <w:shd w:val="clear" w:color="auto" w:fill="FFFFFF"/>
        </w:rPr>
        <w:t xml:space="preserve">Chapter </w:t>
      </w:r>
      <w:r w:rsidR="00AF082F" w:rsidRPr="004C1BFE">
        <w:rPr>
          <w:rFonts w:ascii="Times New Roman" w:hAnsi="Times New Roman" w:cs="Times New Roman"/>
          <w:b/>
          <w:bCs/>
          <w:iCs/>
          <w:sz w:val="24"/>
          <w:szCs w:val="24"/>
          <w:shd w:val="clear" w:color="auto" w:fill="FFFFFF"/>
        </w:rPr>
        <w:t>3.6.2</w:t>
      </w:r>
      <w:r w:rsidRPr="004C1BFE">
        <w:rPr>
          <w:rFonts w:ascii="Times New Roman" w:hAnsi="Times New Roman" w:cs="Times New Roman"/>
          <w:iCs/>
          <w:sz w:val="24"/>
          <w:szCs w:val="24"/>
          <w:shd w:val="clear" w:color="auto" w:fill="FFFFFF"/>
        </w:rPr>
        <w:t xml:space="preserve">. </w:t>
      </w:r>
      <w:r w:rsidR="00A416AF" w:rsidRPr="004C1BFE">
        <w:rPr>
          <w:rFonts w:ascii="Times New Roman" w:hAnsi="Times New Roman" w:cs="Times New Roman"/>
          <w:sz w:val="24"/>
          <w:szCs w:val="24"/>
        </w:rPr>
        <w:t xml:space="preserve">We also evaluated the coverage of the point cloud in the LA to measure its impact on the </w:t>
      </w:r>
      <w:r w:rsidRPr="004C1BFE">
        <w:rPr>
          <w:rFonts w:ascii="Times New Roman" w:hAnsi="Times New Roman" w:cs="Times New Roman"/>
          <w:sz w:val="24"/>
          <w:szCs w:val="24"/>
        </w:rPr>
        <w:t>evaluation metrics</w:t>
      </w:r>
      <w:r w:rsidR="00A416AF" w:rsidRPr="004C1BFE">
        <w:rPr>
          <w:rFonts w:ascii="Times New Roman" w:hAnsi="Times New Roman" w:cs="Times New Roman"/>
          <w:sz w:val="24"/>
          <w:szCs w:val="24"/>
        </w:rPr>
        <w:t xml:space="preserve">. This was computed by </w:t>
      </w:r>
    </w:p>
    <w:p w14:paraId="13FD043C" w14:textId="77777777" w:rsidR="00A416AF" w:rsidRPr="004C1BFE" w:rsidRDefault="00A416AF" w:rsidP="00AD135E">
      <w:pPr>
        <w:spacing w:after="0" w:line="360" w:lineRule="auto"/>
        <w:rPr>
          <w:rFonts w:ascii="Times New Roman" w:hAnsi="Times New Roman" w:cs="Times New Roman"/>
          <w:sz w:val="24"/>
          <w:szCs w:val="24"/>
        </w:rPr>
      </w:pPr>
    </w:p>
    <w:p w14:paraId="6C98257F" w14:textId="394FE06E" w:rsidR="00A416AF" w:rsidRPr="004C1BFE" w:rsidRDefault="00A416AF" w:rsidP="00AD135E">
      <w:pPr>
        <w:spacing w:after="0" w:line="360" w:lineRule="auto"/>
        <w:jc w:val="right"/>
        <w:rPr>
          <w:rFonts w:ascii="Times New Roman" w:hAnsi="Times New Roman" w:cs="Times New Roman"/>
          <w:sz w:val="24"/>
          <w:szCs w:val="24"/>
        </w:rPr>
      </w:pPr>
      <w:bookmarkStart w:id="1064" w:name="_Toc80405641"/>
      <w:bookmarkStart w:id="1065" w:name="_Toc91983904"/>
      <m:oMath>
        <m:r>
          <w:rPr>
            <w:rFonts w:ascii="Cambria Math" w:hAnsi="Cambria Math" w:cs="Times New Roman"/>
            <w:sz w:val="24"/>
            <w:szCs w:val="24"/>
          </w:rPr>
          <m:t>Coverage=</m:t>
        </m:r>
        <m:f>
          <m:fPr>
            <m:ctrlPr>
              <w:rPr>
                <w:rFonts w:ascii="Cambria Math" w:hAnsi="Cambria Math" w:cs="Times New Roman"/>
                <w:i/>
                <w:sz w:val="24"/>
                <w:szCs w:val="24"/>
              </w:rPr>
            </m:ctrlPr>
          </m:fPr>
          <m:num>
            <m:nary>
              <m:naryPr>
                <m:chr m:val="∑"/>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nary>
          </m:num>
          <m:den>
            <m:nary>
              <m:naryPr>
                <m:chr m:val="∑"/>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m</m:t>
                </m:r>
              </m:sup>
              <m:e>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surface</m:t>
                    </m:r>
                  </m:sub>
                </m:sSub>
              </m:e>
            </m:nary>
          </m:den>
        </m:f>
      </m:oMath>
      <w:r w:rsidRPr="004C1BFE">
        <w:rPr>
          <w:rFonts w:ascii="Times New Roman" w:hAnsi="Times New Roman" w:cs="Times New Roman"/>
          <w:sz w:val="24"/>
          <w:szCs w:val="24"/>
        </w:rPr>
        <w:fldChar w:fldCharType="begin"/>
      </w:r>
      <w:r w:rsidRPr="004C1BFE">
        <w:rPr>
          <w:rFonts w:ascii="Times New Roman" w:hAnsi="Times New Roman" w:cs="Times New Roman"/>
          <w:sz w:val="24"/>
          <w:szCs w:val="24"/>
        </w:rPr>
        <w:instrText xml:space="preserve"> QUOTE </w:instrTex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LA</m:t>
            </m:r>
          </m:sub>
        </m:sSub>
        <m:d>
          <m:dPr>
            <m:ctrlPr>
              <w:rPr>
                <w:rFonts w:ascii="Cambria Math" w:hAnsi="Cambria Math" w:cs="Times New Roman"/>
                <w:i/>
                <w:sz w:val="24"/>
                <w:szCs w:val="24"/>
              </w:rPr>
            </m:ctrlPr>
          </m:dPr>
          <m:e>
            <m:r>
              <m:rPr>
                <m:sty m:val="p"/>
              </m:rPr>
              <w:rPr>
                <w:rFonts w:ascii="Cambria Math" w:hAnsi="Cambria Math" w:cs="Times New Roman"/>
                <w:sz w:val="24"/>
                <w:szCs w:val="24"/>
              </w:rPr>
              <m:t>M</m:t>
            </m:r>
          </m:e>
        </m:d>
        <m:r>
          <m:rPr>
            <m:sty m:val="p"/>
          </m:rPr>
          <w:rPr>
            <w:rFonts w:ascii="Cambria Math" w:hAnsi="Cambria Math" w:cs="Times New Roman"/>
            <w:sz w:val="24"/>
            <w:szCs w:val="24"/>
          </w:rPr>
          <m:t>=</m:t>
        </m:r>
        <m:nary>
          <m:naryPr>
            <m:chr m:val="∑"/>
            <m:ctrlPr>
              <w:rPr>
                <w:rFonts w:ascii="Cambria Math" w:hAnsi="Cambria Math" w:cs="Times New Roman"/>
                <w:i/>
                <w:sz w:val="24"/>
                <w:szCs w:val="24"/>
              </w:rPr>
            </m:ctrlPr>
          </m:naryPr>
          <m:sub>
            <m:r>
              <m:rPr>
                <m:sty m:val="p"/>
              </m:rPr>
              <w:rPr>
                <w:rFonts w:ascii="Cambria Math" w:hAnsi="Cambria Math" w:cs="Times New Roman"/>
                <w:sz w:val="24"/>
                <w:szCs w:val="24"/>
              </w:rPr>
              <m:t>i=1</m:t>
            </m:r>
          </m:sub>
          <m:sup>
            <m:r>
              <m:rPr>
                <m:sty m:val="p"/>
              </m:rPr>
              <w:rPr>
                <w:rFonts w:ascii="Cambria Math" w:hAnsi="Cambria Math" w:cs="Times New Roman"/>
                <w:sz w:val="24"/>
                <w:szCs w:val="24"/>
              </w:rPr>
              <m:t>X</m:t>
            </m:r>
          </m:sup>
          <m:e>
            <m:nary>
              <m:naryPr>
                <m:chr m:val="∑"/>
                <m:ctrlPr>
                  <w:rPr>
                    <w:rFonts w:ascii="Cambria Math" w:hAnsi="Cambria Math" w:cs="Times New Roman"/>
                    <w:i/>
                    <w:sz w:val="24"/>
                    <w:szCs w:val="24"/>
                  </w:rPr>
                </m:ctrlPr>
              </m:naryPr>
              <m:sub>
                <m:r>
                  <m:rPr>
                    <m:sty m:val="p"/>
                  </m:rPr>
                  <w:rPr>
                    <w:rFonts w:ascii="Cambria Math" w:hAnsi="Cambria Math" w:cs="Times New Roman"/>
                    <w:sz w:val="24"/>
                    <w:szCs w:val="24"/>
                  </w:rPr>
                  <m:t>j=1</m:t>
                </m:r>
              </m:sub>
              <m:sup>
                <m:r>
                  <m:rPr>
                    <m:sty m:val="p"/>
                  </m:rPr>
                  <w:rPr>
                    <w:rFonts w:ascii="Cambria Math" w:hAnsi="Cambria Math" w:cs="Times New Roman"/>
                    <w:sz w:val="24"/>
                    <w:szCs w:val="24"/>
                  </w:rPr>
                  <m:t>Y</m:t>
                </m:r>
              </m:sup>
              <m:e>
                <m:nary>
                  <m:naryPr>
                    <m:chr m:val="∑"/>
                    <m:ctrlPr>
                      <w:rPr>
                        <w:rFonts w:ascii="Cambria Math" w:hAnsi="Cambria Math" w:cs="Times New Roman"/>
                        <w:i/>
                        <w:sz w:val="24"/>
                        <w:szCs w:val="24"/>
                      </w:rPr>
                    </m:ctrlPr>
                  </m:naryPr>
                  <m:sub>
                    <m:r>
                      <m:rPr>
                        <m:sty m:val="p"/>
                      </m:rPr>
                      <w:rPr>
                        <w:rFonts w:ascii="Cambria Math" w:hAnsi="Cambria Math" w:cs="Times New Roman"/>
                        <w:sz w:val="24"/>
                        <w:szCs w:val="24"/>
                      </w:rPr>
                      <m:t>k=1</m:t>
                    </m:r>
                  </m:sub>
                  <m:sup>
                    <m:r>
                      <m:rPr>
                        <m:sty m:val="p"/>
                      </m:rPr>
                      <w:rPr>
                        <w:rFonts w:ascii="Cambria Math" w:hAnsi="Cambria Math" w:cs="Times New Roman"/>
                        <w:sz w:val="24"/>
                        <w:szCs w:val="24"/>
                      </w:rPr>
                      <m:t>Z</m:t>
                    </m:r>
                  </m:sup>
                  <m:e>
                    <m:sSub>
                      <m:sSubPr>
                        <m:ctrlPr>
                          <w:rPr>
                            <w:rFonts w:ascii="Cambria Math" w:hAnsi="Cambria Math" w:cs="Times New Roman"/>
                            <w:i/>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ijk</m:t>
                        </m:r>
                      </m:sub>
                    </m:sSub>
                  </m:e>
                </m:nary>
              </m:e>
            </m:nary>
            <m:r>
              <m:rPr>
                <m:sty m:val="p"/>
              </m:rPr>
              <w:rPr>
                <w:rFonts w:ascii="Cambria Math" w:hAnsi="Cambria Math" w:cs="Times New Roman"/>
                <w:sz w:val="24"/>
                <w:szCs w:val="24"/>
              </w:rPr>
              <m:t xml:space="preserve"> </m:t>
            </m:r>
          </m:e>
        </m:nary>
      </m:oMath>
      <w:r w:rsidRPr="004C1BFE">
        <w:rPr>
          <w:rFonts w:ascii="Times New Roman" w:hAnsi="Times New Roman" w:cs="Times New Roman"/>
          <w:sz w:val="24"/>
          <w:szCs w:val="24"/>
        </w:rPr>
        <w:instrText xml:space="preserve"> </w:instrText>
      </w:r>
      <w:r w:rsidRPr="004C1BFE">
        <w:rPr>
          <w:rFonts w:ascii="Times New Roman" w:hAnsi="Times New Roman" w:cs="Times New Roman"/>
          <w:sz w:val="24"/>
          <w:szCs w:val="24"/>
        </w:rPr>
        <w:fldChar w:fldCharType="end"/>
      </w:r>
      <w:r w:rsidR="00F57D7C" w:rsidRPr="004C1BFE">
        <w:rPr>
          <w:rFonts w:ascii="Times New Roman" w:hAnsi="Times New Roman" w:cs="Times New Roman"/>
          <w:sz w:val="24"/>
          <w:szCs w:val="24"/>
        </w:rPr>
        <w:tab/>
      </w:r>
      <w:r w:rsidR="00F713D8" w:rsidRPr="004C1BFE">
        <w:rPr>
          <w:rFonts w:ascii="Times New Roman" w:hAnsi="Times New Roman" w:cs="Times New Roman"/>
          <w:sz w:val="24"/>
          <w:szCs w:val="24"/>
        </w:rPr>
        <w:tab/>
      </w:r>
      <w:r w:rsidR="00F713D8" w:rsidRPr="004C1BFE">
        <w:rPr>
          <w:rFonts w:ascii="Times New Roman" w:hAnsi="Times New Roman" w:cs="Times New Roman"/>
          <w:sz w:val="24"/>
          <w:szCs w:val="24"/>
        </w:rPr>
        <w:tab/>
      </w:r>
      <w:r w:rsidRPr="004C1BFE">
        <w:rPr>
          <w:rFonts w:ascii="Times New Roman" w:hAnsi="Times New Roman" w:cs="Times New Roman"/>
          <w:sz w:val="24"/>
          <w:szCs w:val="24"/>
        </w:rPr>
        <w:t>(</w:t>
      </w:r>
      <w:r w:rsidR="00911EB5" w:rsidRPr="004C1BFE">
        <w:rPr>
          <w:rFonts w:ascii="Times New Roman" w:hAnsi="Times New Roman" w:cs="Times New Roman"/>
          <w:b/>
          <w:bCs/>
          <w:sz w:val="24"/>
          <w:szCs w:val="24"/>
        </w:rPr>
        <w:t>Equation 8.</w:t>
      </w:r>
      <w:r w:rsidR="00911EB5" w:rsidRPr="004C1BFE">
        <w:rPr>
          <w:rFonts w:ascii="Times New Roman" w:hAnsi="Times New Roman" w:cs="Times New Roman"/>
          <w:b/>
          <w:bCs/>
          <w:sz w:val="24"/>
          <w:szCs w:val="24"/>
        </w:rPr>
        <w:fldChar w:fldCharType="begin"/>
      </w:r>
      <w:r w:rsidR="00911EB5" w:rsidRPr="004C1BFE">
        <w:rPr>
          <w:rFonts w:ascii="Times New Roman" w:hAnsi="Times New Roman" w:cs="Times New Roman"/>
          <w:b/>
          <w:bCs/>
          <w:sz w:val="24"/>
          <w:szCs w:val="24"/>
        </w:rPr>
        <w:instrText xml:space="preserve"> SEQ Equation_8. \* ARABIC </w:instrText>
      </w:r>
      <w:r w:rsidR="00911EB5"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10</w:t>
      </w:r>
      <w:r w:rsidR="00911EB5" w:rsidRPr="004C1BFE">
        <w:rPr>
          <w:rFonts w:ascii="Times New Roman" w:hAnsi="Times New Roman" w:cs="Times New Roman"/>
          <w:b/>
          <w:bCs/>
          <w:sz w:val="24"/>
          <w:szCs w:val="24"/>
        </w:rPr>
        <w:fldChar w:fldCharType="end"/>
      </w:r>
      <w:r w:rsidRPr="004C1BFE">
        <w:rPr>
          <w:rFonts w:ascii="Times New Roman" w:hAnsi="Times New Roman" w:cs="Times New Roman"/>
          <w:sz w:val="24"/>
          <w:szCs w:val="24"/>
        </w:rPr>
        <w:t>)</w:t>
      </w:r>
      <w:bookmarkEnd w:id="1064"/>
      <w:bookmarkEnd w:id="1065"/>
    </w:p>
    <w:p w14:paraId="23E35FB7" w14:textId="77777777" w:rsidR="00A416AF" w:rsidRPr="004C1BFE" w:rsidRDefault="00A416AF" w:rsidP="00AD135E">
      <w:pPr>
        <w:spacing w:after="0" w:line="360" w:lineRule="auto"/>
        <w:rPr>
          <w:rFonts w:ascii="Times New Roman" w:hAnsi="Times New Roman" w:cs="Times New Roman"/>
          <w:sz w:val="24"/>
          <w:szCs w:val="24"/>
        </w:rPr>
      </w:pPr>
    </w:p>
    <w:p w14:paraId="7E0FC061" w14:textId="4BD78FCE" w:rsidR="00A416AF" w:rsidRPr="004C1BFE" w:rsidRDefault="00A416AF"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 xml:space="preserve">given the point cloud, </w:t>
      </w:r>
      <w:r w:rsidRPr="004C1BFE">
        <w:rPr>
          <w:rFonts w:ascii="Times New Roman" w:hAnsi="Times New Roman" w:cs="Times New Roman"/>
          <w:i/>
          <w:iCs/>
          <w:sz w:val="24"/>
          <w:szCs w:val="24"/>
        </w:rPr>
        <w:t>PT</w:t>
      </w:r>
      <w:r w:rsidRPr="004C1BFE">
        <w:rPr>
          <w:rFonts w:ascii="Times New Roman" w:hAnsi="Times New Roman" w:cs="Times New Roman"/>
          <w:sz w:val="24"/>
          <w:szCs w:val="24"/>
        </w:rPr>
        <w:t>, with a length of</w:t>
      </w:r>
      <w:r w:rsidRPr="004C1BFE">
        <w:rPr>
          <w:rFonts w:ascii="Times New Roman" w:hAnsi="Times New Roman" w:cs="Times New Roman"/>
          <w:i/>
          <w:iCs/>
          <w:sz w:val="24"/>
          <w:szCs w:val="24"/>
        </w:rPr>
        <w:t xml:space="preserve"> n</w:t>
      </w:r>
      <w:r w:rsidRPr="004C1BFE">
        <w:rPr>
          <w:rFonts w:ascii="Times New Roman" w:hAnsi="Times New Roman" w:cs="Times New Roman"/>
          <w:sz w:val="24"/>
          <w:szCs w:val="24"/>
        </w:rPr>
        <w:t xml:space="preserve">, and the outer surface of the LA, </w:t>
      </w:r>
      <w:proofErr w:type="spellStart"/>
      <w:r w:rsidRPr="004C1BFE">
        <w:rPr>
          <w:rFonts w:ascii="Times New Roman" w:hAnsi="Times New Roman" w:cs="Times New Roman"/>
          <w:i/>
          <w:iCs/>
          <w:sz w:val="24"/>
          <w:szCs w:val="24"/>
        </w:rPr>
        <w:t>LA</w:t>
      </w:r>
      <w:r w:rsidRPr="004C1BFE">
        <w:rPr>
          <w:rFonts w:ascii="Times New Roman" w:hAnsi="Times New Roman" w:cs="Times New Roman"/>
          <w:i/>
          <w:iCs/>
          <w:sz w:val="24"/>
          <w:szCs w:val="24"/>
          <w:vertAlign w:val="subscript"/>
        </w:rPr>
        <w:t>surface</w:t>
      </w:r>
      <w:proofErr w:type="spellEnd"/>
      <w:r w:rsidRPr="004C1BFE">
        <w:rPr>
          <w:rFonts w:ascii="Times New Roman" w:hAnsi="Times New Roman" w:cs="Times New Roman"/>
          <w:sz w:val="24"/>
          <w:szCs w:val="24"/>
        </w:rPr>
        <w:t xml:space="preserve">, with </w:t>
      </w:r>
      <w:r w:rsidRPr="004C1BFE">
        <w:rPr>
          <w:rFonts w:ascii="Times New Roman" w:hAnsi="Times New Roman" w:cs="Times New Roman"/>
          <w:i/>
          <w:iCs/>
          <w:sz w:val="24"/>
          <w:szCs w:val="24"/>
        </w:rPr>
        <w:t>m</w:t>
      </w:r>
      <w:r w:rsidRPr="004C1BFE">
        <w:rPr>
          <w:rFonts w:ascii="Times New Roman" w:hAnsi="Times New Roman" w:cs="Times New Roman"/>
          <w:sz w:val="24"/>
          <w:szCs w:val="24"/>
        </w:rPr>
        <w:t xml:space="preserve"> pixels, and </w:t>
      </w:r>
      <w:r w:rsidRPr="004C1BFE">
        <w:rPr>
          <w:rFonts w:ascii="Times New Roman" w:hAnsi="Times New Roman" w:cs="Times New Roman"/>
          <w:i/>
          <w:iCs/>
          <w:sz w:val="24"/>
          <w:szCs w:val="24"/>
        </w:rPr>
        <w:t>n &lt; m</w:t>
      </w:r>
      <w:r w:rsidR="002D7BB9" w:rsidRPr="004C1BFE">
        <w:rPr>
          <w:rFonts w:ascii="Times New Roman" w:hAnsi="Times New Roman" w:cs="Times New Roman"/>
          <w:sz w:val="24"/>
          <w:szCs w:val="24"/>
        </w:rPr>
        <w:t xml:space="preserve"> for all points</w:t>
      </w:r>
      <w:r w:rsidRPr="004C1BFE">
        <w:rPr>
          <w:rFonts w:ascii="Times New Roman" w:hAnsi="Times New Roman" w:cs="Times New Roman"/>
          <w:sz w:val="24"/>
          <w:szCs w:val="24"/>
        </w:rPr>
        <w:t>.</w:t>
      </w:r>
    </w:p>
    <w:p w14:paraId="42AE05A5" w14:textId="77777777" w:rsidR="00E93187" w:rsidRPr="004C1BFE" w:rsidRDefault="00E93187" w:rsidP="00AD135E">
      <w:pPr>
        <w:adjustRightInd w:val="0"/>
        <w:spacing w:after="0" w:line="360" w:lineRule="auto"/>
        <w:rPr>
          <w:rFonts w:ascii="Times New Roman" w:hAnsi="Times New Roman" w:cs="Times New Roman"/>
          <w:sz w:val="24"/>
          <w:szCs w:val="24"/>
        </w:rPr>
      </w:pPr>
    </w:p>
    <w:p w14:paraId="077009E4" w14:textId="7F8D6B4F" w:rsidR="000671C7" w:rsidRPr="004C1BFE" w:rsidRDefault="000671C7" w:rsidP="00946F4D">
      <w:pPr>
        <w:pStyle w:val="Heading3"/>
        <w:numPr>
          <w:ilvl w:val="1"/>
          <w:numId w:val="12"/>
        </w:numPr>
        <w:spacing w:line="360" w:lineRule="auto"/>
        <w:rPr>
          <w:rFonts w:ascii="Times New Roman" w:hAnsi="Times New Roman"/>
          <w:b/>
          <w:bCs/>
          <w:i w:val="0"/>
          <w:iCs w:val="0"/>
          <w:sz w:val="32"/>
          <w:szCs w:val="32"/>
        </w:rPr>
      </w:pPr>
      <w:bookmarkStart w:id="1066" w:name="_Toc80316169"/>
      <w:bookmarkStart w:id="1067" w:name="_Toc81991975"/>
      <w:bookmarkStart w:id="1068" w:name="_Toc82014675"/>
      <w:bookmarkStart w:id="1069" w:name="_Toc82014934"/>
      <w:bookmarkStart w:id="1070" w:name="_Toc82811666"/>
      <w:bookmarkStart w:id="1071" w:name="_Toc82813182"/>
      <w:bookmarkStart w:id="1072" w:name="_Toc83426167"/>
      <w:bookmarkStart w:id="1073" w:name="_Toc87143693"/>
      <w:bookmarkStart w:id="1074" w:name="_Toc91820203"/>
      <w:r w:rsidRPr="004C1BFE">
        <w:rPr>
          <w:rFonts w:ascii="Times New Roman" w:hAnsi="Times New Roman"/>
          <w:b/>
          <w:bCs/>
          <w:i w:val="0"/>
          <w:iCs w:val="0"/>
          <w:sz w:val="32"/>
          <w:szCs w:val="32"/>
        </w:rPr>
        <w:t>Results</w:t>
      </w:r>
      <w:bookmarkEnd w:id="1066"/>
      <w:bookmarkEnd w:id="1067"/>
      <w:bookmarkEnd w:id="1068"/>
      <w:bookmarkEnd w:id="1069"/>
      <w:bookmarkEnd w:id="1070"/>
      <w:bookmarkEnd w:id="1071"/>
      <w:bookmarkEnd w:id="1072"/>
      <w:bookmarkEnd w:id="1073"/>
      <w:bookmarkEnd w:id="1074"/>
    </w:p>
    <w:p w14:paraId="2F310A97" w14:textId="75FCC244" w:rsidR="000671C7" w:rsidRPr="004C1BFE" w:rsidRDefault="000671C7" w:rsidP="00AD135E">
      <w:pPr>
        <w:adjustRightInd w:val="0"/>
        <w:spacing w:after="0" w:line="360" w:lineRule="auto"/>
        <w:rPr>
          <w:rFonts w:ascii="Times New Roman" w:hAnsi="Times New Roman" w:cs="Times New Roman"/>
          <w:sz w:val="24"/>
          <w:szCs w:val="24"/>
        </w:rPr>
      </w:pPr>
    </w:p>
    <w:p w14:paraId="5E9E6CB8" w14:textId="030A299C" w:rsidR="007126C1" w:rsidRPr="004C1BFE" w:rsidRDefault="007126C1" w:rsidP="00946F4D">
      <w:pPr>
        <w:pStyle w:val="Heading3"/>
        <w:numPr>
          <w:ilvl w:val="2"/>
          <w:numId w:val="12"/>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075" w:name="_Toc80316170"/>
      <w:bookmarkStart w:id="1076" w:name="_Toc81991976"/>
      <w:bookmarkStart w:id="1077" w:name="_Toc82014676"/>
      <w:bookmarkStart w:id="1078" w:name="_Toc82014935"/>
      <w:bookmarkStart w:id="1079" w:name="_Toc82811667"/>
      <w:bookmarkStart w:id="1080" w:name="_Toc82813183"/>
      <w:bookmarkStart w:id="1081" w:name="_Toc83426168"/>
      <w:bookmarkStart w:id="1082" w:name="_Toc87143694"/>
      <w:bookmarkStart w:id="1083" w:name="_Toc91820204"/>
      <w:r w:rsidRPr="004C1BFE">
        <w:rPr>
          <w:rFonts w:ascii="Times New Roman" w:hAnsi="Times New Roman"/>
          <w:b/>
          <w:bCs/>
          <w:i w:val="0"/>
          <w:iCs w:val="0"/>
          <w:sz w:val="28"/>
          <w:szCs w:val="28"/>
        </w:rPr>
        <w:t>Accuracy for Predicting the Left Atrium from Point Clouds</w:t>
      </w:r>
      <w:bookmarkEnd w:id="1075"/>
      <w:bookmarkEnd w:id="1076"/>
      <w:bookmarkEnd w:id="1077"/>
      <w:bookmarkEnd w:id="1078"/>
      <w:bookmarkEnd w:id="1079"/>
      <w:bookmarkEnd w:id="1080"/>
      <w:bookmarkEnd w:id="1081"/>
      <w:bookmarkEnd w:id="1082"/>
      <w:bookmarkEnd w:id="1083"/>
    </w:p>
    <w:p w14:paraId="199925AA" w14:textId="77777777" w:rsidR="00F05444" w:rsidRPr="004C1BFE" w:rsidRDefault="00F05444" w:rsidP="00AD135E">
      <w:pPr>
        <w:spacing w:after="0" w:line="360" w:lineRule="auto"/>
        <w:rPr>
          <w:rFonts w:ascii="Times New Roman" w:hAnsi="Times New Roman" w:cs="Times New Roman"/>
          <w:sz w:val="24"/>
          <w:szCs w:val="24"/>
        </w:rPr>
      </w:pPr>
    </w:p>
    <w:p w14:paraId="2346B278" w14:textId="7F41C3B4" w:rsidR="00F05444" w:rsidRPr="004C1BFE" w:rsidRDefault="00914C04"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b/>
          <w:bCs/>
          <w:sz w:val="24"/>
          <w:szCs w:val="24"/>
        </w:rPr>
        <w:t xml:space="preserve">Table </w:t>
      </w:r>
      <w:r w:rsidR="00315835" w:rsidRPr="004C1BFE">
        <w:rPr>
          <w:rFonts w:ascii="Times New Roman" w:hAnsi="Times New Roman" w:cs="Times New Roman"/>
          <w:b/>
          <w:bCs/>
          <w:sz w:val="24"/>
          <w:szCs w:val="24"/>
        </w:rPr>
        <w:t>8.3</w:t>
      </w:r>
      <w:r w:rsidR="00F91A62" w:rsidRPr="004C1BFE">
        <w:rPr>
          <w:rFonts w:ascii="Times New Roman" w:hAnsi="Times New Roman" w:cs="Times New Roman"/>
          <w:sz w:val="24"/>
          <w:szCs w:val="24"/>
        </w:rPr>
        <w:t xml:space="preserve"> </w:t>
      </w:r>
      <w:r w:rsidR="00F05444" w:rsidRPr="004C1BFE">
        <w:rPr>
          <w:rFonts w:ascii="Times New Roman" w:hAnsi="Times New Roman" w:cs="Times New Roman"/>
          <w:sz w:val="24"/>
          <w:szCs w:val="24"/>
        </w:rPr>
        <w:t xml:space="preserve">and </w:t>
      </w:r>
      <w:r w:rsidRPr="004C1BFE">
        <w:rPr>
          <w:rFonts w:ascii="Times New Roman" w:hAnsi="Times New Roman" w:cs="Times New Roman"/>
          <w:b/>
          <w:bCs/>
          <w:sz w:val="24"/>
          <w:szCs w:val="24"/>
        </w:rPr>
        <w:t xml:space="preserve">Table </w:t>
      </w:r>
      <w:r w:rsidR="00315835" w:rsidRPr="004C1BFE">
        <w:rPr>
          <w:rFonts w:ascii="Times New Roman" w:hAnsi="Times New Roman" w:cs="Times New Roman"/>
          <w:b/>
          <w:bCs/>
          <w:sz w:val="24"/>
          <w:szCs w:val="24"/>
        </w:rPr>
        <w:t>8.4</w:t>
      </w:r>
      <w:r w:rsidR="00F05444" w:rsidRPr="004C1BFE">
        <w:rPr>
          <w:rFonts w:ascii="Times New Roman" w:hAnsi="Times New Roman" w:cs="Times New Roman"/>
          <w:sz w:val="24"/>
          <w:szCs w:val="24"/>
        </w:rPr>
        <w:t xml:space="preserve"> show the complete evaluation results for the 3D LA reconstruction from point clouds in generated paired training dataset, and clinical test #1 and </w:t>
      </w:r>
      <w:r w:rsidR="00F05444" w:rsidRPr="004C1BFE">
        <w:rPr>
          <w:rFonts w:ascii="Times New Roman" w:hAnsi="Times New Roman" w:cs="Times New Roman"/>
          <w:sz w:val="24"/>
          <w:szCs w:val="24"/>
        </w:rPr>
        <w:lastRenderedPageBreak/>
        <w:t xml:space="preserve">test #2 datasets. Overall, the proposed CNN achieved excellent accuracies for LA prediction, with </w:t>
      </w:r>
      <w:r w:rsidR="00CD7B1E" w:rsidRPr="004C1BFE">
        <w:rPr>
          <w:rFonts w:ascii="Times New Roman" w:hAnsi="Times New Roman" w:cs="Times New Roman"/>
          <w:sz w:val="24"/>
          <w:szCs w:val="24"/>
        </w:rPr>
        <w:t>Dice</w:t>
      </w:r>
      <w:r w:rsidR="00F05444" w:rsidRPr="004C1BFE">
        <w:rPr>
          <w:rFonts w:ascii="Times New Roman" w:hAnsi="Times New Roman" w:cs="Times New Roman"/>
          <w:sz w:val="24"/>
          <w:szCs w:val="24"/>
        </w:rPr>
        <w:t xml:space="preserve"> scores of 93.2% for the paired training set, 92.4% for the </w:t>
      </w:r>
      <w:r w:rsidR="00F05444" w:rsidRPr="004C1BFE">
        <w:rPr>
          <w:rFonts w:ascii="Times New Roman" w:hAnsi="Times New Roman" w:cs="Times New Roman"/>
          <w:i/>
          <w:iCs/>
          <w:sz w:val="24"/>
          <w:szCs w:val="24"/>
        </w:rPr>
        <w:t>test #1</w:t>
      </w:r>
      <w:r w:rsidR="00F05444" w:rsidRPr="004C1BFE">
        <w:rPr>
          <w:rFonts w:ascii="Times New Roman" w:hAnsi="Times New Roman" w:cs="Times New Roman"/>
          <w:sz w:val="24"/>
          <w:szCs w:val="24"/>
        </w:rPr>
        <w:t xml:space="preserve"> set, and 93.4% for the </w:t>
      </w:r>
      <w:r w:rsidR="00F05444" w:rsidRPr="004C1BFE">
        <w:rPr>
          <w:rFonts w:ascii="Times New Roman" w:hAnsi="Times New Roman" w:cs="Times New Roman"/>
          <w:i/>
          <w:iCs/>
          <w:sz w:val="24"/>
          <w:szCs w:val="24"/>
        </w:rPr>
        <w:t>test #2</w:t>
      </w:r>
      <w:r w:rsidR="00F05444" w:rsidRPr="004C1BFE">
        <w:rPr>
          <w:rFonts w:ascii="Times New Roman" w:hAnsi="Times New Roman" w:cs="Times New Roman"/>
          <w:sz w:val="24"/>
          <w:szCs w:val="24"/>
        </w:rPr>
        <w:t xml:space="preserve"> set. These high accuracies showed that the CNN was able to successfully reconstruct the LA from the sparse inputs provided. The relatively low standard deviation of 2.3% on the 300 testing samples in the paired training set showed that the predictions were also very consistent. This was particularly seen in the two test sets with standard deviations of below 1% for the </w:t>
      </w:r>
      <w:r w:rsidR="00CD7B1E" w:rsidRPr="004C1BFE">
        <w:rPr>
          <w:rFonts w:ascii="Times New Roman" w:hAnsi="Times New Roman" w:cs="Times New Roman"/>
          <w:sz w:val="24"/>
          <w:szCs w:val="24"/>
        </w:rPr>
        <w:t>Dice</w:t>
      </w:r>
      <w:r w:rsidR="00F05444" w:rsidRPr="004C1BFE">
        <w:rPr>
          <w:rFonts w:ascii="Times New Roman" w:hAnsi="Times New Roman" w:cs="Times New Roman"/>
          <w:sz w:val="24"/>
          <w:szCs w:val="24"/>
        </w:rPr>
        <w:t xml:space="preserve"> score. The CNN achieved an STSD of 1.1 pixels on the paired training set, and a more impressive 0.8 and 0.7 pixels on the </w:t>
      </w:r>
      <w:r w:rsidR="00F05444" w:rsidRPr="004C1BFE">
        <w:rPr>
          <w:rFonts w:ascii="Times New Roman" w:hAnsi="Times New Roman" w:cs="Times New Roman"/>
          <w:i/>
          <w:iCs/>
          <w:sz w:val="24"/>
          <w:szCs w:val="24"/>
        </w:rPr>
        <w:t>test #1</w:t>
      </w:r>
      <w:r w:rsidR="00F05444" w:rsidRPr="004C1BFE">
        <w:rPr>
          <w:rFonts w:ascii="Times New Roman" w:hAnsi="Times New Roman" w:cs="Times New Roman"/>
          <w:sz w:val="24"/>
          <w:szCs w:val="24"/>
        </w:rPr>
        <w:t xml:space="preserve"> and </w:t>
      </w:r>
      <w:r w:rsidR="00F05444" w:rsidRPr="004C1BFE">
        <w:rPr>
          <w:rFonts w:ascii="Times New Roman" w:hAnsi="Times New Roman" w:cs="Times New Roman"/>
          <w:i/>
          <w:iCs/>
          <w:sz w:val="24"/>
          <w:szCs w:val="24"/>
        </w:rPr>
        <w:t>test #2</w:t>
      </w:r>
      <w:r w:rsidR="00F05444" w:rsidRPr="004C1BFE">
        <w:rPr>
          <w:rFonts w:ascii="Times New Roman" w:hAnsi="Times New Roman" w:cs="Times New Roman"/>
          <w:sz w:val="24"/>
          <w:szCs w:val="24"/>
        </w:rPr>
        <w:t xml:space="preserve"> sets, showing the predicted LA was on average within 1 pixel of the ground truth. The high sensitivity of above 90% and the specificities of 99% showed that the CNN was able to distinguish between the positive and negative pixels with high certainties. Surprisingly, the approximately 4% higher sensitivity on the two clinical test sets indicated the CNN was able to capture the LA pixels much more effectively than in the paired training set.</w:t>
      </w:r>
    </w:p>
    <w:p w14:paraId="2EB2AF5A" w14:textId="77777777" w:rsidR="00461D5D" w:rsidRPr="004C1BFE" w:rsidRDefault="00461D5D" w:rsidP="00AD135E">
      <w:pPr>
        <w:spacing w:after="0" w:line="360" w:lineRule="auto"/>
        <w:rPr>
          <w:rFonts w:ascii="Times New Roman" w:hAnsi="Times New Roman" w:cs="Times New Roman"/>
          <w:sz w:val="24"/>
          <w:szCs w:val="24"/>
        </w:rPr>
      </w:pPr>
    </w:p>
    <w:p w14:paraId="020930CD" w14:textId="626E68FB" w:rsidR="00033FD7" w:rsidRPr="004C1BFE" w:rsidRDefault="00315835" w:rsidP="00AD135E">
      <w:pPr>
        <w:spacing w:after="0" w:line="360" w:lineRule="auto"/>
        <w:rPr>
          <w:rFonts w:ascii="Times New Roman" w:hAnsi="Times New Roman" w:cs="Times New Roman"/>
          <w:sz w:val="24"/>
          <w:szCs w:val="24"/>
        </w:rPr>
      </w:pPr>
      <w:bookmarkStart w:id="1084" w:name="_Toc80404208"/>
      <w:bookmarkStart w:id="1085" w:name="_Toc91982653"/>
      <w:r w:rsidRPr="004C1BFE">
        <w:rPr>
          <w:rFonts w:ascii="Times New Roman" w:hAnsi="Times New Roman" w:cs="Times New Roman"/>
          <w:b/>
          <w:bCs/>
          <w:sz w:val="24"/>
          <w:szCs w:val="24"/>
        </w:rPr>
        <w:t>Table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Table_8.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3</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033FD7" w:rsidRPr="004C1BFE">
        <w:rPr>
          <w:rFonts w:ascii="Times New Roman" w:hAnsi="Times New Roman" w:cs="Times New Roman"/>
          <w:sz w:val="24"/>
          <w:szCs w:val="24"/>
        </w:rPr>
        <w:t xml:space="preserve">Technical </w:t>
      </w:r>
      <w:r w:rsidR="007625FB" w:rsidRPr="004C1BFE">
        <w:rPr>
          <w:rFonts w:ascii="Times New Roman" w:hAnsi="Times New Roman" w:cs="Times New Roman"/>
          <w:sz w:val="24"/>
          <w:szCs w:val="24"/>
        </w:rPr>
        <w:t>e</w:t>
      </w:r>
      <w:r w:rsidR="00033FD7" w:rsidRPr="004C1BFE">
        <w:rPr>
          <w:rFonts w:ascii="Times New Roman" w:hAnsi="Times New Roman" w:cs="Times New Roman"/>
          <w:sz w:val="24"/>
          <w:szCs w:val="24"/>
        </w:rPr>
        <w:t xml:space="preserve">valuation for </w:t>
      </w:r>
      <w:r w:rsidR="007625FB" w:rsidRPr="004C1BFE">
        <w:rPr>
          <w:rFonts w:ascii="Times New Roman" w:hAnsi="Times New Roman" w:cs="Times New Roman"/>
          <w:sz w:val="24"/>
          <w:szCs w:val="24"/>
        </w:rPr>
        <w:t>l</w:t>
      </w:r>
      <w:r w:rsidR="00033FD7" w:rsidRPr="004C1BFE">
        <w:rPr>
          <w:rFonts w:ascii="Times New Roman" w:hAnsi="Times New Roman" w:cs="Times New Roman"/>
          <w:sz w:val="24"/>
          <w:szCs w:val="24"/>
        </w:rPr>
        <w:t xml:space="preserve">eft </w:t>
      </w:r>
      <w:r w:rsidR="007625FB" w:rsidRPr="004C1BFE">
        <w:rPr>
          <w:rFonts w:ascii="Times New Roman" w:hAnsi="Times New Roman" w:cs="Times New Roman"/>
          <w:sz w:val="24"/>
          <w:szCs w:val="24"/>
        </w:rPr>
        <w:t>a</w:t>
      </w:r>
      <w:r w:rsidR="00033FD7" w:rsidRPr="004C1BFE">
        <w:rPr>
          <w:rFonts w:ascii="Times New Roman" w:hAnsi="Times New Roman" w:cs="Times New Roman"/>
          <w:sz w:val="24"/>
          <w:szCs w:val="24"/>
        </w:rPr>
        <w:t xml:space="preserve">trium (LA) </w:t>
      </w:r>
      <w:r w:rsidR="007625FB" w:rsidRPr="004C1BFE">
        <w:rPr>
          <w:rFonts w:ascii="Times New Roman" w:hAnsi="Times New Roman" w:cs="Times New Roman"/>
          <w:sz w:val="24"/>
          <w:szCs w:val="24"/>
        </w:rPr>
        <w:t>r</w:t>
      </w:r>
      <w:r w:rsidR="00033FD7" w:rsidRPr="004C1BFE">
        <w:rPr>
          <w:rFonts w:ascii="Times New Roman" w:hAnsi="Times New Roman" w:cs="Times New Roman"/>
          <w:sz w:val="24"/>
          <w:szCs w:val="24"/>
        </w:rPr>
        <w:t xml:space="preserve">econstruction from </w:t>
      </w:r>
      <w:r w:rsidR="007625FB" w:rsidRPr="004C1BFE">
        <w:rPr>
          <w:rFonts w:ascii="Times New Roman" w:hAnsi="Times New Roman" w:cs="Times New Roman"/>
          <w:sz w:val="24"/>
          <w:szCs w:val="24"/>
        </w:rPr>
        <w:t>p</w:t>
      </w:r>
      <w:r w:rsidR="00033FD7" w:rsidRPr="004C1BFE">
        <w:rPr>
          <w:rFonts w:ascii="Times New Roman" w:hAnsi="Times New Roman" w:cs="Times New Roman"/>
          <w:sz w:val="24"/>
          <w:szCs w:val="24"/>
        </w:rPr>
        <w:t xml:space="preserve">oint </w:t>
      </w:r>
      <w:r w:rsidR="007625FB" w:rsidRPr="004C1BFE">
        <w:rPr>
          <w:rFonts w:ascii="Times New Roman" w:hAnsi="Times New Roman" w:cs="Times New Roman"/>
          <w:sz w:val="24"/>
          <w:szCs w:val="24"/>
        </w:rPr>
        <w:t>c</w:t>
      </w:r>
      <w:r w:rsidR="00033FD7" w:rsidRPr="004C1BFE">
        <w:rPr>
          <w:rFonts w:ascii="Times New Roman" w:hAnsi="Times New Roman" w:cs="Times New Roman"/>
          <w:sz w:val="24"/>
          <w:szCs w:val="24"/>
        </w:rPr>
        <w:t xml:space="preserve">louds in the 300 </w:t>
      </w:r>
      <w:r w:rsidR="007625FB" w:rsidRPr="004C1BFE">
        <w:rPr>
          <w:rFonts w:ascii="Times New Roman" w:hAnsi="Times New Roman" w:cs="Times New Roman"/>
          <w:sz w:val="24"/>
          <w:szCs w:val="24"/>
        </w:rPr>
        <w:t>g</w:t>
      </w:r>
      <w:r w:rsidR="00033FD7" w:rsidRPr="004C1BFE">
        <w:rPr>
          <w:rFonts w:ascii="Times New Roman" w:hAnsi="Times New Roman" w:cs="Times New Roman"/>
          <w:sz w:val="24"/>
          <w:szCs w:val="24"/>
        </w:rPr>
        <w:t>enerated (</w:t>
      </w:r>
      <w:r w:rsidR="00033FD7" w:rsidRPr="004C1BFE">
        <w:rPr>
          <w:rFonts w:ascii="Times New Roman" w:hAnsi="Times New Roman" w:cs="Times New Roman"/>
          <w:i/>
          <w:iCs/>
          <w:sz w:val="24"/>
          <w:szCs w:val="24"/>
        </w:rPr>
        <w:t>Paired Training</w:t>
      </w:r>
      <w:r w:rsidR="00033FD7" w:rsidRPr="004C1BFE">
        <w:rPr>
          <w:rFonts w:ascii="Times New Roman" w:hAnsi="Times New Roman" w:cs="Times New Roman"/>
          <w:sz w:val="24"/>
          <w:szCs w:val="24"/>
        </w:rPr>
        <w:t xml:space="preserve">), 4 </w:t>
      </w:r>
      <w:r w:rsidR="007625FB" w:rsidRPr="004C1BFE">
        <w:rPr>
          <w:rFonts w:ascii="Times New Roman" w:hAnsi="Times New Roman" w:cs="Times New Roman"/>
          <w:sz w:val="24"/>
          <w:szCs w:val="24"/>
        </w:rPr>
        <w:t>c</w:t>
      </w:r>
      <w:r w:rsidR="00033FD7" w:rsidRPr="004C1BFE">
        <w:rPr>
          <w:rFonts w:ascii="Times New Roman" w:hAnsi="Times New Roman" w:cs="Times New Roman"/>
          <w:sz w:val="24"/>
          <w:szCs w:val="24"/>
        </w:rPr>
        <w:t>linical MRI (</w:t>
      </w:r>
      <w:r w:rsidR="00033FD7" w:rsidRPr="004C1BFE">
        <w:rPr>
          <w:rFonts w:ascii="Times New Roman" w:hAnsi="Times New Roman" w:cs="Times New Roman"/>
          <w:i/>
          <w:iCs/>
          <w:sz w:val="24"/>
          <w:szCs w:val="24"/>
        </w:rPr>
        <w:t>Test #1</w:t>
      </w:r>
      <w:r w:rsidR="00033FD7" w:rsidRPr="004C1BFE">
        <w:rPr>
          <w:rFonts w:ascii="Times New Roman" w:hAnsi="Times New Roman" w:cs="Times New Roman"/>
          <w:sz w:val="24"/>
          <w:szCs w:val="24"/>
        </w:rPr>
        <w:t xml:space="preserve">), and 2 </w:t>
      </w:r>
      <w:r w:rsidR="007625FB" w:rsidRPr="004C1BFE">
        <w:rPr>
          <w:rFonts w:ascii="Times New Roman" w:hAnsi="Times New Roman" w:cs="Times New Roman"/>
          <w:sz w:val="24"/>
          <w:szCs w:val="24"/>
        </w:rPr>
        <w:t>c</w:t>
      </w:r>
      <w:r w:rsidR="00033FD7" w:rsidRPr="004C1BFE">
        <w:rPr>
          <w:rFonts w:ascii="Times New Roman" w:hAnsi="Times New Roman" w:cs="Times New Roman"/>
          <w:sz w:val="24"/>
          <w:szCs w:val="24"/>
        </w:rPr>
        <w:t>linical CT (</w:t>
      </w:r>
      <w:r w:rsidR="00033FD7" w:rsidRPr="004C1BFE">
        <w:rPr>
          <w:rFonts w:ascii="Times New Roman" w:hAnsi="Times New Roman" w:cs="Times New Roman"/>
          <w:i/>
          <w:iCs/>
          <w:sz w:val="24"/>
          <w:szCs w:val="24"/>
        </w:rPr>
        <w:t>Test #2</w:t>
      </w:r>
      <w:r w:rsidR="00033FD7" w:rsidRPr="004C1BFE">
        <w:rPr>
          <w:rFonts w:ascii="Times New Roman" w:hAnsi="Times New Roman" w:cs="Times New Roman"/>
          <w:sz w:val="24"/>
          <w:szCs w:val="24"/>
        </w:rPr>
        <w:t xml:space="preserve">) </w:t>
      </w:r>
      <w:r w:rsidR="007625FB" w:rsidRPr="004C1BFE">
        <w:rPr>
          <w:rFonts w:ascii="Times New Roman" w:hAnsi="Times New Roman" w:cs="Times New Roman"/>
          <w:sz w:val="24"/>
          <w:szCs w:val="24"/>
        </w:rPr>
        <w:t>d</w:t>
      </w:r>
      <w:r w:rsidR="00033FD7" w:rsidRPr="004C1BFE">
        <w:rPr>
          <w:rFonts w:ascii="Times New Roman" w:hAnsi="Times New Roman" w:cs="Times New Roman"/>
          <w:sz w:val="24"/>
          <w:szCs w:val="24"/>
        </w:rPr>
        <w:t>ata</w:t>
      </w:r>
      <w:bookmarkEnd w:id="1084"/>
      <w:bookmarkEnd w:id="1085"/>
      <w:r w:rsidR="00676220" w:rsidRPr="004C1BFE">
        <w:rPr>
          <w:rFonts w:ascii="Times New Roman" w:hAnsi="Times New Roman" w:cs="Times New Roman"/>
          <w:sz w:val="24"/>
          <w:szCs w:val="24"/>
        </w:rPr>
        <w:t>.</w:t>
      </w:r>
    </w:p>
    <w:p w14:paraId="35A1E5B1" w14:textId="77777777" w:rsidR="00033FD7" w:rsidRPr="004C1BFE" w:rsidRDefault="00033FD7"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4A5B8275" wp14:editId="33A89201">
            <wp:extent cx="5705341" cy="980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9077" cy="987710"/>
                    </a:xfrm>
                    <a:prstGeom prst="rect">
                      <a:avLst/>
                    </a:prstGeom>
                    <a:noFill/>
                    <a:ln>
                      <a:noFill/>
                    </a:ln>
                  </pic:spPr>
                </pic:pic>
              </a:graphicData>
            </a:graphic>
          </wp:inline>
        </w:drawing>
      </w:r>
    </w:p>
    <w:p w14:paraId="1EF57A24" w14:textId="77777777" w:rsidR="00033FD7" w:rsidRPr="004C1BFE" w:rsidRDefault="00033FD7"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CT, computed tomography; MRI, magnetic resonance imaging.</w:t>
      </w:r>
    </w:p>
    <w:p w14:paraId="25FA2216" w14:textId="77777777" w:rsidR="00F05444" w:rsidRPr="004C1BFE" w:rsidRDefault="00F05444" w:rsidP="00AD135E">
      <w:pPr>
        <w:spacing w:after="0" w:line="360" w:lineRule="auto"/>
        <w:rPr>
          <w:rFonts w:ascii="Times New Roman" w:hAnsi="Times New Roman" w:cs="Times New Roman"/>
          <w:sz w:val="24"/>
          <w:szCs w:val="24"/>
        </w:rPr>
      </w:pPr>
    </w:p>
    <w:p w14:paraId="72CD9717" w14:textId="4A845E50" w:rsidR="00D475FF" w:rsidRPr="004C1BFE" w:rsidRDefault="00F05444"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predicted LA were also biologically accurate on average, obtaining low diameter and volume errors of 4.4% and 5.9%, respectively (</w:t>
      </w:r>
      <w:r w:rsidR="00914C04" w:rsidRPr="004C1BFE">
        <w:rPr>
          <w:rFonts w:ascii="Times New Roman" w:hAnsi="Times New Roman" w:cs="Times New Roman"/>
          <w:b/>
          <w:bCs/>
          <w:sz w:val="24"/>
          <w:szCs w:val="24"/>
        </w:rPr>
        <w:t xml:space="preserve">Table </w:t>
      </w:r>
      <w:r w:rsidR="00315835" w:rsidRPr="004C1BFE">
        <w:rPr>
          <w:rFonts w:ascii="Times New Roman" w:hAnsi="Times New Roman" w:cs="Times New Roman"/>
          <w:b/>
          <w:bCs/>
          <w:sz w:val="24"/>
          <w:szCs w:val="24"/>
        </w:rPr>
        <w:t>8.4</w:t>
      </w:r>
      <w:r w:rsidRPr="004C1BFE">
        <w:rPr>
          <w:rFonts w:ascii="Times New Roman" w:hAnsi="Times New Roman" w:cs="Times New Roman"/>
          <w:sz w:val="24"/>
          <w:szCs w:val="24"/>
        </w:rPr>
        <w:t xml:space="preserve">). The higher sensitivities in the two test sets also resulted in lower diameter and volume errors with 2.6% and 3.0% errors for the diameter, and 5.2% and 3.3% for the volume in the </w:t>
      </w:r>
      <w:r w:rsidRPr="004C1BFE">
        <w:rPr>
          <w:rFonts w:ascii="Times New Roman" w:hAnsi="Times New Roman" w:cs="Times New Roman"/>
          <w:i/>
          <w:iCs/>
          <w:sz w:val="24"/>
          <w:szCs w:val="24"/>
        </w:rPr>
        <w:t xml:space="preserve">test #1 </w:t>
      </w:r>
      <w:r w:rsidRPr="004C1BFE">
        <w:rPr>
          <w:rFonts w:ascii="Times New Roman" w:hAnsi="Times New Roman" w:cs="Times New Roman"/>
          <w:sz w:val="24"/>
          <w:szCs w:val="24"/>
        </w:rPr>
        <w:t xml:space="preserve">and </w:t>
      </w:r>
      <w:r w:rsidRPr="004C1BFE">
        <w:rPr>
          <w:rFonts w:ascii="Times New Roman" w:hAnsi="Times New Roman" w:cs="Times New Roman"/>
          <w:i/>
          <w:iCs/>
          <w:sz w:val="24"/>
          <w:szCs w:val="24"/>
        </w:rPr>
        <w:t>test #2</w:t>
      </w:r>
      <w:r w:rsidRPr="004C1BFE">
        <w:rPr>
          <w:rFonts w:ascii="Times New Roman" w:hAnsi="Times New Roman" w:cs="Times New Roman"/>
          <w:sz w:val="24"/>
          <w:szCs w:val="24"/>
        </w:rPr>
        <w:t xml:space="preserve"> sets, respectively. We also compared the biological measurements between the ground truth and predicted LA to determine the error source. </w:t>
      </w:r>
      <w:r w:rsidR="00D475FF" w:rsidRPr="004C1BFE">
        <w:rPr>
          <w:rFonts w:ascii="Times New Roman" w:hAnsi="Times New Roman" w:cs="Times New Roman"/>
          <w:sz w:val="24"/>
          <w:szCs w:val="24"/>
        </w:rPr>
        <w:t>We found that the mean predicted diameter of 39.9 mm and volume of 49.0 cm</w:t>
      </w:r>
      <w:r w:rsidR="00D475FF" w:rsidRPr="004C1BFE">
        <w:rPr>
          <w:rFonts w:ascii="Times New Roman" w:hAnsi="Times New Roman" w:cs="Times New Roman"/>
          <w:sz w:val="24"/>
          <w:szCs w:val="24"/>
          <w:vertAlign w:val="superscript"/>
        </w:rPr>
        <w:t>3</w:t>
      </w:r>
      <w:r w:rsidR="00D475FF" w:rsidRPr="004C1BFE">
        <w:rPr>
          <w:rFonts w:ascii="Times New Roman" w:hAnsi="Times New Roman" w:cs="Times New Roman"/>
          <w:sz w:val="24"/>
          <w:szCs w:val="24"/>
        </w:rPr>
        <w:t xml:space="preserve"> were lower when compared to the 41.5 mm and 52.4 cm</w:t>
      </w:r>
      <w:r w:rsidR="00D475FF" w:rsidRPr="004C1BFE">
        <w:rPr>
          <w:rFonts w:ascii="Times New Roman" w:hAnsi="Times New Roman" w:cs="Times New Roman"/>
          <w:sz w:val="24"/>
          <w:szCs w:val="24"/>
          <w:vertAlign w:val="superscript"/>
        </w:rPr>
        <w:t>3</w:t>
      </w:r>
      <w:r w:rsidR="00D475FF" w:rsidRPr="004C1BFE">
        <w:rPr>
          <w:rFonts w:ascii="Times New Roman" w:hAnsi="Times New Roman" w:cs="Times New Roman"/>
          <w:sz w:val="24"/>
          <w:szCs w:val="24"/>
        </w:rPr>
        <w:t xml:space="preserve"> ground truth measurements. This revealed the CNN had a tendency to slightly underestimate the LA when </w:t>
      </w:r>
      <w:r w:rsidR="007E28B3" w:rsidRPr="004C1BFE">
        <w:rPr>
          <w:rFonts w:ascii="Times New Roman" w:hAnsi="Times New Roman" w:cs="Times New Roman"/>
          <w:sz w:val="24"/>
          <w:szCs w:val="24"/>
        </w:rPr>
        <w:t>analysing</w:t>
      </w:r>
      <w:r w:rsidR="00D475FF" w:rsidRPr="004C1BFE">
        <w:rPr>
          <w:rFonts w:ascii="Times New Roman" w:hAnsi="Times New Roman" w:cs="Times New Roman"/>
          <w:sz w:val="24"/>
          <w:szCs w:val="24"/>
        </w:rPr>
        <w:t xml:space="preserve"> point clouds.</w:t>
      </w:r>
    </w:p>
    <w:p w14:paraId="07FA7D23" w14:textId="37C0035C" w:rsidR="00F05444" w:rsidRDefault="00F05444" w:rsidP="00AD135E">
      <w:pPr>
        <w:spacing w:after="0" w:line="360" w:lineRule="auto"/>
        <w:rPr>
          <w:rFonts w:ascii="Times New Roman" w:hAnsi="Times New Roman" w:cs="Times New Roman"/>
          <w:sz w:val="24"/>
          <w:szCs w:val="24"/>
        </w:rPr>
      </w:pPr>
    </w:p>
    <w:p w14:paraId="5C4DA9ED" w14:textId="77777777" w:rsidR="003911DF" w:rsidRPr="004C1BFE" w:rsidRDefault="003911DF" w:rsidP="00AD135E">
      <w:pPr>
        <w:spacing w:after="0" w:line="360" w:lineRule="auto"/>
        <w:rPr>
          <w:rFonts w:ascii="Times New Roman" w:hAnsi="Times New Roman" w:cs="Times New Roman"/>
          <w:sz w:val="24"/>
          <w:szCs w:val="24"/>
        </w:rPr>
      </w:pPr>
    </w:p>
    <w:p w14:paraId="709F119B" w14:textId="517732E9" w:rsidR="0001082F" w:rsidRPr="004C1BFE" w:rsidRDefault="00315835" w:rsidP="00AD135E">
      <w:pPr>
        <w:spacing w:after="0" w:line="360" w:lineRule="auto"/>
        <w:rPr>
          <w:rFonts w:ascii="Times New Roman" w:hAnsi="Times New Roman" w:cs="Times New Roman"/>
          <w:sz w:val="24"/>
          <w:szCs w:val="24"/>
        </w:rPr>
      </w:pPr>
      <w:bookmarkStart w:id="1086" w:name="_Toc80404209"/>
      <w:bookmarkStart w:id="1087" w:name="_Toc91982654"/>
      <w:r w:rsidRPr="004C1BFE">
        <w:rPr>
          <w:rFonts w:ascii="Times New Roman" w:hAnsi="Times New Roman" w:cs="Times New Roman"/>
          <w:b/>
          <w:bCs/>
          <w:sz w:val="24"/>
          <w:szCs w:val="24"/>
        </w:rPr>
        <w:lastRenderedPageBreak/>
        <w:t>Table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Table_8.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4</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01082F" w:rsidRPr="004C1BFE">
        <w:rPr>
          <w:rFonts w:ascii="Times New Roman" w:hAnsi="Times New Roman" w:cs="Times New Roman"/>
          <w:sz w:val="24"/>
          <w:szCs w:val="24"/>
        </w:rPr>
        <w:t xml:space="preserve">Biological </w:t>
      </w:r>
      <w:r w:rsidR="007625FB" w:rsidRPr="004C1BFE">
        <w:rPr>
          <w:rFonts w:ascii="Times New Roman" w:hAnsi="Times New Roman" w:cs="Times New Roman"/>
          <w:sz w:val="24"/>
          <w:szCs w:val="24"/>
        </w:rPr>
        <w:t>e</w:t>
      </w:r>
      <w:r w:rsidR="0001082F" w:rsidRPr="004C1BFE">
        <w:rPr>
          <w:rFonts w:ascii="Times New Roman" w:hAnsi="Times New Roman" w:cs="Times New Roman"/>
          <w:sz w:val="24"/>
          <w:szCs w:val="24"/>
        </w:rPr>
        <w:t xml:space="preserve">valuation for </w:t>
      </w:r>
      <w:r w:rsidR="007625FB" w:rsidRPr="004C1BFE">
        <w:rPr>
          <w:rFonts w:ascii="Times New Roman" w:hAnsi="Times New Roman" w:cs="Times New Roman"/>
          <w:sz w:val="24"/>
          <w:szCs w:val="24"/>
        </w:rPr>
        <w:t>l</w:t>
      </w:r>
      <w:r w:rsidR="0001082F" w:rsidRPr="004C1BFE">
        <w:rPr>
          <w:rFonts w:ascii="Times New Roman" w:hAnsi="Times New Roman" w:cs="Times New Roman"/>
          <w:sz w:val="24"/>
          <w:szCs w:val="24"/>
        </w:rPr>
        <w:t xml:space="preserve">eft </w:t>
      </w:r>
      <w:r w:rsidR="007625FB" w:rsidRPr="004C1BFE">
        <w:rPr>
          <w:rFonts w:ascii="Times New Roman" w:hAnsi="Times New Roman" w:cs="Times New Roman"/>
          <w:sz w:val="24"/>
          <w:szCs w:val="24"/>
        </w:rPr>
        <w:t>a</w:t>
      </w:r>
      <w:r w:rsidR="0001082F" w:rsidRPr="004C1BFE">
        <w:rPr>
          <w:rFonts w:ascii="Times New Roman" w:hAnsi="Times New Roman" w:cs="Times New Roman"/>
          <w:sz w:val="24"/>
          <w:szCs w:val="24"/>
        </w:rPr>
        <w:t xml:space="preserve">trium (LA) </w:t>
      </w:r>
      <w:r w:rsidR="007625FB" w:rsidRPr="004C1BFE">
        <w:rPr>
          <w:rFonts w:ascii="Times New Roman" w:hAnsi="Times New Roman" w:cs="Times New Roman"/>
          <w:sz w:val="24"/>
          <w:szCs w:val="24"/>
        </w:rPr>
        <w:t>r</w:t>
      </w:r>
      <w:r w:rsidR="0001082F" w:rsidRPr="004C1BFE">
        <w:rPr>
          <w:rFonts w:ascii="Times New Roman" w:hAnsi="Times New Roman" w:cs="Times New Roman"/>
          <w:sz w:val="24"/>
          <w:szCs w:val="24"/>
        </w:rPr>
        <w:t xml:space="preserve">econstruction from </w:t>
      </w:r>
      <w:r w:rsidR="007625FB" w:rsidRPr="004C1BFE">
        <w:rPr>
          <w:rFonts w:ascii="Times New Roman" w:hAnsi="Times New Roman" w:cs="Times New Roman"/>
          <w:sz w:val="24"/>
          <w:szCs w:val="24"/>
        </w:rPr>
        <w:t>p</w:t>
      </w:r>
      <w:r w:rsidR="0001082F" w:rsidRPr="004C1BFE">
        <w:rPr>
          <w:rFonts w:ascii="Times New Roman" w:hAnsi="Times New Roman" w:cs="Times New Roman"/>
          <w:sz w:val="24"/>
          <w:szCs w:val="24"/>
        </w:rPr>
        <w:t xml:space="preserve">oint </w:t>
      </w:r>
      <w:r w:rsidR="007625FB" w:rsidRPr="004C1BFE">
        <w:rPr>
          <w:rFonts w:ascii="Times New Roman" w:hAnsi="Times New Roman" w:cs="Times New Roman"/>
          <w:sz w:val="24"/>
          <w:szCs w:val="24"/>
        </w:rPr>
        <w:t>c</w:t>
      </w:r>
      <w:r w:rsidR="0001082F" w:rsidRPr="004C1BFE">
        <w:rPr>
          <w:rFonts w:ascii="Times New Roman" w:hAnsi="Times New Roman" w:cs="Times New Roman"/>
          <w:sz w:val="24"/>
          <w:szCs w:val="24"/>
        </w:rPr>
        <w:t xml:space="preserve">louds in the 300 </w:t>
      </w:r>
      <w:r w:rsidR="007625FB" w:rsidRPr="004C1BFE">
        <w:rPr>
          <w:rFonts w:ascii="Times New Roman" w:hAnsi="Times New Roman" w:cs="Times New Roman"/>
          <w:sz w:val="24"/>
          <w:szCs w:val="24"/>
        </w:rPr>
        <w:t>g</w:t>
      </w:r>
      <w:r w:rsidR="0001082F" w:rsidRPr="004C1BFE">
        <w:rPr>
          <w:rFonts w:ascii="Times New Roman" w:hAnsi="Times New Roman" w:cs="Times New Roman"/>
          <w:sz w:val="24"/>
          <w:szCs w:val="24"/>
        </w:rPr>
        <w:t>enerated (</w:t>
      </w:r>
      <w:r w:rsidR="0001082F" w:rsidRPr="004C1BFE">
        <w:rPr>
          <w:rFonts w:ascii="Times New Roman" w:hAnsi="Times New Roman" w:cs="Times New Roman"/>
          <w:i/>
          <w:iCs/>
          <w:sz w:val="24"/>
          <w:szCs w:val="24"/>
        </w:rPr>
        <w:t>Paired Training</w:t>
      </w:r>
      <w:r w:rsidR="0001082F" w:rsidRPr="004C1BFE">
        <w:rPr>
          <w:rFonts w:ascii="Times New Roman" w:hAnsi="Times New Roman" w:cs="Times New Roman"/>
          <w:sz w:val="24"/>
          <w:szCs w:val="24"/>
        </w:rPr>
        <w:t xml:space="preserve">), 4 </w:t>
      </w:r>
      <w:r w:rsidR="007625FB" w:rsidRPr="004C1BFE">
        <w:rPr>
          <w:rFonts w:ascii="Times New Roman" w:hAnsi="Times New Roman" w:cs="Times New Roman"/>
          <w:sz w:val="24"/>
          <w:szCs w:val="24"/>
        </w:rPr>
        <w:t>c</w:t>
      </w:r>
      <w:r w:rsidR="0001082F" w:rsidRPr="004C1BFE">
        <w:rPr>
          <w:rFonts w:ascii="Times New Roman" w:hAnsi="Times New Roman" w:cs="Times New Roman"/>
          <w:sz w:val="24"/>
          <w:szCs w:val="24"/>
        </w:rPr>
        <w:t>linical MRI (</w:t>
      </w:r>
      <w:r w:rsidR="0001082F" w:rsidRPr="004C1BFE">
        <w:rPr>
          <w:rFonts w:ascii="Times New Roman" w:hAnsi="Times New Roman" w:cs="Times New Roman"/>
          <w:i/>
          <w:iCs/>
          <w:sz w:val="24"/>
          <w:szCs w:val="24"/>
        </w:rPr>
        <w:t>Test #1</w:t>
      </w:r>
      <w:r w:rsidR="0001082F" w:rsidRPr="004C1BFE">
        <w:rPr>
          <w:rFonts w:ascii="Times New Roman" w:hAnsi="Times New Roman" w:cs="Times New Roman"/>
          <w:sz w:val="24"/>
          <w:szCs w:val="24"/>
        </w:rPr>
        <w:t xml:space="preserve">), and 2 </w:t>
      </w:r>
      <w:r w:rsidR="007625FB" w:rsidRPr="004C1BFE">
        <w:rPr>
          <w:rFonts w:ascii="Times New Roman" w:hAnsi="Times New Roman" w:cs="Times New Roman"/>
          <w:sz w:val="24"/>
          <w:szCs w:val="24"/>
        </w:rPr>
        <w:t>c</w:t>
      </w:r>
      <w:r w:rsidR="0001082F" w:rsidRPr="004C1BFE">
        <w:rPr>
          <w:rFonts w:ascii="Times New Roman" w:hAnsi="Times New Roman" w:cs="Times New Roman"/>
          <w:sz w:val="24"/>
          <w:szCs w:val="24"/>
        </w:rPr>
        <w:t>linical CT (</w:t>
      </w:r>
      <w:r w:rsidR="0001082F" w:rsidRPr="004C1BFE">
        <w:rPr>
          <w:rFonts w:ascii="Times New Roman" w:hAnsi="Times New Roman" w:cs="Times New Roman"/>
          <w:i/>
          <w:iCs/>
          <w:sz w:val="24"/>
          <w:szCs w:val="24"/>
        </w:rPr>
        <w:t>Test #2</w:t>
      </w:r>
      <w:r w:rsidR="0001082F" w:rsidRPr="004C1BFE">
        <w:rPr>
          <w:rFonts w:ascii="Times New Roman" w:hAnsi="Times New Roman" w:cs="Times New Roman"/>
          <w:sz w:val="24"/>
          <w:szCs w:val="24"/>
        </w:rPr>
        <w:t xml:space="preserve">) </w:t>
      </w:r>
      <w:r w:rsidR="007625FB" w:rsidRPr="004C1BFE">
        <w:rPr>
          <w:rFonts w:ascii="Times New Roman" w:hAnsi="Times New Roman" w:cs="Times New Roman"/>
          <w:sz w:val="24"/>
          <w:szCs w:val="24"/>
        </w:rPr>
        <w:t>d</w:t>
      </w:r>
      <w:r w:rsidR="0001082F" w:rsidRPr="004C1BFE">
        <w:rPr>
          <w:rFonts w:ascii="Times New Roman" w:hAnsi="Times New Roman" w:cs="Times New Roman"/>
          <w:sz w:val="24"/>
          <w:szCs w:val="24"/>
        </w:rPr>
        <w:t>ata</w:t>
      </w:r>
      <w:bookmarkEnd w:id="1086"/>
      <w:bookmarkEnd w:id="1087"/>
      <w:r w:rsidR="00676220" w:rsidRPr="004C1BFE">
        <w:rPr>
          <w:rFonts w:ascii="Times New Roman" w:hAnsi="Times New Roman" w:cs="Times New Roman"/>
          <w:sz w:val="24"/>
          <w:szCs w:val="24"/>
        </w:rPr>
        <w:t>.</w:t>
      </w:r>
    </w:p>
    <w:p w14:paraId="21736C89" w14:textId="77777777" w:rsidR="0001082F" w:rsidRPr="004C1BFE" w:rsidRDefault="0001082F"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730D0024" wp14:editId="436DD88B">
            <wp:extent cx="4702629" cy="994014"/>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13109" cy="1017367"/>
                    </a:xfrm>
                    <a:prstGeom prst="rect">
                      <a:avLst/>
                    </a:prstGeom>
                    <a:noFill/>
                    <a:ln>
                      <a:noFill/>
                    </a:ln>
                  </pic:spPr>
                </pic:pic>
              </a:graphicData>
            </a:graphic>
          </wp:inline>
        </w:drawing>
      </w:r>
    </w:p>
    <w:p w14:paraId="2F0F14D6" w14:textId="14C2CE18" w:rsidR="0001082F" w:rsidRPr="004C1BFE" w:rsidRDefault="0001082F"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CT, computed tomography; MRI, magnetic resonance imaging.</w:t>
      </w:r>
    </w:p>
    <w:p w14:paraId="6D78BA7D" w14:textId="254CF6CF" w:rsidR="00284E39" w:rsidRPr="004C1BFE" w:rsidRDefault="00284E39" w:rsidP="00AD135E">
      <w:pPr>
        <w:widowControl/>
        <w:spacing w:after="0" w:line="360" w:lineRule="auto"/>
        <w:jc w:val="left"/>
        <w:rPr>
          <w:rFonts w:ascii="Times New Roman" w:hAnsi="Times New Roman" w:cs="Times New Roman"/>
          <w:sz w:val="24"/>
          <w:szCs w:val="24"/>
        </w:rPr>
      </w:pPr>
    </w:p>
    <w:p w14:paraId="14A52836" w14:textId="09E22CB7" w:rsidR="007126C1" w:rsidRPr="004C1BFE" w:rsidRDefault="007126C1" w:rsidP="00946F4D">
      <w:pPr>
        <w:pStyle w:val="Heading3"/>
        <w:numPr>
          <w:ilvl w:val="2"/>
          <w:numId w:val="12"/>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088" w:name="_Toc80316171"/>
      <w:bookmarkStart w:id="1089" w:name="_Toc81991977"/>
      <w:bookmarkStart w:id="1090" w:name="_Toc82014677"/>
      <w:bookmarkStart w:id="1091" w:name="_Toc82014936"/>
      <w:bookmarkStart w:id="1092" w:name="_Toc82811668"/>
      <w:bookmarkStart w:id="1093" w:name="_Toc82813184"/>
      <w:bookmarkStart w:id="1094" w:name="_Toc83426169"/>
      <w:bookmarkStart w:id="1095" w:name="_Toc87143695"/>
      <w:bookmarkStart w:id="1096" w:name="_Toc91820205"/>
      <w:r w:rsidRPr="004C1BFE">
        <w:rPr>
          <w:rFonts w:ascii="Times New Roman" w:hAnsi="Times New Roman"/>
          <w:b/>
          <w:bCs/>
          <w:i w:val="0"/>
          <w:iCs w:val="0"/>
          <w:sz w:val="28"/>
          <w:szCs w:val="28"/>
        </w:rPr>
        <w:t>Visualization and Error Analysis</w:t>
      </w:r>
      <w:bookmarkEnd w:id="1088"/>
      <w:bookmarkEnd w:id="1089"/>
      <w:bookmarkEnd w:id="1090"/>
      <w:bookmarkEnd w:id="1091"/>
      <w:bookmarkEnd w:id="1092"/>
      <w:bookmarkEnd w:id="1093"/>
      <w:bookmarkEnd w:id="1094"/>
      <w:bookmarkEnd w:id="1095"/>
      <w:bookmarkEnd w:id="1096"/>
    </w:p>
    <w:p w14:paraId="21C14B16" w14:textId="5F0A4248" w:rsidR="00146DBC" w:rsidRPr="004C1BFE" w:rsidRDefault="00146DBC" w:rsidP="00AD135E">
      <w:pPr>
        <w:spacing w:after="0" w:line="360" w:lineRule="auto"/>
        <w:rPr>
          <w:rFonts w:ascii="Times New Roman" w:hAnsi="Times New Roman" w:cs="Times New Roman"/>
          <w:sz w:val="24"/>
          <w:szCs w:val="24"/>
        </w:rPr>
      </w:pPr>
    </w:p>
    <w:p w14:paraId="653EABBF" w14:textId="77777777" w:rsidR="00146DBC" w:rsidRPr="004C1BFE" w:rsidRDefault="00146DBC" w:rsidP="00AD135E">
      <w:pPr>
        <w:adjustRightInd w:val="0"/>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7AAF024C" wp14:editId="26F811C0">
            <wp:extent cx="5731510" cy="45008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500880"/>
                    </a:xfrm>
                    <a:prstGeom prst="rect">
                      <a:avLst/>
                    </a:prstGeom>
                    <a:noFill/>
                    <a:ln>
                      <a:noFill/>
                    </a:ln>
                  </pic:spPr>
                </pic:pic>
              </a:graphicData>
            </a:graphic>
          </wp:inline>
        </w:drawing>
      </w:r>
    </w:p>
    <w:p w14:paraId="304FA663" w14:textId="0B5B1516" w:rsidR="00146DBC" w:rsidRPr="004C1BFE" w:rsidRDefault="008B5CC6" w:rsidP="00AD135E">
      <w:pPr>
        <w:adjustRightInd w:val="0"/>
        <w:spacing w:after="0" w:line="360" w:lineRule="auto"/>
        <w:rPr>
          <w:rFonts w:ascii="Times New Roman" w:hAnsi="Times New Roman" w:cs="Times New Roman"/>
          <w:sz w:val="24"/>
          <w:szCs w:val="24"/>
        </w:rPr>
      </w:pPr>
      <w:bookmarkStart w:id="1097" w:name="_Toc80403167"/>
      <w:bookmarkStart w:id="1098" w:name="_Toc91980466"/>
      <w:r w:rsidRPr="004C1BFE">
        <w:rPr>
          <w:rFonts w:ascii="Times New Roman" w:hAnsi="Times New Roman" w:cs="Times New Roman"/>
          <w:b/>
          <w:bCs/>
          <w:sz w:val="24"/>
          <w:szCs w:val="24"/>
        </w:rPr>
        <w:t>Figure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5</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146DBC" w:rsidRPr="004C1BFE">
        <w:rPr>
          <w:rFonts w:ascii="Times New Roman" w:hAnsi="Times New Roman" w:cs="Times New Roman"/>
          <w:sz w:val="24"/>
          <w:szCs w:val="24"/>
        </w:rPr>
        <w:t xml:space="preserve">3D visualizations of the left atrial (LA) reconstructions of five samples in the </w:t>
      </w:r>
      <w:r w:rsidR="00146DBC" w:rsidRPr="004C1BFE">
        <w:rPr>
          <w:rFonts w:ascii="Times New Roman" w:hAnsi="Times New Roman" w:cs="Times New Roman"/>
          <w:i/>
          <w:sz w:val="24"/>
          <w:szCs w:val="24"/>
        </w:rPr>
        <w:t>paired training</w:t>
      </w:r>
      <w:r w:rsidR="00146DBC" w:rsidRPr="004C1BFE">
        <w:rPr>
          <w:rFonts w:ascii="Times New Roman" w:hAnsi="Times New Roman" w:cs="Times New Roman"/>
          <w:sz w:val="24"/>
          <w:szCs w:val="24"/>
        </w:rPr>
        <w:t xml:space="preserve"> dataset. The reconstructions with the highest Dice scores are in the bottom row and the top row contains the reconstructions with the lowest Dice scores. The point-clouds inputs are shown in the first column. The ground truths obtained by manually segmenting the LGE-MRIs are shown in the second column. The reconstructions predicted by the convolutional neural network (CNN) are shown in the third column. The surface-to-</w:t>
      </w:r>
      <w:r w:rsidR="00146DBC" w:rsidRPr="004C1BFE">
        <w:rPr>
          <w:rFonts w:ascii="Times New Roman" w:hAnsi="Times New Roman" w:cs="Times New Roman"/>
          <w:sz w:val="24"/>
          <w:szCs w:val="24"/>
        </w:rPr>
        <w:lastRenderedPageBreak/>
        <w:t xml:space="preserve">surface distance (STSD) error maps between the ground truths and the predictions are shown in the fourth column, with the </w:t>
      </w:r>
      <w:r w:rsidR="007E28B3" w:rsidRPr="004C1BFE">
        <w:rPr>
          <w:rFonts w:ascii="Times New Roman" w:hAnsi="Times New Roman" w:cs="Times New Roman"/>
          <w:sz w:val="24"/>
          <w:szCs w:val="24"/>
        </w:rPr>
        <w:t>colours</w:t>
      </w:r>
      <w:r w:rsidR="00146DBC" w:rsidRPr="004C1BFE">
        <w:rPr>
          <w:rFonts w:ascii="Times New Roman" w:hAnsi="Times New Roman" w:cs="Times New Roman"/>
          <w:sz w:val="24"/>
          <w:szCs w:val="24"/>
        </w:rPr>
        <w:t xml:space="preserve"> being normalized between 0 mm and 7 mm for the five samples. LAA, left atrial appendage; PV, pulmonary vein.</w:t>
      </w:r>
      <w:bookmarkEnd w:id="1097"/>
      <w:bookmarkEnd w:id="1098"/>
    </w:p>
    <w:p w14:paraId="7DF624B4" w14:textId="77777777" w:rsidR="00146DBC" w:rsidRPr="004C1BFE" w:rsidRDefault="00146DBC" w:rsidP="00AD135E">
      <w:pPr>
        <w:spacing w:after="0" w:line="360" w:lineRule="auto"/>
        <w:rPr>
          <w:rFonts w:ascii="Times New Roman" w:hAnsi="Times New Roman" w:cs="Times New Roman"/>
          <w:sz w:val="24"/>
          <w:szCs w:val="24"/>
        </w:rPr>
      </w:pPr>
    </w:p>
    <w:p w14:paraId="65541BFF" w14:textId="2F357553" w:rsidR="00012E8A" w:rsidRPr="004C1BFE" w:rsidRDefault="00012E8A"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3D visualizations of the ground truth and predictions produced by the CNN were produced for further error analysis. </w:t>
      </w:r>
      <w:r w:rsidR="00672560" w:rsidRPr="004C1BFE">
        <w:rPr>
          <w:rFonts w:ascii="Times New Roman" w:hAnsi="Times New Roman" w:cs="Times New Roman"/>
          <w:b/>
          <w:bCs/>
          <w:sz w:val="24"/>
          <w:szCs w:val="24"/>
        </w:rPr>
        <w:t>Figure 8.5</w:t>
      </w:r>
      <w:r w:rsidR="005F3A2D"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shows five samples of predictions made by the CNN in order of increasing accuracy, representing the range of accuracies obtained in the paired training set. The input point cloud was also shown with the corresponding ground truth LA geometry. From the samples shown, it was observed that the degree of coverage depicted by the input data had a significant impact on the accuracy of prediction. This was clearly visible in the first row where the input point cloud had low coverage. The CNN was therefore forced to generate many anatomical features without guidance, based only on the shape of the existing input. The fifth row showed an input containing extremely good coverages, naturally making the prediction much more accurate. However, rows one to four also revealed the power of the CNN for data generation, as the outputs, regardless of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 were all anatomically similar to the ground truths. This also showed that the CNN would be effective on clinically recorded point clouds which do not fully cover the entire LA surface. Expectedly, the most erroneous regions were the PVs when a distance-error map was computed between the predictions and ground truths. This was due to the PVs having a thin and inconsistent shape compared to the rest of the LA, creating difficulties for the CNN to consistently define.</w:t>
      </w:r>
    </w:p>
    <w:p w14:paraId="66C2DF79" w14:textId="235B13C7" w:rsidR="00012E8A" w:rsidRPr="004C1BFE" w:rsidRDefault="00012E8A"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To demonstrate our method is adaptable and feasible on the two real clinical datasets (</w:t>
      </w:r>
      <w:r w:rsidRPr="004C1BFE">
        <w:rPr>
          <w:rFonts w:ascii="Times New Roman" w:hAnsi="Times New Roman" w:cs="Times New Roman"/>
          <w:i/>
          <w:sz w:val="24"/>
          <w:szCs w:val="24"/>
        </w:rPr>
        <w:t>test #1</w:t>
      </w:r>
      <w:r w:rsidRPr="004C1BFE">
        <w:rPr>
          <w:rFonts w:ascii="Times New Roman" w:hAnsi="Times New Roman" w:cs="Times New Roman"/>
          <w:sz w:val="24"/>
          <w:szCs w:val="24"/>
        </w:rPr>
        <w:t xml:space="preserve"> and</w:t>
      </w:r>
      <w:r w:rsidRPr="004C1BFE">
        <w:rPr>
          <w:rFonts w:ascii="Times New Roman" w:hAnsi="Times New Roman" w:cs="Times New Roman"/>
          <w:i/>
          <w:sz w:val="24"/>
          <w:szCs w:val="24"/>
        </w:rPr>
        <w:t xml:space="preserve"> test #2</w:t>
      </w:r>
      <w:r w:rsidRPr="004C1BFE">
        <w:rPr>
          <w:rFonts w:ascii="Times New Roman" w:hAnsi="Times New Roman" w:cs="Times New Roman"/>
          <w:sz w:val="24"/>
          <w:szCs w:val="24"/>
        </w:rPr>
        <w:t xml:space="preserve">). </w:t>
      </w:r>
      <w:r w:rsidR="008166C1" w:rsidRPr="004C1BFE">
        <w:rPr>
          <w:rFonts w:ascii="Times New Roman" w:hAnsi="Times New Roman" w:cs="Times New Roman"/>
          <w:sz w:val="24"/>
          <w:szCs w:val="24"/>
        </w:rPr>
        <w:t>We</w:t>
      </w:r>
      <w:r w:rsidRPr="004C1BFE">
        <w:rPr>
          <w:rFonts w:ascii="Times New Roman" w:hAnsi="Times New Roman" w:cs="Times New Roman"/>
          <w:sz w:val="24"/>
          <w:szCs w:val="24"/>
        </w:rPr>
        <w:t xml:space="preserve"> displayed the prediction and ground truth of one sample from each dataset in </w:t>
      </w:r>
      <w:r w:rsidR="00914C04" w:rsidRPr="004C1BFE">
        <w:rPr>
          <w:rFonts w:ascii="Times New Roman" w:hAnsi="Times New Roman" w:cs="Times New Roman"/>
          <w:b/>
          <w:bCs/>
          <w:sz w:val="24"/>
          <w:szCs w:val="24"/>
        </w:rPr>
        <w:t xml:space="preserve">Figure </w:t>
      </w:r>
      <w:r w:rsidR="00F67D31" w:rsidRPr="004C1BFE">
        <w:rPr>
          <w:rFonts w:ascii="Times New Roman" w:hAnsi="Times New Roman" w:cs="Times New Roman"/>
          <w:b/>
          <w:bCs/>
          <w:sz w:val="24"/>
          <w:szCs w:val="24"/>
        </w:rPr>
        <w:t>8</w:t>
      </w:r>
      <w:r w:rsidR="00914C04" w:rsidRPr="004C1BFE">
        <w:rPr>
          <w:rFonts w:ascii="Times New Roman" w:hAnsi="Times New Roman" w:cs="Times New Roman"/>
          <w:b/>
          <w:bCs/>
          <w:sz w:val="24"/>
          <w:szCs w:val="24"/>
        </w:rPr>
        <w:t>.</w:t>
      </w:r>
      <w:r w:rsidR="00F67D31" w:rsidRPr="004C1BFE">
        <w:rPr>
          <w:rFonts w:ascii="Times New Roman" w:hAnsi="Times New Roman" w:cs="Times New Roman"/>
          <w:b/>
          <w:bCs/>
          <w:sz w:val="24"/>
          <w:szCs w:val="24"/>
        </w:rPr>
        <w:t>6</w:t>
      </w:r>
      <w:r w:rsidRPr="004C1BFE">
        <w:rPr>
          <w:rFonts w:ascii="Times New Roman" w:hAnsi="Times New Roman" w:cs="Times New Roman"/>
          <w:sz w:val="24"/>
          <w:szCs w:val="24"/>
        </w:rPr>
        <w:t xml:space="preserve">. In general, it can be seen the point cloud in these datasets covered a significantly larger proportion of the LA compared to the paired training dataset. This led to the CNN performing better given the more complete LA shells which were generated from the point clouds. Furthermore, the adaptability of our CNN can be seen in the results for the </w:t>
      </w:r>
      <w:r w:rsidRPr="004C1BFE">
        <w:rPr>
          <w:rFonts w:ascii="Times New Roman" w:hAnsi="Times New Roman" w:cs="Times New Roman"/>
          <w:i/>
          <w:iCs/>
          <w:sz w:val="24"/>
          <w:szCs w:val="24"/>
        </w:rPr>
        <w:t>test #2</w:t>
      </w:r>
      <w:r w:rsidRPr="004C1BFE">
        <w:rPr>
          <w:rFonts w:ascii="Times New Roman" w:hAnsi="Times New Roman" w:cs="Times New Roman"/>
          <w:sz w:val="24"/>
          <w:szCs w:val="24"/>
        </w:rPr>
        <w:t xml:space="preserve"> data. The LA was acquired from CTs, as opposed to MRIs which were used in both the paired training and </w:t>
      </w:r>
      <w:r w:rsidRPr="004C1BFE">
        <w:rPr>
          <w:rFonts w:ascii="Times New Roman" w:hAnsi="Times New Roman" w:cs="Times New Roman"/>
          <w:i/>
          <w:iCs/>
          <w:sz w:val="24"/>
          <w:szCs w:val="24"/>
        </w:rPr>
        <w:t xml:space="preserve">test #1 </w:t>
      </w:r>
      <w:r w:rsidRPr="004C1BFE">
        <w:rPr>
          <w:rFonts w:ascii="Times New Roman" w:hAnsi="Times New Roman" w:cs="Times New Roman"/>
          <w:sz w:val="24"/>
          <w:szCs w:val="24"/>
        </w:rPr>
        <w:t>datasets, leading to a significantly different geometry. Nevertheless, our CNN effectively predicted the CT geometry although it was only trained on MRIs geometries, showing our approach was independent of the mapping system and image modality.</w:t>
      </w:r>
    </w:p>
    <w:p w14:paraId="5D041CFE" w14:textId="77777777" w:rsidR="00012E8A" w:rsidRPr="004C1BFE" w:rsidRDefault="00012E8A" w:rsidP="00AD135E">
      <w:pPr>
        <w:spacing w:after="0" w:line="360" w:lineRule="auto"/>
        <w:rPr>
          <w:rFonts w:ascii="Times New Roman" w:hAnsi="Times New Roman" w:cs="Times New Roman"/>
          <w:sz w:val="24"/>
          <w:szCs w:val="24"/>
        </w:rPr>
      </w:pPr>
    </w:p>
    <w:p w14:paraId="01D915AB" w14:textId="4A43DB3F" w:rsidR="00012E8A" w:rsidRPr="004C1BFE" w:rsidRDefault="00012E8A"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024A6598" wp14:editId="75623C1B">
            <wp:extent cx="4382219" cy="557863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6805" cy="5609936"/>
                    </a:xfrm>
                    <a:prstGeom prst="rect">
                      <a:avLst/>
                    </a:prstGeom>
                    <a:noFill/>
                    <a:ln>
                      <a:noFill/>
                    </a:ln>
                  </pic:spPr>
                </pic:pic>
              </a:graphicData>
            </a:graphic>
          </wp:inline>
        </w:drawing>
      </w:r>
    </w:p>
    <w:p w14:paraId="0020E8FD" w14:textId="348923A6" w:rsidR="00012E8A" w:rsidRPr="004C1BFE" w:rsidRDefault="00F67D31" w:rsidP="00AD135E">
      <w:pPr>
        <w:spacing w:after="0" w:line="360" w:lineRule="auto"/>
        <w:rPr>
          <w:rFonts w:ascii="Times New Roman" w:hAnsi="Times New Roman" w:cs="Times New Roman"/>
          <w:sz w:val="24"/>
          <w:szCs w:val="24"/>
        </w:rPr>
      </w:pPr>
      <w:bookmarkStart w:id="1099" w:name="_Toc80403168"/>
      <w:bookmarkStart w:id="1100" w:name="_Toc91980467"/>
      <w:r w:rsidRPr="004C1BFE">
        <w:rPr>
          <w:rFonts w:ascii="Times New Roman" w:hAnsi="Times New Roman" w:cs="Times New Roman"/>
          <w:b/>
          <w:bCs/>
          <w:sz w:val="24"/>
          <w:szCs w:val="24"/>
        </w:rPr>
        <w:t>Figure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6</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012E8A" w:rsidRPr="004C1BFE">
        <w:rPr>
          <w:rFonts w:ascii="Times New Roman" w:hAnsi="Times New Roman" w:cs="Times New Roman"/>
          <w:sz w:val="24"/>
          <w:szCs w:val="24"/>
        </w:rPr>
        <w:t xml:space="preserve">3D Visualizations of the left atrial (LA) reconstruction for one sample each from </w:t>
      </w:r>
      <w:r w:rsidR="00012E8A" w:rsidRPr="004C1BFE">
        <w:rPr>
          <w:rFonts w:ascii="Times New Roman" w:hAnsi="Times New Roman" w:cs="Times New Roman"/>
          <w:i/>
          <w:iCs/>
          <w:sz w:val="24"/>
          <w:szCs w:val="24"/>
        </w:rPr>
        <w:t>test #1</w:t>
      </w:r>
      <w:r w:rsidR="00012E8A" w:rsidRPr="004C1BFE">
        <w:rPr>
          <w:rFonts w:ascii="Times New Roman" w:hAnsi="Times New Roman" w:cs="Times New Roman"/>
          <w:sz w:val="24"/>
          <w:szCs w:val="24"/>
        </w:rPr>
        <w:t xml:space="preserve"> (left column) and </w:t>
      </w:r>
      <w:r w:rsidR="00012E8A" w:rsidRPr="004C1BFE">
        <w:rPr>
          <w:rFonts w:ascii="Times New Roman" w:hAnsi="Times New Roman" w:cs="Times New Roman"/>
          <w:i/>
          <w:iCs/>
          <w:sz w:val="24"/>
          <w:szCs w:val="24"/>
        </w:rPr>
        <w:t>test #2</w:t>
      </w:r>
      <w:r w:rsidR="00012E8A" w:rsidRPr="004C1BFE">
        <w:rPr>
          <w:rFonts w:ascii="Times New Roman" w:hAnsi="Times New Roman" w:cs="Times New Roman"/>
          <w:sz w:val="24"/>
          <w:szCs w:val="24"/>
        </w:rPr>
        <w:t xml:space="preserve"> (right column) clinical datasets. The point cloud recorded with the commercial mapping systems are shown in the first row, along with the LA geometry obtained from segmenting magnetic resonance imaging (MRI) and computed tomography (CT) in the second row. The predicted LA are shown in the third row, and the surface-to-surface distance (STSD) error maps between the ground truths and the predictions are shown in the fourth row. The individual </w:t>
      </w:r>
      <w:r w:rsidR="00CD7B1E" w:rsidRPr="004C1BFE">
        <w:rPr>
          <w:rFonts w:ascii="Times New Roman" w:hAnsi="Times New Roman" w:cs="Times New Roman"/>
          <w:sz w:val="24"/>
          <w:szCs w:val="24"/>
        </w:rPr>
        <w:t>Dice</w:t>
      </w:r>
      <w:r w:rsidR="00012E8A" w:rsidRPr="004C1BFE">
        <w:rPr>
          <w:rFonts w:ascii="Times New Roman" w:hAnsi="Times New Roman" w:cs="Times New Roman"/>
          <w:sz w:val="24"/>
          <w:szCs w:val="24"/>
        </w:rPr>
        <w:t xml:space="preserve"> and STSD scores are shown for each sample. PV, pulmonary vein.</w:t>
      </w:r>
      <w:bookmarkEnd w:id="1099"/>
      <w:bookmarkEnd w:id="1100"/>
    </w:p>
    <w:p w14:paraId="0996D74E" w14:textId="50C5DACE" w:rsidR="00012E8A" w:rsidRPr="004C1BFE" w:rsidRDefault="00012E8A" w:rsidP="00AD135E">
      <w:pPr>
        <w:spacing w:after="0" w:line="360" w:lineRule="auto"/>
        <w:rPr>
          <w:rFonts w:ascii="Times New Roman" w:hAnsi="Times New Roman" w:cs="Times New Roman"/>
          <w:sz w:val="24"/>
          <w:szCs w:val="24"/>
        </w:rPr>
      </w:pPr>
    </w:p>
    <w:p w14:paraId="1B15BB59" w14:textId="781B41ED" w:rsidR="00D72455" w:rsidRPr="004C1BFE" w:rsidRDefault="00D72455" w:rsidP="00946F4D">
      <w:pPr>
        <w:pStyle w:val="Heading3"/>
        <w:numPr>
          <w:ilvl w:val="2"/>
          <w:numId w:val="12"/>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101" w:name="_Toc80316172"/>
      <w:bookmarkStart w:id="1102" w:name="_Toc81991978"/>
      <w:bookmarkStart w:id="1103" w:name="_Toc82014678"/>
      <w:bookmarkStart w:id="1104" w:name="_Toc82014937"/>
      <w:bookmarkStart w:id="1105" w:name="_Toc82811669"/>
      <w:bookmarkStart w:id="1106" w:name="_Toc82813185"/>
      <w:bookmarkStart w:id="1107" w:name="_Toc83426170"/>
      <w:bookmarkStart w:id="1108" w:name="_Toc87143696"/>
      <w:bookmarkStart w:id="1109" w:name="_Toc91820206"/>
      <w:r w:rsidRPr="004C1BFE">
        <w:rPr>
          <w:rFonts w:ascii="Times New Roman" w:hAnsi="Times New Roman"/>
          <w:b/>
          <w:bCs/>
          <w:i w:val="0"/>
          <w:iCs w:val="0"/>
          <w:sz w:val="28"/>
          <w:szCs w:val="28"/>
        </w:rPr>
        <w:t>Impact of Point Cloud Coverage on Accuracy</w:t>
      </w:r>
      <w:bookmarkEnd w:id="1101"/>
      <w:bookmarkEnd w:id="1102"/>
      <w:bookmarkEnd w:id="1103"/>
      <w:bookmarkEnd w:id="1104"/>
      <w:bookmarkEnd w:id="1105"/>
      <w:bookmarkEnd w:id="1106"/>
      <w:bookmarkEnd w:id="1107"/>
      <w:bookmarkEnd w:id="1108"/>
      <w:bookmarkEnd w:id="1109"/>
    </w:p>
    <w:p w14:paraId="7ACE87F2" w14:textId="48BD2280" w:rsidR="00012E8A" w:rsidRPr="004C1BFE" w:rsidRDefault="00012E8A" w:rsidP="00AD135E">
      <w:pPr>
        <w:spacing w:after="0" w:line="360" w:lineRule="auto"/>
        <w:rPr>
          <w:rFonts w:ascii="Times New Roman" w:hAnsi="Times New Roman" w:cs="Times New Roman"/>
          <w:b/>
          <w:bCs/>
          <w:sz w:val="24"/>
          <w:szCs w:val="24"/>
        </w:rPr>
      </w:pPr>
    </w:p>
    <w:p w14:paraId="60423CD7" w14:textId="1AB05235" w:rsidR="00012E8A" w:rsidRPr="004C1BFE" w:rsidRDefault="00012E8A"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We </w:t>
      </w:r>
      <w:r w:rsidR="007631AA" w:rsidRPr="004C1BFE">
        <w:rPr>
          <w:rFonts w:ascii="Times New Roman" w:hAnsi="Times New Roman" w:cs="Times New Roman"/>
          <w:sz w:val="24"/>
          <w:szCs w:val="24"/>
        </w:rPr>
        <w:t>analysed</w:t>
      </w:r>
      <w:r w:rsidRPr="004C1BFE">
        <w:rPr>
          <w:rFonts w:ascii="Times New Roman" w:hAnsi="Times New Roman" w:cs="Times New Roman"/>
          <w:sz w:val="24"/>
          <w:szCs w:val="24"/>
        </w:rPr>
        <w:t xml:space="preserve"> the impact of the coverage of the point cloud over the target output LA </w:t>
      </w:r>
      <w:r w:rsidRPr="004C1BFE">
        <w:rPr>
          <w:rFonts w:ascii="Times New Roman" w:hAnsi="Times New Roman" w:cs="Times New Roman"/>
          <w:sz w:val="24"/>
          <w:szCs w:val="24"/>
        </w:rPr>
        <w:lastRenderedPageBreak/>
        <w:t>on the evaluation scores obtained in our results (</w:t>
      </w:r>
      <w:r w:rsidR="00914C04" w:rsidRPr="004C1BFE">
        <w:rPr>
          <w:rFonts w:ascii="Times New Roman" w:hAnsi="Times New Roman" w:cs="Times New Roman"/>
          <w:b/>
          <w:bCs/>
          <w:sz w:val="24"/>
          <w:szCs w:val="24"/>
        </w:rPr>
        <w:t>Table</w:t>
      </w:r>
      <w:r w:rsidR="00C52C3E" w:rsidRPr="004C1BFE">
        <w:rPr>
          <w:rFonts w:ascii="Times New Roman" w:hAnsi="Times New Roman" w:cs="Times New Roman"/>
          <w:b/>
          <w:bCs/>
          <w:sz w:val="24"/>
          <w:szCs w:val="24"/>
        </w:rPr>
        <w:t xml:space="preserve"> </w:t>
      </w:r>
      <w:r w:rsidR="004E1B48" w:rsidRPr="004C1BFE">
        <w:rPr>
          <w:rFonts w:ascii="Times New Roman" w:hAnsi="Times New Roman" w:cs="Times New Roman"/>
          <w:b/>
          <w:bCs/>
          <w:sz w:val="24"/>
          <w:szCs w:val="24"/>
        </w:rPr>
        <w:t>8.5</w:t>
      </w:r>
      <w:r w:rsidRPr="004C1BFE">
        <w:rPr>
          <w:rFonts w:ascii="Times New Roman" w:hAnsi="Times New Roman" w:cs="Times New Roman"/>
          <w:sz w:val="24"/>
          <w:szCs w:val="24"/>
        </w:rPr>
        <w:t xml:space="preserve">). The average coverage across the paired training dataset was 30%, while the </w:t>
      </w:r>
      <w:r w:rsidRPr="004C1BFE">
        <w:rPr>
          <w:rFonts w:ascii="Times New Roman" w:hAnsi="Times New Roman" w:cs="Times New Roman"/>
          <w:i/>
          <w:iCs/>
          <w:sz w:val="24"/>
          <w:szCs w:val="24"/>
        </w:rPr>
        <w:t>test #1</w:t>
      </w:r>
      <w:r w:rsidRPr="004C1BFE">
        <w:rPr>
          <w:rFonts w:ascii="Times New Roman" w:hAnsi="Times New Roman" w:cs="Times New Roman"/>
          <w:sz w:val="24"/>
          <w:szCs w:val="24"/>
        </w:rPr>
        <w:t xml:space="preserve"> and </w:t>
      </w:r>
      <w:r w:rsidRPr="004C1BFE">
        <w:rPr>
          <w:rFonts w:ascii="Times New Roman" w:hAnsi="Times New Roman" w:cs="Times New Roman"/>
          <w:i/>
          <w:iCs/>
          <w:sz w:val="24"/>
          <w:szCs w:val="24"/>
        </w:rPr>
        <w:t>test #2</w:t>
      </w:r>
      <w:r w:rsidRPr="004C1BFE">
        <w:rPr>
          <w:rFonts w:ascii="Times New Roman" w:hAnsi="Times New Roman" w:cs="Times New Roman"/>
          <w:sz w:val="24"/>
          <w:szCs w:val="24"/>
        </w:rPr>
        <w:t xml:space="preserve"> sets had coverages of 40% and 44%, respectively. The standard deviation of the coverage on the paired training set was 5.4% and contained a range of 19% to 40%. This indicated there was a wide range of point cloud coverages for the CNN during training, allowing it to be applicable to a range of distributions during prediction. Interestingly, the mean coverages of the two test sets were above and outside the range of the paired training set, showing the point clouds acquired in the clinical sets were of higher quality. This was also visible in </w:t>
      </w:r>
      <w:r w:rsidR="00914C04" w:rsidRPr="004C1BFE">
        <w:rPr>
          <w:rFonts w:ascii="Times New Roman" w:hAnsi="Times New Roman" w:cs="Times New Roman"/>
          <w:b/>
          <w:bCs/>
          <w:sz w:val="24"/>
          <w:szCs w:val="24"/>
        </w:rPr>
        <w:t xml:space="preserve">Figure </w:t>
      </w:r>
      <w:r w:rsidR="00AA7659" w:rsidRPr="004C1BFE">
        <w:rPr>
          <w:rFonts w:ascii="Times New Roman" w:hAnsi="Times New Roman" w:cs="Times New Roman"/>
          <w:b/>
          <w:bCs/>
          <w:sz w:val="24"/>
          <w:szCs w:val="24"/>
        </w:rPr>
        <w:t>8</w:t>
      </w:r>
      <w:r w:rsidR="00914C04" w:rsidRPr="004C1BFE">
        <w:rPr>
          <w:rFonts w:ascii="Times New Roman" w:hAnsi="Times New Roman" w:cs="Times New Roman"/>
          <w:b/>
          <w:bCs/>
          <w:sz w:val="24"/>
          <w:szCs w:val="24"/>
        </w:rPr>
        <w:t>.5</w:t>
      </w:r>
      <w:r w:rsidR="00BC5D29"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versus </w:t>
      </w:r>
      <w:r w:rsidR="00914C04" w:rsidRPr="004C1BFE">
        <w:rPr>
          <w:rFonts w:ascii="Times New Roman" w:hAnsi="Times New Roman" w:cs="Times New Roman"/>
          <w:b/>
          <w:bCs/>
          <w:sz w:val="24"/>
          <w:szCs w:val="24"/>
        </w:rPr>
        <w:t xml:space="preserve">Figure </w:t>
      </w:r>
      <w:r w:rsidR="00AA7659" w:rsidRPr="004C1BFE">
        <w:rPr>
          <w:rFonts w:ascii="Times New Roman" w:hAnsi="Times New Roman" w:cs="Times New Roman"/>
          <w:b/>
          <w:bCs/>
          <w:sz w:val="24"/>
          <w:szCs w:val="24"/>
        </w:rPr>
        <w:t>8</w:t>
      </w:r>
      <w:r w:rsidR="00914C04" w:rsidRPr="004C1BFE">
        <w:rPr>
          <w:rFonts w:ascii="Times New Roman" w:hAnsi="Times New Roman" w:cs="Times New Roman"/>
          <w:b/>
          <w:bCs/>
          <w:sz w:val="24"/>
          <w:szCs w:val="24"/>
        </w:rPr>
        <w:t>.6</w:t>
      </w:r>
      <w:r w:rsidR="00BC5D29" w:rsidRPr="004C1BFE">
        <w:rPr>
          <w:rFonts w:ascii="Times New Roman" w:hAnsi="Times New Roman" w:cs="Times New Roman"/>
          <w:sz w:val="24"/>
          <w:szCs w:val="24"/>
        </w:rPr>
        <w:t xml:space="preserve"> </w:t>
      </w:r>
      <w:r w:rsidRPr="004C1BFE">
        <w:rPr>
          <w:rFonts w:ascii="Times New Roman" w:hAnsi="Times New Roman" w:cs="Times New Roman"/>
          <w:sz w:val="24"/>
          <w:szCs w:val="24"/>
        </w:rPr>
        <w:t xml:space="preserve">which showed a smoother point cloud distribution for the </w:t>
      </w:r>
      <w:r w:rsidRPr="004C1BFE">
        <w:rPr>
          <w:rFonts w:ascii="Times New Roman" w:hAnsi="Times New Roman" w:cs="Times New Roman"/>
          <w:i/>
          <w:iCs/>
          <w:sz w:val="24"/>
          <w:szCs w:val="24"/>
        </w:rPr>
        <w:t>test #1</w:t>
      </w:r>
      <w:r w:rsidRPr="004C1BFE">
        <w:rPr>
          <w:rFonts w:ascii="Times New Roman" w:hAnsi="Times New Roman" w:cs="Times New Roman"/>
          <w:sz w:val="24"/>
          <w:szCs w:val="24"/>
        </w:rPr>
        <w:t xml:space="preserve"> and </w:t>
      </w:r>
      <w:r w:rsidRPr="004C1BFE">
        <w:rPr>
          <w:rFonts w:ascii="Times New Roman" w:hAnsi="Times New Roman" w:cs="Times New Roman"/>
          <w:i/>
          <w:iCs/>
          <w:sz w:val="24"/>
          <w:szCs w:val="24"/>
        </w:rPr>
        <w:t>test #2</w:t>
      </w:r>
      <w:r w:rsidRPr="004C1BFE">
        <w:rPr>
          <w:rFonts w:ascii="Times New Roman" w:hAnsi="Times New Roman" w:cs="Times New Roman"/>
          <w:sz w:val="24"/>
          <w:szCs w:val="24"/>
        </w:rPr>
        <w:t xml:space="preserve"> data.</w:t>
      </w:r>
    </w:p>
    <w:p w14:paraId="6824FF36" w14:textId="77777777" w:rsidR="00012E8A" w:rsidRPr="004C1BFE" w:rsidRDefault="00012E8A" w:rsidP="00AD135E">
      <w:pPr>
        <w:spacing w:after="0" w:line="360" w:lineRule="auto"/>
        <w:jc w:val="center"/>
        <w:rPr>
          <w:rFonts w:ascii="Times New Roman" w:hAnsi="Times New Roman" w:cs="Times New Roman"/>
          <w:sz w:val="24"/>
          <w:szCs w:val="24"/>
        </w:rPr>
      </w:pPr>
    </w:p>
    <w:p w14:paraId="66502156" w14:textId="5309AAE6" w:rsidR="00012E8A" w:rsidRPr="004C1BFE" w:rsidRDefault="004E1B48" w:rsidP="00AD135E">
      <w:pPr>
        <w:spacing w:after="0" w:line="360" w:lineRule="auto"/>
        <w:rPr>
          <w:rFonts w:ascii="Times New Roman" w:hAnsi="Times New Roman" w:cs="Times New Roman"/>
          <w:sz w:val="24"/>
          <w:szCs w:val="24"/>
        </w:rPr>
      </w:pPr>
      <w:bookmarkStart w:id="1110" w:name="_Toc80404210"/>
      <w:bookmarkStart w:id="1111" w:name="_Toc91982655"/>
      <w:r w:rsidRPr="004C1BFE">
        <w:rPr>
          <w:rFonts w:ascii="Times New Roman" w:hAnsi="Times New Roman" w:cs="Times New Roman"/>
          <w:b/>
          <w:bCs/>
          <w:sz w:val="24"/>
          <w:szCs w:val="24"/>
        </w:rPr>
        <w:t>Table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Table_8.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5</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w:t>
      </w:r>
      <w:r w:rsidRPr="004C1BFE">
        <w:rPr>
          <w:rFonts w:ascii="Times New Roman" w:hAnsi="Times New Roman" w:cs="Times New Roman"/>
          <w:sz w:val="24"/>
          <w:szCs w:val="24"/>
        </w:rPr>
        <w:t xml:space="preserve"> </w:t>
      </w:r>
      <w:r w:rsidR="00012E8A" w:rsidRPr="004C1BFE">
        <w:rPr>
          <w:rFonts w:ascii="Times New Roman" w:hAnsi="Times New Roman" w:cs="Times New Roman"/>
          <w:sz w:val="24"/>
          <w:szCs w:val="24"/>
        </w:rPr>
        <w:t xml:space="preserve">The </w:t>
      </w:r>
      <w:r w:rsidR="00233D63" w:rsidRPr="004C1BFE">
        <w:rPr>
          <w:rFonts w:ascii="Times New Roman" w:hAnsi="Times New Roman" w:cs="Times New Roman"/>
          <w:sz w:val="24"/>
          <w:szCs w:val="24"/>
        </w:rPr>
        <w:t>p</w:t>
      </w:r>
      <w:r w:rsidR="00012E8A" w:rsidRPr="004C1BFE">
        <w:rPr>
          <w:rFonts w:ascii="Times New Roman" w:hAnsi="Times New Roman" w:cs="Times New Roman"/>
          <w:sz w:val="24"/>
          <w:szCs w:val="24"/>
        </w:rPr>
        <w:t xml:space="preserve">oint </w:t>
      </w:r>
      <w:r w:rsidR="00233D63" w:rsidRPr="004C1BFE">
        <w:rPr>
          <w:rFonts w:ascii="Times New Roman" w:hAnsi="Times New Roman" w:cs="Times New Roman"/>
          <w:sz w:val="24"/>
          <w:szCs w:val="24"/>
        </w:rPr>
        <w:t>c</w:t>
      </w:r>
      <w:r w:rsidR="00012E8A" w:rsidRPr="004C1BFE">
        <w:rPr>
          <w:rFonts w:ascii="Times New Roman" w:hAnsi="Times New Roman" w:cs="Times New Roman"/>
          <w:sz w:val="24"/>
          <w:szCs w:val="24"/>
        </w:rPr>
        <w:t xml:space="preserve">loud </w:t>
      </w:r>
      <w:r w:rsidR="00233D63" w:rsidRPr="004C1BFE">
        <w:rPr>
          <w:rFonts w:ascii="Times New Roman" w:hAnsi="Times New Roman" w:cs="Times New Roman"/>
          <w:sz w:val="24"/>
          <w:szCs w:val="24"/>
        </w:rPr>
        <w:t>c</w:t>
      </w:r>
      <w:r w:rsidR="00012E8A" w:rsidRPr="004C1BFE">
        <w:rPr>
          <w:rFonts w:ascii="Times New Roman" w:hAnsi="Times New Roman" w:cs="Times New Roman"/>
          <w:sz w:val="24"/>
          <w:szCs w:val="24"/>
        </w:rPr>
        <w:t xml:space="preserve">overage over the </w:t>
      </w:r>
      <w:r w:rsidR="00233D63" w:rsidRPr="004C1BFE">
        <w:rPr>
          <w:rFonts w:ascii="Times New Roman" w:hAnsi="Times New Roman" w:cs="Times New Roman"/>
          <w:sz w:val="24"/>
          <w:szCs w:val="24"/>
        </w:rPr>
        <w:t>l</w:t>
      </w:r>
      <w:r w:rsidR="00012E8A" w:rsidRPr="004C1BFE">
        <w:rPr>
          <w:rFonts w:ascii="Times New Roman" w:hAnsi="Times New Roman" w:cs="Times New Roman"/>
          <w:sz w:val="24"/>
          <w:szCs w:val="24"/>
        </w:rPr>
        <w:t xml:space="preserve">eft </w:t>
      </w:r>
      <w:r w:rsidR="00233D63" w:rsidRPr="004C1BFE">
        <w:rPr>
          <w:rFonts w:ascii="Times New Roman" w:hAnsi="Times New Roman" w:cs="Times New Roman"/>
          <w:sz w:val="24"/>
          <w:szCs w:val="24"/>
        </w:rPr>
        <w:t>a</w:t>
      </w:r>
      <w:r w:rsidR="00012E8A" w:rsidRPr="004C1BFE">
        <w:rPr>
          <w:rFonts w:ascii="Times New Roman" w:hAnsi="Times New Roman" w:cs="Times New Roman"/>
          <w:sz w:val="24"/>
          <w:szCs w:val="24"/>
        </w:rPr>
        <w:t xml:space="preserve">trium </w:t>
      </w:r>
      <w:r w:rsidR="003E5FE4" w:rsidRPr="004C1BFE">
        <w:rPr>
          <w:rFonts w:ascii="Times New Roman" w:hAnsi="Times New Roman" w:cs="Times New Roman"/>
          <w:sz w:val="24"/>
          <w:szCs w:val="24"/>
        </w:rPr>
        <w:t xml:space="preserve">(LA) </w:t>
      </w:r>
      <w:r w:rsidR="00012E8A" w:rsidRPr="004C1BFE">
        <w:rPr>
          <w:rFonts w:ascii="Times New Roman" w:hAnsi="Times New Roman" w:cs="Times New Roman"/>
          <w:sz w:val="24"/>
          <w:szCs w:val="24"/>
        </w:rPr>
        <w:t xml:space="preserve">for the </w:t>
      </w:r>
      <w:r w:rsidR="00233D63" w:rsidRPr="004C1BFE">
        <w:rPr>
          <w:rFonts w:ascii="Times New Roman" w:hAnsi="Times New Roman" w:cs="Times New Roman"/>
          <w:sz w:val="24"/>
          <w:szCs w:val="24"/>
        </w:rPr>
        <w:t>g</w:t>
      </w:r>
      <w:r w:rsidR="00012E8A" w:rsidRPr="004C1BFE">
        <w:rPr>
          <w:rFonts w:ascii="Times New Roman" w:hAnsi="Times New Roman" w:cs="Times New Roman"/>
          <w:sz w:val="24"/>
          <w:szCs w:val="24"/>
        </w:rPr>
        <w:t>enerated (</w:t>
      </w:r>
      <w:r w:rsidR="00012E8A" w:rsidRPr="004C1BFE">
        <w:rPr>
          <w:rFonts w:ascii="Times New Roman" w:hAnsi="Times New Roman" w:cs="Times New Roman"/>
          <w:i/>
          <w:iCs/>
          <w:sz w:val="24"/>
          <w:szCs w:val="24"/>
        </w:rPr>
        <w:t>Paired Training</w:t>
      </w:r>
      <w:r w:rsidR="00012E8A" w:rsidRPr="004C1BFE">
        <w:rPr>
          <w:rFonts w:ascii="Times New Roman" w:hAnsi="Times New Roman" w:cs="Times New Roman"/>
          <w:sz w:val="24"/>
          <w:szCs w:val="24"/>
        </w:rPr>
        <w:t xml:space="preserve">), </w:t>
      </w:r>
      <w:r w:rsidR="00233D63" w:rsidRPr="004C1BFE">
        <w:rPr>
          <w:rFonts w:ascii="Times New Roman" w:hAnsi="Times New Roman" w:cs="Times New Roman"/>
          <w:sz w:val="24"/>
          <w:szCs w:val="24"/>
        </w:rPr>
        <w:t>c</w:t>
      </w:r>
      <w:r w:rsidR="00012E8A" w:rsidRPr="004C1BFE">
        <w:rPr>
          <w:rFonts w:ascii="Times New Roman" w:hAnsi="Times New Roman" w:cs="Times New Roman"/>
          <w:sz w:val="24"/>
          <w:szCs w:val="24"/>
        </w:rPr>
        <w:t>linical MRI (</w:t>
      </w:r>
      <w:r w:rsidR="00012E8A" w:rsidRPr="004C1BFE">
        <w:rPr>
          <w:rFonts w:ascii="Times New Roman" w:hAnsi="Times New Roman" w:cs="Times New Roman"/>
          <w:i/>
          <w:iCs/>
          <w:sz w:val="24"/>
          <w:szCs w:val="24"/>
        </w:rPr>
        <w:t>Test #1</w:t>
      </w:r>
      <w:r w:rsidR="00012E8A" w:rsidRPr="004C1BFE">
        <w:rPr>
          <w:rFonts w:ascii="Times New Roman" w:hAnsi="Times New Roman" w:cs="Times New Roman"/>
          <w:sz w:val="24"/>
          <w:szCs w:val="24"/>
        </w:rPr>
        <w:t xml:space="preserve">), and </w:t>
      </w:r>
      <w:r w:rsidR="00233D63" w:rsidRPr="004C1BFE">
        <w:rPr>
          <w:rFonts w:ascii="Times New Roman" w:hAnsi="Times New Roman" w:cs="Times New Roman"/>
          <w:sz w:val="24"/>
          <w:szCs w:val="24"/>
        </w:rPr>
        <w:t>c</w:t>
      </w:r>
      <w:r w:rsidR="00012E8A" w:rsidRPr="004C1BFE">
        <w:rPr>
          <w:rFonts w:ascii="Times New Roman" w:hAnsi="Times New Roman" w:cs="Times New Roman"/>
          <w:sz w:val="24"/>
          <w:szCs w:val="24"/>
        </w:rPr>
        <w:t>linical CT (</w:t>
      </w:r>
      <w:r w:rsidR="00012E8A" w:rsidRPr="004C1BFE">
        <w:rPr>
          <w:rFonts w:ascii="Times New Roman" w:hAnsi="Times New Roman" w:cs="Times New Roman"/>
          <w:i/>
          <w:iCs/>
          <w:sz w:val="24"/>
          <w:szCs w:val="24"/>
        </w:rPr>
        <w:t>Test #2</w:t>
      </w:r>
      <w:r w:rsidR="00012E8A" w:rsidRPr="004C1BFE">
        <w:rPr>
          <w:rFonts w:ascii="Times New Roman" w:hAnsi="Times New Roman" w:cs="Times New Roman"/>
          <w:sz w:val="24"/>
          <w:szCs w:val="24"/>
        </w:rPr>
        <w:t xml:space="preserve">) </w:t>
      </w:r>
      <w:r w:rsidR="00233D63" w:rsidRPr="004C1BFE">
        <w:rPr>
          <w:rFonts w:ascii="Times New Roman" w:hAnsi="Times New Roman" w:cs="Times New Roman"/>
          <w:sz w:val="24"/>
          <w:szCs w:val="24"/>
        </w:rPr>
        <w:t>d</w:t>
      </w:r>
      <w:r w:rsidR="00012E8A" w:rsidRPr="004C1BFE">
        <w:rPr>
          <w:rFonts w:ascii="Times New Roman" w:hAnsi="Times New Roman" w:cs="Times New Roman"/>
          <w:sz w:val="24"/>
          <w:szCs w:val="24"/>
        </w:rPr>
        <w:t>atasets</w:t>
      </w:r>
      <w:bookmarkEnd w:id="1110"/>
      <w:bookmarkEnd w:id="1111"/>
      <w:r w:rsidR="00676220" w:rsidRPr="004C1BFE">
        <w:rPr>
          <w:rFonts w:ascii="Times New Roman" w:hAnsi="Times New Roman" w:cs="Times New Roman"/>
          <w:sz w:val="24"/>
          <w:szCs w:val="24"/>
        </w:rPr>
        <w:t>.</w:t>
      </w:r>
    </w:p>
    <w:p w14:paraId="2B1BBB6E" w14:textId="514CBB20" w:rsidR="00012E8A" w:rsidRPr="004C1BFE" w:rsidRDefault="00012E8A"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drawing>
          <wp:inline distT="0" distB="0" distL="0" distR="0" wp14:anchorId="7B283C8D" wp14:editId="1499BB3C">
            <wp:extent cx="3735658" cy="11284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54884" cy="1134288"/>
                    </a:xfrm>
                    <a:prstGeom prst="rect">
                      <a:avLst/>
                    </a:prstGeom>
                    <a:noFill/>
                    <a:ln>
                      <a:noFill/>
                    </a:ln>
                  </pic:spPr>
                </pic:pic>
              </a:graphicData>
            </a:graphic>
          </wp:inline>
        </w:drawing>
      </w:r>
    </w:p>
    <w:p w14:paraId="61F246F9" w14:textId="77777777" w:rsidR="00012E8A" w:rsidRPr="004C1BFE" w:rsidRDefault="00012E8A" w:rsidP="00AD135E">
      <w:pPr>
        <w:spacing w:after="0" w:line="360" w:lineRule="auto"/>
        <w:rPr>
          <w:rFonts w:ascii="Times New Roman" w:hAnsi="Times New Roman" w:cs="Times New Roman"/>
          <w:sz w:val="24"/>
          <w:szCs w:val="24"/>
        </w:rPr>
      </w:pPr>
      <w:r w:rsidRPr="004C1BFE">
        <w:rPr>
          <w:rFonts w:ascii="Times New Roman" w:hAnsi="Times New Roman" w:cs="Times New Roman"/>
          <w:sz w:val="24"/>
          <w:szCs w:val="24"/>
        </w:rPr>
        <w:t>CT, computed tomography; MRI, magnetic resonance imaging.</w:t>
      </w:r>
    </w:p>
    <w:p w14:paraId="26999A65" w14:textId="77777777" w:rsidR="00012E8A" w:rsidRPr="004C1BFE" w:rsidRDefault="00012E8A" w:rsidP="00AD135E">
      <w:pPr>
        <w:spacing w:after="0" w:line="360" w:lineRule="auto"/>
        <w:rPr>
          <w:rFonts w:ascii="Times New Roman" w:hAnsi="Times New Roman" w:cs="Times New Roman"/>
          <w:sz w:val="24"/>
          <w:szCs w:val="24"/>
        </w:rPr>
      </w:pPr>
    </w:p>
    <w:p w14:paraId="6DC4E9A8" w14:textId="3FD09893" w:rsidR="00012E8A" w:rsidRPr="004C1BFE" w:rsidRDefault="00012E8A" w:rsidP="00AD135E">
      <w:pPr>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We then computed the Pearson’s correlation between the point cloud coverage in all data and the accuracies obtained by our CNN (</w:t>
      </w:r>
      <w:r w:rsidR="00914C04" w:rsidRPr="004C1BFE">
        <w:rPr>
          <w:rFonts w:ascii="Times New Roman" w:hAnsi="Times New Roman" w:cs="Times New Roman"/>
          <w:b/>
          <w:bCs/>
          <w:sz w:val="24"/>
          <w:szCs w:val="24"/>
        </w:rPr>
        <w:t xml:space="preserve">Figure </w:t>
      </w:r>
      <w:r w:rsidR="00A81B36" w:rsidRPr="004C1BFE">
        <w:rPr>
          <w:rFonts w:ascii="Times New Roman" w:hAnsi="Times New Roman" w:cs="Times New Roman"/>
          <w:b/>
          <w:bCs/>
          <w:sz w:val="24"/>
          <w:szCs w:val="24"/>
        </w:rPr>
        <w:t>8.7-8</w:t>
      </w:r>
      <w:r w:rsidR="00431A20" w:rsidRPr="004C1BFE">
        <w:rPr>
          <w:rFonts w:ascii="Times New Roman" w:hAnsi="Times New Roman" w:cs="Times New Roman"/>
          <w:b/>
          <w:bCs/>
          <w:sz w:val="24"/>
          <w:szCs w:val="24"/>
        </w:rPr>
        <w:t>.8</w:t>
      </w:r>
      <w:r w:rsidRPr="004C1BFE">
        <w:rPr>
          <w:rFonts w:ascii="Times New Roman" w:hAnsi="Times New Roman" w:cs="Times New Roman"/>
          <w:sz w:val="24"/>
          <w:szCs w:val="24"/>
        </w:rPr>
        <w:t xml:space="preserve">). Overall, the coverage was significantly and strongly correlated to both the </w:t>
      </w:r>
      <w:r w:rsidR="00CD7B1E" w:rsidRPr="004C1BFE">
        <w:rPr>
          <w:rFonts w:ascii="Times New Roman" w:hAnsi="Times New Roman" w:cs="Times New Roman"/>
          <w:sz w:val="24"/>
          <w:szCs w:val="24"/>
        </w:rPr>
        <w:t>Dice</w:t>
      </w:r>
      <w:r w:rsidRPr="004C1BFE">
        <w:rPr>
          <w:rFonts w:ascii="Times New Roman" w:hAnsi="Times New Roman" w:cs="Times New Roman"/>
          <w:sz w:val="24"/>
          <w:szCs w:val="24"/>
        </w:rPr>
        <w:t xml:space="preserve"> score and sensitivity, with correlations of 0.7. This was a potential explanation for the increased sensitivity on the two clinical sets, as the higher coverage allowed the CNN to predict the entire LA geometry with greater precision. The coverage was also moderately correlated to the STSD with a value of 0.6 and statistical significance. Expectedly, the errors for the diameter and volume were both negatively correlated with the coverage, as higher coverages resulted in better predictions of the biological measurements, and thus lower errors. While the diameter error had a low correlation of -0.1, the volume error had a moderate negative correlation of -0.6. This was due to the diameter only being measured in one dimension, and thus being impacted less by the overall LA reconstruction accuracy, while the volume was influenced by all three dimensions.</w:t>
      </w:r>
    </w:p>
    <w:p w14:paraId="3644D17C" w14:textId="77777777" w:rsidR="00012E8A" w:rsidRPr="004C1BFE" w:rsidRDefault="00012E8A" w:rsidP="00AD135E">
      <w:pPr>
        <w:spacing w:after="0" w:line="360" w:lineRule="auto"/>
        <w:rPr>
          <w:rFonts w:ascii="Times New Roman" w:hAnsi="Times New Roman" w:cs="Times New Roman"/>
          <w:sz w:val="24"/>
          <w:szCs w:val="24"/>
        </w:rPr>
      </w:pPr>
    </w:p>
    <w:p w14:paraId="09255AD7" w14:textId="049431D1" w:rsidR="00012E8A" w:rsidRPr="004C1BFE" w:rsidRDefault="00012E8A"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51A7E03D" wp14:editId="07AE72E4">
            <wp:extent cx="3876191" cy="340743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2979" cy="3439774"/>
                    </a:xfrm>
                    <a:prstGeom prst="rect">
                      <a:avLst/>
                    </a:prstGeom>
                    <a:noFill/>
                    <a:ln>
                      <a:noFill/>
                    </a:ln>
                  </pic:spPr>
                </pic:pic>
              </a:graphicData>
            </a:graphic>
          </wp:inline>
        </w:drawing>
      </w:r>
    </w:p>
    <w:p w14:paraId="791AA6F2" w14:textId="379AFA4D" w:rsidR="00012E8A" w:rsidRPr="004C1BFE" w:rsidRDefault="00A81B36" w:rsidP="00AD135E">
      <w:pPr>
        <w:spacing w:after="0" w:line="360" w:lineRule="auto"/>
        <w:rPr>
          <w:rFonts w:ascii="Times New Roman" w:hAnsi="Times New Roman" w:cs="Times New Roman"/>
          <w:sz w:val="24"/>
          <w:szCs w:val="24"/>
        </w:rPr>
      </w:pPr>
      <w:bookmarkStart w:id="1112" w:name="_Toc80403169"/>
      <w:bookmarkStart w:id="1113" w:name="_Toc91980468"/>
      <w:r w:rsidRPr="004C1BFE">
        <w:rPr>
          <w:rFonts w:ascii="Times New Roman" w:hAnsi="Times New Roman" w:cs="Times New Roman"/>
          <w:b/>
          <w:bCs/>
          <w:sz w:val="24"/>
          <w:szCs w:val="24"/>
        </w:rPr>
        <w:t>Figure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7</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012E8A" w:rsidRPr="004C1BFE">
        <w:rPr>
          <w:rFonts w:ascii="Times New Roman" w:hAnsi="Times New Roman" w:cs="Times New Roman"/>
          <w:sz w:val="24"/>
          <w:szCs w:val="24"/>
        </w:rPr>
        <w:t xml:space="preserve">Correlation of the point cloud coverage with the </w:t>
      </w:r>
      <w:r w:rsidR="00CD7B1E" w:rsidRPr="004C1BFE">
        <w:rPr>
          <w:rFonts w:ascii="Times New Roman" w:hAnsi="Times New Roman" w:cs="Times New Roman"/>
          <w:sz w:val="24"/>
          <w:szCs w:val="24"/>
        </w:rPr>
        <w:t>Dice</w:t>
      </w:r>
      <w:r w:rsidR="00012E8A" w:rsidRPr="004C1BFE">
        <w:rPr>
          <w:rFonts w:ascii="Times New Roman" w:hAnsi="Times New Roman" w:cs="Times New Roman"/>
          <w:sz w:val="24"/>
          <w:szCs w:val="24"/>
        </w:rPr>
        <w:t xml:space="preserve"> score in the testing datasets. The line of best fit is shown, along with the Pearson’s correlation value and p-value. The band shows the standard deviation of the points along the line.</w:t>
      </w:r>
      <w:bookmarkEnd w:id="1112"/>
      <w:bookmarkEnd w:id="1113"/>
    </w:p>
    <w:p w14:paraId="6403D68A" w14:textId="57F2D68A" w:rsidR="00012E8A" w:rsidRPr="004C1BFE" w:rsidRDefault="00012E8A" w:rsidP="00AD135E">
      <w:pPr>
        <w:widowControl/>
        <w:spacing w:after="0" w:line="360" w:lineRule="auto"/>
        <w:jc w:val="left"/>
        <w:rPr>
          <w:rFonts w:ascii="Times New Roman" w:hAnsi="Times New Roman" w:cs="Times New Roman"/>
          <w:sz w:val="24"/>
          <w:szCs w:val="24"/>
        </w:rPr>
      </w:pPr>
    </w:p>
    <w:p w14:paraId="61DE0780" w14:textId="0B15E149" w:rsidR="002265E0" w:rsidRPr="004C1BFE" w:rsidRDefault="002265E0" w:rsidP="00AD135E">
      <w:pPr>
        <w:widowControl/>
        <w:spacing w:after="0" w:line="360" w:lineRule="auto"/>
        <w:jc w:val="center"/>
        <w:rPr>
          <w:rFonts w:ascii="Times New Roman" w:hAnsi="Times New Roman" w:cs="Times New Roman"/>
          <w:sz w:val="24"/>
          <w:szCs w:val="24"/>
        </w:rPr>
      </w:pPr>
      <w:r w:rsidRPr="004C1BFE">
        <w:rPr>
          <w:noProof/>
          <w:color w:val="FF0000"/>
          <w:sz w:val="16"/>
          <w:szCs w:val="16"/>
          <w:lang w:val="en-US"/>
        </w:rPr>
        <w:drawing>
          <wp:inline distT="0" distB="0" distL="0" distR="0" wp14:anchorId="1DD2A0C1" wp14:editId="23967905">
            <wp:extent cx="3821502" cy="348787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b="-1656"/>
                    <a:stretch>
                      <a:fillRect/>
                    </a:stretch>
                  </pic:blipFill>
                  <pic:spPr bwMode="auto">
                    <a:xfrm>
                      <a:off x="0" y="0"/>
                      <a:ext cx="3848648" cy="3512655"/>
                    </a:xfrm>
                    <a:prstGeom prst="rect">
                      <a:avLst/>
                    </a:prstGeom>
                    <a:noFill/>
                    <a:ln>
                      <a:noFill/>
                    </a:ln>
                  </pic:spPr>
                </pic:pic>
              </a:graphicData>
            </a:graphic>
          </wp:inline>
        </w:drawing>
      </w:r>
    </w:p>
    <w:p w14:paraId="0838ADBC" w14:textId="0F738369" w:rsidR="002265E0" w:rsidRPr="004C1BFE" w:rsidRDefault="00A81B36" w:rsidP="00AD135E">
      <w:pPr>
        <w:spacing w:after="0" w:line="360" w:lineRule="auto"/>
        <w:rPr>
          <w:rFonts w:ascii="Times New Roman" w:hAnsi="Times New Roman" w:cs="Times New Roman"/>
          <w:sz w:val="24"/>
          <w:szCs w:val="24"/>
        </w:rPr>
      </w:pPr>
      <w:bookmarkStart w:id="1114" w:name="_Toc91980469"/>
      <w:r w:rsidRPr="004C1BFE">
        <w:rPr>
          <w:rFonts w:ascii="Times New Roman" w:hAnsi="Times New Roman" w:cs="Times New Roman"/>
          <w:b/>
          <w:bCs/>
          <w:sz w:val="24"/>
          <w:szCs w:val="24"/>
        </w:rPr>
        <w:t>Figure 8.</w:t>
      </w:r>
      <w:r w:rsidRPr="004C1BFE">
        <w:rPr>
          <w:rFonts w:ascii="Times New Roman" w:hAnsi="Times New Roman" w:cs="Times New Roman"/>
          <w:b/>
          <w:bCs/>
          <w:sz w:val="24"/>
          <w:szCs w:val="24"/>
        </w:rPr>
        <w:fldChar w:fldCharType="begin"/>
      </w:r>
      <w:r w:rsidRPr="004C1BFE">
        <w:rPr>
          <w:rFonts w:ascii="Times New Roman" w:hAnsi="Times New Roman" w:cs="Times New Roman"/>
          <w:b/>
          <w:bCs/>
          <w:sz w:val="24"/>
          <w:szCs w:val="24"/>
        </w:rPr>
        <w:instrText xml:space="preserve"> SEQ Figure_8. \* ARABIC </w:instrText>
      </w:r>
      <w:r w:rsidRPr="004C1BFE">
        <w:rPr>
          <w:rFonts w:ascii="Times New Roman" w:hAnsi="Times New Roman" w:cs="Times New Roman"/>
          <w:b/>
          <w:bCs/>
          <w:sz w:val="24"/>
          <w:szCs w:val="24"/>
        </w:rPr>
        <w:fldChar w:fldCharType="separate"/>
      </w:r>
      <w:r w:rsidR="00DD7C72">
        <w:rPr>
          <w:rFonts w:ascii="Times New Roman" w:hAnsi="Times New Roman" w:cs="Times New Roman"/>
          <w:b/>
          <w:bCs/>
          <w:noProof/>
          <w:sz w:val="24"/>
          <w:szCs w:val="24"/>
        </w:rPr>
        <w:t>8</w:t>
      </w:r>
      <w:r w:rsidRPr="004C1BFE">
        <w:rPr>
          <w:rFonts w:ascii="Times New Roman" w:hAnsi="Times New Roman" w:cs="Times New Roman"/>
          <w:b/>
          <w:bCs/>
          <w:sz w:val="24"/>
          <w:szCs w:val="24"/>
        </w:rPr>
        <w:fldChar w:fldCharType="end"/>
      </w:r>
      <w:r w:rsidRPr="004C1BFE">
        <w:rPr>
          <w:rFonts w:ascii="Times New Roman" w:hAnsi="Times New Roman" w:cs="Times New Roman"/>
          <w:b/>
          <w:bCs/>
          <w:sz w:val="24"/>
          <w:szCs w:val="24"/>
        </w:rPr>
        <w:t xml:space="preserve">. </w:t>
      </w:r>
      <w:r w:rsidR="002265E0" w:rsidRPr="004C1BFE">
        <w:rPr>
          <w:rFonts w:ascii="Times New Roman" w:hAnsi="Times New Roman" w:cs="Times New Roman"/>
          <w:sz w:val="24"/>
          <w:szCs w:val="24"/>
        </w:rPr>
        <w:t>Correlation of the point cloud coverage with the left atrium (LA) volume error in the testing datasets. The line of best fit is shown, along with the Pearson’s correlation value and p-value. The band shows the standard deviation of the points along the line.</w:t>
      </w:r>
      <w:bookmarkEnd w:id="1114"/>
    </w:p>
    <w:p w14:paraId="748D1F86" w14:textId="7A1FC4F4" w:rsidR="002C7C2A" w:rsidRPr="004C1BFE" w:rsidRDefault="002C7C2A" w:rsidP="00946F4D">
      <w:pPr>
        <w:pStyle w:val="Heading3"/>
        <w:numPr>
          <w:ilvl w:val="1"/>
          <w:numId w:val="12"/>
        </w:numPr>
        <w:spacing w:line="360" w:lineRule="auto"/>
        <w:rPr>
          <w:rFonts w:ascii="Times New Roman" w:hAnsi="Times New Roman"/>
          <w:b/>
          <w:bCs/>
          <w:i w:val="0"/>
          <w:iCs w:val="0"/>
          <w:sz w:val="32"/>
          <w:szCs w:val="32"/>
        </w:rPr>
      </w:pPr>
      <w:bookmarkStart w:id="1115" w:name="_Toc80316173"/>
      <w:bookmarkStart w:id="1116" w:name="_Toc81991979"/>
      <w:bookmarkStart w:id="1117" w:name="_Toc82014679"/>
      <w:bookmarkStart w:id="1118" w:name="_Toc82014938"/>
      <w:bookmarkStart w:id="1119" w:name="_Toc82811670"/>
      <w:bookmarkStart w:id="1120" w:name="_Toc82813186"/>
      <w:bookmarkStart w:id="1121" w:name="_Toc83426171"/>
      <w:bookmarkStart w:id="1122" w:name="_Toc87143697"/>
      <w:bookmarkStart w:id="1123" w:name="_Toc91820207"/>
      <w:r w:rsidRPr="004C1BFE">
        <w:rPr>
          <w:rFonts w:ascii="Times New Roman" w:hAnsi="Times New Roman"/>
          <w:b/>
          <w:bCs/>
          <w:i w:val="0"/>
          <w:iCs w:val="0"/>
          <w:sz w:val="32"/>
          <w:szCs w:val="32"/>
        </w:rPr>
        <w:lastRenderedPageBreak/>
        <w:t>Discussion</w:t>
      </w:r>
      <w:bookmarkEnd w:id="1115"/>
      <w:bookmarkEnd w:id="1116"/>
      <w:bookmarkEnd w:id="1117"/>
      <w:bookmarkEnd w:id="1118"/>
      <w:bookmarkEnd w:id="1119"/>
      <w:bookmarkEnd w:id="1120"/>
      <w:bookmarkEnd w:id="1121"/>
      <w:bookmarkEnd w:id="1122"/>
      <w:bookmarkEnd w:id="1123"/>
    </w:p>
    <w:p w14:paraId="2865D7FC" w14:textId="514E892D" w:rsidR="00284E39" w:rsidRPr="004C1BFE" w:rsidRDefault="00284E39" w:rsidP="00AD135E">
      <w:pPr>
        <w:widowControl/>
        <w:spacing w:after="0" w:line="360" w:lineRule="auto"/>
        <w:rPr>
          <w:rFonts w:ascii="Times New Roman" w:hAnsi="Times New Roman" w:cs="Times New Roman"/>
          <w:b/>
          <w:bCs/>
          <w:sz w:val="24"/>
          <w:szCs w:val="24"/>
        </w:rPr>
      </w:pPr>
    </w:p>
    <w:p w14:paraId="65F7C4EC" w14:textId="2C3EE883" w:rsidR="001B6E2B" w:rsidRPr="004C1BFE" w:rsidRDefault="001B6E2B" w:rsidP="00946F4D">
      <w:pPr>
        <w:pStyle w:val="Heading3"/>
        <w:numPr>
          <w:ilvl w:val="2"/>
          <w:numId w:val="12"/>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124" w:name="_Toc82813187"/>
      <w:bookmarkStart w:id="1125" w:name="_Toc83426172"/>
      <w:bookmarkStart w:id="1126" w:name="_Toc87143698"/>
      <w:bookmarkStart w:id="1127" w:name="_Toc91820208"/>
      <w:r w:rsidRPr="004C1BFE">
        <w:rPr>
          <w:rFonts w:ascii="Times New Roman" w:hAnsi="Times New Roman"/>
          <w:b/>
          <w:bCs/>
          <w:i w:val="0"/>
          <w:iCs w:val="0"/>
          <w:sz w:val="28"/>
          <w:szCs w:val="28"/>
        </w:rPr>
        <w:t>3D Reconstruction of Anatomical Structures</w:t>
      </w:r>
      <w:r w:rsidR="008B23D5" w:rsidRPr="004C1BFE">
        <w:rPr>
          <w:rFonts w:ascii="Times New Roman" w:hAnsi="Times New Roman"/>
          <w:b/>
          <w:bCs/>
          <w:i w:val="0"/>
          <w:iCs w:val="0"/>
          <w:sz w:val="28"/>
          <w:szCs w:val="28"/>
        </w:rPr>
        <w:t xml:space="preserve"> Directly</w:t>
      </w:r>
      <w:r w:rsidRPr="004C1BFE">
        <w:rPr>
          <w:rFonts w:ascii="Times New Roman" w:hAnsi="Times New Roman"/>
          <w:b/>
          <w:bCs/>
          <w:i w:val="0"/>
          <w:iCs w:val="0"/>
          <w:sz w:val="28"/>
          <w:szCs w:val="28"/>
        </w:rPr>
        <w:t xml:space="preserve"> from Point Clouds</w:t>
      </w:r>
      <w:bookmarkEnd w:id="1124"/>
      <w:bookmarkEnd w:id="1125"/>
      <w:bookmarkEnd w:id="1126"/>
      <w:bookmarkEnd w:id="1127"/>
    </w:p>
    <w:p w14:paraId="4CF173E4" w14:textId="77777777" w:rsidR="001B6E2B" w:rsidRPr="004C1BFE" w:rsidRDefault="001B6E2B" w:rsidP="00AD135E">
      <w:pPr>
        <w:widowControl/>
        <w:spacing w:after="0" w:line="360" w:lineRule="auto"/>
        <w:rPr>
          <w:rFonts w:ascii="Times New Roman" w:hAnsi="Times New Roman" w:cs="Times New Roman"/>
          <w:b/>
          <w:bCs/>
          <w:sz w:val="24"/>
          <w:szCs w:val="24"/>
        </w:rPr>
      </w:pPr>
    </w:p>
    <w:p w14:paraId="2E5544B0" w14:textId="3A8BB3FA" w:rsidR="0015656D" w:rsidRPr="004C1BFE" w:rsidRDefault="0015656D" w:rsidP="00AD135E">
      <w:pPr>
        <w:pStyle w:val="Text"/>
        <w:spacing w:line="360" w:lineRule="auto"/>
        <w:ind w:firstLine="720"/>
        <w:rPr>
          <w:sz w:val="24"/>
          <w:szCs w:val="24"/>
        </w:rPr>
      </w:pPr>
      <w:r w:rsidRPr="004C1BFE">
        <w:rPr>
          <w:sz w:val="24"/>
          <w:szCs w:val="24"/>
        </w:rPr>
        <w:t xml:space="preserve">Direct surface reconstruction of </w:t>
      </w:r>
      <w:r w:rsidR="001B6E2B" w:rsidRPr="004C1BFE">
        <w:rPr>
          <w:sz w:val="24"/>
          <w:szCs w:val="24"/>
        </w:rPr>
        <w:t>anatomical structures</w:t>
      </w:r>
      <w:r w:rsidRPr="004C1BFE">
        <w:rPr>
          <w:sz w:val="24"/>
          <w:szCs w:val="24"/>
        </w:rPr>
        <w:t>, such as the LA, from point clouds is a challenging task. Prevailing methods of analysis primarily focus on the application of CNNs for the classification and segmentation of point cloud representations of 3D objects or scenery. Well-established research into the reconstruction of 3D surface geometries directly from sparse inputs such as point cloud is therefore limited. Furthermore, the current commercial software used to perform clinical mapping and the subsequent LA reconstruction from the point clouds recorded is inefficient by requiring additional imaging prior to the procedure. The efficacy of the proprietary software also remains difficult to validate, and open research in the area is lacking.</w:t>
      </w:r>
    </w:p>
    <w:p w14:paraId="1838D787" w14:textId="3C37A6DE" w:rsidR="0015656D" w:rsidRPr="004C1BFE" w:rsidRDefault="0015656D" w:rsidP="00AD135E">
      <w:pPr>
        <w:pStyle w:val="Text"/>
        <w:spacing w:line="360" w:lineRule="auto"/>
        <w:ind w:firstLine="720"/>
        <w:rPr>
          <w:sz w:val="24"/>
          <w:szCs w:val="24"/>
        </w:rPr>
      </w:pPr>
      <w:r w:rsidRPr="004C1BFE">
        <w:rPr>
          <w:sz w:val="24"/>
          <w:szCs w:val="24"/>
        </w:rPr>
        <w:t xml:space="preserve">To address the current issues, our study is one of the first to propose a fully automated </w:t>
      </w:r>
      <w:r w:rsidR="00C41209" w:rsidRPr="004C1BFE">
        <w:rPr>
          <w:sz w:val="24"/>
          <w:szCs w:val="24"/>
        </w:rPr>
        <w:t>method</w:t>
      </w:r>
      <w:r w:rsidRPr="004C1BFE">
        <w:rPr>
          <w:sz w:val="24"/>
          <w:szCs w:val="24"/>
        </w:rPr>
        <w:t xml:space="preserve"> for the reconstruction of the LA geometry directly from point clouds. Our study is also one of few to develop a CNN for the surface reconstruction of 3D geometries given a set of partially complete information such as the sparse point clouds data described. Overall, the proposed CNN produced LA predictions with high-performance accuracies across multiple metrics for both technical and biological evaluation. The CNN obtained </w:t>
      </w:r>
      <w:r w:rsidR="00CD7B1E" w:rsidRPr="004C1BFE">
        <w:rPr>
          <w:sz w:val="24"/>
          <w:szCs w:val="24"/>
        </w:rPr>
        <w:t>Dice</w:t>
      </w:r>
      <w:r w:rsidRPr="004C1BFE">
        <w:rPr>
          <w:sz w:val="24"/>
          <w:szCs w:val="24"/>
        </w:rPr>
        <w:t xml:space="preserve"> scores surpassing a prior study which investigated a similar task </w:t>
      </w:r>
      <w:r w:rsidRPr="004C1BFE">
        <w:rPr>
          <w:sz w:val="24"/>
          <w:szCs w:val="24"/>
        </w:rPr>
        <w:fldChar w:fldCharType="begin"/>
      </w:r>
      <w:r w:rsidR="00A94C6B">
        <w:rPr>
          <w:sz w:val="24"/>
          <w:szCs w:val="24"/>
        </w:rPr>
        <w:instrText xml:space="preserve"> ADDIN EN.CITE &lt;EndNote&gt;&lt;Cite&gt;&lt;Author&gt;Baram&lt;/Author&gt;&lt;Year&gt;2018&lt;/Year&gt;&lt;RecNum&gt;38&lt;/RecNum&gt;&lt;DisplayText&gt;[298]&lt;/DisplayText&gt;&lt;record&gt;&lt;rec-number&gt;38&lt;/rec-number&gt;&lt;foreign-keys&gt;&lt;key app="EN" db-id="wwf25pad3esr5wer2vjp0stawrs2favfrzpe" timestamp="1627008473"&gt;38&lt;/key&gt;&lt;/foreign-keys&gt;&lt;ref-type name="Conference Proceedings"&gt;10&lt;/ref-type&gt;&lt;contributors&gt;&lt;authors&gt;&lt;author&gt;Baram, Alon&lt;/author&gt;&lt;author&gt;Safran, Moshe&lt;/author&gt;&lt;author&gt;Ben-Cohen, Avi&lt;/author&gt;&lt;author&gt;Greenspan, Hayit&lt;/author&gt;&lt;/authors&gt;&lt;/contributors&gt;&lt;titles&gt;&lt;title&gt;Left Atria Reconstruction from a Series of Sparse Catheter Paths Using Neural Networks&lt;/title&gt;&lt;secondary-title&gt;International Workshop on Machine Learning for Medical Image Reconstruction&lt;/secondary-title&gt;&lt;/titles&gt;&lt;pages&gt;138-146&lt;/pages&gt;&lt;dates&gt;&lt;year&gt;2018&lt;/year&gt;&lt;/dates&gt;&lt;publisher&gt;Springer&lt;/publisher&gt;&lt;urls&gt;&lt;/urls&gt;&lt;/record&gt;&lt;/Cite&gt;&lt;/EndNote&gt;</w:instrText>
      </w:r>
      <w:r w:rsidRPr="004C1BFE">
        <w:rPr>
          <w:sz w:val="24"/>
          <w:szCs w:val="24"/>
        </w:rPr>
        <w:fldChar w:fldCharType="separate"/>
      </w:r>
      <w:r w:rsidR="00A94C6B">
        <w:rPr>
          <w:noProof/>
          <w:sz w:val="24"/>
          <w:szCs w:val="24"/>
        </w:rPr>
        <w:t>[298]</w:t>
      </w:r>
      <w:r w:rsidRPr="004C1BFE">
        <w:rPr>
          <w:sz w:val="24"/>
          <w:szCs w:val="24"/>
        </w:rPr>
        <w:fldChar w:fldCharType="end"/>
      </w:r>
      <w:r w:rsidRPr="004C1BFE">
        <w:rPr>
          <w:sz w:val="24"/>
          <w:szCs w:val="24"/>
        </w:rPr>
        <w:t xml:space="preserve">. The low surface-to-surface distance, LA diameter, and LA volume errors showed our approach produced anatomically accurate predictions, which is a highly important feature for clinical applications. The clinical applicability of our approach was further demonstrated on the two clinical point cloud datasets acquired with the most commonly used CARTO and </w:t>
      </w:r>
      <w:proofErr w:type="spellStart"/>
      <w:r w:rsidRPr="004C1BFE">
        <w:rPr>
          <w:sz w:val="24"/>
          <w:szCs w:val="24"/>
        </w:rPr>
        <w:t>EnSiteNavX</w:t>
      </w:r>
      <w:proofErr w:type="spellEnd"/>
      <w:r w:rsidRPr="004C1BFE">
        <w:rPr>
          <w:sz w:val="24"/>
          <w:szCs w:val="24"/>
        </w:rPr>
        <w:t xml:space="preserve"> mapping systems. Experimental results showed the CNN achieved similarly accurate and consistent predictions when compared to LA geometries segmented from the MRIs and CTs in the clinical datasets.</w:t>
      </w:r>
    </w:p>
    <w:p w14:paraId="5C4C47E0" w14:textId="77777777" w:rsidR="00B34F36" w:rsidRPr="004C1BFE" w:rsidRDefault="00B34F36" w:rsidP="00AD135E">
      <w:pPr>
        <w:widowControl/>
        <w:spacing w:after="0" w:line="360" w:lineRule="auto"/>
        <w:rPr>
          <w:rFonts w:ascii="Times New Roman" w:hAnsi="Times New Roman" w:cs="Times New Roman"/>
          <w:b/>
          <w:bCs/>
          <w:sz w:val="24"/>
          <w:szCs w:val="24"/>
        </w:rPr>
      </w:pPr>
    </w:p>
    <w:p w14:paraId="756E4BA4" w14:textId="6A933A1F" w:rsidR="00B34F36" w:rsidRPr="004C1BFE" w:rsidRDefault="00B34F36" w:rsidP="00946F4D">
      <w:pPr>
        <w:pStyle w:val="Heading3"/>
        <w:numPr>
          <w:ilvl w:val="2"/>
          <w:numId w:val="12"/>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128" w:name="_Toc82813188"/>
      <w:bookmarkStart w:id="1129" w:name="_Toc83426173"/>
      <w:bookmarkStart w:id="1130" w:name="_Toc87143699"/>
      <w:bookmarkStart w:id="1131" w:name="_Toc91820209"/>
      <w:r w:rsidR="008B23D5" w:rsidRPr="004C1BFE">
        <w:rPr>
          <w:rFonts w:ascii="Times New Roman" w:hAnsi="Times New Roman"/>
          <w:b/>
          <w:bCs/>
          <w:i w:val="0"/>
          <w:iCs w:val="0"/>
          <w:sz w:val="28"/>
          <w:szCs w:val="28"/>
        </w:rPr>
        <w:t>Pre-Processing and Network Tuning</w:t>
      </w:r>
      <w:bookmarkEnd w:id="1128"/>
      <w:bookmarkEnd w:id="1129"/>
      <w:bookmarkEnd w:id="1130"/>
      <w:bookmarkEnd w:id="1131"/>
    </w:p>
    <w:p w14:paraId="7F87E8F3" w14:textId="77777777" w:rsidR="00B34F36" w:rsidRPr="004C1BFE" w:rsidRDefault="00B34F36" w:rsidP="00AD135E">
      <w:pPr>
        <w:pStyle w:val="Text"/>
        <w:spacing w:line="360" w:lineRule="auto"/>
        <w:ind w:firstLine="0"/>
        <w:rPr>
          <w:sz w:val="24"/>
          <w:szCs w:val="24"/>
        </w:rPr>
      </w:pPr>
    </w:p>
    <w:p w14:paraId="57B10360" w14:textId="4DFD2290" w:rsidR="0015656D" w:rsidRPr="004C1BFE" w:rsidRDefault="0015656D" w:rsidP="00AD135E">
      <w:pPr>
        <w:pStyle w:val="Text"/>
        <w:spacing w:line="360" w:lineRule="auto"/>
        <w:ind w:firstLine="720"/>
        <w:rPr>
          <w:sz w:val="24"/>
          <w:szCs w:val="24"/>
        </w:rPr>
      </w:pPr>
      <w:r w:rsidRPr="004C1BFE">
        <w:rPr>
          <w:sz w:val="24"/>
          <w:szCs w:val="24"/>
        </w:rPr>
        <w:t xml:space="preserve">An important component of CNN pipelines for point cloud analysis involves the pre-processing of the point clouds data into fixed-sized inputs. Similar to prior studies, we retained the original dimensionality and important spatial information of the inputs by </w:t>
      </w:r>
      <w:r w:rsidRPr="004C1BFE">
        <w:rPr>
          <w:sz w:val="24"/>
          <w:szCs w:val="24"/>
        </w:rPr>
        <w:lastRenderedPageBreak/>
        <w:t xml:space="preserve">directly discretizing the 3D point cloud into an image volume </w:t>
      </w:r>
      <w:r w:rsidRPr="004C1BFE">
        <w:rPr>
          <w:sz w:val="24"/>
          <w:szCs w:val="24"/>
        </w:rPr>
        <w:fldChar w:fldCharType="begin"/>
      </w:r>
      <w:r w:rsidR="00A94C6B">
        <w:rPr>
          <w:sz w:val="24"/>
          <w:szCs w:val="24"/>
        </w:rPr>
        <w:instrText xml:space="preserve"> ADDIN EN.CITE &lt;EndNote&gt;&lt;Cite&gt;&lt;Author&gt;Tchapmi&lt;/Author&gt;&lt;Year&gt;2017&lt;/Year&gt;&lt;RecNum&gt;24&lt;/RecNum&gt;&lt;DisplayText&gt;[305]&lt;/DisplayText&gt;&lt;record&gt;&lt;rec-number&gt;24&lt;/rec-number&gt;&lt;foreign-keys&gt;&lt;key app="EN" db-id="wwf25pad3esr5wer2vjp0stawrs2favfrzpe" timestamp="1627007900"&gt;24&lt;/key&gt;&lt;/foreign-keys&gt;&lt;ref-type name="Conference Proceedings"&gt;10&lt;/ref-type&gt;&lt;contributors&gt;&lt;authors&gt;&lt;author&gt;Tchapmi, Lyne&lt;/author&gt;&lt;author&gt;Choy, Christopher&lt;/author&gt;&lt;author&gt;Armeni, Iro&lt;/author&gt;&lt;author&gt;Gwak, JunYoung&lt;/author&gt;&lt;author&gt;Savarese, Silvio&lt;/author&gt;&lt;/authors&gt;&lt;/contributors&gt;&lt;titles&gt;&lt;title&gt;Segcloud: Semantic segmentation of 3d point clouds&lt;/title&gt;&lt;secondary-title&gt;2017 international conference on 3D vision (3DV)&lt;/secondary-title&gt;&lt;/titles&gt;&lt;pages&gt;537-547&lt;/pages&gt;&lt;dates&gt;&lt;year&gt;2017&lt;/year&gt;&lt;/dates&gt;&lt;publisher&gt;IEEE&lt;/publisher&gt;&lt;isbn&gt;1538626101&lt;/isbn&gt;&lt;urls&gt;&lt;/urls&gt;&lt;/record&gt;&lt;/Cite&gt;&lt;/EndNote&gt;</w:instrText>
      </w:r>
      <w:r w:rsidRPr="004C1BFE">
        <w:rPr>
          <w:sz w:val="24"/>
          <w:szCs w:val="24"/>
        </w:rPr>
        <w:fldChar w:fldCharType="separate"/>
      </w:r>
      <w:r w:rsidR="00A94C6B">
        <w:rPr>
          <w:noProof/>
          <w:sz w:val="24"/>
          <w:szCs w:val="24"/>
        </w:rPr>
        <w:t>[305]</w:t>
      </w:r>
      <w:r w:rsidRPr="004C1BFE">
        <w:rPr>
          <w:sz w:val="24"/>
          <w:szCs w:val="24"/>
        </w:rPr>
        <w:fldChar w:fldCharType="end"/>
      </w:r>
      <w:r w:rsidRPr="004C1BFE">
        <w:rPr>
          <w:sz w:val="24"/>
          <w:szCs w:val="24"/>
        </w:rPr>
        <w:t xml:space="preserve">. However, the pre-processing step in our study was significantly enhanced by the proposed iterative concave-hull algorithm, which exponentially increased the number of data points with low computational costs. The increased number of points resulted in smooth image volumes after discretization. This was an improvement on past methods which attempted to directly discretize low-density point clouds to produce sparse images which were difficult and computationally expensive to </w:t>
      </w:r>
      <w:r w:rsidR="007E28B3" w:rsidRPr="004C1BFE">
        <w:rPr>
          <w:sz w:val="24"/>
          <w:szCs w:val="24"/>
        </w:rPr>
        <w:t>analyse</w:t>
      </w:r>
      <w:r w:rsidRPr="004C1BFE">
        <w:rPr>
          <w:sz w:val="24"/>
          <w:szCs w:val="24"/>
        </w:rPr>
        <w:t xml:space="preserve"> by the CNN. As the pre-processed volumes contained a high density of information, this also benefited the performance of the CNN by providing concentrated data with a relatively low memory cost, leading to more precise predictions with greater efficiency. A further step for ensuring effective feature learning on the pre-processed point clouds involved the utilization of larger convolutional kernels to increase the receptive field of the CNN. The CNN was also enhanced with the use of feature forwarding connections, allowing it to retain and combine features at multiple receptive levels, maximizing the information extracted from the relatively sparse input information provided. Due to the high class-imbalance of the point clouds which often induces CNNs to produce completely empty predictions, we implemented a </w:t>
      </w:r>
      <w:r w:rsidR="00CD7B1E" w:rsidRPr="004C1BFE">
        <w:rPr>
          <w:sz w:val="24"/>
          <w:szCs w:val="24"/>
        </w:rPr>
        <w:t>Dice</w:t>
      </w:r>
      <w:r w:rsidRPr="004C1BFE">
        <w:rPr>
          <w:sz w:val="24"/>
          <w:szCs w:val="24"/>
        </w:rPr>
        <w:t xml:space="preserve"> loss to prioritize non-background pixels. Residual blocks and batch normalization were also included to increase the ease of convergence</w:t>
      </w:r>
      <w:r w:rsidR="00C41209" w:rsidRPr="004C1BFE">
        <w:rPr>
          <w:sz w:val="24"/>
          <w:szCs w:val="24"/>
        </w:rPr>
        <w:t>.</w:t>
      </w:r>
    </w:p>
    <w:p w14:paraId="414AE580" w14:textId="77777777" w:rsidR="00B34F36" w:rsidRPr="004C1BFE" w:rsidRDefault="00B34F36" w:rsidP="00AD135E">
      <w:pPr>
        <w:widowControl/>
        <w:spacing w:after="0" w:line="360" w:lineRule="auto"/>
        <w:rPr>
          <w:rFonts w:ascii="Times New Roman" w:hAnsi="Times New Roman" w:cs="Times New Roman"/>
          <w:b/>
          <w:bCs/>
          <w:sz w:val="24"/>
          <w:szCs w:val="24"/>
        </w:rPr>
      </w:pPr>
    </w:p>
    <w:p w14:paraId="71532C26" w14:textId="5EAFD5D6" w:rsidR="00B34F36" w:rsidRPr="004C1BFE" w:rsidRDefault="00B34F36" w:rsidP="00946F4D">
      <w:pPr>
        <w:pStyle w:val="Heading3"/>
        <w:numPr>
          <w:ilvl w:val="2"/>
          <w:numId w:val="12"/>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132" w:name="_Toc82813189"/>
      <w:bookmarkStart w:id="1133" w:name="_Toc83426174"/>
      <w:bookmarkStart w:id="1134" w:name="_Toc87143700"/>
      <w:bookmarkStart w:id="1135" w:name="_Toc91820210"/>
      <w:r w:rsidRPr="004C1BFE">
        <w:rPr>
          <w:rFonts w:ascii="Times New Roman" w:hAnsi="Times New Roman"/>
          <w:b/>
          <w:bCs/>
          <w:i w:val="0"/>
          <w:iCs w:val="0"/>
          <w:sz w:val="28"/>
          <w:szCs w:val="28"/>
        </w:rPr>
        <w:t>Limitations and Future Work</w:t>
      </w:r>
      <w:bookmarkEnd w:id="1132"/>
      <w:bookmarkEnd w:id="1133"/>
      <w:bookmarkEnd w:id="1134"/>
      <w:bookmarkEnd w:id="1135"/>
    </w:p>
    <w:p w14:paraId="0000FF33" w14:textId="77777777" w:rsidR="00B34F36" w:rsidRPr="004C1BFE" w:rsidRDefault="00B34F36" w:rsidP="00AD135E">
      <w:pPr>
        <w:pStyle w:val="Text"/>
        <w:spacing w:line="360" w:lineRule="auto"/>
        <w:ind w:firstLine="0"/>
        <w:rPr>
          <w:sz w:val="24"/>
          <w:szCs w:val="24"/>
        </w:rPr>
      </w:pPr>
    </w:p>
    <w:p w14:paraId="3CDB4F98" w14:textId="4D395ABA" w:rsidR="0015656D" w:rsidRPr="004C1BFE" w:rsidRDefault="0015656D" w:rsidP="00AD135E">
      <w:pPr>
        <w:pStyle w:val="Text"/>
        <w:spacing w:line="360" w:lineRule="auto"/>
        <w:ind w:firstLine="720"/>
        <w:rPr>
          <w:sz w:val="24"/>
          <w:szCs w:val="24"/>
        </w:rPr>
      </w:pPr>
      <w:r w:rsidRPr="004C1BFE">
        <w:rPr>
          <w:sz w:val="24"/>
          <w:szCs w:val="24"/>
        </w:rPr>
        <w:t xml:space="preserve">Our study contains several limitations, which can potentially be addressed in future studies. Experiments on our CNN showed that although it performed </w:t>
      </w:r>
      <w:r w:rsidR="00C41209" w:rsidRPr="004C1BFE">
        <w:rPr>
          <w:sz w:val="24"/>
          <w:szCs w:val="24"/>
        </w:rPr>
        <w:t>well</w:t>
      </w:r>
      <w:r w:rsidRPr="004C1BFE">
        <w:rPr>
          <w:sz w:val="24"/>
          <w:szCs w:val="24"/>
        </w:rPr>
        <w:t xml:space="preserve"> </w:t>
      </w:r>
      <w:r w:rsidR="00140B25" w:rsidRPr="004C1BFE">
        <w:rPr>
          <w:sz w:val="24"/>
          <w:szCs w:val="24"/>
        </w:rPr>
        <w:t>experimentally</w:t>
      </w:r>
      <w:r w:rsidRPr="004C1BFE">
        <w:rPr>
          <w:sz w:val="24"/>
          <w:szCs w:val="24"/>
        </w:rPr>
        <w:t xml:space="preserve">, its accuracy was directly dependent on the coverage of the point cloud. While most clinical point cloud recordings nowadays maintain good coverage over the entire LA chamber as seen in the samples in this study, future methods should specifically be aimed to address low coverage maps. Such methods could involve statistical shape models which artificially enhance the coverage by using aggregated anatomical features from past data to estimate the location of potential landmarks. Future research should also investigate changes to the CNN architecture to improve its accuracy in general, such as introducing adversarial pathways or auxiliary outputs which are commonly used for image reconstruction. The loss function could be improved by introducing anatomical constraints to ensure the outputs contain all key anatomical landmarks which would be very beneficial in clinical applications. Finally, future </w:t>
      </w:r>
      <w:r w:rsidRPr="004C1BFE">
        <w:rPr>
          <w:sz w:val="24"/>
          <w:szCs w:val="24"/>
        </w:rPr>
        <w:lastRenderedPageBreak/>
        <w:t xml:space="preserve">studies should ideally utilize larger samples of clinical data through more extensive collaborations with international clinical </w:t>
      </w:r>
      <w:r w:rsidR="007E28B3" w:rsidRPr="004C1BFE">
        <w:rPr>
          <w:sz w:val="24"/>
          <w:szCs w:val="24"/>
        </w:rPr>
        <w:t>centres</w:t>
      </w:r>
      <w:r w:rsidRPr="004C1BFE">
        <w:rPr>
          <w:sz w:val="24"/>
          <w:szCs w:val="24"/>
        </w:rPr>
        <w:t xml:space="preserve"> to further validate the robustness of the </w:t>
      </w:r>
      <w:r w:rsidR="00852D4E" w:rsidRPr="004C1BFE">
        <w:rPr>
          <w:sz w:val="24"/>
          <w:szCs w:val="24"/>
        </w:rPr>
        <w:t>method</w:t>
      </w:r>
      <w:r w:rsidRPr="004C1BFE">
        <w:rPr>
          <w:sz w:val="24"/>
          <w:szCs w:val="24"/>
        </w:rPr>
        <w:t>.</w:t>
      </w:r>
    </w:p>
    <w:p w14:paraId="5F6A2A33" w14:textId="77777777" w:rsidR="001631CC" w:rsidRPr="004C1BFE" w:rsidRDefault="001631CC" w:rsidP="00AD135E">
      <w:pPr>
        <w:pStyle w:val="Text"/>
        <w:spacing w:line="360" w:lineRule="auto"/>
        <w:ind w:firstLine="0"/>
        <w:rPr>
          <w:sz w:val="24"/>
          <w:szCs w:val="24"/>
        </w:rPr>
      </w:pPr>
    </w:p>
    <w:p w14:paraId="06E1C40B" w14:textId="3F0E5790" w:rsidR="001631CC" w:rsidRPr="004C1BFE" w:rsidRDefault="001631CC" w:rsidP="00946F4D">
      <w:pPr>
        <w:pStyle w:val="Heading3"/>
        <w:numPr>
          <w:ilvl w:val="1"/>
          <w:numId w:val="12"/>
        </w:numPr>
        <w:spacing w:line="360" w:lineRule="auto"/>
        <w:rPr>
          <w:rFonts w:ascii="Times New Roman" w:hAnsi="Times New Roman"/>
          <w:b/>
          <w:bCs/>
          <w:i w:val="0"/>
          <w:iCs w:val="0"/>
          <w:sz w:val="32"/>
          <w:szCs w:val="32"/>
        </w:rPr>
      </w:pPr>
      <w:bookmarkStart w:id="1136" w:name="_Toc80316174"/>
      <w:bookmarkStart w:id="1137" w:name="_Toc81991980"/>
      <w:bookmarkStart w:id="1138" w:name="_Toc82014680"/>
      <w:bookmarkStart w:id="1139" w:name="_Toc82014939"/>
      <w:bookmarkStart w:id="1140" w:name="_Toc82811671"/>
      <w:bookmarkStart w:id="1141" w:name="_Toc82813190"/>
      <w:bookmarkStart w:id="1142" w:name="_Toc83426175"/>
      <w:bookmarkStart w:id="1143" w:name="_Toc87143701"/>
      <w:bookmarkStart w:id="1144" w:name="_Toc91820211"/>
      <w:r w:rsidRPr="004C1BFE">
        <w:rPr>
          <w:rFonts w:ascii="Times New Roman" w:hAnsi="Times New Roman"/>
          <w:b/>
          <w:bCs/>
          <w:i w:val="0"/>
          <w:iCs w:val="0"/>
          <w:sz w:val="32"/>
          <w:szCs w:val="32"/>
        </w:rPr>
        <w:t>Conclusions</w:t>
      </w:r>
      <w:bookmarkEnd w:id="1136"/>
      <w:bookmarkEnd w:id="1137"/>
      <w:bookmarkEnd w:id="1138"/>
      <w:bookmarkEnd w:id="1139"/>
      <w:bookmarkEnd w:id="1140"/>
      <w:bookmarkEnd w:id="1141"/>
      <w:bookmarkEnd w:id="1142"/>
      <w:bookmarkEnd w:id="1143"/>
      <w:bookmarkEnd w:id="1144"/>
    </w:p>
    <w:p w14:paraId="5819C061" w14:textId="51E64359" w:rsidR="00A36A0B" w:rsidRPr="004C1BFE" w:rsidRDefault="00A36A0B" w:rsidP="00AD135E">
      <w:pPr>
        <w:pStyle w:val="Text"/>
        <w:spacing w:line="360" w:lineRule="auto"/>
        <w:ind w:firstLine="0"/>
        <w:rPr>
          <w:sz w:val="24"/>
          <w:szCs w:val="24"/>
        </w:rPr>
      </w:pPr>
    </w:p>
    <w:p w14:paraId="40584C76" w14:textId="189E97EB" w:rsidR="00A36A0B" w:rsidRPr="004C1BFE" w:rsidRDefault="00A36A0B" w:rsidP="00AD135E">
      <w:pPr>
        <w:pStyle w:val="Text"/>
        <w:spacing w:line="360" w:lineRule="auto"/>
        <w:ind w:firstLine="720"/>
        <w:rPr>
          <w:sz w:val="24"/>
          <w:szCs w:val="24"/>
        </w:rPr>
      </w:pPr>
      <w:r w:rsidRPr="004C1BFE">
        <w:rPr>
          <w:sz w:val="24"/>
          <w:szCs w:val="24"/>
        </w:rPr>
        <w:t xml:space="preserve">In this </w:t>
      </w:r>
      <w:r w:rsidR="00B552B7" w:rsidRPr="004C1BFE">
        <w:rPr>
          <w:sz w:val="24"/>
          <w:szCs w:val="24"/>
        </w:rPr>
        <w:t>chapter</w:t>
      </w:r>
      <w:r w:rsidRPr="004C1BFE">
        <w:rPr>
          <w:sz w:val="24"/>
          <w:szCs w:val="24"/>
        </w:rPr>
        <w:t xml:space="preserve">, we have developed and evaluated a 3D CNN for robust automatic LA reconstruction from point clouds recorded with clinical mapping during ablation. Our algorithm enables the reconstruction of the LA in 3D with a </w:t>
      </w:r>
      <w:r w:rsidR="00CD7B1E" w:rsidRPr="004C1BFE">
        <w:rPr>
          <w:sz w:val="24"/>
          <w:szCs w:val="24"/>
        </w:rPr>
        <w:t>Dice</w:t>
      </w:r>
      <w:r w:rsidRPr="004C1BFE">
        <w:rPr>
          <w:sz w:val="24"/>
          <w:szCs w:val="24"/>
        </w:rPr>
        <w:t xml:space="preserve"> accuracy of 93%, STSD of approximately 1 pixel, and accurate estimations of clinical measures. The </w:t>
      </w:r>
      <w:r w:rsidR="00852D4E" w:rsidRPr="004C1BFE">
        <w:rPr>
          <w:sz w:val="24"/>
          <w:szCs w:val="24"/>
        </w:rPr>
        <w:t>method</w:t>
      </w:r>
      <w:r w:rsidRPr="004C1BFE">
        <w:rPr>
          <w:sz w:val="24"/>
          <w:szCs w:val="24"/>
        </w:rPr>
        <w:t xml:space="preserve"> was further tested on two independent cross-modality clinical datasets, and produced similarly impressive evaluation results. Our study may lead to the development of a more accurate and efficient real-time LA reconstruction approach</w:t>
      </w:r>
      <w:r w:rsidR="00F300D3" w:rsidRPr="004C1BFE">
        <w:rPr>
          <w:sz w:val="24"/>
          <w:szCs w:val="24"/>
        </w:rPr>
        <w:t xml:space="preserve"> using a small set of point clouds</w:t>
      </w:r>
      <w:r w:rsidRPr="004C1BFE">
        <w:rPr>
          <w:sz w:val="24"/>
          <w:szCs w:val="24"/>
        </w:rPr>
        <w:t xml:space="preserve">, which can potentially be used to improve clinical guidance during ablation procedures for the treatment of </w:t>
      </w:r>
      <w:r w:rsidR="00F45925" w:rsidRPr="004C1BFE">
        <w:rPr>
          <w:sz w:val="24"/>
          <w:szCs w:val="24"/>
        </w:rPr>
        <w:t>AF</w:t>
      </w:r>
      <w:r w:rsidRPr="004C1BFE">
        <w:rPr>
          <w:sz w:val="24"/>
          <w:szCs w:val="24"/>
        </w:rPr>
        <w:t>.</w:t>
      </w:r>
    </w:p>
    <w:p w14:paraId="089D9905" w14:textId="4EF3B2F3" w:rsidR="00735B95" w:rsidRPr="004C1BFE" w:rsidRDefault="00735B95" w:rsidP="00AD135E">
      <w:pPr>
        <w:widowControl/>
        <w:spacing w:after="0" w:line="360" w:lineRule="auto"/>
        <w:jc w:val="left"/>
        <w:rPr>
          <w:rFonts w:ascii="Times New Roman" w:hAnsi="Times New Roman" w:cs="Times New Roman"/>
          <w:sz w:val="24"/>
          <w:szCs w:val="24"/>
        </w:rPr>
      </w:pPr>
      <w:r w:rsidRPr="004C1BFE">
        <w:rPr>
          <w:rFonts w:ascii="Times New Roman" w:hAnsi="Times New Roman" w:cs="Times New Roman"/>
          <w:sz w:val="24"/>
          <w:szCs w:val="24"/>
        </w:rPr>
        <w:br w:type="page"/>
      </w:r>
    </w:p>
    <w:p w14:paraId="58862318" w14:textId="4EF2DAD2" w:rsidR="0045512E" w:rsidRPr="004C1BFE" w:rsidRDefault="0045512E" w:rsidP="00AD135E">
      <w:pPr>
        <w:spacing w:after="0" w:line="360" w:lineRule="auto"/>
        <w:rPr>
          <w:rFonts w:ascii="Times New Roman" w:hAnsi="Times New Roman" w:cs="Times New Roman"/>
          <w:b/>
          <w:bCs/>
          <w:sz w:val="48"/>
          <w:szCs w:val="48"/>
          <w:lang w:eastAsia="x-none"/>
        </w:rPr>
      </w:pPr>
      <w:r w:rsidRPr="004C1BFE">
        <w:rPr>
          <w:rFonts w:ascii="Times New Roman" w:hAnsi="Times New Roman" w:cs="Times New Roman"/>
          <w:b/>
          <w:bCs/>
          <w:sz w:val="48"/>
          <w:szCs w:val="48"/>
          <w:lang w:eastAsia="x-none"/>
        </w:rPr>
        <w:lastRenderedPageBreak/>
        <w:t xml:space="preserve">Chapter </w:t>
      </w:r>
      <w:r w:rsidR="00F02146" w:rsidRPr="004C1BFE">
        <w:rPr>
          <w:rFonts w:ascii="Times New Roman" w:hAnsi="Times New Roman" w:cs="Times New Roman"/>
          <w:b/>
          <w:bCs/>
          <w:sz w:val="48"/>
          <w:szCs w:val="48"/>
          <w:lang w:eastAsia="x-none"/>
        </w:rPr>
        <w:t>9</w:t>
      </w:r>
    </w:p>
    <w:p w14:paraId="2CFD46A2" w14:textId="389A6748" w:rsidR="0045512E" w:rsidRPr="004C1BFE" w:rsidRDefault="0045512E" w:rsidP="00AD135E">
      <w:pPr>
        <w:spacing w:after="0" w:line="360" w:lineRule="auto"/>
        <w:rPr>
          <w:rFonts w:ascii="Times New Roman" w:hAnsi="Times New Roman" w:cs="Times New Roman"/>
          <w:b/>
          <w:bCs/>
          <w:color w:val="FF0000"/>
          <w:sz w:val="24"/>
          <w:szCs w:val="24"/>
          <w:lang w:eastAsia="x-none"/>
        </w:rPr>
      </w:pPr>
    </w:p>
    <w:p w14:paraId="0B8B7272" w14:textId="02344DC0" w:rsidR="0045512E" w:rsidRPr="004C1BFE" w:rsidRDefault="00924C7F" w:rsidP="00AD135E">
      <w:pPr>
        <w:pStyle w:val="Heading3"/>
        <w:spacing w:line="360" w:lineRule="auto"/>
        <w:jc w:val="both"/>
        <w:rPr>
          <w:rFonts w:ascii="Times New Roman" w:hAnsi="Times New Roman"/>
          <w:b/>
          <w:bCs/>
          <w:i w:val="0"/>
          <w:iCs w:val="0"/>
          <w:sz w:val="48"/>
          <w:szCs w:val="48"/>
        </w:rPr>
      </w:pPr>
      <w:bookmarkStart w:id="1145" w:name="_Toc91820212"/>
      <w:r w:rsidRPr="004C1BFE">
        <w:rPr>
          <w:rFonts w:ascii="Times New Roman" w:hAnsi="Times New Roman"/>
          <w:b/>
          <w:bCs/>
          <w:i w:val="0"/>
          <w:iCs w:val="0"/>
          <w:sz w:val="48"/>
          <w:szCs w:val="48"/>
        </w:rPr>
        <w:t>Conclusions</w:t>
      </w:r>
      <w:bookmarkEnd w:id="1145"/>
    </w:p>
    <w:p w14:paraId="0F5E5434" w14:textId="77777777" w:rsidR="005B13EA" w:rsidRPr="004C1BFE" w:rsidRDefault="005B13EA" w:rsidP="00AD135E">
      <w:pPr>
        <w:widowControl/>
        <w:spacing w:after="0" w:line="360" w:lineRule="auto"/>
        <w:jc w:val="left"/>
        <w:rPr>
          <w:rFonts w:ascii="Times New Roman" w:hAnsi="Times New Roman" w:cs="Times New Roman"/>
          <w:b/>
          <w:bCs/>
          <w:color w:val="FF0000"/>
          <w:sz w:val="24"/>
          <w:szCs w:val="24"/>
        </w:rPr>
      </w:pPr>
    </w:p>
    <w:p w14:paraId="16FDEC70" w14:textId="77777777" w:rsidR="00E47EAF" w:rsidRPr="004C1BFE" w:rsidRDefault="00E47EAF" w:rsidP="00E47EAF">
      <w:pPr>
        <w:spacing w:after="0" w:line="360" w:lineRule="auto"/>
        <w:ind w:firstLine="720"/>
        <w:rPr>
          <w:rFonts w:ascii="Times New Roman" w:hAnsi="Times New Roman" w:cs="Times New Roman"/>
          <w:bCs/>
          <w:sz w:val="24"/>
          <w:szCs w:val="24"/>
        </w:rPr>
      </w:pPr>
      <w:r w:rsidRPr="004C1BFE">
        <w:rPr>
          <w:rFonts w:ascii="Times New Roman" w:hAnsi="Times New Roman" w:cs="Times New Roman"/>
          <w:bCs/>
          <w:sz w:val="24"/>
          <w:szCs w:val="24"/>
        </w:rPr>
        <w:t>This thesis aimed to facilitate the early detection and effective treatment of AF to minimise the impact of AF and increase the quality of life for patients suffering from AF. The three main goals of the thesis were met through the development of deep learning algorithms to improve AF detection, prognosis, and treatment. Firstly, a robust method of AF detection was developed using ECGs recorded from portable sensors on the largest open-source single-lead ECG dataset. Secondly, a fully automatic method of atrial structural analysis was developed on the world’s largest MRI datasets to improve visualisation and assessment of the patient-specific atrial anatomy during diagnosis and stratification. Finally, an efficient method of facilitating the reconstruction of the 3D atrial surface geometry was developed to guide the targeted ablation for AF treatment.</w:t>
      </w:r>
    </w:p>
    <w:p w14:paraId="26644F78" w14:textId="77777777" w:rsidR="00E47EAF" w:rsidRPr="004C1BFE" w:rsidRDefault="00E47EAF" w:rsidP="00E47EAF">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This chapter summarises the key contributions of this thesis and improvements over current research in the field. The potential directions for future research are then discussed, and the thesis ends with a final concluding remark.</w:t>
      </w:r>
    </w:p>
    <w:p w14:paraId="509DEB5A" w14:textId="77777777" w:rsidR="0066580C" w:rsidRPr="004C1BFE" w:rsidRDefault="0066580C" w:rsidP="00AD135E">
      <w:pPr>
        <w:widowControl/>
        <w:spacing w:after="0" w:line="360" w:lineRule="auto"/>
        <w:jc w:val="left"/>
        <w:rPr>
          <w:rFonts w:ascii="Times New Roman" w:hAnsi="Times New Roman" w:cs="Times New Roman"/>
          <w:b/>
          <w:bCs/>
          <w:color w:val="FF0000"/>
          <w:sz w:val="24"/>
          <w:szCs w:val="24"/>
        </w:rPr>
      </w:pPr>
    </w:p>
    <w:p w14:paraId="76CDA564" w14:textId="30947BDD" w:rsidR="00FF6D03" w:rsidRPr="004C1BFE" w:rsidRDefault="00D60188" w:rsidP="00946F4D">
      <w:pPr>
        <w:pStyle w:val="Heading3"/>
        <w:numPr>
          <w:ilvl w:val="1"/>
          <w:numId w:val="7"/>
        </w:numPr>
        <w:spacing w:line="360" w:lineRule="auto"/>
        <w:rPr>
          <w:rFonts w:ascii="Times New Roman" w:hAnsi="Times New Roman"/>
          <w:b/>
          <w:bCs/>
          <w:i w:val="0"/>
          <w:iCs w:val="0"/>
          <w:sz w:val="32"/>
          <w:szCs w:val="32"/>
        </w:rPr>
      </w:pPr>
      <w:bookmarkStart w:id="1146" w:name="_Toc91820213"/>
      <w:r w:rsidRPr="004C1BFE">
        <w:rPr>
          <w:rFonts w:ascii="Times New Roman" w:hAnsi="Times New Roman"/>
          <w:b/>
          <w:bCs/>
          <w:i w:val="0"/>
          <w:iCs w:val="0"/>
          <w:sz w:val="32"/>
          <w:szCs w:val="32"/>
        </w:rPr>
        <w:t>Summary</w:t>
      </w:r>
      <w:r w:rsidR="004C4323" w:rsidRPr="004C1BFE">
        <w:rPr>
          <w:rFonts w:ascii="Times New Roman" w:hAnsi="Times New Roman"/>
          <w:b/>
          <w:bCs/>
          <w:i w:val="0"/>
          <w:iCs w:val="0"/>
          <w:sz w:val="32"/>
          <w:szCs w:val="32"/>
        </w:rPr>
        <w:t xml:space="preserve"> and Contributions</w:t>
      </w:r>
      <w:bookmarkEnd w:id="1146"/>
    </w:p>
    <w:p w14:paraId="54F7D7C2" w14:textId="77777777" w:rsidR="009C1D36" w:rsidRPr="004C1BFE" w:rsidRDefault="009C1D36" w:rsidP="00AD135E">
      <w:pPr>
        <w:widowControl/>
        <w:spacing w:after="0" w:line="360" w:lineRule="auto"/>
        <w:rPr>
          <w:rFonts w:ascii="Times New Roman" w:hAnsi="Times New Roman" w:cs="Times New Roman"/>
          <w:sz w:val="24"/>
          <w:szCs w:val="24"/>
        </w:rPr>
      </w:pPr>
    </w:p>
    <w:p w14:paraId="26284F00" w14:textId="77777777" w:rsidR="007A2DC2" w:rsidRPr="004C1BFE" w:rsidRDefault="007A2DC2" w:rsidP="007A2DC2">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The three main areas of focus in this thesis revolved around the analysis of ECGs, MRIs, and clinical mapping using novel deep learning methodologies to tackle the current clinical shortcomings and challenges of AF.</w:t>
      </w:r>
    </w:p>
    <w:p w14:paraId="736B7A67" w14:textId="77777777" w:rsidR="007A2DC2" w:rsidRPr="004C1BFE" w:rsidRDefault="007A2DC2" w:rsidP="007A2DC2">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development of a CRN for the automatic classification of ECGs recorded with wearable sensors to improve the early detection of AF was presented in </w:t>
      </w:r>
      <w:r w:rsidRPr="004C1BFE">
        <w:rPr>
          <w:rFonts w:ascii="Times New Roman" w:hAnsi="Times New Roman" w:cs="Times New Roman"/>
          <w:b/>
          <w:bCs/>
          <w:sz w:val="24"/>
          <w:szCs w:val="24"/>
        </w:rPr>
        <w:t>Chapter 4</w:t>
      </w:r>
      <w:r w:rsidRPr="004C1BFE">
        <w:rPr>
          <w:rFonts w:ascii="Times New Roman" w:hAnsi="Times New Roman" w:cs="Times New Roman"/>
          <w:sz w:val="24"/>
          <w:szCs w:val="24"/>
        </w:rPr>
        <w:t xml:space="preserve">. The CRN was able to accurately classify ECGs into either SR or AF signals, effectively detecting AF with higher accuracies than studies conducted using commercial devices, and achieving a rate of false AF detection significantly lower than current methods. The CRN was designed to process ECGs of varying input lengths by combining the feature learning capabilities of CNNs and the recursive capacity of RNN, drastically increasing its versatility and transferability to different signals. This was a major improvement over previous methods </w:t>
      </w:r>
      <w:r w:rsidRPr="004C1BFE">
        <w:rPr>
          <w:rFonts w:ascii="Times New Roman" w:hAnsi="Times New Roman" w:cs="Times New Roman"/>
          <w:sz w:val="24"/>
          <w:szCs w:val="24"/>
        </w:rPr>
        <w:lastRenderedPageBreak/>
        <w:t>which were only able to analyse fixed-sized ECG segments and could not aggregate the individual segment-wise predictions into a single prediction for the entire signal. The added advantage of directly processing the entire length of each ECG signal in a single pass was the result of more effective feature learning as well as an increased ability to detect short AF episodes within a long recording. For the first time, an ECG generator was also proposed to simulate realistic instances of SR and AF ECGs in a controlled manner through the combination of mathematical modelling and an NST network. This addressed the issue with the current lack of AF signals due to its low prevalence which resulted in severe class imbalances and caused previous neural networks to be statistically biased towards SR. The realism of the ECGs synthesis from the novel generator was extensively validated through frequency and wave decomposition analysis. The CRN, trained using the addition of the synthetic data, resulted in a significantly increased accuracy for AF classification.</w:t>
      </w:r>
    </w:p>
    <w:p w14:paraId="7D43C597" w14:textId="77777777" w:rsidR="007A2DC2" w:rsidRPr="004C1BFE" w:rsidRDefault="007A2DC2" w:rsidP="007A2DC2">
      <w:pPr>
        <w:widowControl/>
        <w:spacing w:after="0" w:line="360" w:lineRule="auto"/>
        <w:rPr>
          <w:rFonts w:ascii="Times New Roman" w:hAnsi="Times New Roman" w:cs="Times New Roman"/>
          <w:sz w:val="24"/>
          <w:szCs w:val="24"/>
        </w:rPr>
      </w:pPr>
      <w:r w:rsidRPr="004C1BFE">
        <w:rPr>
          <w:rFonts w:ascii="Times New Roman" w:hAnsi="Times New Roman" w:cs="Times New Roman"/>
          <w:color w:val="FF0000"/>
          <w:sz w:val="24"/>
          <w:szCs w:val="24"/>
        </w:rPr>
        <w:tab/>
      </w:r>
      <w:r w:rsidRPr="004C1BFE">
        <w:rPr>
          <w:rFonts w:ascii="Times New Roman" w:hAnsi="Times New Roman" w:cs="Times New Roman"/>
          <w:sz w:val="24"/>
          <w:szCs w:val="24"/>
        </w:rPr>
        <w:t xml:space="preserve">The development of an automatic CNN framework, AtriaNet, for atrial structural analysis directly from medical imaging to improve the identification of the potential ablation target sites to terminate AF was presented in </w:t>
      </w:r>
      <w:r w:rsidRPr="004C1BFE">
        <w:rPr>
          <w:rFonts w:ascii="Times New Roman" w:hAnsi="Times New Roman" w:cs="Times New Roman"/>
          <w:b/>
          <w:bCs/>
          <w:sz w:val="24"/>
          <w:szCs w:val="24"/>
        </w:rPr>
        <w:t>Chapters 5</w:t>
      </w:r>
      <w:r w:rsidRPr="004C1BFE">
        <w:rPr>
          <w:rFonts w:ascii="Times New Roman" w:hAnsi="Times New Roman" w:cs="Times New Roman"/>
          <w:sz w:val="24"/>
          <w:szCs w:val="24"/>
        </w:rPr>
        <w:t xml:space="preserve">, </w:t>
      </w:r>
      <w:r w:rsidRPr="004C1BFE">
        <w:rPr>
          <w:rFonts w:ascii="Times New Roman" w:hAnsi="Times New Roman" w:cs="Times New Roman"/>
          <w:b/>
          <w:bCs/>
          <w:sz w:val="24"/>
          <w:szCs w:val="24"/>
        </w:rPr>
        <w:t>6</w:t>
      </w:r>
      <w:r w:rsidRPr="004C1BFE">
        <w:rPr>
          <w:rFonts w:ascii="Times New Roman" w:hAnsi="Times New Roman" w:cs="Times New Roman"/>
          <w:sz w:val="24"/>
          <w:szCs w:val="24"/>
        </w:rPr>
        <w:t xml:space="preserve">, and </w:t>
      </w:r>
      <w:r w:rsidRPr="004C1BFE">
        <w:rPr>
          <w:rFonts w:ascii="Times New Roman" w:hAnsi="Times New Roman" w:cs="Times New Roman"/>
          <w:b/>
          <w:bCs/>
          <w:sz w:val="24"/>
          <w:szCs w:val="24"/>
        </w:rPr>
        <w:t>7</w:t>
      </w:r>
      <w:r w:rsidRPr="004C1BFE">
        <w:rPr>
          <w:rFonts w:ascii="Times New Roman" w:hAnsi="Times New Roman" w:cs="Times New Roman"/>
          <w:sz w:val="24"/>
          <w:szCs w:val="24"/>
        </w:rPr>
        <w:t xml:space="preserve">. AtriaNet was the world’s first method capable of LA and RA segmentation, fibrosis quantification, and AWT estimation to enable the automatic computation of multiple crucial biomarkers. The biomarkers consisted of the bi-atrial chamber diameter, atrial volume, anatomic structure, 3D distribution and percentage of fibrosis, and 3D AWT mean and distribution. The extensive multi-stage development process for AtriaNet resulted in a simple, yet effective, unified framework containing two sequentially arranged CNNs for detecting and subsequent phenotyping of the atria. The multi-application capability of AtriaNet was a novel development which enabled an increased training efficiency across the three tasks performed, improving upon prior methods which only performed a single task. AtriaNet was developed on the world’s largest cardiac LGE-MRI and cine-MRI datasets, achieving the most robust validation of any method as prior studies only focused on single in-house datasets. The efficacy of AtriaNet was further strengthened by testing it on an independent clinical LGE-MRI dataset to validate its accuracy in a clinical setting. AtriaNet achieved state-of-the-art accuracies on the LA, was the first automated approach for RA analysis, and achieved similarly impressive accuracies for RA analysis. In terms of the clinical accuracy of AtriaNet, the atrial measurements predicted closely correlated with manual measures from echocardiography scans and the 3D fibrosis distribution maps predicted matched low-voltage maps acquired from electro-anatomical mapping during ablation. AtriaNet also significantly improved upon the efficiency of execution and computational speed of traditional methods </w:t>
      </w:r>
      <w:r w:rsidRPr="004C1BFE">
        <w:rPr>
          <w:rFonts w:ascii="Times New Roman" w:hAnsi="Times New Roman" w:cs="Times New Roman"/>
          <w:sz w:val="24"/>
          <w:szCs w:val="24"/>
        </w:rPr>
        <w:lastRenderedPageBreak/>
        <w:t>for AWT calculation. Overall, the novel development of AtriaNet presented a single framework capable of performing a range of analytical tasks, traditionally conducted manually through multiple different clinical methodologies, with a high degree of confidence and efficiency using a single stand-alone imaging sample for each patient.</w:t>
      </w:r>
    </w:p>
    <w:p w14:paraId="2C001B95" w14:textId="61903A5B" w:rsidR="007A2DC2" w:rsidRPr="004C1BFE" w:rsidRDefault="007A2DC2" w:rsidP="007A2DC2">
      <w:pPr>
        <w:widowControl/>
        <w:spacing w:after="0" w:line="360" w:lineRule="auto"/>
        <w:rPr>
          <w:rFonts w:ascii="Times New Roman" w:hAnsi="Times New Roman" w:cs="Times New Roman"/>
          <w:sz w:val="24"/>
          <w:szCs w:val="24"/>
        </w:rPr>
      </w:pPr>
      <w:r w:rsidRPr="004C1BFE">
        <w:rPr>
          <w:rFonts w:ascii="Times New Roman" w:hAnsi="Times New Roman" w:cs="Times New Roman"/>
          <w:sz w:val="24"/>
          <w:szCs w:val="24"/>
        </w:rPr>
        <w:tab/>
        <w:t>The development of a CNN for automatic LA surface reconstruction from clinical mapping to more efficiently guide the targeted ablation during the catheter ablation procedure for AF elimination was presented in</w:t>
      </w:r>
      <w:r w:rsidRPr="004C1BFE">
        <w:rPr>
          <w:rFonts w:ascii="Times New Roman" w:hAnsi="Times New Roman" w:cs="Times New Roman"/>
          <w:b/>
          <w:bCs/>
          <w:sz w:val="24"/>
          <w:szCs w:val="24"/>
        </w:rPr>
        <w:t xml:space="preserve"> Chapter 8</w:t>
      </w:r>
      <w:r w:rsidRPr="004C1BFE">
        <w:rPr>
          <w:rFonts w:ascii="Times New Roman" w:hAnsi="Times New Roman" w:cs="Times New Roman"/>
          <w:sz w:val="24"/>
          <w:szCs w:val="24"/>
        </w:rPr>
        <w:t xml:space="preserve">. A novel method of data generation was developed through the merging of clinical mapping and LA geometries extracted from LGE-MRIs to produce a large and realistic dataset of matching point cloud and LA volumes for training the CNN. The CNN then achieved excellent reconstruction accuracies on the synthetic dataset, and was further validated on clinical LGE-MRI and CT datasets, showing much improved results compared to results from the current commercial software. Importantly, the method was the first to reconstruct the LA directly from the point cloud, as current methods rely on additional mapping and/or imaging, and manual registration to achieve accurate results during ablation. The method was also shown to be capable of predicting anatomical structures of the LA in regions with poor or no mapping coverage. This allowed the generation of the LA surface with a smaller number of points as opposed to previous mapping methods which require high coverage, significantly increasing the efficiency of the mapping procedure. Furthermore, the methodologies developed </w:t>
      </w:r>
      <w:r w:rsidR="00257864" w:rsidRPr="004C1BFE">
        <w:rPr>
          <w:rFonts w:ascii="Times New Roman" w:hAnsi="Times New Roman" w:cs="Times New Roman"/>
          <w:sz w:val="24"/>
          <w:szCs w:val="24"/>
        </w:rPr>
        <w:t>were</w:t>
      </w:r>
      <w:r w:rsidRPr="004C1BFE">
        <w:rPr>
          <w:rFonts w:ascii="Times New Roman" w:hAnsi="Times New Roman" w:cs="Times New Roman"/>
          <w:sz w:val="24"/>
          <w:szCs w:val="24"/>
        </w:rPr>
        <w:t xml:space="preserve"> an important contribution to the field of organ reconstruction from point cloud data in general, as there was a significant lack of well-established research in this domain for any anatomical structure. </w:t>
      </w:r>
    </w:p>
    <w:p w14:paraId="69AD7C49" w14:textId="77777777" w:rsidR="00851ACB" w:rsidRPr="004C1BFE" w:rsidRDefault="00851ACB" w:rsidP="00AD135E">
      <w:pPr>
        <w:widowControl/>
        <w:spacing w:after="0" w:line="360" w:lineRule="auto"/>
        <w:rPr>
          <w:rFonts w:ascii="Times New Roman" w:hAnsi="Times New Roman" w:cs="Times New Roman"/>
          <w:sz w:val="24"/>
          <w:szCs w:val="24"/>
        </w:rPr>
      </w:pPr>
    </w:p>
    <w:p w14:paraId="047FA214" w14:textId="629039A2" w:rsidR="00FF6D03" w:rsidRPr="004C1BFE" w:rsidRDefault="001D5002" w:rsidP="00946F4D">
      <w:pPr>
        <w:pStyle w:val="Heading3"/>
        <w:numPr>
          <w:ilvl w:val="1"/>
          <w:numId w:val="7"/>
        </w:numPr>
        <w:spacing w:line="360" w:lineRule="auto"/>
        <w:rPr>
          <w:rFonts w:ascii="Times New Roman" w:hAnsi="Times New Roman"/>
          <w:b/>
          <w:bCs/>
          <w:i w:val="0"/>
          <w:iCs w:val="0"/>
          <w:sz w:val="32"/>
          <w:szCs w:val="32"/>
        </w:rPr>
      </w:pPr>
      <w:bookmarkStart w:id="1147" w:name="_Toc82811689"/>
      <w:bookmarkStart w:id="1148" w:name="_Toc82813208"/>
      <w:bookmarkStart w:id="1149" w:name="_Toc83426193"/>
      <w:bookmarkStart w:id="1150" w:name="_Toc87143704"/>
      <w:bookmarkStart w:id="1151" w:name="_Toc91820214"/>
      <w:r w:rsidRPr="004C1BFE">
        <w:rPr>
          <w:rFonts w:ascii="Times New Roman" w:hAnsi="Times New Roman"/>
          <w:b/>
          <w:bCs/>
          <w:i w:val="0"/>
          <w:iCs w:val="0"/>
          <w:sz w:val="32"/>
          <w:szCs w:val="32"/>
        </w:rPr>
        <w:t xml:space="preserve">Limitations and </w:t>
      </w:r>
      <w:r w:rsidR="00406628" w:rsidRPr="004C1BFE">
        <w:rPr>
          <w:rFonts w:ascii="Times New Roman" w:hAnsi="Times New Roman"/>
          <w:b/>
          <w:bCs/>
          <w:i w:val="0"/>
          <w:iCs w:val="0"/>
          <w:sz w:val="32"/>
          <w:szCs w:val="32"/>
        </w:rPr>
        <w:t>Future Work</w:t>
      </w:r>
      <w:bookmarkEnd w:id="1147"/>
      <w:bookmarkEnd w:id="1148"/>
      <w:bookmarkEnd w:id="1149"/>
      <w:bookmarkEnd w:id="1150"/>
      <w:bookmarkEnd w:id="1151"/>
    </w:p>
    <w:p w14:paraId="3204820D" w14:textId="77777777" w:rsidR="0046743F" w:rsidRPr="004C1BFE" w:rsidRDefault="0046743F" w:rsidP="00AD135E">
      <w:pPr>
        <w:tabs>
          <w:tab w:val="left" w:pos="2364"/>
        </w:tabs>
        <w:spacing w:after="0" w:line="360" w:lineRule="auto"/>
        <w:rPr>
          <w:rFonts w:ascii="Times New Roman" w:hAnsi="Times New Roman" w:cs="Times New Roman"/>
          <w:sz w:val="24"/>
          <w:szCs w:val="24"/>
          <w:lang w:eastAsia="en-US"/>
        </w:rPr>
      </w:pPr>
    </w:p>
    <w:p w14:paraId="0900F0E0" w14:textId="3F62EFFF" w:rsidR="0046743F" w:rsidRPr="004C1BFE" w:rsidRDefault="0046743F" w:rsidP="00946F4D">
      <w:pPr>
        <w:pStyle w:val="Heading3"/>
        <w:numPr>
          <w:ilvl w:val="2"/>
          <w:numId w:val="7"/>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152" w:name="_Toc91820215"/>
      <w:r w:rsidR="00B60F40" w:rsidRPr="004C1BFE">
        <w:rPr>
          <w:rFonts w:ascii="Times New Roman" w:hAnsi="Times New Roman"/>
          <w:b/>
          <w:bCs/>
          <w:i w:val="0"/>
          <w:iCs w:val="0"/>
          <w:sz w:val="28"/>
          <w:szCs w:val="28"/>
        </w:rPr>
        <w:t>Data for Training Deep Learning Models</w:t>
      </w:r>
      <w:bookmarkEnd w:id="1152"/>
      <w:r w:rsidR="00B60F40" w:rsidRPr="004C1BFE">
        <w:rPr>
          <w:rFonts w:ascii="Times New Roman" w:hAnsi="Times New Roman"/>
          <w:b/>
          <w:bCs/>
          <w:i w:val="0"/>
          <w:iCs w:val="0"/>
          <w:sz w:val="28"/>
          <w:szCs w:val="28"/>
        </w:rPr>
        <w:t xml:space="preserve"> </w:t>
      </w:r>
    </w:p>
    <w:p w14:paraId="695D4490" w14:textId="77777777" w:rsidR="0046743F" w:rsidRPr="004C1BFE" w:rsidRDefault="0046743F" w:rsidP="00AD135E">
      <w:pPr>
        <w:tabs>
          <w:tab w:val="left" w:pos="2364"/>
        </w:tabs>
        <w:spacing w:after="0" w:line="360" w:lineRule="auto"/>
        <w:ind w:firstLine="720"/>
        <w:rPr>
          <w:rFonts w:ascii="Times New Roman" w:hAnsi="Times New Roman" w:cs="Times New Roman"/>
          <w:sz w:val="24"/>
          <w:szCs w:val="24"/>
          <w:lang w:eastAsia="en-US"/>
        </w:rPr>
      </w:pPr>
    </w:p>
    <w:p w14:paraId="438A28AE" w14:textId="23FDE4D9" w:rsidR="000D00D0" w:rsidRPr="004C1BFE" w:rsidRDefault="000D00D0" w:rsidP="000D00D0">
      <w:pPr>
        <w:tabs>
          <w:tab w:val="left" w:pos="2364"/>
        </w:tabs>
        <w:spacing w:after="0" w:line="360" w:lineRule="auto"/>
        <w:ind w:firstLine="720"/>
        <w:rPr>
          <w:rFonts w:ascii="Times New Roman" w:hAnsi="Times New Roman" w:cs="Times New Roman"/>
          <w:sz w:val="24"/>
          <w:szCs w:val="24"/>
          <w:lang w:eastAsia="en-US"/>
        </w:rPr>
      </w:pPr>
      <w:r w:rsidRPr="004C1BFE">
        <w:rPr>
          <w:rFonts w:ascii="Times New Roman" w:hAnsi="Times New Roman" w:cs="Times New Roman"/>
          <w:sz w:val="24"/>
          <w:szCs w:val="24"/>
          <w:lang w:eastAsia="en-US"/>
        </w:rPr>
        <w:t xml:space="preserve">The most important area for improvement involves the quality, diversity, and quantity of the datasets used to develop deep learning algorithms. While the datasets used throughout this thesis were the largest open-source datasets in each of the respective fields, larger datasets from multiple international sources would enable further improvement in the predictive capabilities of neural networks. Since its popularisation in 2012 from the </w:t>
      </w:r>
      <w:proofErr w:type="spellStart"/>
      <w:r w:rsidRPr="004C1BFE">
        <w:rPr>
          <w:rFonts w:ascii="Times New Roman" w:hAnsi="Times New Roman" w:cs="Times New Roman"/>
          <w:sz w:val="24"/>
          <w:szCs w:val="24"/>
          <w:lang w:eastAsia="en-US"/>
        </w:rPr>
        <w:t>AlexNet</w:t>
      </w:r>
      <w:proofErr w:type="spellEnd"/>
      <w:r w:rsidRPr="004C1BFE">
        <w:rPr>
          <w:rFonts w:ascii="Times New Roman" w:hAnsi="Times New Roman" w:cs="Times New Roman"/>
          <w:sz w:val="24"/>
          <w:szCs w:val="24"/>
          <w:lang w:eastAsia="en-US"/>
        </w:rPr>
        <w:t xml:space="preserve"> paper, the development of deep learning has primarily been driven by the rapidly increasing </w:t>
      </w:r>
      <w:r w:rsidRPr="004C1BFE">
        <w:rPr>
          <w:rFonts w:ascii="Times New Roman" w:hAnsi="Times New Roman" w:cs="Times New Roman"/>
          <w:sz w:val="24"/>
          <w:szCs w:val="24"/>
          <w:lang w:eastAsia="en-US"/>
        </w:rPr>
        <w:lastRenderedPageBreak/>
        <w:t>amounts of data. Datasets such as ImageNet, containing over 1 million individual samples from 1,000 different labelled classes, have been the first choice of the dataset used to develop and improve newer neural networks. In comparison, the biomedical field contains significantly less data samples, bottlenecking the accuracy and capabilities of neural networks for performing increasingly difficult tasks. Although recent large-scale studies such as the UK Biobank have collected hundreds of thousands of patient samples, most of the data remained unlabelled due to the extreme time-consuming nature and expertise required for manual annotation. Future efforts should be put towards developing more efficient methods of manually annotating complex datasets such as medical imaging with semi-automatic or automatic methods to drastically accelerate the amount of labelled data available for training neural networks. Neural networks with the capacity to learn from unlabelled or partially labelled datasets, i.e., unsupervised or semi-supervised learning, should also be investigated in the future to leverage the massive amounts of unlabelled data currently available. Another interesting area for investigation would be the use of generative adversarial networks to automatically synthesise high quality labelled datasets without the need for acquisition or manual labelling. Such networks have previously been successful for image generation</w:t>
      </w:r>
      <w:r w:rsidR="00913ADE" w:rsidRPr="004C1BFE">
        <w:rPr>
          <w:rFonts w:ascii="Times New Roman" w:hAnsi="Times New Roman" w:cs="Times New Roman"/>
          <w:sz w:val="24"/>
          <w:szCs w:val="24"/>
          <w:lang w:eastAsia="en-US"/>
        </w:rPr>
        <w:t>.</w:t>
      </w:r>
      <w:r w:rsidRPr="004C1BFE">
        <w:rPr>
          <w:rFonts w:ascii="Times New Roman" w:hAnsi="Times New Roman" w:cs="Times New Roman"/>
          <w:sz w:val="24"/>
          <w:szCs w:val="24"/>
          <w:lang w:eastAsia="en-US"/>
        </w:rPr>
        <w:t xml:space="preserve"> </w:t>
      </w:r>
      <w:r w:rsidR="00913ADE" w:rsidRPr="004C1BFE">
        <w:rPr>
          <w:rFonts w:ascii="Times New Roman" w:hAnsi="Times New Roman" w:cs="Times New Roman"/>
          <w:sz w:val="24"/>
          <w:szCs w:val="24"/>
          <w:lang w:eastAsia="en-US"/>
        </w:rPr>
        <w:t>H</w:t>
      </w:r>
      <w:r w:rsidRPr="004C1BFE">
        <w:rPr>
          <w:rFonts w:ascii="Times New Roman" w:hAnsi="Times New Roman" w:cs="Times New Roman"/>
          <w:sz w:val="24"/>
          <w:szCs w:val="24"/>
          <w:lang w:eastAsia="en-US"/>
        </w:rPr>
        <w:t>owever, their application to the field of medical imaging has been relatively unexplored at a larger scale. Developments in these areas would enable the rapid development of deep learning across many biomedical fields by accessing the information contained in more data and at a faster pace.</w:t>
      </w:r>
    </w:p>
    <w:p w14:paraId="26476445" w14:textId="77777777" w:rsidR="000D00D0" w:rsidRPr="004C1BFE" w:rsidRDefault="000D00D0" w:rsidP="000D00D0">
      <w:pPr>
        <w:tabs>
          <w:tab w:val="left" w:pos="2364"/>
        </w:tabs>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Future studies would also involve increasing the collaboration between different clinical centres to enable the collection of cross-modality and cross-centre datasets. This would particularly be valuable for the case for atrial LGE-MRIs datasets which currently remain small in comparison to other imaging modalities and imaging of other organ structures. Such efforts are currently underway at Waikato Hospital with the ongoing AF trial, as the LGE-MRIs used in this thesis were acquired in the phase of the trial already conducted. Ideally, the LGE-MRI datasets in the future will allow for the investigation of other contributing factors such as gender or ethnicity differences across several clinical centres, creating the opportunity to design neural networks with equity in mind.</w:t>
      </w:r>
    </w:p>
    <w:p w14:paraId="21197919" w14:textId="6947878D" w:rsidR="00B60F40" w:rsidRPr="004C1BFE" w:rsidRDefault="00B60F40" w:rsidP="00AD135E">
      <w:pPr>
        <w:tabs>
          <w:tab w:val="left" w:pos="2364"/>
        </w:tabs>
        <w:spacing w:after="0" w:line="360" w:lineRule="auto"/>
        <w:rPr>
          <w:rFonts w:ascii="Times New Roman" w:hAnsi="Times New Roman" w:cs="Times New Roman"/>
          <w:sz w:val="24"/>
          <w:szCs w:val="24"/>
        </w:rPr>
      </w:pPr>
    </w:p>
    <w:p w14:paraId="347D0E77" w14:textId="40CB9E6D" w:rsidR="00B60F40" w:rsidRPr="004C1BFE" w:rsidRDefault="00B60F40" w:rsidP="00946F4D">
      <w:pPr>
        <w:pStyle w:val="Heading3"/>
        <w:numPr>
          <w:ilvl w:val="2"/>
          <w:numId w:val="7"/>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153" w:name="_Toc91820216"/>
      <w:r w:rsidRPr="004C1BFE">
        <w:rPr>
          <w:rFonts w:ascii="Times New Roman" w:hAnsi="Times New Roman"/>
          <w:b/>
          <w:bCs/>
          <w:i w:val="0"/>
          <w:iCs w:val="0"/>
          <w:sz w:val="28"/>
          <w:szCs w:val="28"/>
        </w:rPr>
        <w:t>Neural Network Architectures</w:t>
      </w:r>
      <w:bookmarkEnd w:id="1153"/>
      <w:r w:rsidRPr="004C1BFE">
        <w:rPr>
          <w:rFonts w:ascii="Times New Roman" w:hAnsi="Times New Roman"/>
          <w:b/>
          <w:bCs/>
          <w:i w:val="0"/>
          <w:iCs w:val="0"/>
          <w:sz w:val="28"/>
          <w:szCs w:val="28"/>
        </w:rPr>
        <w:t xml:space="preserve"> </w:t>
      </w:r>
    </w:p>
    <w:p w14:paraId="78281365" w14:textId="77777777" w:rsidR="00B60F40" w:rsidRPr="004C1BFE" w:rsidRDefault="00B60F40" w:rsidP="00AD135E">
      <w:pPr>
        <w:tabs>
          <w:tab w:val="left" w:pos="2364"/>
        </w:tabs>
        <w:spacing w:after="0" w:line="360" w:lineRule="auto"/>
        <w:rPr>
          <w:rFonts w:ascii="Times New Roman" w:hAnsi="Times New Roman" w:cs="Times New Roman"/>
          <w:sz w:val="24"/>
          <w:szCs w:val="24"/>
        </w:rPr>
      </w:pPr>
    </w:p>
    <w:p w14:paraId="3F869166" w14:textId="77777777" w:rsidR="007A2DC2" w:rsidRPr="004C1BFE" w:rsidRDefault="007A2DC2" w:rsidP="007A2DC2">
      <w:pPr>
        <w:tabs>
          <w:tab w:val="left" w:pos="2364"/>
        </w:tabs>
        <w:spacing w:after="0" w:line="360" w:lineRule="auto"/>
        <w:ind w:firstLine="720"/>
        <w:rPr>
          <w:rFonts w:ascii="Times New Roman" w:hAnsi="Times New Roman" w:cs="Times New Roman"/>
          <w:sz w:val="24"/>
          <w:szCs w:val="24"/>
          <w:lang w:eastAsia="en-US"/>
        </w:rPr>
      </w:pPr>
      <w:r w:rsidRPr="004C1BFE">
        <w:rPr>
          <w:rFonts w:ascii="Times New Roman" w:hAnsi="Times New Roman" w:cs="Times New Roman"/>
          <w:sz w:val="24"/>
          <w:szCs w:val="24"/>
        </w:rPr>
        <w:t xml:space="preserve">Another potential area for future work involves improving the design of neural </w:t>
      </w:r>
      <w:r w:rsidRPr="004C1BFE">
        <w:rPr>
          <w:rFonts w:ascii="Times New Roman" w:hAnsi="Times New Roman" w:cs="Times New Roman"/>
          <w:sz w:val="24"/>
          <w:szCs w:val="24"/>
        </w:rPr>
        <w:lastRenderedPageBreak/>
        <w:t>network architectures. Neural network architectures</w:t>
      </w:r>
      <w:r w:rsidRPr="004C1BFE">
        <w:rPr>
          <w:rFonts w:ascii="Times New Roman" w:hAnsi="Times New Roman" w:cs="Times New Roman"/>
          <w:sz w:val="24"/>
          <w:szCs w:val="24"/>
          <w:lang w:eastAsia="en-US"/>
        </w:rPr>
        <w:t xml:space="preserve"> of higher versatility and accuracy are consistently being released from world-leading research teams. With the steadily increasing amounts of biomedical data, more cutting-edge algorithms could be explored as current methods still revolve around less recent developments such as U-Net. As an example, the AtriaNet CNN pipeline proposed can be potentially improved with the integration of Mask-R-CNN which specifically targets small structures within large frames of view. Such an algorithm would potentially be capable of detecting subtle atrial structures in finer detail. The design of Mask-R-CNN would also allow the capacity for predicting complementary biomarker estimations directly in tandem with segmentation. This can thus create a fully unified framework which can be optimised specifically depending on the diagnostic measure required. The bounding-box approach associated with instance segmentation approaches such as Mask-R-CNN may also improve atrial measurement estimation. The method may also be more easily transferable to cross-modality, cross-centre, multi-resolution, and multi-view imaging datasets given sufficient training samples. Similar improvements to the current CNN architectures could involve replacing the residual blocks with the squeeze and excitation blocks</w:t>
      </w:r>
      <w:r w:rsidRPr="004C1BFE">
        <w:rPr>
          <w:rFonts w:ascii="Times New Roman" w:hAnsi="Times New Roman" w:cs="Times New Roman"/>
          <w:b/>
          <w:bCs/>
          <w:sz w:val="24"/>
          <w:szCs w:val="24"/>
          <w:lang w:eastAsia="en-US"/>
        </w:rPr>
        <w:t xml:space="preserve"> </w:t>
      </w:r>
      <w:r w:rsidRPr="004C1BFE">
        <w:rPr>
          <w:rFonts w:ascii="Times New Roman" w:hAnsi="Times New Roman" w:cs="Times New Roman"/>
          <w:sz w:val="24"/>
          <w:szCs w:val="24"/>
          <w:lang w:eastAsia="en-US"/>
        </w:rPr>
        <w:t>which have been shown to surpass residual networks on the ImageNet dataset. Such enhancements may potentially improve the feature extraction and learning capabilities of CNNs which is extremely important as diagnostic information contained within data such as MRIs or ECGs is often impossible to detect through manual assessment.</w:t>
      </w:r>
    </w:p>
    <w:p w14:paraId="500903D0" w14:textId="04E410B7" w:rsidR="00D92FE3" w:rsidRPr="004C1BFE" w:rsidRDefault="00D92FE3" w:rsidP="00AD135E">
      <w:pPr>
        <w:tabs>
          <w:tab w:val="left" w:pos="2364"/>
        </w:tabs>
        <w:spacing w:after="0" w:line="360" w:lineRule="auto"/>
        <w:rPr>
          <w:rFonts w:ascii="Times New Roman" w:hAnsi="Times New Roman" w:cs="Times New Roman"/>
          <w:sz w:val="24"/>
          <w:szCs w:val="24"/>
          <w:lang w:eastAsia="en-US"/>
        </w:rPr>
      </w:pPr>
    </w:p>
    <w:p w14:paraId="16D75DCE" w14:textId="57B3FAC9" w:rsidR="00D92FE3" w:rsidRPr="004C1BFE" w:rsidRDefault="00D92FE3" w:rsidP="00946F4D">
      <w:pPr>
        <w:pStyle w:val="Heading3"/>
        <w:numPr>
          <w:ilvl w:val="2"/>
          <w:numId w:val="7"/>
        </w:numPr>
        <w:spacing w:line="360" w:lineRule="auto"/>
        <w:rPr>
          <w:rFonts w:ascii="Times New Roman" w:hAnsi="Times New Roman"/>
          <w:b/>
          <w:bCs/>
          <w:i w:val="0"/>
          <w:iCs w:val="0"/>
          <w:sz w:val="28"/>
          <w:szCs w:val="28"/>
        </w:rPr>
      </w:pPr>
      <w:r w:rsidRPr="004C1BFE">
        <w:rPr>
          <w:rFonts w:ascii="Times New Roman" w:hAnsi="Times New Roman"/>
          <w:b/>
          <w:bCs/>
          <w:i w:val="0"/>
          <w:iCs w:val="0"/>
          <w:sz w:val="28"/>
          <w:szCs w:val="28"/>
        </w:rPr>
        <w:tab/>
      </w:r>
      <w:bookmarkStart w:id="1154" w:name="_Toc91820217"/>
      <w:r w:rsidR="001D5002" w:rsidRPr="004C1BFE">
        <w:rPr>
          <w:rFonts w:ascii="Times New Roman" w:hAnsi="Times New Roman"/>
          <w:b/>
          <w:bCs/>
          <w:i w:val="0"/>
          <w:iCs w:val="0"/>
          <w:sz w:val="28"/>
          <w:szCs w:val="28"/>
        </w:rPr>
        <w:t xml:space="preserve">Future Work in </w:t>
      </w:r>
      <w:r w:rsidR="000E3DE7" w:rsidRPr="004C1BFE">
        <w:rPr>
          <w:rFonts w:ascii="Times New Roman" w:hAnsi="Times New Roman"/>
          <w:b/>
          <w:bCs/>
          <w:i w:val="0"/>
          <w:iCs w:val="0"/>
          <w:sz w:val="28"/>
          <w:szCs w:val="28"/>
        </w:rPr>
        <w:t xml:space="preserve">ECG and Point Cloud </w:t>
      </w:r>
      <w:r w:rsidR="001D5002" w:rsidRPr="004C1BFE">
        <w:rPr>
          <w:rFonts w:ascii="Times New Roman" w:hAnsi="Times New Roman"/>
          <w:b/>
          <w:bCs/>
          <w:i w:val="0"/>
          <w:iCs w:val="0"/>
          <w:sz w:val="28"/>
          <w:szCs w:val="28"/>
        </w:rPr>
        <w:t>Analysis</w:t>
      </w:r>
      <w:bookmarkEnd w:id="1154"/>
    </w:p>
    <w:p w14:paraId="3C620144" w14:textId="77777777" w:rsidR="00D92FE3" w:rsidRPr="004C1BFE" w:rsidRDefault="00D92FE3" w:rsidP="00AD135E">
      <w:pPr>
        <w:tabs>
          <w:tab w:val="left" w:pos="2364"/>
        </w:tabs>
        <w:spacing w:after="0" w:line="360" w:lineRule="auto"/>
        <w:rPr>
          <w:rFonts w:ascii="Times New Roman" w:hAnsi="Times New Roman" w:cs="Times New Roman"/>
          <w:sz w:val="24"/>
          <w:szCs w:val="24"/>
          <w:lang w:eastAsia="en-US"/>
        </w:rPr>
      </w:pPr>
    </w:p>
    <w:p w14:paraId="1A7421C5" w14:textId="77777777" w:rsidR="007A2DC2" w:rsidRPr="004C1BFE" w:rsidRDefault="007A2DC2" w:rsidP="007A2DC2">
      <w:pPr>
        <w:tabs>
          <w:tab w:val="left" w:pos="2364"/>
        </w:tabs>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lang w:eastAsia="en-US"/>
        </w:rPr>
        <w:t xml:space="preserve">As image analysis has been the primary driver of artificial intelligence in the past decade due to its diverse applications across almost every sector, tasks such as single-channel signal or point cloud analysis explored in this thesis have received significantly less attention. In this thesis, the development of CNNs for MRI analysis was heavily supported by the existing research into CNNs for general images. However, research into sequential data such as ECGs or spatial data such as point clouds are significantly less in comparison, leading to the approaches developed in this thesis for such datasets being at the front-line in the respective areas. The analysis of ECGs is an extremely difficult task as the events of interest, such as AF, are often rare compared to the remainder of the signal which mostly consists of normal electrical activity. Long ECG recordings with varying lengths further complicate this matter as the extensive research already conducted for CNNs would not be transferrable into </w:t>
      </w:r>
      <w:r w:rsidRPr="004C1BFE">
        <w:rPr>
          <w:rFonts w:ascii="Times New Roman" w:hAnsi="Times New Roman" w:cs="Times New Roman"/>
          <w:sz w:val="24"/>
          <w:szCs w:val="24"/>
          <w:lang w:eastAsia="en-US"/>
        </w:rPr>
        <w:lastRenderedPageBreak/>
        <w:t xml:space="preserve">this domain. Similarly, point clouds also consist of dynamic input lengths depending on the mapping acquired, resulting in CNNs being less applicable to this task. Future studies would ideally bring more attention to these non-conventional data types through organising international challenges, similar to the LA segmentation challenge we organised to improve our knowledge of medical image analysis. This would bring together research communities from across the world to collectively tackle and solve these issues as we have already demonstrated for atrial segmentation. </w:t>
      </w:r>
      <w:r w:rsidRPr="004C1BFE">
        <w:rPr>
          <w:rFonts w:ascii="Times New Roman" w:hAnsi="Times New Roman" w:cs="Times New Roman"/>
          <w:sz w:val="24"/>
          <w:szCs w:val="24"/>
        </w:rPr>
        <w:t>An example of a potential improvement would be to utilise CNNs to specifically handle dynamic input ranges to lessen the computational burden associated with pre-processing the point clouds for LA reconstruction. The more direct method of training on the point cloud data will eliminate the need for the current mesh generation algorithm. It would also allow the network to operate end-to-end which is more desirable when scaling to other datasets. A potential solution would consist of leveraging RNNs which allow for inputs of varying sizes to act as the initial data input-processor which then feeds into a CNN for further feature extraction.</w:t>
      </w:r>
    </w:p>
    <w:p w14:paraId="36909A79" w14:textId="77777777" w:rsidR="004715DF" w:rsidRPr="004C1BFE" w:rsidRDefault="004715DF" w:rsidP="00AD135E">
      <w:pPr>
        <w:tabs>
          <w:tab w:val="left" w:pos="2364"/>
        </w:tabs>
        <w:spacing w:after="0" w:line="360" w:lineRule="auto"/>
        <w:rPr>
          <w:rFonts w:ascii="Times New Roman" w:hAnsi="Times New Roman" w:cs="Times New Roman"/>
          <w:sz w:val="24"/>
          <w:szCs w:val="24"/>
        </w:rPr>
      </w:pPr>
    </w:p>
    <w:p w14:paraId="0856F5A4" w14:textId="75D37F3E" w:rsidR="007E29CB" w:rsidRPr="004C1BFE" w:rsidRDefault="009A0065" w:rsidP="00946F4D">
      <w:pPr>
        <w:pStyle w:val="Heading3"/>
        <w:numPr>
          <w:ilvl w:val="1"/>
          <w:numId w:val="7"/>
        </w:numPr>
        <w:spacing w:line="360" w:lineRule="auto"/>
        <w:rPr>
          <w:rFonts w:ascii="Times New Roman" w:hAnsi="Times New Roman"/>
          <w:b/>
          <w:bCs/>
          <w:i w:val="0"/>
          <w:iCs w:val="0"/>
          <w:sz w:val="32"/>
          <w:szCs w:val="32"/>
        </w:rPr>
      </w:pPr>
      <w:bookmarkStart w:id="1155" w:name="_Toc82811690"/>
      <w:bookmarkStart w:id="1156" w:name="_Toc82813209"/>
      <w:bookmarkStart w:id="1157" w:name="_Toc83426194"/>
      <w:bookmarkStart w:id="1158" w:name="_Toc87143705"/>
      <w:bookmarkStart w:id="1159" w:name="_Toc91820218"/>
      <w:r w:rsidRPr="004C1BFE">
        <w:rPr>
          <w:rFonts w:ascii="Times New Roman" w:hAnsi="Times New Roman"/>
          <w:b/>
          <w:bCs/>
          <w:i w:val="0"/>
          <w:iCs w:val="0"/>
          <w:sz w:val="32"/>
          <w:szCs w:val="32"/>
        </w:rPr>
        <w:t>Concluding Remark</w:t>
      </w:r>
      <w:bookmarkEnd w:id="1155"/>
      <w:bookmarkEnd w:id="1156"/>
      <w:bookmarkEnd w:id="1157"/>
      <w:r w:rsidR="00876FA6" w:rsidRPr="004C1BFE">
        <w:rPr>
          <w:rFonts w:ascii="Times New Roman" w:hAnsi="Times New Roman"/>
          <w:b/>
          <w:bCs/>
          <w:i w:val="0"/>
          <w:iCs w:val="0"/>
          <w:sz w:val="32"/>
          <w:szCs w:val="32"/>
        </w:rPr>
        <w:t>s</w:t>
      </w:r>
      <w:bookmarkEnd w:id="1158"/>
      <w:bookmarkEnd w:id="1159"/>
    </w:p>
    <w:p w14:paraId="59C9E77B" w14:textId="77777777" w:rsidR="004E5D90" w:rsidRPr="004C1BFE" w:rsidRDefault="004E5D90" w:rsidP="00AD135E">
      <w:pPr>
        <w:spacing w:after="0" w:line="360" w:lineRule="auto"/>
        <w:ind w:firstLine="720"/>
        <w:rPr>
          <w:rFonts w:ascii="Times New Roman" w:hAnsi="Times New Roman" w:cs="Times New Roman"/>
          <w:color w:val="FF0000"/>
          <w:sz w:val="24"/>
          <w:szCs w:val="24"/>
          <w:lang w:eastAsia="en-US"/>
        </w:rPr>
      </w:pPr>
    </w:p>
    <w:p w14:paraId="0BF5332A" w14:textId="77777777" w:rsidR="007A2DC2" w:rsidRPr="004C1BFE" w:rsidRDefault="007A2DC2" w:rsidP="007A2DC2">
      <w:pPr>
        <w:spacing w:after="0" w:line="360" w:lineRule="auto"/>
        <w:ind w:firstLine="720"/>
        <w:rPr>
          <w:rFonts w:ascii="Times New Roman" w:hAnsi="Times New Roman" w:cs="Times New Roman"/>
          <w:sz w:val="24"/>
          <w:szCs w:val="24"/>
          <w:lang w:eastAsia="en-US"/>
        </w:rPr>
      </w:pPr>
      <w:r w:rsidRPr="004C1BFE">
        <w:rPr>
          <w:rFonts w:ascii="Times New Roman" w:hAnsi="Times New Roman" w:cs="Times New Roman"/>
          <w:sz w:val="24"/>
          <w:szCs w:val="24"/>
          <w:lang w:eastAsia="en-US"/>
        </w:rPr>
        <w:t>This thesis presented the design and development of deep learning algorithms to aid the treatment of AF which currently places a severe burden on the global health system. The algorithms were developed on ECG, MRIs, and clinical mapping data to improve the current clinical workflow of AF along the stages of detection, prognosis and treatment. The algorithms proposed were extensively validated on the world’s largest biomedical datasets in both simulated and clinical settings. The novel methods described in this thesis also provided a solid benchmark for future research into the application of deep learning for AF and other CVDs. This body of work undoubtedly improved on the current state of AF research, potentially leading to the development of more optimised patient-specific strategies and ultimately improve AF patient outcomes in the long term.</w:t>
      </w:r>
    </w:p>
    <w:p w14:paraId="72A741A9" w14:textId="4CA8BCE7" w:rsidR="003A21DE" w:rsidRPr="004C1BFE" w:rsidRDefault="003A21DE" w:rsidP="00AD135E">
      <w:pPr>
        <w:widowControl/>
        <w:spacing w:after="0" w:line="360" w:lineRule="auto"/>
        <w:jc w:val="left"/>
        <w:rPr>
          <w:rFonts w:ascii="Times New Roman" w:hAnsi="Times New Roman" w:cs="Times New Roman"/>
          <w:b/>
          <w:bCs/>
          <w:sz w:val="24"/>
          <w:szCs w:val="24"/>
        </w:rPr>
      </w:pPr>
      <w:r w:rsidRPr="004C1BFE">
        <w:rPr>
          <w:rFonts w:ascii="Times New Roman" w:hAnsi="Times New Roman" w:cs="Times New Roman"/>
          <w:b/>
          <w:bCs/>
          <w:sz w:val="24"/>
          <w:szCs w:val="24"/>
        </w:rPr>
        <w:br w:type="page"/>
      </w:r>
    </w:p>
    <w:p w14:paraId="1162F05F" w14:textId="57F2AC57" w:rsidR="0073190B" w:rsidRPr="004C1BFE" w:rsidRDefault="0073190B" w:rsidP="00AD135E">
      <w:pPr>
        <w:pStyle w:val="Heading3"/>
        <w:spacing w:line="360" w:lineRule="auto"/>
        <w:jc w:val="both"/>
        <w:rPr>
          <w:rFonts w:ascii="Times New Roman" w:hAnsi="Times New Roman"/>
          <w:b/>
          <w:bCs/>
          <w:i w:val="0"/>
          <w:iCs w:val="0"/>
          <w:sz w:val="48"/>
          <w:szCs w:val="48"/>
        </w:rPr>
      </w:pPr>
      <w:bookmarkStart w:id="1160" w:name="_Toc80316191"/>
      <w:bookmarkStart w:id="1161" w:name="_Toc81991999"/>
      <w:bookmarkStart w:id="1162" w:name="_Toc82014699"/>
      <w:bookmarkStart w:id="1163" w:name="_Toc82014958"/>
      <w:bookmarkStart w:id="1164" w:name="_Toc82811691"/>
      <w:bookmarkStart w:id="1165" w:name="_Toc82813210"/>
      <w:bookmarkStart w:id="1166" w:name="_Toc83426195"/>
      <w:bookmarkStart w:id="1167" w:name="_Toc87143706"/>
      <w:bookmarkStart w:id="1168" w:name="_Toc91820219"/>
      <w:r w:rsidRPr="004C1BFE">
        <w:rPr>
          <w:rFonts w:ascii="Times New Roman" w:hAnsi="Times New Roman"/>
          <w:b/>
          <w:bCs/>
          <w:i w:val="0"/>
          <w:iCs w:val="0"/>
          <w:sz w:val="48"/>
          <w:szCs w:val="48"/>
        </w:rPr>
        <w:lastRenderedPageBreak/>
        <w:t xml:space="preserve">Appendix </w:t>
      </w:r>
      <w:bookmarkEnd w:id="1160"/>
      <w:bookmarkEnd w:id="1161"/>
      <w:bookmarkEnd w:id="1162"/>
      <w:bookmarkEnd w:id="1163"/>
      <w:bookmarkEnd w:id="1164"/>
      <w:bookmarkEnd w:id="1165"/>
      <w:bookmarkEnd w:id="1166"/>
      <w:bookmarkEnd w:id="1167"/>
      <w:bookmarkEnd w:id="1168"/>
      <w:r w:rsidR="00EE1692" w:rsidRPr="004C1BFE">
        <w:rPr>
          <w:rFonts w:ascii="Times New Roman" w:hAnsi="Times New Roman"/>
          <w:b/>
          <w:bCs/>
          <w:i w:val="0"/>
          <w:iCs w:val="0"/>
          <w:sz w:val="48"/>
          <w:szCs w:val="48"/>
        </w:rPr>
        <w:t>Text</w:t>
      </w:r>
    </w:p>
    <w:p w14:paraId="04DC84BC" w14:textId="13D6AF53" w:rsidR="00BC6A4B" w:rsidRPr="004C1BFE" w:rsidRDefault="00BC6A4B" w:rsidP="00AD135E">
      <w:pPr>
        <w:widowControl/>
        <w:spacing w:after="0" w:line="360" w:lineRule="auto"/>
        <w:rPr>
          <w:rFonts w:ascii="Times New Roman" w:hAnsi="Times New Roman" w:cs="Times New Roman"/>
          <w:b/>
          <w:sz w:val="24"/>
          <w:szCs w:val="24"/>
        </w:rPr>
      </w:pPr>
    </w:p>
    <w:p w14:paraId="2E10AD7D" w14:textId="198F29DD" w:rsidR="009A755D" w:rsidRPr="004C1BFE" w:rsidRDefault="009A755D" w:rsidP="00AD135E">
      <w:pPr>
        <w:widowControl/>
        <w:spacing w:after="0" w:line="360" w:lineRule="auto"/>
        <w:ind w:firstLine="720"/>
        <w:rPr>
          <w:rFonts w:ascii="Times New Roman" w:hAnsi="Times New Roman" w:cs="Times New Roman"/>
          <w:bCs/>
          <w:sz w:val="24"/>
          <w:szCs w:val="24"/>
        </w:rPr>
      </w:pPr>
      <w:r w:rsidRPr="004C1BFE">
        <w:rPr>
          <w:rFonts w:ascii="Times New Roman" w:hAnsi="Times New Roman" w:cs="Times New Roman"/>
          <w:bCs/>
          <w:sz w:val="24"/>
          <w:szCs w:val="24"/>
        </w:rPr>
        <w:t xml:space="preserve">This </w:t>
      </w:r>
      <w:r w:rsidR="00580A32" w:rsidRPr="004C1BFE">
        <w:rPr>
          <w:rFonts w:ascii="Times New Roman" w:hAnsi="Times New Roman" w:cs="Times New Roman"/>
          <w:bCs/>
          <w:sz w:val="24"/>
          <w:szCs w:val="24"/>
        </w:rPr>
        <w:t xml:space="preserve">section presents additional </w:t>
      </w:r>
      <w:r w:rsidR="00C12E26" w:rsidRPr="004C1BFE">
        <w:rPr>
          <w:rFonts w:ascii="Times New Roman" w:hAnsi="Times New Roman" w:cs="Times New Roman"/>
          <w:bCs/>
          <w:sz w:val="24"/>
          <w:szCs w:val="24"/>
        </w:rPr>
        <w:t>text information</w:t>
      </w:r>
      <w:r w:rsidR="00580A32" w:rsidRPr="004C1BFE">
        <w:rPr>
          <w:rFonts w:ascii="Times New Roman" w:hAnsi="Times New Roman" w:cs="Times New Roman"/>
          <w:bCs/>
          <w:sz w:val="24"/>
          <w:szCs w:val="24"/>
        </w:rPr>
        <w:t xml:space="preserve"> regarding the 2018 </w:t>
      </w:r>
      <w:r w:rsidR="006D318B" w:rsidRPr="004C1BFE">
        <w:rPr>
          <w:rFonts w:ascii="Times New Roman" w:hAnsi="Times New Roman" w:cs="Times New Roman"/>
          <w:bCs/>
          <w:sz w:val="24"/>
          <w:szCs w:val="24"/>
        </w:rPr>
        <w:t>A</w:t>
      </w:r>
      <w:r w:rsidR="00580A32" w:rsidRPr="004C1BFE">
        <w:rPr>
          <w:rFonts w:ascii="Times New Roman" w:hAnsi="Times New Roman" w:cs="Times New Roman"/>
          <w:bCs/>
          <w:sz w:val="24"/>
          <w:szCs w:val="24"/>
        </w:rPr>
        <w:t xml:space="preserve">trial </w:t>
      </w:r>
      <w:r w:rsidR="006D318B" w:rsidRPr="004C1BFE">
        <w:rPr>
          <w:rFonts w:ascii="Times New Roman" w:hAnsi="Times New Roman" w:cs="Times New Roman"/>
          <w:bCs/>
          <w:sz w:val="24"/>
          <w:szCs w:val="24"/>
        </w:rPr>
        <w:t>S</w:t>
      </w:r>
      <w:r w:rsidR="00580A32" w:rsidRPr="004C1BFE">
        <w:rPr>
          <w:rFonts w:ascii="Times New Roman" w:hAnsi="Times New Roman" w:cs="Times New Roman"/>
          <w:bCs/>
          <w:sz w:val="24"/>
          <w:szCs w:val="24"/>
        </w:rPr>
        <w:t xml:space="preserve">egmentation </w:t>
      </w:r>
      <w:r w:rsidR="006D318B" w:rsidRPr="004C1BFE">
        <w:rPr>
          <w:rFonts w:ascii="Times New Roman" w:hAnsi="Times New Roman" w:cs="Times New Roman"/>
          <w:bCs/>
          <w:sz w:val="24"/>
          <w:szCs w:val="24"/>
        </w:rPr>
        <w:t>C</w:t>
      </w:r>
      <w:r w:rsidR="00580A32" w:rsidRPr="004C1BFE">
        <w:rPr>
          <w:rFonts w:ascii="Times New Roman" w:hAnsi="Times New Roman" w:cs="Times New Roman"/>
          <w:bCs/>
          <w:sz w:val="24"/>
          <w:szCs w:val="24"/>
        </w:rPr>
        <w:t xml:space="preserve">hallenge as described in </w:t>
      </w:r>
      <w:r w:rsidR="00580A32" w:rsidRPr="004C1BFE">
        <w:rPr>
          <w:rFonts w:ascii="Times New Roman" w:hAnsi="Times New Roman" w:cs="Times New Roman"/>
          <w:b/>
          <w:sz w:val="24"/>
          <w:szCs w:val="24"/>
        </w:rPr>
        <w:t xml:space="preserve">Chapter </w:t>
      </w:r>
      <w:r w:rsidR="006D5EFF" w:rsidRPr="004C1BFE">
        <w:rPr>
          <w:rFonts w:ascii="Times New Roman" w:hAnsi="Times New Roman" w:cs="Times New Roman"/>
          <w:b/>
          <w:sz w:val="24"/>
          <w:szCs w:val="24"/>
        </w:rPr>
        <w:t>6</w:t>
      </w:r>
      <w:r w:rsidR="00580A32" w:rsidRPr="004C1BFE">
        <w:rPr>
          <w:rFonts w:ascii="Times New Roman" w:hAnsi="Times New Roman" w:cs="Times New Roman"/>
          <w:bCs/>
          <w:sz w:val="24"/>
          <w:szCs w:val="24"/>
        </w:rPr>
        <w:t>.</w:t>
      </w:r>
    </w:p>
    <w:p w14:paraId="3A63DAEA" w14:textId="4DCF0C55" w:rsidR="009A755D" w:rsidRPr="004C1BFE" w:rsidRDefault="009A755D" w:rsidP="00AD135E">
      <w:pPr>
        <w:widowControl/>
        <w:spacing w:after="0" w:line="360" w:lineRule="auto"/>
        <w:rPr>
          <w:rFonts w:ascii="Times New Roman" w:hAnsi="Times New Roman" w:cs="Times New Roman"/>
          <w:bCs/>
          <w:sz w:val="24"/>
          <w:szCs w:val="24"/>
        </w:rPr>
      </w:pPr>
    </w:p>
    <w:p w14:paraId="05C6C10D" w14:textId="77777777" w:rsidR="00345D0A" w:rsidRPr="004C1BFE" w:rsidRDefault="00345D0A" w:rsidP="00AD135E">
      <w:pPr>
        <w:spacing w:after="0" w:line="360" w:lineRule="auto"/>
        <w:rPr>
          <w:rFonts w:ascii="Times New Roman" w:hAnsi="Times New Roman" w:cs="Times New Roman"/>
          <w:b/>
          <w:sz w:val="32"/>
          <w:szCs w:val="32"/>
        </w:rPr>
      </w:pPr>
      <w:r w:rsidRPr="004C1BFE">
        <w:rPr>
          <w:rFonts w:ascii="Times New Roman" w:hAnsi="Times New Roman" w:cs="Times New Roman"/>
          <w:b/>
          <w:sz w:val="32"/>
          <w:szCs w:val="32"/>
        </w:rPr>
        <w:t>Challenge Details</w:t>
      </w:r>
    </w:p>
    <w:p w14:paraId="6356D6EC" w14:textId="77777777" w:rsidR="007F7D2D" w:rsidRPr="004C1BFE" w:rsidRDefault="007F7D2D" w:rsidP="00AD135E">
      <w:pPr>
        <w:widowControl/>
        <w:spacing w:after="0" w:line="360" w:lineRule="auto"/>
        <w:ind w:firstLine="720"/>
        <w:rPr>
          <w:rFonts w:ascii="Times New Roman" w:hAnsi="Times New Roman" w:cs="Times New Roman"/>
          <w:sz w:val="24"/>
          <w:szCs w:val="24"/>
          <w:shd w:val="clear" w:color="auto" w:fill="FFFFFF"/>
        </w:rPr>
      </w:pPr>
    </w:p>
    <w:p w14:paraId="34E8C2AD" w14:textId="0FE8717F" w:rsidR="00345D0A" w:rsidRPr="004C1BFE" w:rsidRDefault="00345D0A" w:rsidP="00AD135E">
      <w:pPr>
        <w:widowControl/>
        <w:spacing w:after="0" w:line="360" w:lineRule="auto"/>
        <w:ind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shd w:val="clear" w:color="auto" w:fill="FFFFFF"/>
        </w:rPr>
        <w:t xml:space="preserve">The 2018 </w:t>
      </w:r>
      <w:r w:rsidR="00D20A48" w:rsidRPr="004C1BFE">
        <w:rPr>
          <w:rFonts w:ascii="Times New Roman" w:hAnsi="Times New Roman" w:cs="Times New Roman"/>
          <w:sz w:val="24"/>
          <w:szCs w:val="24"/>
          <w:shd w:val="clear" w:color="auto" w:fill="FFFFFF"/>
        </w:rPr>
        <w:t>Atrial</w:t>
      </w:r>
      <w:r w:rsidRPr="004C1BFE">
        <w:rPr>
          <w:rFonts w:ascii="Times New Roman" w:hAnsi="Times New Roman" w:cs="Times New Roman"/>
          <w:sz w:val="24"/>
          <w:szCs w:val="24"/>
          <w:shd w:val="clear" w:color="auto" w:fill="FFFFFF"/>
        </w:rPr>
        <w:t xml:space="preserve"> Segmentation Challenge was launched on 4</w:t>
      </w:r>
      <w:r w:rsidRPr="004C1BFE">
        <w:rPr>
          <w:rFonts w:ascii="Times New Roman" w:hAnsi="Times New Roman" w:cs="Times New Roman"/>
          <w:sz w:val="24"/>
          <w:szCs w:val="24"/>
          <w:shd w:val="clear" w:color="auto" w:fill="FFFFFF"/>
          <w:vertAlign w:val="superscript"/>
        </w:rPr>
        <w:t>th</w:t>
      </w:r>
      <w:r w:rsidRPr="004C1BFE">
        <w:rPr>
          <w:rFonts w:ascii="Times New Roman" w:hAnsi="Times New Roman" w:cs="Times New Roman"/>
          <w:sz w:val="24"/>
          <w:szCs w:val="24"/>
          <w:shd w:val="clear" w:color="auto" w:fill="FFFFFF"/>
        </w:rPr>
        <w:t xml:space="preserve"> April 2018, with the training data released to the public on the same day containing all 100 3D LGE-MRI scans and their corresponding expert labels. The 54 3D test dataset was released two weeks prior to the end of the challenge on 14</w:t>
      </w:r>
      <w:r w:rsidRPr="004C1BFE">
        <w:rPr>
          <w:rFonts w:ascii="Times New Roman" w:hAnsi="Times New Roman" w:cs="Times New Roman"/>
          <w:sz w:val="24"/>
          <w:szCs w:val="24"/>
          <w:shd w:val="clear" w:color="auto" w:fill="FFFFFF"/>
          <w:vertAlign w:val="superscript"/>
        </w:rPr>
        <w:t>th</w:t>
      </w:r>
      <w:r w:rsidRPr="004C1BFE">
        <w:rPr>
          <w:rFonts w:ascii="Times New Roman" w:hAnsi="Times New Roman" w:cs="Times New Roman"/>
          <w:sz w:val="24"/>
          <w:szCs w:val="24"/>
          <w:shd w:val="clear" w:color="auto" w:fill="FFFFFF"/>
        </w:rPr>
        <w:t xml:space="preserve"> September 2018. Each team had a maximum of 5 submission attempts and measures were taken to ensure participants did not exceed this limit. Participant ranking was performed during the last two weeks of the challenge with a </w:t>
      </w:r>
      <w:r w:rsidR="00B45757" w:rsidRPr="004C1BFE">
        <w:rPr>
          <w:rFonts w:ascii="Times New Roman" w:hAnsi="Times New Roman" w:cs="Times New Roman"/>
          <w:sz w:val="24"/>
          <w:szCs w:val="24"/>
          <w:shd w:val="clear" w:color="auto" w:fill="FFFFFF"/>
        </w:rPr>
        <w:t>leader board</w:t>
      </w:r>
      <w:r w:rsidRPr="004C1BFE">
        <w:rPr>
          <w:rFonts w:ascii="Times New Roman" w:hAnsi="Times New Roman" w:cs="Times New Roman"/>
          <w:sz w:val="24"/>
          <w:szCs w:val="24"/>
          <w:shd w:val="clear" w:color="auto" w:fill="FFFFFF"/>
        </w:rPr>
        <w:t xml:space="preserve"> which was updated every 8 hours and the participants being ranked only by the Dice score. Thus, the winner of the challenge was the team with the highest overall Dice score for their predictions across all testing data at the end of the challenge.</w:t>
      </w:r>
    </w:p>
    <w:p w14:paraId="60812E1A" w14:textId="77777777" w:rsidR="00345D0A" w:rsidRPr="004C1BFE" w:rsidRDefault="00345D0A" w:rsidP="00AD135E">
      <w:pPr>
        <w:widowControl/>
        <w:spacing w:after="0" w:line="360" w:lineRule="auto"/>
        <w:ind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shd w:val="clear" w:color="auto" w:fill="FFFFFF"/>
        </w:rPr>
        <w:t>The challenge was held in conjunction with the 21</w:t>
      </w:r>
      <w:r w:rsidRPr="004C1BFE">
        <w:rPr>
          <w:rFonts w:ascii="Times New Roman" w:hAnsi="Times New Roman" w:cs="Times New Roman"/>
          <w:sz w:val="24"/>
          <w:szCs w:val="24"/>
          <w:shd w:val="clear" w:color="auto" w:fill="FFFFFF"/>
          <w:vertAlign w:val="superscript"/>
        </w:rPr>
        <w:t>st</w:t>
      </w:r>
      <w:r w:rsidRPr="004C1BFE">
        <w:rPr>
          <w:rFonts w:ascii="Times New Roman" w:hAnsi="Times New Roman" w:cs="Times New Roman"/>
          <w:sz w:val="24"/>
          <w:szCs w:val="24"/>
          <w:shd w:val="clear" w:color="auto" w:fill="FFFFFF"/>
        </w:rPr>
        <w:t xml:space="preserve"> International Conference on Medical Image Computing and Computer Assisted Intervention (MICCAI) on 16</w:t>
      </w:r>
      <w:r w:rsidRPr="004C1BFE">
        <w:rPr>
          <w:rFonts w:ascii="Times New Roman" w:hAnsi="Times New Roman" w:cs="Times New Roman"/>
          <w:sz w:val="24"/>
          <w:szCs w:val="24"/>
          <w:shd w:val="clear" w:color="auto" w:fill="FFFFFF"/>
          <w:vertAlign w:val="superscript"/>
        </w:rPr>
        <w:t>th</w:t>
      </w:r>
      <w:r w:rsidRPr="004C1BFE">
        <w:rPr>
          <w:rFonts w:ascii="Times New Roman" w:hAnsi="Times New Roman" w:cs="Times New Roman"/>
          <w:sz w:val="24"/>
          <w:szCs w:val="24"/>
          <w:shd w:val="clear" w:color="auto" w:fill="FFFFFF"/>
        </w:rPr>
        <w:t xml:space="preserve"> September 2018 in Granada, Spain. Throughout the course of the challenge, 200+ groups from 11 countries accessed the dataset, and 27 teams submitted meaningful results for the predictions on the test set, 17 of which had outlined their methods in papers submitted to the MICCAI workshop or online documents.</w:t>
      </w:r>
    </w:p>
    <w:p w14:paraId="56D291AE" w14:textId="77777777" w:rsidR="00345D0A" w:rsidRPr="004C1BFE" w:rsidRDefault="00345D0A" w:rsidP="00AD135E">
      <w:pPr>
        <w:widowControl/>
        <w:spacing w:after="0" w:line="360" w:lineRule="auto"/>
        <w:rPr>
          <w:rFonts w:ascii="Times New Roman" w:hAnsi="Times New Roman" w:cs="Times New Roman"/>
          <w:b/>
          <w:sz w:val="24"/>
          <w:szCs w:val="24"/>
        </w:rPr>
      </w:pPr>
    </w:p>
    <w:p w14:paraId="672BB22D" w14:textId="77777777" w:rsidR="00345D0A" w:rsidRPr="004C1BFE" w:rsidRDefault="00345D0A" w:rsidP="00AD135E">
      <w:pPr>
        <w:spacing w:after="0" w:line="360" w:lineRule="auto"/>
        <w:rPr>
          <w:rFonts w:ascii="Times New Roman" w:hAnsi="Times New Roman" w:cs="Times New Roman"/>
          <w:b/>
          <w:sz w:val="32"/>
          <w:szCs w:val="32"/>
        </w:rPr>
      </w:pPr>
      <w:r w:rsidRPr="004C1BFE">
        <w:rPr>
          <w:rFonts w:ascii="Times New Roman" w:hAnsi="Times New Roman" w:cs="Times New Roman"/>
          <w:b/>
          <w:sz w:val="32"/>
          <w:szCs w:val="32"/>
        </w:rPr>
        <w:t>Details of Non-Conference Publication Methods Submitted</w:t>
      </w:r>
    </w:p>
    <w:p w14:paraId="547358B4" w14:textId="77777777" w:rsidR="004A6A3B" w:rsidRPr="004C1BFE" w:rsidRDefault="004A6A3B" w:rsidP="00AD135E">
      <w:pPr>
        <w:widowControl/>
        <w:spacing w:after="0" w:line="360" w:lineRule="auto"/>
        <w:ind w:firstLine="720"/>
        <w:rPr>
          <w:rFonts w:ascii="Times New Roman" w:hAnsi="Times New Roman" w:cs="Times New Roman"/>
          <w:sz w:val="24"/>
          <w:szCs w:val="24"/>
        </w:rPr>
      </w:pPr>
    </w:p>
    <w:p w14:paraId="125F4CC1" w14:textId="0631A2F9" w:rsidR="00345D0A" w:rsidRPr="004C1BFE" w:rsidRDefault="00345D0A" w:rsidP="00AD135E">
      <w:pPr>
        <w:widowControl/>
        <w:spacing w:after="0" w:line="360" w:lineRule="auto"/>
        <w:ind w:firstLine="720"/>
        <w:rPr>
          <w:rFonts w:ascii="Times New Roman" w:hAnsi="Times New Roman" w:cs="Times New Roman"/>
          <w:b/>
          <w:sz w:val="24"/>
          <w:szCs w:val="24"/>
        </w:rPr>
      </w:pPr>
      <w:r w:rsidRPr="004C1BFE">
        <w:rPr>
          <w:rFonts w:ascii="Times New Roman" w:hAnsi="Times New Roman" w:cs="Times New Roman"/>
          <w:sz w:val="24"/>
          <w:szCs w:val="24"/>
        </w:rPr>
        <w:t xml:space="preserve">The full implementation details of 15 teams as listed in </w:t>
      </w:r>
      <w:r w:rsidR="007A1BFB" w:rsidRPr="004C1BFE">
        <w:rPr>
          <w:rFonts w:ascii="Times New Roman" w:hAnsi="Times New Roman" w:cs="Times New Roman"/>
          <w:b/>
          <w:bCs/>
          <w:sz w:val="24"/>
          <w:szCs w:val="24"/>
        </w:rPr>
        <w:t>Appendix</w:t>
      </w:r>
      <w:r w:rsidR="007A1BFB" w:rsidRPr="004C1BFE">
        <w:rPr>
          <w:rFonts w:ascii="Times New Roman" w:hAnsi="Times New Roman" w:cs="Times New Roman"/>
          <w:sz w:val="24"/>
          <w:szCs w:val="24"/>
        </w:rPr>
        <w:t xml:space="preserve"> </w:t>
      </w:r>
      <w:r w:rsidRPr="004C1BFE">
        <w:rPr>
          <w:rFonts w:ascii="Times New Roman" w:hAnsi="Times New Roman" w:cs="Times New Roman"/>
          <w:b/>
          <w:sz w:val="24"/>
          <w:szCs w:val="24"/>
        </w:rPr>
        <w:t xml:space="preserve">Table 1 </w:t>
      </w:r>
      <w:r w:rsidRPr="004C1BFE">
        <w:rPr>
          <w:rFonts w:ascii="Times New Roman" w:hAnsi="Times New Roman" w:cs="Times New Roman"/>
          <w:sz w:val="24"/>
          <w:szCs w:val="24"/>
        </w:rPr>
        <w:t xml:space="preserve">can be found in the 2018 </w:t>
      </w:r>
      <w:r w:rsidRPr="004C1BFE">
        <w:rPr>
          <w:rFonts w:ascii="Times New Roman" w:hAnsi="Times New Roman" w:cs="Times New Roman"/>
          <w:sz w:val="24"/>
          <w:szCs w:val="24"/>
          <w:shd w:val="clear" w:color="auto" w:fill="FFFFFF"/>
        </w:rPr>
        <w:t>Statistical Atlases and Computational Modelling of the Heart (</w:t>
      </w:r>
      <w:r w:rsidRPr="004C1BFE">
        <w:rPr>
          <w:rFonts w:ascii="Times New Roman" w:hAnsi="Times New Roman" w:cs="Times New Roman"/>
          <w:sz w:val="24"/>
          <w:szCs w:val="24"/>
        </w:rPr>
        <w:t>STACOM) proceedings and was referenced in order of the rankings obtained by each team</w:t>
      </w:r>
      <w:r w:rsidRPr="004C1BFE">
        <w:rPr>
          <w:rFonts w:ascii="Times New Roman" w:hAnsi="Times New Roman" w:cs="Times New Roman"/>
          <w:sz w:val="24"/>
          <w:szCs w:val="24"/>
          <w:shd w:val="clear" w:color="auto" w:fill="FFFFFF"/>
        </w:rPr>
        <w:t xml:space="preserve"> in the main text</w:t>
      </w:r>
      <w:r w:rsidRPr="004C1BFE">
        <w:rPr>
          <w:rFonts w:ascii="Times New Roman" w:hAnsi="Times New Roman" w:cs="Times New Roman"/>
          <w:sz w:val="24"/>
          <w:szCs w:val="24"/>
        </w:rPr>
        <w:t xml:space="preserve">. The two closed-source submissions from two teams, Huang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&lt;EndNote&gt;&lt;Cite&gt;&lt;Author&gt;Huang&lt;/Author&gt;&lt;Year&gt;2018&lt;/Year&gt;&lt;RecNum&gt;5&lt;/RecNum&gt;&lt;DisplayText&gt;[260]&lt;/DisplayText&gt;&lt;record&gt;&lt;rec-number&gt;5&lt;/rec-number&gt;&lt;foreign-keys&gt;&lt;key app="EN" db-id="fd2vfsv2jdaprwe5vt6vvxewfz205x50sf9x" timestamp="1573172439"&gt;5&lt;/key&gt;&lt;/foreign-keys&gt;&lt;ref-type name="Online Database"&gt;45&lt;/ref-type&gt;&lt;contributors&gt;&lt;authors&gt;&lt;author&gt;Ning Huang&lt;/author&gt;&lt;/authors&gt;&lt;/contributors&gt;&lt;titles&gt;&lt;title&gt;https://www.dropbox.com/s/yyvj4352dax0q26/description_Ning_Huang.pdf?dl=0&lt;/title&gt;&lt;/titles&gt;&lt;dates&gt;&lt;year&gt;2018&lt;/year&gt;&lt;/dates&gt;&lt;urls&gt;&lt;related-urls&gt;&lt;url&gt;https://www.dropbox.com/s/yyvj4352dax0q26/description_Ning_Huang.pdf?dl=0&lt;/url&gt;&lt;/related-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[260]</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(rank #2) and Xu et al. (Xu et al. 2018) (rank #9), are outlined below.</w:t>
      </w:r>
    </w:p>
    <w:p w14:paraId="6D104ADF" w14:textId="121E252D" w:rsidR="00345D0A" w:rsidRPr="004C1BFE" w:rsidRDefault="00345D0A" w:rsidP="00AD135E">
      <w:pPr>
        <w:widowControl/>
        <w:spacing w:after="0" w:line="360" w:lineRule="auto"/>
        <w:ind w:firstLine="720"/>
        <w:rPr>
          <w:rFonts w:ascii="Times New Roman" w:hAnsi="Times New Roman" w:cs="Times New Roman"/>
          <w:sz w:val="24"/>
          <w:szCs w:val="24"/>
          <w:shd w:val="clear" w:color="auto" w:fill="FFFFFF"/>
        </w:rPr>
      </w:pPr>
      <w:r w:rsidRPr="004C1BFE">
        <w:rPr>
          <w:rFonts w:ascii="Times New Roman" w:hAnsi="Times New Roman" w:cs="Times New Roman"/>
          <w:sz w:val="24"/>
          <w:szCs w:val="24"/>
        </w:rPr>
        <w:t>Huang proposed a method consisting of a double 3D CNN approach (</w:t>
      </w:r>
      <w:r w:rsidR="007A1BFB" w:rsidRPr="004C1BFE">
        <w:rPr>
          <w:rFonts w:ascii="Times New Roman" w:hAnsi="Times New Roman" w:cs="Times New Roman"/>
          <w:b/>
          <w:bCs/>
          <w:sz w:val="24"/>
          <w:szCs w:val="24"/>
        </w:rPr>
        <w:t xml:space="preserve">Appendix </w:t>
      </w:r>
      <w:r w:rsidRPr="004C1BFE">
        <w:rPr>
          <w:rFonts w:ascii="Times New Roman" w:hAnsi="Times New Roman" w:cs="Times New Roman"/>
          <w:b/>
          <w:sz w:val="24"/>
          <w:szCs w:val="24"/>
        </w:rPr>
        <w:t xml:space="preserve">Figure </w:t>
      </w:r>
      <w:r w:rsidR="007A1BFB" w:rsidRPr="004C1BFE">
        <w:rPr>
          <w:rFonts w:ascii="Times New Roman" w:hAnsi="Times New Roman" w:cs="Times New Roman"/>
          <w:b/>
          <w:sz w:val="24"/>
          <w:szCs w:val="24"/>
        </w:rPr>
        <w:t>3</w:t>
      </w:r>
      <w:r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 xml:space="preserve">In the first stage of prediction, the first CNN was used as a detector, where the </w:t>
      </w:r>
      <w:r w:rsidRPr="004C1BFE">
        <w:rPr>
          <w:rFonts w:ascii="Times New Roman" w:hAnsi="Times New Roman" w:cs="Times New Roman"/>
          <w:sz w:val="24"/>
          <w:szCs w:val="24"/>
          <w:shd w:val="clear" w:color="auto" w:fill="FFFFFF"/>
        </w:rPr>
        <w:lastRenderedPageBreak/>
        <w:t xml:space="preserve">input was the down-sampled volume (with a ratio of 2 × 2 × 2) and the output was a segmentation of the same size. The </w:t>
      </w:r>
      <w:r w:rsidR="00B45757" w:rsidRPr="004C1BFE">
        <w:rPr>
          <w:rFonts w:ascii="Times New Roman" w:hAnsi="Times New Roman" w:cs="Times New Roman"/>
          <w:sz w:val="24"/>
          <w:szCs w:val="24"/>
          <w:shd w:val="clear" w:color="auto" w:fill="FFFFFF"/>
        </w:rPr>
        <w:t>centre</w:t>
      </w:r>
      <w:r w:rsidRPr="004C1BFE">
        <w:rPr>
          <w:rFonts w:ascii="Times New Roman" w:hAnsi="Times New Roman" w:cs="Times New Roman"/>
          <w:sz w:val="24"/>
          <w:szCs w:val="24"/>
          <w:shd w:val="clear" w:color="auto" w:fill="FFFFFF"/>
        </w:rPr>
        <w:t xml:space="preserve"> of this mask was extracted by calculating the </w:t>
      </w:r>
      <w:r w:rsidR="00B45757" w:rsidRPr="004C1BFE">
        <w:rPr>
          <w:rFonts w:ascii="Times New Roman" w:hAnsi="Times New Roman" w:cs="Times New Roman"/>
          <w:sz w:val="24"/>
          <w:szCs w:val="24"/>
          <w:shd w:val="clear" w:color="auto" w:fill="FFFFFF"/>
        </w:rPr>
        <w:t>centre</w:t>
      </w:r>
      <w:r w:rsidRPr="004C1BFE">
        <w:rPr>
          <w:rFonts w:ascii="Times New Roman" w:hAnsi="Times New Roman" w:cs="Times New Roman"/>
          <w:sz w:val="24"/>
          <w:szCs w:val="24"/>
          <w:shd w:val="clear" w:color="auto" w:fill="FFFFFF"/>
        </w:rPr>
        <w:t xml:space="preserve"> of gravity and multiplied by two in each dimension to get the </w:t>
      </w:r>
      <w:r w:rsidR="00B45757" w:rsidRPr="004C1BFE">
        <w:rPr>
          <w:rFonts w:ascii="Times New Roman" w:hAnsi="Times New Roman" w:cs="Times New Roman"/>
          <w:sz w:val="24"/>
          <w:szCs w:val="24"/>
          <w:shd w:val="clear" w:color="auto" w:fill="FFFFFF"/>
        </w:rPr>
        <w:t>centre</w:t>
      </w:r>
      <w:r w:rsidRPr="004C1BFE">
        <w:rPr>
          <w:rFonts w:ascii="Times New Roman" w:hAnsi="Times New Roman" w:cs="Times New Roman"/>
          <w:sz w:val="24"/>
          <w:szCs w:val="24"/>
          <w:shd w:val="clear" w:color="auto" w:fill="FFFFFF"/>
        </w:rPr>
        <w:t xml:space="preserve"> of the LA coordinates in the original resolution. A volume of </w:t>
      </w:r>
      <w:r w:rsidRPr="004C1BFE">
        <w:rPr>
          <w:rFonts w:ascii="Times New Roman" w:hAnsi="Times New Roman" w:cs="Times New Roman"/>
          <w:sz w:val="24"/>
          <w:szCs w:val="24"/>
        </w:rPr>
        <w:t>320</w:t>
      </w:r>
      <w:r w:rsidR="00D71407"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w:t>
      </w:r>
      <w:r w:rsidR="00D71407"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240</w:t>
      </w:r>
      <w:r w:rsidR="00D71407"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w:t>
      </w:r>
      <w:r w:rsidR="00D71407"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 xml:space="preserve">80 was then extracted around this </w:t>
      </w:r>
      <w:r w:rsidR="00B45757" w:rsidRPr="004C1BFE">
        <w:rPr>
          <w:rFonts w:ascii="Times New Roman" w:hAnsi="Times New Roman" w:cs="Times New Roman"/>
          <w:sz w:val="24"/>
          <w:szCs w:val="24"/>
          <w:shd w:val="clear" w:color="auto" w:fill="FFFFFF"/>
        </w:rPr>
        <w:t>centre</w:t>
      </w:r>
      <w:r w:rsidRPr="004C1BFE">
        <w:rPr>
          <w:rFonts w:ascii="Times New Roman" w:hAnsi="Times New Roman" w:cs="Times New Roman"/>
          <w:sz w:val="24"/>
          <w:szCs w:val="24"/>
          <w:shd w:val="clear" w:color="auto" w:fill="FFFFFF"/>
        </w:rPr>
        <w:t>. In the second stage of prediction, the second CNN segmented the input which was a cropped volume of 320</w:t>
      </w:r>
      <w:r w:rsidR="00D71407"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w:t>
      </w:r>
      <w:r w:rsidR="00D71407"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240</w:t>
      </w:r>
      <w:r w:rsidR="00D71407"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w:t>
      </w:r>
      <w:r w:rsidR="00D71407"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shd w:val="clear" w:color="auto" w:fill="FFFFFF"/>
        </w:rPr>
        <w:t>80 and the output was a binary mask of the same size. Overall, the backbone of the segmentation network was a multi-grid network based on a U-Net architecture (</w:t>
      </w:r>
      <w:proofErr w:type="spellStart"/>
      <w:r w:rsidRPr="004C1BFE">
        <w:rPr>
          <w:rFonts w:ascii="Times New Roman" w:hAnsi="Times New Roman" w:cs="Times New Roman"/>
          <w:sz w:val="24"/>
          <w:szCs w:val="24"/>
          <w:shd w:val="clear" w:color="auto" w:fill="FFFFFF"/>
        </w:rPr>
        <w:t>Ke</w:t>
      </w:r>
      <w:proofErr w:type="spellEnd"/>
      <w:r w:rsidRPr="004C1BFE">
        <w:rPr>
          <w:rFonts w:ascii="Times New Roman" w:hAnsi="Times New Roman" w:cs="Times New Roman"/>
          <w:sz w:val="24"/>
          <w:szCs w:val="24"/>
          <w:shd w:val="clear" w:color="auto" w:fill="FFFFFF"/>
        </w:rPr>
        <w:t xml:space="preserve"> et al. 2017). The multi-grid structure was similar to the </w:t>
      </w:r>
      <w:proofErr w:type="spellStart"/>
      <w:r w:rsidRPr="004C1BFE">
        <w:rPr>
          <w:rFonts w:ascii="Times New Roman" w:hAnsi="Times New Roman" w:cs="Times New Roman"/>
          <w:sz w:val="24"/>
          <w:szCs w:val="24"/>
          <w:shd w:val="clear" w:color="auto" w:fill="FFFFFF"/>
        </w:rPr>
        <w:t>atrous</w:t>
      </w:r>
      <w:proofErr w:type="spellEnd"/>
      <w:r w:rsidRPr="004C1BFE">
        <w:rPr>
          <w:rFonts w:ascii="Times New Roman" w:hAnsi="Times New Roman" w:cs="Times New Roman"/>
          <w:sz w:val="24"/>
          <w:szCs w:val="24"/>
          <w:shd w:val="clear" w:color="auto" w:fill="FFFFFF"/>
        </w:rPr>
        <w:t xml:space="preserve"> spatial pyramid pooling but was composed of different strides and dilations such that a multi-scale version of the network was propagated along each convolution. Also, the dense connections were made between the six consecutive convolutions in the coarsest scale of the U-Net architecture, with a growth rate of eight. Convolutions were added to the residual connection of U-Net and global average pooling was also used as an attention mechanism on different channels </w:t>
      </w:r>
      <w:r w:rsidRPr="004C1BFE">
        <w:rPr>
          <w:rFonts w:ascii="Times New Roman" w:hAnsi="Times New Roman" w:cs="Times New Roman"/>
          <w:sz w:val="24"/>
          <w:szCs w:val="24"/>
          <w:shd w:val="clear" w:color="auto" w:fill="FFFFFF"/>
        </w:rPr>
        <w:fldChar w:fldCharType="begin"/>
      </w:r>
      <w:r w:rsidR="00A94C6B">
        <w:rPr>
          <w:rFonts w:ascii="Times New Roman" w:hAnsi="Times New Roman" w:cs="Times New Roman"/>
          <w:sz w:val="24"/>
          <w:szCs w:val="24"/>
          <w:shd w:val="clear" w:color="auto" w:fill="FFFFFF"/>
        </w:rPr>
        <w:instrText xml:space="preserve"> ADDIN EN.CITE &lt;EndNote&gt;&lt;Cite&gt;&lt;Author&gt;Karim&lt;/Author&gt;&lt;Year&gt;2018&lt;/Year&gt;&lt;RecNum&gt;11&lt;/RecNum&gt;&lt;DisplayText&gt;[109]&lt;/DisplayText&gt;&lt;record&gt;&lt;rec-number&gt;11&lt;/rec-number&gt;&lt;foreign-keys&gt;&lt;key app="EN" db-id="pxd2w5zeeaz0auepfrrpwzdc9v0zpraeezfz" timestamp="1560906697"&gt;11&lt;/key&gt;&lt;/foreign-keys&gt;&lt;ref-type name="Journal Article"&gt;17&lt;/ref-type&gt;&lt;contributors&gt;&lt;authors&gt;&lt;author&gt;Karim, Rashed&lt;/author&gt;&lt;author&gt;Blake, Lauren-Emma&lt;/author&gt;&lt;author&gt;Inoue, Jiro&lt;/author&gt;&lt;author&gt;Tao, Qian&lt;/author&gt;&lt;author&gt;Jia, Shuman&lt;/author&gt;&lt;author&gt;Housden, R James&lt;/author&gt;&lt;author&gt;Bhagirath, Pranav&lt;/author&gt;&lt;author&gt;Duval, Jean-Luc&lt;/author&gt;&lt;author&gt;Varela, Marta&lt;/author&gt;&lt;author&gt;Behar, Jonathan&lt;/author&gt;&lt;/authors&gt;&lt;/contributors&gt;&lt;titles&gt;&lt;title&gt;Algorithms for left atrial wall segmentation and thickness–Evaluation on an open-source CT and MRI image database&lt;/title&gt;&lt;secondary-title&gt;Medical image analysis&lt;/secondary-title&gt;&lt;/titles&gt;&lt;periodical&gt;&lt;full-title&gt;Medical image analysis&lt;/full-title&gt;&lt;/periodical&gt;&lt;pages&gt;36-53&lt;/pages&gt;&lt;volume&gt;50&lt;/volume&gt;&lt;dates&gt;&lt;year&gt;2018&lt;/year&gt;&lt;/dates&gt;&lt;isbn&gt;1361-8415&lt;/isbn&gt;&lt;urls&gt;&lt;/urls&gt;&lt;/record&gt;&lt;/Cite&gt;&lt;/EndNote&gt;</w:instrText>
      </w:r>
      <w:r w:rsidRPr="004C1BFE">
        <w:rPr>
          <w:rFonts w:ascii="Times New Roman" w:hAnsi="Times New Roman" w:cs="Times New Roman"/>
          <w:sz w:val="24"/>
          <w:szCs w:val="24"/>
          <w:shd w:val="clear" w:color="auto" w:fill="FFFFFF"/>
        </w:rPr>
        <w:fldChar w:fldCharType="separate"/>
      </w:r>
      <w:r w:rsidR="00A94C6B">
        <w:rPr>
          <w:rFonts w:ascii="Times New Roman" w:hAnsi="Times New Roman" w:cs="Times New Roman"/>
          <w:noProof/>
          <w:sz w:val="24"/>
          <w:szCs w:val="24"/>
          <w:shd w:val="clear" w:color="auto" w:fill="FFFFFF"/>
        </w:rPr>
        <w:t>[109]</w:t>
      </w:r>
      <w:r w:rsidRPr="004C1BFE">
        <w:rPr>
          <w:rFonts w:ascii="Times New Roman" w:hAnsi="Times New Roman" w:cs="Times New Roman"/>
          <w:sz w:val="24"/>
          <w:szCs w:val="24"/>
          <w:shd w:val="clear" w:color="auto" w:fill="FFFFFF"/>
        </w:rPr>
        <w:fldChar w:fldCharType="end"/>
      </w:r>
      <w:r w:rsidRPr="004C1BFE">
        <w:rPr>
          <w:rFonts w:ascii="Times New Roman" w:hAnsi="Times New Roman" w:cs="Times New Roman"/>
          <w:sz w:val="24"/>
          <w:szCs w:val="24"/>
          <w:shd w:val="clear" w:color="auto" w:fill="FFFFFF"/>
        </w:rPr>
        <w:t xml:space="preserve">. The network had channels of 2, 4, 8, 16, 24, 32, 40, 48, 12, and 6 in each block, with each block containing two convolutions with a residual network connection. The cross-entropy minus the logarithm of the </w:t>
      </w:r>
      <w:r w:rsidRPr="004C1BFE">
        <w:rPr>
          <w:rFonts w:ascii="Times New Roman" w:hAnsi="Times New Roman" w:cs="Times New Roman"/>
          <w:sz w:val="24"/>
          <w:szCs w:val="24"/>
        </w:rPr>
        <w:t xml:space="preserve">Dice </w:t>
      </w:r>
      <w:r w:rsidRPr="004C1BFE">
        <w:rPr>
          <w:rFonts w:ascii="Times New Roman" w:hAnsi="Times New Roman" w:cs="Times New Roman"/>
          <w:sz w:val="24"/>
          <w:szCs w:val="24"/>
          <w:shd w:val="clear" w:color="auto" w:fill="FFFFFF"/>
        </w:rPr>
        <w:t xml:space="preserve">score was used as the loss function. Optimization was done using ADAM with an initial learning rate of 0.001 which dropped to 0.0005 after 100 epochs, 0.0002 after 200 epochs, and 0.0001 after 300 epochs. The 100 training samples were split for five-fold cross-validation. During this training stage, the training </w:t>
      </w:r>
      <w:r w:rsidRPr="004C1BFE">
        <w:rPr>
          <w:rFonts w:ascii="Times New Roman" w:hAnsi="Times New Roman" w:cs="Times New Roman"/>
          <w:sz w:val="24"/>
          <w:szCs w:val="24"/>
        </w:rPr>
        <w:t xml:space="preserve">Dice </w:t>
      </w:r>
      <w:r w:rsidRPr="004C1BFE">
        <w:rPr>
          <w:rFonts w:ascii="Times New Roman" w:hAnsi="Times New Roman" w:cs="Times New Roman"/>
          <w:sz w:val="24"/>
          <w:szCs w:val="24"/>
          <w:shd w:val="clear" w:color="auto" w:fill="FFFFFF"/>
        </w:rPr>
        <w:t xml:space="preserve">scores were </w:t>
      </w:r>
      <w:r w:rsidRPr="004C1BFE">
        <w:rPr>
          <w:rFonts w:ascii="Times New Roman" w:eastAsia="宋体" w:hAnsi="Times New Roman" w:cs="Times New Roman"/>
          <w:sz w:val="24"/>
          <w:szCs w:val="24"/>
        </w:rPr>
        <w:t>0.926, 0.928, 0.923, 0.924 and 0.924 in the five folds respectively, with a mean of 0.925.</w:t>
      </w:r>
    </w:p>
    <w:p w14:paraId="3C573347" w14:textId="3250A1B5" w:rsidR="00345D0A" w:rsidRPr="004C1BFE" w:rsidRDefault="00345D0A" w:rsidP="001A6498">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Xu proposed a multi-view LA segmentation framework that ensembles several CNN architectures for segmentation (</w:t>
      </w:r>
      <w:r w:rsidR="007A1BFB" w:rsidRPr="004C1BFE">
        <w:rPr>
          <w:rFonts w:ascii="Times New Roman" w:hAnsi="Times New Roman" w:cs="Times New Roman"/>
          <w:b/>
          <w:bCs/>
          <w:sz w:val="24"/>
          <w:szCs w:val="24"/>
        </w:rPr>
        <w:t xml:space="preserve">Appendix </w:t>
      </w:r>
      <w:r w:rsidRPr="004C1BFE">
        <w:rPr>
          <w:rFonts w:ascii="Times New Roman" w:hAnsi="Times New Roman" w:cs="Times New Roman"/>
          <w:b/>
          <w:sz w:val="24"/>
          <w:szCs w:val="24"/>
        </w:rPr>
        <w:t xml:space="preserve">Figure </w:t>
      </w:r>
      <w:r w:rsidR="007A1BFB" w:rsidRPr="004C1BFE">
        <w:rPr>
          <w:rFonts w:ascii="Times New Roman" w:hAnsi="Times New Roman" w:cs="Times New Roman"/>
          <w:b/>
          <w:sz w:val="24"/>
          <w:szCs w:val="24"/>
        </w:rPr>
        <w:t>6</w:t>
      </w:r>
      <w:r w:rsidRPr="004C1BFE">
        <w:rPr>
          <w:rFonts w:ascii="Times New Roman" w:hAnsi="Times New Roman" w:cs="Times New Roman"/>
          <w:sz w:val="24"/>
          <w:szCs w:val="24"/>
        </w:rPr>
        <w:t xml:space="preserve">). The proposed processing pipeline consisted of multi-scale images as input data for a set of CNNs. The segmentation results of the multiple CNNs were then </w:t>
      </w:r>
      <w:r w:rsidR="00512BBD" w:rsidRPr="004C1BFE">
        <w:rPr>
          <w:rFonts w:ascii="Times New Roman" w:hAnsi="Times New Roman" w:cs="Times New Roman"/>
          <w:sz w:val="24"/>
          <w:szCs w:val="24"/>
        </w:rPr>
        <w:t>ensemble</w:t>
      </w:r>
      <w:r w:rsidRPr="004C1BFE">
        <w:rPr>
          <w:rFonts w:ascii="Times New Roman" w:hAnsi="Times New Roman" w:cs="Times New Roman"/>
          <w:sz w:val="24"/>
          <w:szCs w:val="24"/>
        </w:rPr>
        <w:t xml:space="preserve"> and fused to generate a final output. In the implementation, three scales were used with resolutions from 1</w:t>
      </w:r>
      <w:r w:rsidR="00D254AF"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w:t>
      </w:r>
      <w:r w:rsidR="00D254AF"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rPr>
        <w:t>1</w:t>
      </w:r>
      <w:r w:rsidR="00D254AF"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w:t>
      </w:r>
      <w:r w:rsidR="00D254AF"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rPr>
        <w:t>1 mm to 3</w:t>
      </w:r>
      <w:r w:rsidR="00D254AF"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w:t>
      </w:r>
      <w:r w:rsidR="00D254AF"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rPr>
        <w:t>3</w:t>
      </w:r>
      <w:r w:rsidR="00D254AF" w:rsidRPr="004C1BFE">
        <w:rPr>
          <w:rFonts w:ascii="Times New Roman" w:hAnsi="Times New Roman" w:cs="Times New Roman"/>
          <w:sz w:val="24"/>
          <w:szCs w:val="24"/>
        </w:rPr>
        <w:t xml:space="preserve"> </w:t>
      </w:r>
      <w:r w:rsidRPr="004C1BFE">
        <w:rPr>
          <w:rFonts w:ascii="Times New Roman" w:hAnsi="Times New Roman" w:cs="Times New Roman"/>
          <w:sz w:val="24"/>
          <w:szCs w:val="24"/>
          <w:shd w:val="clear" w:color="auto" w:fill="FFFFFF"/>
        </w:rPr>
        <w:t>×</w:t>
      </w:r>
      <w:r w:rsidR="00D254AF" w:rsidRPr="004C1BFE">
        <w:rPr>
          <w:rFonts w:ascii="Times New Roman" w:hAnsi="Times New Roman" w:cs="Times New Roman"/>
          <w:sz w:val="24"/>
          <w:szCs w:val="24"/>
          <w:shd w:val="clear" w:color="auto" w:fill="FFFFFF"/>
        </w:rPr>
        <w:t xml:space="preserve"> </w:t>
      </w:r>
      <w:r w:rsidRPr="004C1BFE">
        <w:rPr>
          <w:rFonts w:ascii="Times New Roman" w:hAnsi="Times New Roman" w:cs="Times New Roman"/>
          <w:sz w:val="24"/>
          <w:szCs w:val="24"/>
        </w:rPr>
        <w:t xml:space="preserve">3 mm. Since there were only 100 samples, augmentation to the training set was performed on 80 samples which were randomly selected for training. The remaining 20 samples were used as the validation set. All of the CNNs were variants based on the U-Net but with a cost function consisting of both the original cross-entropy and the Dice score. The variants included the 2D U-Net to learn the 2D representation of 3D images from different views, the extended 3D U-Net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&lt;EndNote&gt;&lt;Cite&gt;&lt;Author&gt;Çiçek&lt;/Author&gt;&lt;Year&gt;2016&lt;/Year&gt;&lt;RecNum&gt;39&lt;/RecNum&gt;&lt;DisplayText&gt;[166]&lt;/DisplayText&gt;&lt;record&gt;&lt;rec-number&gt;39&lt;/rec-number&gt;&lt;foreign-keys&gt;&lt;key app="EN" db-id="pxd2w5zeeaz0auepfrrpwzdc9v0zpraeezfz" timestamp="1560906699"&gt;39&lt;/key&gt;&lt;/foreign-keys&gt;&lt;ref-type name="Conference Proceedings"&gt;10&lt;/ref-type&gt;&lt;contributors&gt;&lt;authors&gt;&lt;author&gt;Çiçek, Özgün&lt;/author&gt;&lt;author&gt;Abdulkadir, Ahmed&lt;/author&gt;&lt;author&gt;Lienkamp, Soeren S&lt;/author&gt;&lt;author&gt;Brox, Thomas&lt;/author&gt;&lt;author&gt;Ronneberger, Olaf&lt;/author&gt;&lt;/authors&gt;&lt;/contributors&gt;&lt;titles&gt;&lt;title&gt;3D U-Net: learning dense volumetric segmentation from sparse annotation&lt;/title&gt;&lt;secondary-title&gt;International conference on medical image computing and computer-assisted intervention&lt;/secondary-title&gt;&lt;/titles&gt;&lt;pages&gt;424-432&lt;/pages&gt;&lt;dates&gt;&lt;year&gt;2016&lt;/year&gt;&lt;/dates&gt;&lt;publisher&gt;Springer&lt;/publisher&gt;&lt;urls&gt;&lt;/urls&gt;&lt;/record&gt;&lt;/Cite&gt;&lt;/EndNote&gt;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[166]</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and the anatomical constrained U-Net </w:t>
      </w:r>
      <w:r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&lt;EndNote&gt;&lt;Cite&gt;&lt;Author&gt;Oktay&lt;/Author&gt;&lt;Year&gt;2017&lt;/Year&gt;&lt;RecNum&gt;40&lt;/RecNum&gt;&lt;DisplayText&gt;[312]&lt;/DisplayText&gt;&lt;record&gt;&lt;rec-number&gt;40&lt;/rec-number&gt;&lt;foreign-keys&gt;&lt;key app="EN" db-id="pxd2w5zeeaz0auepfrrpwzdc9v0zpraeezfz" timestamp="1560906699"&gt;40&lt;/key&gt;&lt;/foreign-keys&gt;&lt;ref-type name="Journal Article"&gt;17&lt;/ref-type&gt;&lt;contributors&gt;&lt;authors&gt;&lt;author&gt;Oktay, Ozan&lt;/author&gt;&lt;author&gt;Ferrante, Enzo&lt;/author&gt;&lt;author&gt;Kamnitsas, Konstantinos&lt;/author&gt;&lt;author&gt;Heinrich, Mattias&lt;/author&gt;&lt;author&gt;Bai, Wenjia&lt;/author&gt;&lt;author&gt;Caballero, Jose&lt;/author&gt;&lt;author&gt;Cook, Stuart A&lt;/author&gt;&lt;author&gt;De Marvao, Antonio&lt;/author&gt;&lt;author&gt;Dawes, Timothy&lt;/author&gt;&lt;author&gt;O‘Regan, Declan P&lt;/author&gt;&lt;/authors&gt;&lt;/contributors&gt;&lt;titles&gt;&lt;title&gt;Anatomically constrained neural networks (ACNNs): application to cardiac image enhancement and segmentation&lt;/title&gt;&lt;secondary-title&gt;IEEE transactions on medical imaging&lt;/secondary-title&gt;&lt;/titles&gt;&lt;periodical&gt;&lt;full-title&gt;IEEE transactions on medical imaging&lt;/full-title&gt;&lt;/periodical&gt;&lt;pages&gt;384-395&lt;/pages&gt;&lt;volume&gt;37&lt;/volume&gt;&lt;number&gt;2&lt;/number&gt;&lt;dates&gt;&lt;year&gt;2017&lt;/year&gt;&lt;/dates&gt;&lt;isbn&gt;0278-0062&lt;/isbn&gt;&lt;urls&gt;&lt;/urls&gt;&lt;/record&gt;&lt;/Cite&gt;&lt;/EndNote&gt;</w:instrText>
      </w:r>
      <w:r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[312]</w:t>
      </w:r>
      <w:r w:rsidRPr="004C1BFE">
        <w:rPr>
          <w:rFonts w:ascii="Times New Roman" w:hAnsi="Times New Roman" w:cs="Times New Roman"/>
          <w:sz w:val="24"/>
          <w:szCs w:val="24"/>
        </w:rPr>
        <w:fldChar w:fldCharType="end"/>
      </w:r>
      <w:r w:rsidRPr="004C1BFE">
        <w:rPr>
          <w:rFonts w:ascii="Times New Roman" w:hAnsi="Times New Roman" w:cs="Times New Roman"/>
          <w:sz w:val="24"/>
          <w:szCs w:val="24"/>
        </w:rPr>
        <w:t xml:space="preserve"> which was comprised of 3 cost terms, i.e. the cross-entropy, the Dice, and a term for the anatomical constraint. Finally, an ensemble and fusion strategy was proposed to combine all the multiple results from the CNNs.</w:t>
      </w:r>
    </w:p>
    <w:p w14:paraId="785706A7" w14:textId="77777777" w:rsidR="00345D0A" w:rsidRPr="004C1BFE" w:rsidRDefault="00345D0A" w:rsidP="00AD135E">
      <w:pPr>
        <w:spacing w:after="0" w:line="360" w:lineRule="auto"/>
        <w:rPr>
          <w:rFonts w:ascii="Times New Roman" w:hAnsi="Times New Roman" w:cs="Times New Roman"/>
          <w:b/>
          <w:sz w:val="32"/>
          <w:szCs w:val="32"/>
        </w:rPr>
      </w:pPr>
      <w:r w:rsidRPr="004C1BFE">
        <w:rPr>
          <w:rFonts w:ascii="Times New Roman" w:hAnsi="Times New Roman" w:cs="Times New Roman"/>
          <w:b/>
          <w:sz w:val="32"/>
          <w:szCs w:val="32"/>
        </w:rPr>
        <w:lastRenderedPageBreak/>
        <w:t>Data and code availability</w:t>
      </w:r>
    </w:p>
    <w:p w14:paraId="01A679C1" w14:textId="77777777" w:rsidR="004A6A3B" w:rsidRPr="004C1BFE" w:rsidRDefault="004A6A3B" w:rsidP="00AD135E">
      <w:pPr>
        <w:widowControl/>
        <w:spacing w:after="0" w:line="360" w:lineRule="auto"/>
        <w:ind w:firstLine="720"/>
        <w:rPr>
          <w:rFonts w:ascii="Times New Roman" w:hAnsi="Times New Roman" w:cs="Times New Roman"/>
          <w:sz w:val="24"/>
          <w:szCs w:val="24"/>
        </w:rPr>
      </w:pPr>
    </w:p>
    <w:p w14:paraId="3DA72908" w14:textId="706E668F" w:rsidR="00345D0A" w:rsidRPr="004C1BFE" w:rsidRDefault="00345D0A" w:rsidP="00AD135E">
      <w:pPr>
        <w:widowControl/>
        <w:spacing w:after="0" w:line="360" w:lineRule="auto"/>
        <w:ind w:firstLine="720"/>
        <w:rPr>
          <w:rFonts w:ascii="Times New Roman" w:hAnsi="Times New Roman" w:cs="Times New Roman"/>
          <w:sz w:val="24"/>
          <w:szCs w:val="24"/>
        </w:rPr>
      </w:pPr>
      <w:r w:rsidRPr="004C1BFE">
        <w:rPr>
          <w:rFonts w:ascii="Times New Roman" w:hAnsi="Times New Roman" w:cs="Times New Roman"/>
          <w:sz w:val="24"/>
          <w:szCs w:val="24"/>
        </w:rPr>
        <w:t xml:space="preserve">The full dataset containing 154 LGE-MRIs and labels used in this challenge are available on the 2018 </w:t>
      </w:r>
      <w:r w:rsidR="00572FEF" w:rsidRPr="004C1BFE">
        <w:rPr>
          <w:rFonts w:ascii="Times New Roman" w:hAnsi="Times New Roman" w:cs="Times New Roman"/>
          <w:sz w:val="24"/>
          <w:szCs w:val="24"/>
        </w:rPr>
        <w:t>Atrial</w:t>
      </w:r>
      <w:r w:rsidRPr="004C1BFE">
        <w:rPr>
          <w:rFonts w:ascii="Times New Roman" w:hAnsi="Times New Roman" w:cs="Times New Roman"/>
          <w:sz w:val="24"/>
          <w:szCs w:val="24"/>
        </w:rPr>
        <w:t xml:space="preserve"> Segmentation Challenge Website: </w:t>
      </w:r>
      <w:hyperlink r:id="rId90" w:history="1">
        <w:r w:rsidRPr="004C1BFE">
          <w:rPr>
            <w:rStyle w:val="Hyperlink"/>
            <w:rFonts w:ascii="Times New Roman" w:hAnsi="Times New Roman" w:cs="Times New Roman"/>
            <w:color w:val="auto"/>
            <w:sz w:val="24"/>
            <w:szCs w:val="24"/>
            <w:u w:val="none"/>
          </w:rPr>
          <w:t>http://atriaseg2018.cardiacatlas.org/</w:t>
        </w:r>
      </w:hyperlink>
      <w:r w:rsidRPr="004C1BFE">
        <w:rPr>
          <w:rFonts w:ascii="Times New Roman" w:hAnsi="Times New Roman" w:cs="Times New Roman"/>
          <w:sz w:val="24"/>
          <w:szCs w:val="24"/>
        </w:rPr>
        <w:t>. The final predictions for the 54 testing data from all teams are also available on the website. The codes used for performing all analyses in this study are also available for download.</w:t>
      </w:r>
    </w:p>
    <w:p w14:paraId="50DDF531" w14:textId="541D291A" w:rsidR="00345D0A" w:rsidRPr="004C1BFE" w:rsidRDefault="00345D0A" w:rsidP="00AD135E">
      <w:pPr>
        <w:widowControl/>
        <w:spacing w:after="0" w:line="360" w:lineRule="auto"/>
        <w:jc w:val="left"/>
        <w:rPr>
          <w:rFonts w:ascii="Times New Roman" w:hAnsi="Times New Roman" w:cs="Times New Roman"/>
          <w:sz w:val="24"/>
          <w:szCs w:val="24"/>
        </w:rPr>
      </w:pPr>
    </w:p>
    <w:p w14:paraId="23D633DD" w14:textId="77777777" w:rsidR="00EF7AE1" w:rsidRPr="004C1BFE" w:rsidRDefault="00EF7AE1">
      <w:pPr>
        <w:widowControl/>
        <w:jc w:val="left"/>
        <w:rPr>
          <w:rFonts w:ascii="Times New Roman" w:hAnsi="Times New Roman" w:cs="Times New Roman"/>
          <w:b/>
          <w:sz w:val="24"/>
          <w:szCs w:val="24"/>
          <w:shd w:val="clear" w:color="auto" w:fill="FFFFFF"/>
        </w:rPr>
      </w:pPr>
      <w:r w:rsidRPr="004C1BFE">
        <w:rPr>
          <w:rFonts w:ascii="Times New Roman" w:hAnsi="Times New Roman" w:cs="Times New Roman"/>
          <w:b/>
          <w:sz w:val="24"/>
          <w:szCs w:val="24"/>
          <w:shd w:val="clear" w:color="auto" w:fill="FFFFFF"/>
        </w:rPr>
        <w:br w:type="page"/>
      </w:r>
    </w:p>
    <w:p w14:paraId="6B905889" w14:textId="371F4956" w:rsidR="00EF7AE1" w:rsidRPr="004C1BFE" w:rsidRDefault="00EF7AE1" w:rsidP="00EF7AE1">
      <w:pPr>
        <w:pStyle w:val="Heading3"/>
        <w:spacing w:line="360" w:lineRule="auto"/>
        <w:jc w:val="both"/>
        <w:rPr>
          <w:rFonts w:ascii="Times New Roman" w:hAnsi="Times New Roman"/>
          <w:b/>
          <w:bCs/>
          <w:i w:val="0"/>
          <w:iCs w:val="0"/>
          <w:sz w:val="48"/>
          <w:szCs w:val="48"/>
        </w:rPr>
      </w:pPr>
      <w:r w:rsidRPr="004C1BFE">
        <w:rPr>
          <w:rFonts w:ascii="Times New Roman" w:hAnsi="Times New Roman"/>
          <w:b/>
          <w:bCs/>
          <w:i w:val="0"/>
          <w:iCs w:val="0"/>
          <w:sz w:val="48"/>
          <w:szCs w:val="48"/>
        </w:rPr>
        <w:lastRenderedPageBreak/>
        <w:t xml:space="preserve">Appendix </w:t>
      </w:r>
      <w:r w:rsidR="00296177" w:rsidRPr="004C1BFE">
        <w:rPr>
          <w:rFonts w:ascii="Times New Roman" w:hAnsi="Times New Roman"/>
          <w:b/>
          <w:bCs/>
          <w:i w:val="0"/>
          <w:iCs w:val="0"/>
          <w:sz w:val="48"/>
          <w:szCs w:val="48"/>
        </w:rPr>
        <w:t>Figures</w:t>
      </w:r>
    </w:p>
    <w:p w14:paraId="488CEC60" w14:textId="249D64B1" w:rsidR="00345D0A" w:rsidRPr="004C1BFE" w:rsidRDefault="00345D0A" w:rsidP="00AD135E">
      <w:pPr>
        <w:widowControl/>
        <w:spacing w:after="0" w:line="360" w:lineRule="auto"/>
        <w:jc w:val="left"/>
        <w:rPr>
          <w:rFonts w:ascii="Times New Roman" w:hAnsi="Times New Roman" w:cs="Times New Roman"/>
          <w:sz w:val="24"/>
          <w:szCs w:val="24"/>
        </w:rPr>
      </w:pPr>
    </w:p>
    <w:p w14:paraId="5A9DED93" w14:textId="001510E0" w:rsidR="00C12E26" w:rsidRPr="004C1BFE" w:rsidRDefault="00C12E26" w:rsidP="00C12E26">
      <w:pPr>
        <w:widowControl/>
        <w:spacing w:after="0" w:line="360" w:lineRule="auto"/>
        <w:ind w:firstLine="720"/>
        <w:rPr>
          <w:rFonts w:ascii="Times New Roman" w:hAnsi="Times New Roman" w:cs="Times New Roman"/>
          <w:bCs/>
          <w:sz w:val="24"/>
          <w:szCs w:val="24"/>
        </w:rPr>
      </w:pPr>
      <w:r w:rsidRPr="004C1BFE">
        <w:rPr>
          <w:rFonts w:ascii="Times New Roman" w:hAnsi="Times New Roman" w:cs="Times New Roman"/>
          <w:bCs/>
          <w:sz w:val="24"/>
          <w:szCs w:val="24"/>
        </w:rPr>
        <w:t xml:space="preserve">This section presents additional figures regarding the 2018 Atrial Segmentation Challenge as described in </w:t>
      </w:r>
      <w:r w:rsidRPr="004C1BFE">
        <w:rPr>
          <w:rFonts w:ascii="Times New Roman" w:hAnsi="Times New Roman" w:cs="Times New Roman"/>
          <w:b/>
          <w:sz w:val="24"/>
          <w:szCs w:val="24"/>
        </w:rPr>
        <w:t>Chapter 6</w:t>
      </w:r>
      <w:r w:rsidRPr="004C1BFE">
        <w:rPr>
          <w:rFonts w:ascii="Times New Roman" w:hAnsi="Times New Roman" w:cs="Times New Roman"/>
          <w:bCs/>
          <w:sz w:val="24"/>
          <w:szCs w:val="24"/>
        </w:rPr>
        <w:t>.</w:t>
      </w:r>
    </w:p>
    <w:p w14:paraId="452C96B1" w14:textId="77777777" w:rsidR="00C12E26" w:rsidRPr="004C1BFE" w:rsidRDefault="00C12E26" w:rsidP="00AD135E">
      <w:pPr>
        <w:widowControl/>
        <w:spacing w:after="0" w:line="360" w:lineRule="auto"/>
        <w:jc w:val="left"/>
        <w:rPr>
          <w:rFonts w:ascii="Times New Roman" w:hAnsi="Times New Roman" w:cs="Times New Roman"/>
          <w:sz w:val="24"/>
          <w:szCs w:val="24"/>
        </w:rPr>
      </w:pPr>
    </w:p>
    <w:p w14:paraId="2F22BE38" w14:textId="77777777" w:rsidR="00345D0A" w:rsidRPr="004C1BFE" w:rsidRDefault="00345D0A" w:rsidP="00AD135E">
      <w:pPr>
        <w:spacing w:after="0" w:line="360" w:lineRule="auto"/>
        <w:jc w:val="center"/>
        <w:rPr>
          <w:rFonts w:ascii="Times New Roman" w:hAnsi="Times New Roman" w:cs="Times New Roman"/>
          <w:sz w:val="24"/>
          <w:szCs w:val="24"/>
          <w:shd w:val="clear" w:color="auto" w:fill="FFFFFF"/>
        </w:rPr>
      </w:pPr>
      <w:r w:rsidRPr="004C1BFE">
        <w:rPr>
          <w:rFonts w:ascii="Times New Roman" w:hAnsi="Times New Roman" w:cs="Times New Roman"/>
          <w:noProof/>
          <w:sz w:val="24"/>
          <w:szCs w:val="24"/>
          <w:lang w:val="en-US"/>
        </w:rPr>
        <w:drawing>
          <wp:inline distT="0" distB="0" distL="0" distR="0" wp14:anchorId="14E7B6A0" wp14:editId="0B5ED661">
            <wp:extent cx="5719313" cy="5005689"/>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24526" cy="5097774"/>
                    </a:xfrm>
                    <a:prstGeom prst="rect">
                      <a:avLst/>
                    </a:prstGeom>
                    <a:noFill/>
                    <a:ln>
                      <a:noFill/>
                    </a:ln>
                  </pic:spPr>
                </pic:pic>
              </a:graphicData>
            </a:graphic>
          </wp:inline>
        </w:drawing>
      </w:r>
    </w:p>
    <w:p w14:paraId="62E82AB5" w14:textId="4A27C92D" w:rsidR="00345D0A" w:rsidRPr="004C1BFE" w:rsidRDefault="00BC15AF" w:rsidP="00AD135E">
      <w:pPr>
        <w:spacing w:after="0" w:line="360" w:lineRule="auto"/>
        <w:rPr>
          <w:rFonts w:ascii="Times New Roman" w:hAnsi="Times New Roman" w:cs="Times New Roman"/>
          <w:sz w:val="24"/>
          <w:szCs w:val="24"/>
          <w:shd w:val="clear" w:color="auto" w:fill="FFFFFF"/>
        </w:rPr>
      </w:pPr>
      <w:r w:rsidRPr="004C1BFE">
        <w:rPr>
          <w:rFonts w:ascii="Times New Roman" w:hAnsi="Times New Roman" w:cs="Times New Roman"/>
          <w:b/>
          <w:sz w:val="24"/>
          <w:szCs w:val="24"/>
          <w:shd w:val="clear" w:color="auto" w:fill="FFFFFF"/>
        </w:rPr>
        <w:t xml:space="preserve">Appendix </w:t>
      </w:r>
      <w:r w:rsidR="00345D0A" w:rsidRPr="004C1BFE">
        <w:rPr>
          <w:rFonts w:ascii="Times New Roman" w:hAnsi="Times New Roman" w:cs="Times New Roman"/>
          <w:b/>
          <w:sz w:val="24"/>
          <w:szCs w:val="24"/>
          <w:shd w:val="clear" w:color="auto" w:fill="FFFFFF"/>
        </w:rPr>
        <w:t xml:space="preserve">Figure </w:t>
      </w:r>
      <w:r w:rsidR="00D96245" w:rsidRPr="004C1BFE">
        <w:rPr>
          <w:rFonts w:ascii="Times New Roman" w:hAnsi="Times New Roman" w:cs="Times New Roman"/>
          <w:b/>
          <w:sz w:val="24"/>
          <w:szCs w:val="24"/>
          <w:shd w:val="clear" w:color="auto" w:fill="FFFFFF"/>
        </w:rPr>
        <w:t>1</w:t>
      </w:r>
      <w:r w:rsidRPr="004C1BFE">
        <w:rPr>
          <w:rFonts w:ascii="Times New Roman" w:hAnsi="Times New Roman" w:cs="Times New Roman"/>
          <w:sz w:val="24"/>
          <w:szCs w:val="24"/>
          <w:shd w:val="clear" w:color="auto" w:fill="FFFFFF"/>
        </w:rPr>
        <w:t>.</w:t>
      </w:r>
      <w:r w:rsidR="00345D0A" w:rsidRPr="004C1BFE">
        <w:rPr>
          <w:rFonts w:ascii="Times New Roman" w:hAnsi="Times New Roman" w:cs="Times New Roman"/>
          <w:sz w:val="24"/>
          <w:szCs w:val="24"/>
          <w:shd w:val="clear" w:color="auto" w:fill="FFFFFF"/>
        </w:rPr>
        <w:t xml:space="preserve"> Comparison of the Dice score performance with the total number of network parameters used in each algorithm. The line of best fit is shown in green.</w:t>
      </w:r>
    </w:p>
    <w:p w14:paraId="7FBB3CB7" w14:textId="464D43CE" w:rsidR="00345D0A" w:rsidRPr="004C1BFE" w:rsidRDefault="00345D0A" w:rsidP="00AD135E">
      <w:pPr>
        <w:widowControl/>
        <w:spacing w:after="0" w:line="360" w:lineRule="auto"/>
        <w:jc w:val="left"/>
        <w:rPr>
          <w:rFonts w:ascii="Times New Roman" w:hAnsi="Times New Roman" w:cs="Times New Roman"/>
          <w:sz w:val="24"/>
          <w:szCs w:val="24"/>
        </w:rPr>
      </w:pPr>
    </w:p>
    <w:p w14:paraId="1D2F0E54" w14:textId="77777777" w:rsidR="00296177" w:rsidRPr="004C1BFE" w:rsidRDefault="00296177" w:rsidP="00AD135E">
      <w:pPr>
        <w:widowControl/>
        <w:spacing w:after="0" w:line="360" w:lineRule="auto"/>
        <w:jc w:val="left"/>
        <w:rPr>
          <w:rFonts w:ascii="Times New Roman" w:hAnsi="Times New Roman" w:cs="Times New Roman"/>
          <w:sz w:val="24"/>
          <w:szCs w:val="24"/>
        </w:rPr>
      </w:pPr>
    </w:p>
    <w:p w14:paraId="4D1525F3" w14:textId="77777777" w:rsidR="00345D0A" w:rsidRPr="004C1BFE" w:rsidRDefault="00345D0A"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328CB549" wp14:editId="5FADF7B2">
            <wp:extent cx="5726690" cy="3708400"/>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26690" cy="3708400"/>
                    </a:xfrm>
                    <a:prstGeom prst="rect">
                      <a:avLst/>
                    </a:prstGeom>
                    <a:noFill/>
                    <a:ln>
                      <a:noFill/>
                    </a:ln>
                  </pic:spPr>
                </pic:pic>
              </a:graphicData>
            </a:graphic>
          </wp:inline>
        </w:drawing>
      </w:r>
    </w:p>
    <w:p w14:paraId="3F5DC3A7" w14:textId="52B0F9DB" w:rsidR="00345D0A" w:rsidRPr="004C1BFE" w:rsidRDefault="0076609E" w:rsidP="00AD135E">
      <w:pPr>
        <w:spacing w:after="0" w:line="360" w:lineRule="auto"/>
        <w:rPr>
          <w:rFonts w:ascii="Times New Roman" w:hAnsi="Times New Roman" w:cs="Times New Roman"/>
          <w:sz w:val="24"/>
          <w:szCs w:val="24"/>
        </w:rPr>
      </w:pPr>
      <w:r w:rsidRPr="004C1BFE">
        <w:rPr>
          <w:rFonts w:ascii="Times New Roman" w:hAnsi="Times New Roman" w:cs="Times New Roman"/>
          <w:b/>
          <w:sz w:val="24"/>
          <w:szCs w:val="24"/>
          <w:shd w:val="clear" w:color="auto" w:fill="FFFFFF"/>
        </w:rPr>
        <w:t>Appendix Figure 2</w:t>
      </w:r>
      <w:r w:rsidRPr="004C1BFE">
        <w:rPr>
          <w:rFonts w:ascii="Times New Roman" w:hAnsi="Times New Roman" w:cs="Times New Roman"/>
          <w:sz w:val="24"/>
          <w:szCs w:val="24"/>
          <w:shd w:val="clear" w:color="auto" w:fill="FFFFFF"/>
        </w:rPr>
        <w:t xml:space="preserve">. </w:t>
      </w:r>
      <w:r w:rsidR="00345D0A" w:rsidRPr="004C1BFE">
        <w:rPr>
          <w:rFonts w:ascii="Times New Roman" w:hAnsi="Times New Roman" w:cs="Times New Roman"/>
          <w:sz w:val="24"/>
          <w:szCs w:val="24"/>
        </w:rPr>
        <w:t xml:space="preserve">Convolutional neural network (CNN) architecture proposed by Xia et al. </w:t>
      </w:r>
      <w:r w:rsidR="00345D0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&lt;EndNote&gt;&lt;Cite&gt;&lt;Author&gt;Xia&lt;/Author&gt;&lt;Year&gt;2018&lt;/Year&gt;&lt;RecNum&gt;16&lt;/RecNum&gt;&lt;DisplayText&gt;[168]&lt;/DisplayText&gt;&lt;record&gt;&lt;rec-number&gt;16&lt;/rec-number&gt;&lt;foreign-keys&gt;&lt;key app="EN" db-id="pxd2w5zeeaz0auepfrrpwzdc9v0zpraeezfz" timestamp="1560906697"&gt;16&lt;/key&gt;&lt;/foreign-keys&gt;&lt;ref-type name="Conference Proceedings"&gt;10&lt;/ref-type&gt;&lt;contributors&gt;&lt;authors&gt;&lt;author&gt;Xia, Qing&lt;/author&gt;&lt;author&gt;Yao, Yuxin&lt;/author&gt;&lt;author&gt;Hu, Zhiqiang&lt;/author&gt;&lt;author&gt;Hao, Aimin&lt;/author&gt;&lt;/authors&gt;&lt;/contributors&gt;&lt;titles&gt;&lt;title&gt;Automatic 3D Atrial Segmentation from GE-MRIs Using Volumetric Fully Convolutional Networks&lt;/title&gt;&lt;secondary-title&gt;International Workshop on Statistical Atlases and Computational Models of the Heart&lt;/secondary-title&gt;&lt;/titles&gt;&lt;pages&gt;211-220&lt;/pages&gt;&lt;dates&gt;&lt;year&gt;2018&lt;/year&gt;&lt;/dates&gt;&lt;publisher&gt;Springer&lt;/publisher&gt;&lt;urls&gt;&lt;/urls&gt;&lt;/record&gt;&lt;/Cite&gt;&lt;/EndNote&gt;</w:instrText>
      </w:r>
      <w:r w:rsidR="00345D0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[168]</w:t>
      </w:r>
      <w:r w:rsidR="00345D0A" w:rsidRPr="004C1BFE">
        <w:rPr>
          <w:rFonts w:ascii="Times New Roman" w:hAnsi="Times New Roman" w:cs="Times New Roman"/>
          <w:sz w:val="24"/>
          <w:szCs w:val="24"/>
        </w:rPr>
        <w:fldChar w:fldCharType="end"/>
      </w:r>
      <w:r w:rsidR="00345D0A" w:rsidRPr="004C1BFE">
        <w:rPr>
          <w:rFonts w:ascii="Times New Roman" w:hAnsi="Times New Roman" w:cs="Times New Roman"/>
          <w:sz w:val="24"/>
          <w:szCs w:val="24"/>
        </w:rPr>
        <w:t xml:space="preserve"> who achieved 1</w:t>
      </w:r>
      <w:r w:rsidR="00345D0A" w:rsidRPr="004C1BFE">
        <w:rPr>
          <w:rFonts w:ascii="Times New Roman" w:hAnsi="Times New Roman" w:cs="Times New Roman"/>
          <w:sz w:val="24"/>
          <w:szCs w:val="24"/>
          <w:vertAlign w:val="superscript"/>
        </w:rPr>
        <w:t>st</w:t>
      </w:r>
      <w:r w:rsidR="00345D0A" w:rsidRPr="004C1BFE">
        <w:rPr>
          <w:rFonts w:ascii="Times New Roman" w:hAnsi="Times New Roman" w:cs="Times New Roman"/>
          <w:sz w:val="24"/>
          <w:szCs w:val="24"/>
        </w:rPr>
        <w:t xml:space="preserve"> place in the 2018 </w:t>
      </w:r>
      <w:r w:rsidR="00B015B3" w:rsidRPr="004C1BFE">
        <w:rPr>
          <w:rFonts w:ascii="Times New Roman" w:hAnsi="Times New Roman" w:cs="Times New Roman"/>
          <w:sz w:val="24"/>
          <w:szCs w:val="24"/>
        </w:rPr>
        <w:t>Atrial</w:t>
      </w:r>
      <w:r w:rsidR="00345D0A" w:rsidRPr="004C1BFE">
        <w:rPr>
          <w:rFonts w:ascii="Times New Roman" w:hAnsi="Times New Roman" w:cs="Times New Roman"/>
          <w:sz w:val="24"/>
          <w:szCs w:val="24"/>
        </w:rPr>
        <w:t xml:space="preserve"> Segmentation Challenge. Conv, convolution; Deconv, deconvolution; PReLU, parametric rectified linear unit.</w:t>
      </w:r>
    </w:p>
    <w:p w14:paraId="0B27B87C" w14:textId="314573D9" w:rsidR="00345D0A" w:rsidRPr="004C1BFE" w:rsidRDefault="00345D0A" w:rsidP="00AD135E">
      <w:pPr>
        <w:widowControl/>
        <w:spacing w:after="0" w:line="360" w:lineRule="auto"/>
        <w:jc w:val="left"/>
        <w:rPr>
          <w:rFonts w:ascii="Times New Roman" w:hAnsi="Times New Roman" w:cs="Times New Roman"/>
          <w:sz w:val="24"/>
          <w:szCs w:val="24"/>
        </w:rPr>
      </w:pPr>
    </w:p>
    <w:p w14:paraId="507A22AC" w14:textId="78910E53" w:rsidR="00296177" w:rsidRPr="004C1BFE" w:rsidRDefault="00296177" w:rsidP="00AD135E">
      <w:pPr>
        <w:widowControl/>
        <w:spacing w:after="0" w:line="360" w:lineRule="auto"/>
        <w:jc w:val="left"/>
        <w:rPr>
          <w:rFonts w:ascii="Times New Roman" w:hAnsi="Times New Roman" w:cs="Times New Roman"/>
          <w:sz w:val="24"/>
          <w:szCs w:val="24"/>
        </w:rPr>
      </w:pPr>
    </w:p>
    <w:p w14:paraId="6FDF914B" w14:textId="6ED5CFEC" w:rsidR="00296177" w:rsidRPr="004C1BFE" w:rsidRDefault="00296177" w:rsidP="00AD135E">
      <w:pPr>
        <w:widowControl/>
        <w:spacing w:after="0" w:line="360" w:lineRule="auto"/>
        <w:jc w:val="left"/>
        <w:rPr>
          <w:rFonts w:ascii="Times New Roman" w:hAnsi="Times New Roman" w:cs="Times New Roman"/>
          <w:sz w:val="24"/>
          <w:szCs w:val="24"/>
        </w:rPr>
      </w:pPr>
    </w:p>
    <w:p w14:paraId="1B967D4F" w14:textId="7751FAD1" w:rsidR="00296177" w:rsidRPr="004C1BFE" w:rsidRDefault="00296177" w:rsidP="00AD135E">
      <w:pPr>
        <w:widowControl/>
        <w:spacing w:after="0" w:line="360" w:lineRule="auto"/>
        <w:jc w:val="left"/>
        <w:rPr>
          <w:rFonts w:ascii="Times New Roman" w:hAnsi="Times New Roman" w:cs="Times New Roman"/>
          <w:sz w:val="24"/>
          <w:szCs w:val="24"/>
        </w:rPr>
      </w:pPr>
    </w:p>
    <w:p w14:paraId="1F1009D5" w14:textId="4555E50E" w:rsidR="00296177" w:rsidRPr="004C1BFE" w:rsidRDefault="00296177" w:rsidP="00AD135E">
      <w:pPr>
        <w:widowControl/>
        <w:spacing w:after="0" w:line="360" w:lineRule="auto"/>
        <w:jc w:val="left"/>
        <w:rPr>
          <w:rFonts w:ascii="Times New Roman" w:hAnsi="Times New Roman" w:cs="Times New Roman"/>
          <w:sz w:val="24"/>
          <w:szCs w:val="24"/>
        </w:rPr>
      </w:pPr>
    </w:p>
    <w:p w14:paraId="0B41182A" w14:textId="77777777" w:rsidR="00296177" w:rsidRPr="004C1BFE" w:rsidRDefault="00296177" w:rsidP="00AD135E">
      <w:pPr>
        <w:widowControl/>
        <w:spacing w:after="0" w:line="360" w:lineRule="auto"/>
        <w:jc w:val="left"/>
        <w:rPr>
          <w:rFonts w:ascii="Times New Roman" w:hAnsi="Times New Roman" w:cs="Times New Roman"/>
          <w:sz w:val="24"/>
          <w:szCs w:val="24"/>
        </w:rPr>
      </w:pPr>
    </w:p>
    <w:p w14:paraId="0DDD2638" w14:textId="77777777" w:rsidR="00345D0A" w:rsidRPr="004C1BFE" w:rsidRDefault="00345D0A"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15F32FD3" wp14:editId="653653F6">
            <wp:extent cx="5736566" cy="2879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50165" cy="2886366"/>
                    </a:xfrm>
                    <a:prstGeom prst="rect">
                      <a:avLst/>
                    </a:prstGeom>
                    <a:noFill/>
                    <a:ln>
                      <a:noFill/>
                    </a:ln>
                  </pic:spPr>
                </pic:pic>
              </a:graphicData>
            </a:graphic>
          </wp:inline>
        </w:drawing>
      </w:r>
    </w:p>
    <w:p w14:paraId="780FFC85" w14:textId="4EA2E25B" w:rsidR="00345D0A" w:rsidRPr="004C1BFE" w:rsidRDefault="0076609E" w:rsidP="00AD135E">
      <w:pPr>
        <w:spacing w:after="0" w:line="360" w:lineRule="auto"/>
        <w:rPr>
          <w:rFonts w:ascii="Times New Roman" w:hAnsi="Times New Roman" w:cs="Times New Roman"/>
          <w:sz w:val="24"/>
          <w:szCs w:val="24"/>
        </w:rPr>
      </w:pPr>
      <w:r w:rsidRPr="004C1BFE">
        <w:rPr>
          <w:rFonts w:ascii="Times New Roman" w:hAnsi="Times New Roman" w:cs="Times New Roman"/>
          <w:b/>
          <w:sz w:val="24"/>
          <w:szCs w:val="24"/>
          <w:shd w:val="clear" w:color="auto" w:fill="FFFFFF"/>
        </w:rPr>
        <w:t>Appendix Figure 3</w:t>
      </w:r>
      <w:r w:rsidRPr="004C1BFE">
        <w:rPr>
          <w:rFonts w:ascii="Times New Roman" w:hAnsi="Times New Roman" w:cs="Times New Roman"/>
          <w:sz w:val="24"/>
          <w:szCs w:val="24"/>
          <w:shd w:val="clear" w:color="auto" w:fill="FFFFFF"/>
        </w:rPr>
        <w:t xml:space="preserve">. </w:t>
      </w:r>
      <w:r w:rsidR="00345D0A" w:rsidRPr="004C1BFE">
        <w:rPr>
          <w:rFonts w:ascii="Times New Roman" w:hAnsi="Times New Roman" w:cs="Times New Roman"/>
          <w:sz w:val="24"/>
          <w:szCs w:val="24"/>
        </w:rPr>
        <w:t xml:space="preserve">Convolutional neural network (CNN) architecture proposed by Huang </w:t>
      </w:r>
      <w:r w:rsidR="00345D0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&lt;EndNote&gt;&lt;Cite&gt;&lt;Author&gt;Huang&lt;/Author&gt;&lt;Year&gt;2018&lt;/Year&gt;&lt;RecNum&gt;5&lt;/RecNum&gt;&lt;DisplayText&gt;[260]&lt;/DisplayText&gt;&lt;record&gt;&lt;rec-number&gt;5&lt;/rec-number&gt;&lt;foreign-keys&gt;&lt;key app="EN" db-id="fd2vfsv2jdaprwe5vt6vvxewfz205x50sf9x" timestamp="1573172439"&gt;5&lt;/key&gt;&lt;/foreign-keys&gt;&lt;ref-type name="Online Database"&gt;45&lt;/ref-type&gt;&lt;contributors&gt;&lt;authors&gt;&lt;author&gt;Ning Huang&lt;/author&gt;&lt;/authors&gt;&lt;/contributors&gt;&lt;titles&gt;&lt;title&gt;https://www.dropbox.com/s/yyvj4352dax0q26/description_Ning_Huang.pdf?dl=0&lt;/title&gt;&lt;/titles&gt;&lt;dates&gt;&lt;year&gt;2018&lt;/year&gt;&lt;/dates&gt;&lt;urls&gt;&lt;related-urls&gt;&lt;url&gt;https://www.dropbox.com/s/yyvj4352dax0q26/description_Ning_Huang.pdf?dl=0&lt;/url&gt;&lt;/related-urls&gt;&lt;/urls&gt;&lt;/record&gt;&lt;/Cite&gt;&lt;/EndNote&gt;</w:instrText>
      </w:r>
      <w:r w:rsidR="00345D0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[260]</w:t>
      </w:r>
      <w:r w:rsidR="00345D0A" w:rsidRPr="004C1BFE">
        <w:rPr>
          <w:rFonts w:ascii="Times New Roman" w:hAnsi="Times New Roman" w:cs="Times New Roman"/>
          <w:sz w:val="24"/>
          <w:szCs w:val="24"/>
        </w:rPr>
        <w:fldChar w:fldCharType="end"/>
      </w:r>
      <w:r w:rsidR="00345D0A" w:rsidRPr="004C1BFE">
        <w:rPr>
          <w:rFonts w:ascii="Times New Roman" w:hAnsi="Times New Roman" w:cs="Times New Roman"/>
          <w:sz w:val="24"/>
          <w:szCs w:val="24"/>
        </w:rPr>
        <w:t xml:space="preserve"> who achieved 2</w:t>
      </w:r>
      <w:r w:rsidR="00345D0A" w:rsidRPr="004C1BFE">
        <w:rPr>
          <w:rFonts w:ascii="Times New Roman" w:hAnsi="Times New Roman" w:cs="Times New Roman"/>
          <w:sz w:val="24"/>
          <w:szCs w:val="24"/>
          <w:vertAlign w:val="superscript"/>
        </w:rPr>
        <w:t>nd</w:t>
      </w:r>
      <w:r w:rsidR="00345D0A" w:rsidRPr="004C1BFE">
        <w:rPr>
          <w:rFonts w:ascii="Times New Roman" w:hAnsi="Times New Roman" w:cs="Times New Roman"/>
          <w:sz w:val="24"/>
          <w:szCs w:val="24"/>
        </w:rPr>
        <w:t xml:space="preserve"> place in the 2018 </w:t>
      </w:r>
      <w:r w:rsidR="00B015B3" w:rsidRPr="004C1BFE">
        <w:rPr>
          <w:rFonts w:ascii="Times New Roman" w:hAnsi="Times New Roman" w:cs="Times New Roman"/>
          <w:sz w:val="24"/>
          <w:szCs w:val="24"/>
        </w:rPr>
        <w:t xml:space="preserve">Atrial Segmentation </w:t>
      </w:r>
      <w:r w:rsidR="00345D0A" w:rsidRPr="004C1BFE">
        <w:rPr>
          <w:rFonts w:ascii="Times New Roman" w:hAnsi="Times New Roman" w:cs="Times New Roman"/>
          <w:sz w:val="24"/>
          <w:szCs w:val="24"/>
        </w:rPr>
        <w:t>Challenge. Conv, convolution; Deconv, deconvolution; ReLU, rectified linear unit.</w:t>
      </w:r>
    </w:p>
    <w:p w14:paraId="185773C7" w14:textId="5B48C113" w:rsidR="00345D0A" w:rsidRPr="004C1BFE" w:rsidRDefault="00345D0A" w:rsidP="00AD135E">
      <w:pPr>
        <w:widowControl/>
        <w:spacing w:after="0" w:line="360" w:lineRule="auto"/>
        <w:jc w:val="left"/>
        <w:rPr>
          <w:rFonts w:ascii="Times New Roman" w:hAnsi="Times New Roman" w:cs="Times New Roman"/>
          <w:sz w:val="24"/>
          <w:szCs w:val="24"/>
        </w:rPr>
      </w:pPr>
    </w:p>
    <w:p w14:paraId="1123CA20" w14:textId="250DE766" w:rsidR="00296177" w:rsidRPr="004C1BFE" w:rsidRDefault="00296177" w:rsidP="00AD135E">
      <w:pPr>
        <w:widowControl/>
        <w:spacing w:after="0" w:line="360" w:lineRule="auto"/>
        <w:jc w:val="left"/>
        <w:rPr>
          <w:rFonts w:ascii="Times New Roman" w:hAnsi="Times New Roman" w:cs="Times New Roman"/>
          <w:sz w:val="24"/>
          <w:szCs w:val="24"/>
        </w:rPr>
      </w:pPr>
    </w:p>
    <w:p w14:paraId="2172E942" w14:textId="506B3B1A" w:rsidR="00296177" w:rsidRPr="004C1BFE" w:rsidRDefault="00296177" w:rsidP="00AD135E">
      <w:pPr>
        <w:widowControl/>
        <w:spacing w:after="0" w:line="360" w:lineRule="auto"/>
        <w:jc w:val="left"/>
        <w:rPr>
          <w:rFonts w:ascii="Times New Roman" w:hAnsi="Times New Roman" w:cs="Times New Roman"/>
          <w:sz w:val="24"/>
          <w:szCs w:val="24"/>
        </w:rPr>
      </w:pPr>
    </w:p>
    <w:p w14:paraId="3CC74224" w14:textId="434135EC" w:rsidR="00296177" w:rsidRPr="004C1BFE" w:rsidRDefault="00296177" w:rsidP="00AD135E">
      <w:pPr>
        <w:widowControl/>
        <w:spacing w:after="0" w:line="360" w:lineRule="auto"/>
        <w:jc w:val="left"/>
        <w:rPr>
          <w:rFonts w:ascii="Times New Roman" w:hAnsi="Times New Roman" w:cs="Times New Roman"/>
          <w:sz w:val="24"/>
          <w:szCs w:val="24"/>
        </w:rPr>
      </w:pPr>
    </w:p>
    <w:p w14:paraId="37BE6638" w14:textId="1E6430C3" w:rsidR="00296177" w:rsidRPr="004C1BFE" w:rsidRDefault="00296177" w:rsidP="00AD135E">
      <w:pPr>
        <w:widowControl/>
        <w:spacing w:after="0" w:line="360" w:lineRule="auto"/>
        <w:jc w:val="left"/>
        <w:rPr>
          <w:rFonts w:ascii="Times New Roman" w:hAnsi="Times New Roman" w:cs="Times New Roman"/>
          <w:sz w:val="24"/>
          <w:szCs w:val="24"/>
        </w:rPr>
      </w:pPr>
    </w:p>
    <w:p w14:paraId="04AF6815" w14:textId="5838ACCB" w:rsidR="00296177" w:rsidRPr="004C1BFE" w:rsidRDefault="00296177" w:rsidP="00AD135E">
      <w:pPr>
        <w:widowControl/>
        <w:spacing w:after="0" w:line="360" w:lineRule="auto"/>
        <w:jc w:val="left"/>
        <w:rPr>
          <w:rFonts w:ascii="Times New Roman" w:hAnsi="Times New Roman" w:cs="Times New Roman"/>
          <w:sz w:val="24"/>
          <w:szCs w:val="24"/>
        </w:rPr>
      </w:pPr>
    </w:p>
    <w:p w14:paraId="1149C64F" w14:textId="56498104" w:rsidR="00296177" w:rsidRPr="004C1BFE" w:rsidRDefault="00296177" w:rsidP="00AD135E">
      <w:pPr>
        <w:widowControl/>
        <w:spacing w:after="0" w:line="360" w:lineRule="auto"/>
        <w:jc w:val="left"/>
        <w:rPr>
          <w:rFonts w:ascii="Times New Roman" w:hAnsi="Times New Roman" w:cs="Times New Roman"/>
          <w:sz w:val="24"/>
          <w:szCs w:val="24"/>
        </w:rPr>
      </w:pPr>
    </w:p>
    <w:p w14:paraId="5CE758C2" w14:textId="77777777" w:rsidR="00296177" w:rsidRPr="004C1BFE" w:rsidRDefault="00296177" w:rsidP="00AD135E">
      <w:pPr>
        <w:widowControl/>
        <w:spacing w:after="0" w:line="360" w:lineRule="auto"/>
        <w:jc w:val="left"/>
        <w:rPr>
          <w:rFonts w:ascii="Times New Roman" w:hAnsi="Times New Roman" w:cs="Times New Roman"/>
          <w:sz w:val="24"/>
          <w:szCs w:val="24"/>
        </w:rPr>
      </w:pPr>
    </w:p>
    <w:p w14:paraId="6E015DB3" w14:textId="77777777" w:rsidR="00345D0A" w:rsidRPr="004C1BFE" w:rsidRDefault="00345D0A" w:rsidP="00AD135E">
      <w:pPr>
        <w:spacing w:after="0" w:line="360" w:lineRule="auto"/>
        <w:jc w:val="center"/>
        <w:rPr>
          <w:rFonts w:ascii="Times New Roman" w:hAnsi="Times New Roman" w:cs="Times New Roman"/>
          <w:b/>
          <w:sz w:val="24"/>
          <w:szCs w:val="24"/>
        </w:rPr>
      </w:pPr>
      <w:r w:rsidRPr="004C1BFE">
        <w:rPr>
          <w:rFonts w:ascii="Times New Roman" w:hAnsi="Times New Roman" w:cs="Times New Roman"/>
          <w:b/>
          <w:noProof/>
          <w:sz w:val="24"/>
          <w:szCs w:val="24"/>
          <w:lang w:val="en-US"/>
        </w:rPr>
        <w:lastRenderedPageBreak/>
        <w:drawing>
          <wp:inline distT="0" distB="0" distL="0" distR="0" wp14:anchorId="652E3255" wp14:editId="6BDF2B5D">
            <wp:extent cx="5663821" cy="3128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70117" cy="3131988"/>
                    </a:xfrm>
                    <a:prstGeom prst="rect">
                      <a:avLst/>
                    </a:prstGeom>
                    <a:noFill/>
                    <a:ln>
                      <a:noFill/>
                    </a:ln>
                  </pic:spPr>
                </pic:pic>
              </a:graphicData>
            </a:graphic>
          </wp:inline>
        </w:drawing>
      </w:r>
    </w:p>
    <w:p w14:paraId="45749603" w14:textId="055D7F96" w:rsidR="00345D0A" w:rsidRPr="004C1BFE" w:rsidRDefault="0076609E" w:rsidP="00AD135E">
      <w:pPr>
        <w:spacing w:after="0" w:line="360" w:lineRule="auto"/>
        <w:rPr>
          <w:rFonts w:ascii="Times New Roman" w:hAnsi="Times New Roman" w:cs="Times New Roman"/>
          <w:sz w:val="24"/>
          <w:szCs w:val="24"/>
        </w:rPr>
      </w:pPr>
      <w:r w:rsidRPr="004C1BFE">
        <w:rPr>
          <w:rFonts w:ascii="Times New Roman" w:hAnsi="Times New Roman" w:cs="Times New Roman"/>
          <w:b/>
          <w:sz w:val="24"/>
          <w:szCs w:val="24"/>
          <w:shd w:val="clear" w:color="auto" w:fill="FFFFFF"/>
        </w:rPr>
        <w:t>Appendix Figure 4</w:t>
      </w:r>
      <w:r w:rsidRPr="004C1BFE">
        <w:rPr>
          <w:rFonts w:ascii="Times New Roman" w:hAnsi="Times New Roman" w:cs="Times New Roman"/>
          <w:sz w:val="24"/>
          <w:szCs w:val="24"/>
          <w:shd w:val="clear" w:color="auto" w:fill="FFFFFF"/>
        </w:rPr>
        <w:t xml:space="preserve">. </w:t>
      </w:r>
      <w:r w:rsidR="00345D0A" w:rsidRPr="004C1BFE">
        <w:rPr>
          <w:rFonts w:ascii="Times New Roman" w:hAnsi="Times New Roman" w:cs="Times New Roman"/>
          <w:sz w:val="24"/>
          <w:szCs w:val="24"/>
        </w:rPr>
        <w:t xml:space="preserve">Convolutional neural network (CNN) architecture proposed by Li et al. </w:t>
      </w:r>
      <w:r w:rsidR="00345D0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&lt;EndNote&gt;&lt;Cite&gt;&lt;Author&gt;Li&lt;/Author&gt;&lt;Year&gt;2018&lt;/Year&gt;&lt;RecNum&gt;20&lt;/RecNum&gt;&lt;DisplayText&gt;[249]&lt;/DisplayText&gt;&lt;record&gt;&lt;rec-number&gt;20&lt;/rec-number&gt;&lt;foreign-keys&gt;&lt;key app="EN" db-id="pxd2w5zeeaz0auepfrrpwzdc9v0zpraeezfz" timestamp="1560906698"&gt;20&lt;/key&gt;&lt;/foreign-keys&gt;&lt;ref-type name="Conference Proceedings"&gt;10&lt;/ref-type&gt;&lt;contributors&gt;&lt;authors&gt;&lt;author&gt;Li, Caizi&lt;/author&gt;&lt;author&gt;Tong, Qianqian&lt;/author&gt;&lt;author&gt;Liao, Xiangyun&lt;/author&gt;&lt;author&gt;Si, Weixin&lt;/author&gt;&lt;author&gt;Sun, Yinzi&lt;/author&gt;&lt;author&gt;Wang, Qiong&lt;/author&gt;&lt;author&gt;Heng, Pheng-Ann&lt;/author&gt;&lt;/authors&gt;&lt;/contributors&gt;&lt;titles&gt;&lt;title&gt;Attention based hierarchical aggregation network for 3D left atrial segmentation&lt;/title&gt;&lt;secondary-title&gt;International Workshop on Statistical Atlases and Computational Models of the Heart&lt;/secondary-title&gt;&lt;/titles&gt;&lt;pages&gt;255-264&lt;/pages&gt;&lt;dates&gt;&lt;year&gt;2018&lt;/year&gt;&lt;/dates&gt;&lt;publisher&gt;Springer&lt;/publisher&gt;&lt;urls&gt;&lt;/urls&gt;&lt;/record&gt;&lt;/Cite&gt;&lt;/EndNote&gt;</w:instrText>
      </w:r>
      <w:r w:rsidR="00345D0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[249]</w:t>
      </w:r>
      <w:r w:rsidR="00345D0A" w:rsidRPr="004C1BFE">
        <w:rPr>
          <w:rFonts w:ascii="Times New Roman" w:hAnsi="Times New Roman" w:cs="Times New Roman"/>
          <w:sz w:val="24"/>
          <w:szCs w:val="24"/>
        </w:rPr>
        <w:fldChar w:fldCharType="end"/>
      </w:r>
      <w:r w:rsidR="00345D0A" w:rsidRPr="004C1BFE">
        <w:rPr>
          <w:rFonts w:ascii="Times New Roman" w:hAnsi="Times New Roman" w:cs="Times New Roman"/>
          <w:sz w:val="24"/>
          <w:szCs w:val="24"/>
        </w:rPr>
        <w:t xml:space="preserve"> who achieved 6</w:t>
      </w:r>
      <w:r w:rsidR="00345D0A" w:rsidRPr="004C1BFE">
        <w:rPr>
          <w:rFonts w:ascii="Times New Roman" w:hAnsi="Times New Roman" w:cs="Times New Roman"/>
          <w:sz w:val="24"/>
          <w:szCs w:val="24"/>
          <w:vertAlign w:val="superscript"/>
        </w:rPr>
        <w:t>th</w:t>
      </w:r>
      <w:r w:rsidR="00345D0A" w:rsidRPr="004C1BFE">
        <w:rPr>
          <w:rFonts w:ascii="Times New Roman" w:hAnsi="Times New Roman" w:cs="Times New Roman"/>
          <w:sz w:val="24"/>
          <w:szCs w:val="24"/>
        </w:rPr>
        <w:t xml:space="preserve"> place in the 2018 </w:t>
      </w:r>
      <w:r w:rsidR="00B015B3" w:rsidRPr="004C1BFE">
        <w:rPr>
          <w:rFonts w:ascii="Times New Roman" w:hAnsi="Times New Roman" w:cs="Times New Roman"/>
          <w:sz w:val="24"/>
          <w:szCs w:val="24"/>
        </w:rPr>
        <w:t xml:space="preserve">Atrial Segmentation </w:t>
      </w:r>
      <w:r w:rsidR="00345D0A" w:rsidRPr="004C1BFE">
        <w:rPr>
          <w:rFonts w:ascii="Times New Roman" w:hAnsi="Times New Roman" w:cs="Times New Roman"/>
          <w:sz w:val="24"/>
          <w:szCs w:val="24"/>
        </w:rPr>
        <w:t xml:space="preserve">Challenge. Conv, convolution; BN, batch normalization; ReLU, rectified linear unit; </w:t>
      </w:r>
      <w:proofErr w:type="spellStart"/>
      <w:r w:rsidR="00345D0A" w:rsidRPr="004C1BFE">
        <w:rPr>
          <w:rFonts w:ascii="Times New Roman" w:hAnsi="Times New Roman" w:cs="Times New Roman"/>
          <w:sz w:val="24"/>
          <w:szCs w:val="24"/>
        </w:rPr>
        <w:t>Concat</w:t>
      </w:r>
      <w:proofErr w:type="spellEnd"/>
      <w:r w:rsidR="00345D0A" w:rsidRPr="004C1BFE">
        <w:rPr>
          <w:rFonts w:ascii="Times New Roman" w:hAnsi="Times New Roman" w:cs="Times New Roman"/>
          <w:sz w:val="24"/>
          <w:szCs w:val="24"/>
        </w:rPr>
        <w:t>, feature map concatenation.</w:t>
      </w:r>
    </w:p>
    <w:p w14:paraId="24ABBFD7" w14:textId="3244F04E" w:rsidR="00345D0A" w:rsidRPr="004C1BFE" w:rsidRDefault="00345D0A" w:rsidP="00AD135E">
      <w:pPr>
        <w:widowControl/>
        <w:spacing w:after="0" w:line="360" w:lineRule="auto"/>
        <w:jc w:val="left"/>
        <w:rPr>
          <w:rFonts w:ascii="Times New Roman" w:hAnsi="Times New Roman" w:cs="Times New Roman"/>
          <w:sz w:val="24"/>
          <w:szCs w:val="24"/>
        </w:rPr>
      </w:pPr>
    </w:p>
    <w:p w14:paraId="19C3B468" w14:textId="03ECCBFB" w:rsidR="00296177" w:rsidRPr="004C1BFE" w:rsidRDefault="00296177" w:rsidP="00AD135E">
      <w:pPr>
        <w:widowControl/>
        <w:spacing w:after="0" w:line="360" w:lineRule="auto"/>
        <w:jc w:val="left"/>
        <w:rPr>
          <w:rFonts w:ascii="Times New Roman" w:hAnsi="Times New Roman" w:cs="Times New Roman"/>
          <w:sz w:val="24"/>
          <w:szCs w:val="24"/>
        </w:rPr>
      </w:pPr>
    </w:p>
    <w:p w14:paraId="2E5A19A0" w14:textId="5195E6DE" w:rsidR="00296177" w:rsidRPr="004C1BFE" w:rsidRDefault="00296177" w:rsidP="00AD135E">
      <w:pPr>
        <w:widowControl/>
        <w:spacing w:after="0" w:line="360" w:lineRule="auto"/>
        <w:jc w:val="left"/>
        <w:rPr>
          <w:rFonts w:ascii="Times New Roman" w:hAnsi="Times New Roman" w:cs="Times New Roman"/>
          <w:sz w:val="24"/>
          <w:szCs w:val="24"/>
        </w:rPr>
      </w:pPr>
    </w:p>
    <w:p w14:paraId="7EC6A105" w14:textId="251C3CDF" w:rsidR="00296177" w:rsidRPr="004C1BFE" w:rsidRDefault="00296177" w:rsidP="00AD135E">
      <w:pPr>
        <w:widowControl/>
        <w:spacing w:after="0" w:line="360" w:lineRule="auto"/>
        <w:jc w:val="left"/>
        <w:rPr>
          <w:rFonts w:ascii="Times New Roman" w:hAnsi="Times New Roman" w:cs="Times New Roman"/>
          <w:sz w:val="24"/>
          <w:szCs w:val="24"/>
        </w:rPr>
      </w:pPr>
    </w:p>
    <w:p w14:paraId="4757FAD2" w14:textId="153E32E4" w:rsidR="00296177" w:rsidRPr="004C1BFE" w:rsidRDefault="00296177" w:rsidP="00AD135E">
      <w:pPr>
        <w:widowControl/>
        <w:spacing w:after="0" w:line="360" w:lineRule="auto"/>
        <w:jc w:val="left"/>
        <w:rPr>
          <w:rFonts w:ascii="Times New Roman" w:hAnsi="Times New Roman" w:cs="Times New Roman"/>
          <w:sz w:val="24"/>
          <w:szCs w:val="24"/>
        </w:rPr>
      </w:pPr>
    </w:p>
    <w:p w14:paraId="0E331E30" w14:textId="5A19C43E" w:rsidR="00296177" w:rsidRPr="004C1BFE" w:rsidRDefault="00296177" w:rsidP="00AD135E">
      <w:pPr>
        <w:widowControl/>
        <w:spacing w:after="0" w:line="360" w:lineRule="auto"/>
        <w:jc w:val="left"/>
        <w:rPr>
          <w:rFonts w:ascii="Times New Roman" w:hAnsi="Times New Roman" w:cs="Times New Roman"/>
          <w:sz w:val="24"/>
          <w:szCs w:val="24"/>
        </w:rPr>
      </w:pPr>
    </w:p>
    <w:p w14:paraId="298A7031" w14:textId="3EFED055" w:rsidR="00296177" w:rsidRPr="004C1BFE" w:rsidRDefault="00296177" w:rsidP="00AD135E">
      <w:pPr>
        <w:widowControl/>
        <w:spacing w:after="0" w:line="360" w:lineRule="auto"/>
        <w:jc w:val="left"/>
        <w:rPr>
          <w:rFonts w:ascii="Times New Roman" w:hAnsi="Times New Roman" w:cs="Times New Roman"/>
          <w:sz w:val="24"/>
          <w:szCs w:val="24"/>
        </w:rPr>
      </w:pPr>
    </w:p>
    <w:p w14:paraId="508B2020" w14:textId="045C3DE6" w:rsidR="00296177" w:rsidRPr="004C1BFE" w:rsidRDefault="00296177" w:rsidP="00AD135E">
      <w:pPr>
        <w:widowControl/>
        <w:spacing w:after="0" w:line="360" w:lineRule="auto"/>
        <w:jc w:val="left"/>
        <w:rPr>
          <w:rFonts w:ascii="Times New Roman" w:hAnsi="Times New Roman" w:cs="Times New Roman"/>
          <w:sz w:val="24"/>
          <w:szCs w:val="24"/>
        </w:rPr>
      </w:pPr>
    </w:p>
    <w:p w14:paraId="61BF64F6" w14:textId="06912B5B" w:rsidR="00296177" w:rsidRPr="004C1BFE" w:rsidRDefault="00296177" w:rsidP="00AD135E">
      <w:pPr>
        <w:widowControl/>
        <w:spacing w:after="0" w:line="360" w:lineRule="auto"/>
        <w:jc w:val="left"/>
        <w:rPr>
          <w:rFonts w:ascii="Times New Roman" w:hAnsi="Times New Roman" w:cs="Times New Roman"/>
          <w:sz w:val="24"/>
          <w:szCs w:val="24"/>
        </w:rPr>
      </w:pPr>
    </w:p>
    <w:p w14:paraId="0A38EA73" w14:textId="4486ED95" w:rsidR="00296177" w:rsidRPr="004C1BFE" w:rsidRDefault="00296177" w:rsidP="00AD135E">
      <w:pPr>
        <w:widowControl/>
        <w:spacing w:after="0" w:line="360" w:lineRule="auto"/>
        <w:jc w:val="left"/>
        <w:rPr>
          <w:rFonts w:ascii="Times New Roman" w:hAnsi="Times New Roman" w:cs="Times New Roman"/>
          <w:sz w:val="24"/>
          <w:szCs w:val="24"/>
        </w:rPr>
      </w:pPr>
    </w:p>
    <w:p w14:paraId="075542A0" w14:textId="6CE9B144" w:rsidR="00296177" w:rsidRPr="004C1BFE" w:rsidRDefault="00296177" w:rsidP="00AD135E">
      <w:pPr>
        <w:widowControl/>
        <w:spacing w:after="0" w:line="360" w:lineRule="auto"/>
        <w:jc w:val="left"/>
        <w:rPr>
          <w:rFonts w:ascii="Times New Roman" w:hAnsi="Times New Roman" w:cs="Times New Roman"/>
          <w:sz w:val="24"/>
          <w:szCs w:val="24"/>
        </w:rPr>
      </w:pPr>
    </w:p>
    <w:p w14:paraId="5C425FEF" w14:textId="796732C1" w:rsidR="00296177" w:rsidRPr="004C1BFE" w:rsidRDefault="00296177" w:rsidP="00AD135E">
      <w:pPr>
        <w:widowControl/>
        <w:spacing w:after="0" w:line="360" w:lineRule="auto"/>
        <w:jc w:val="left"/>
        <w:rPr>
          <w:rFonts w:ascii="Times New Roman" w:hAnsi="Times New Roman" w:cs="Times New Roman"/>
          <w:sz w:val="24"/>
          <w:szCs w:val="24"/>
        </w:rPr>
      </w:pPr>
    </w:p>
    <w:p w14:paraId="07131BA4" w14:textId="77777777" w:rsidR="00296177" w:rsidRPr="004C1BFE" w:rsidRDefault="00296177" w:rsidP="00AD135E">
      <w:pPr>
        <w:widowControl/>
        <w:spacing w:after="0" w:line="360" w:lineRule="auto"/>
        <w:jc w:val="left"/>
        <w:rPr>
          <w:rFonts w:ascii="Times New Roman" w:hAnsi="Times New Roman" w:cs="Times New Roman"/>
          <w:sz w:val="24"/>
          <w:szCs w:val="24"/>
        </w:rPr>
      </w:pPr>
    </w:p>
    <w:p w14:paraId="6BEB7145" w14:textId="77777777" w:rsidR="00345D0A" w:rsidRPr="004C1BFE" w:rsidRDefault="00345D0A"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1A37A0E6" wp14:editId="00579005">
            <wp:extent cx="5650173" cy="1453057"/>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56139" cy="1454591"/>
                    </a:xfrm>
                    <a:prstGeom prst="rect">
                      <a:avLst/>
                    </a:prstGeom>
                    <a:noFill/>
                    <a:ln>
                      <a:noFill/>
                    </a:ln>
                  </pic:spPr>
                </pic:pic>
              </a:graphicData>
            </a:graphic>
          </wp:inline>
        </w:drawing>
      </w:r>
    </w:p>
    <w:p w14:paraId="42655FEC" w14:textId="1AFD1FF0" w:rsidR="00345D0A" w:rsidRPr="004C1BFE" w:rsidRDefault="0076609E" w:rsidP="00AD135E">
      <w:pPr>
        <w:spacing w:after="0" w:line="360" w:lineRule="auto"/>
        <w:rPr>
          <w:rFonts w:ascii="Times New Roman" w:hAnsi="Times New Roman" w:cs="Times New Roman"/>
          <w:sz w:val="24"/>
          <w:szCs w:val="24"/>
        </w:rPr>
      </w:pPr>
      <w:r w:rsidRPr="004C1BFE">
        <w:rPr>
          <w:rFonts w:ascii="Times New Roman" w:hAnsi="Times New Roman" w:cs="Times New Roman"/>
          <w:b/>
          <w:sz w:val="24"/>
          <w:szCs w:val="24"/>
          <w:shd w:val="clear" w:color="auto" w:fill="FFFFFF"/>
        </w:rPr>
        <w:t>Appendix Figure 5</w:t>
      </w:r>
      <w:r w:rsidRPr="004C1BFE">
        <w:rPr>
          <w:rFonts w:ascii="Times New Roman" w:hAnsi="Times New Roman" w:cs="Times New Roman"/>
          <w:sz w:val="24"/>
          <w:szCs w:val="24"/>
          <w:shd w:val="clear" w:color="auto" w:fill="FFFFFF"/>
        </w:rPr>
        <w:t xml:space="preserve">. </w:t>
      </w:r>
      <w:r w:rsidR="00345D0A" w:rsidRPr="004C1BFE">
        <w:rPr>
          <w:rFonts w:ascii="Times New Roman" w:hAnsi="Times New Roman" w:cs="Times New Roman"/>
          <w:sz w:val="24"/>
          <w:szCs w:val="24"/>
        </w:rPr>
        <w:t xml:space="preserve">Convolutional neural network (CNN) architecture proposed by Yang et al. </w:t>
      </w:r>
      <w:r w:rsidR="00345D0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&lt;EndNote&gt;&lt;Cite&gt;&lt;Author&gt;Yang&lt;/Author&gt;&lt;Year&gt;2018&lt;/Year&gt;&lt;RecNum&gt;19&lt;/RecNum&gt;&lt;DisplayText&gt;[248]&lt;/DisplayText&gt;&lt;record&gt;&lt;rec-number&gt;19&lt;/rec-number&gt;&lt;foreign-keys&gt;&lt;key app="EN" db-id="pxd2w5zeeaz0auepfrrpwzdc9v0zpraeezfz" timestamp="1560906698"&gt;19&lt;/key&gt;&lt;/foreign-keys&gt;&lt;ref-type name="Conference Proceedings"&gt;10&lt;/ref-type&gt;&lt;contributors&gt;&lt;authors&gt;&lt;author&gt;Yang, Xin&lt;/author&gt;&lt;author&gt;Wang, Na&lt;/author&gt;&lt;author&gt;Wang, Yi&lt;/author&gt;&lt;author&gt;Wang, Xu&lt;/author&gt;&lt;author&gt;Nezafat, Reza&lt;/author&gt;&lt;author&gt;Ni, Dong&lt;/author&gt;&lt;author&gt;Heng, Pheng-Ann&lt;/author&gt;&lt;/authors&gt;&lt;/contributors&gt;&lt;titles&gt;&lt;title&gt;Combating Uncertainty with Novel Losses for Automatic Left Atrium Segmentation&lt;/title&gt;&lt;secondary-title&gt;International Workshop on Statistical Atlases and Computational Models of the Heart&lt;/secondary-title&gt;&lt;/titles&gt;&lt;pages&gt;246-254&lt;/pages&gt;&lt;dates&gt;&lt;year&gt;2018&lt;/year&gt;&lt;/dates&gt;&lt;publisher&gt;Springer&lt;/publisher&gt;&lt;urls&gt;&lt;/urls&gt;&lt;/record&gt;&lt;/Cite&gt;&lt;/EndNote&gt;</w:instrText>
      </w:r>
      <w:r w:rsidR="00345D0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[248]</w:t>
      </w:r>
      <w:r w:rsidR="00345D0A" w:rsidRPr="004C1BFE">
        <w:rPr>
          <w:rFonts w:ascii="Times New Roman" w:hAnsi="Times New Roman" w:cs="Times New Roman"/>
          <w:sz w:val="24"/>
          <w:szCs w:val="24"/>
        </w:rPr>
        <w:fldChar w:fldCharType="end"/>
      </w:r>
      <w:r w:rsidR="00345D0A" w:rsidRPr="004C1BFE">
        <w:rPr>
          <w:rFonts w:ascii="Times New Roman" w:hAnsi="Times New Roman" w:cs="Times New Roman"/>
          <w:sz w:val="24"/>
          <w:szCs w:val="24"/>
        </w:rPr>
        <w:t xml:space="preserve"> who achieved 5</w:t>
      </w:r>
      <w:r w:rsidR="00345D0A" w:rsidRPr="004C1BFE">
        <w:rPr>
          <w:rFonts w:ascii="Times New Roman" w:hAnsi="Times New Roman" w:cs="Times New Roman"/>
          <w:sz w:val="24"/>
          <w:szCs w:val="24"/>
          <w:vertAlign w:val="superscript"/>
        </w:rPr>
        <w:t>th</w:t>
      </w:r>
      <w:r w:rsidR="00345D0A" w:rsidRPr="004C1BFE">
        <w:rPr>
          <w:rFonts w:ascii="Times New Roman" w:hAnsi="Times New Roman" w:cs="Times New Roman"/>
          <w:sz w:val="24"/>
          <w:szCs w:val="24"/>
        </w:rPr>
        <w:t xml:space="preserve"> place in the 2018 </w:t>
      </w:r>
      <w:r w:rsidR="00B015B3" w:rsidRPr="004C1BFE">
        <w:rPr>
          <w:rFonts w:ascii="Times New Roman" w:hAnsi="Times New Roman" w:cs="Times New Roman"/>
          <w:sz w:val="24"/>
          <w:szCs w:val="24"/>
        </w:rPr>
        <w:t xml:space="preserve">Atrial Segmentation </w:t>
      </w:r>
      <w:r w:rsidR="00345D0A" w:rsidRPr="004C1BFE">
        <w:rPr>
          <w:rFonts w:ascii="Times New Roman" w:hAnsi="Times New Roman" w:cs="Times New Roman"/>
          <w:sz w:val="24"/>
          <w:szCs w:val="24"/>
        </w:rPr>
        <w:t>Challenge.</w:t>
      </w:r>
    </w:p>
    <w:p w14:paraId="7F011A42" w14:textId="03180A12" w:rsidR="00345D0A" w:rsidRPr="004C1BFE" w:rsidRDefault="00345D0A" w:rsidP="00AD135E">
      <w:pPr>
        <w:widowControl/>
        <w:spacing w:after="0" w:line="360" w:lineRule="auto"/>
        <w:jc w:val="left"/>
        <w:rPr>
          <w:rFonts w:ascii="Times New Roman" w:hAnsi="Times New Roman" w:cs="Times New Roman"/>
          <w:sz w:val="24"/>
          <w:szCs w:val="24"/>
        </w:rPr>
      </w:pPr>
    </w:p>
    <w:p w14:paraId="4C46FD73" w14:textId="5A76055C" w:rsidR="00296177" w:rsidRPr="004C1BFE" w:rsidRDefault="00296177" w:rsidP="00AD135E">
      <w:pPr>
        <w:widowControl/>
        <w:spacing w:after="0" w:line="360" w:lineRule="auto"/>
        <w:jc w:val="left"/>
        <w:rPr>
          <w:rFonts w:ascii="Times New Roman" w:hAnsi="Times New Roman" w:cs="Times New Roman"/>
          <w:sz w:val="24"/>
          <w:szCs w:val="24"/>
        </w:rPr>
      </w:pPr>
    </w:p>
    <w:p w14:paraId="7CB8906E" w14:textId="4F89CF62" w:rsidR="00296177" w:rsidRPr="004C1BFE" w:rsidRDefault="00296177" w:rsidP="00AD135E">
      <w:pPr>
        <w:widowControl/>
        <w:spacing w:after="0" w:line="360" w:lineRule="auto"/>
        <w:jc w:val="left"/>
        <w:rPr>
          <w:rFonts w:ascii="Times New Roman" w:hAnsi="Times New Roman" w:cs="Times New Roman"/>
          <w:sz w:val="24"/>
          <w:szCs w:val="24"/>
        </w:rPr>
      </w:pPr>
    </w:p>
    <w:p w14:paraId="74E5D384" w14:textId="2FF064E4" w:rsidR="00296177" w:rsidRPr="004C1BFE" w:rsidRDefault="00296177" w:rsidP="00AD135E">
      <w:pPr>
        <w:widowControl/>
        <w:spacing w:after="0" w:line="360" w:lineRule="auto"/>
        <w:jc w:val="left"/>
        <w:rPr>
          <w:rFonts w:ascii="Times New Roman" w:hAnsi="Times New Roman" w:cs="Times New Roman"/>
          <w:sz w:val="24"/>
          <w:szCs w:val="24"/>
        </w:rPr>
      </w:pPr>
    </w:p>
    <w:p w14:paraId="345B5512" w14:textId="2EDB7000" w:rsidR="00296177" w:rsidRPr="004C1BFE" w:rsidRDefault="00296177" w:rsidP="00AD135E">
      <w:pPr>
        <w:widowControl/>
        <w:spacing w:after="0" w:line="360" w:lineRule="auto"/>
        <w:jc w:val="left"/>
        <w:rPr>
          <w:rFonts w:ascii="Times New Roman" w:hAnsi="Times New Roman" w:cs="Times New Roman"/>
          <w:sz w:val="24"/>
          <w:szCs w:val="24"/>
        </w:rPr>
      </w:pPr>
    </w:p>
    <w:p w14:paraId="33648F63" w14:textId="33DD8535" w:rsidR="00296177" w:rsidRPr="004C1BFE" w:rsidRDefault="00296177" w:rsidP="00AD135E">
      <w:pPr>
        <w:widowControl/>
        <w:spacing w:after="0" w:line="360" w:lineRule="auto"/>
        <w:jc w:val="left"/>
        <w:rPr>
          <w:rFonts w:ascii="Times New Roman" w:hAnsi="Times New Roman" w:cs="Times New Roman"/>
          <w:sz w:val="24"/>
          <w:szCs w:val="24"/>
        </w:rPr>
      </w:pPr>
    </w:p>
    <w:p w14:paraId="544C1D97" w14:textId="071813CF" w:rsidR="00296177" w:rsidRPr="004C1BFE" w:rsidRDefault="00296177" w:rsidP="00AD135E">
      <w:pPr>
        <w:widowControl/>
        <w:spacing w:after="0" w:line="360" w:lineRule="auto"/>
        <w:jc w:val="left"/>
        <w:rPr>
          <w:rFonts w:ascii="Times New Roman" w:hAnsi="Times New Roman" w:cs="Times New Roman"/>
          <w:sz w:val="24"/>
          <w:szCs w:val="24"/>
        </w:rPr>
      </w:pPr>
    </w:p>
    <w:p w14:paraId="41BC9988" w14:textId="7B5ACC1F" w:rsidR="00296177" w:rsidRPr="004C1BFE" w:rsidRDefault="00296177" w:rsidP="00AD135E">
      <w:pPr>
        <w:widowControl/>
        <w:spacing w:after="0" w:line="360" w:lineRule="auto"/>
        <w:jc w:val="left"/>
        <w:rPr>
          <w:rFonts w:ascii="Times New Roman" w:hAnsi="Times New Roman" w:cs="Times New Roman"/>
          <w:sz w:val="24"/>
          <w:szCs w:val="24"/>
        </w:rPr>
      </w:pPr>
    </w:p>
    <w:p w14:paraId="6555B9AB" w14:textId="24C0D16E" w:rsidR="00296177" w:rsidRPr="004C1BFE" w:rsidRDefault="00296177" w:rsidP="00AD135E">
      <w:pPr>
        <w:widowControl/>
        <w:spacing w:after="0" w:line="360" w:lineRule="auto"/>
        <w:jc w:val="left"/>
        <w:rPr>
          <w:rFonts w:ascii="Times New Roman" w:hAnsi="Times New Roman" w:cs="Times New Roman"/>
          <w:sz w:val="24"/>
          <w:szCs w:val="24"/>
        </w:rPr>
      </w:pPr>
    </w:p>
    <w:p w14:paraId="142F298D" w14:textId="7059CFBA" w:rsidR="00296177" w:rsidRPr="004C1BFE" w:rsidRDefault="00296177" w:rsidP="00AD135E">
      <w:pPr>
        <w:widowControl/>
        <w:spacing w:after="0" w:line="360" w:lineRule="auto"/>
        <w:jc w:val="left"/>
        <w:rPr>
          <w:rFonts w:ascii="Times New Roman" w:hAnsi="Times New Roman" w:cs="Times New Roman"/>
          <w:sz w:val="24"/>
          <w:szCs w:val="24"/>
        </w:rPr>
      </w:pPr>
    </w:p>
    <w:p w14:paraId="4082F3AD" w14:textId="7ACB1D45" w:rsidR="00296177" w:rsidRPr="004C1BFE" w:rsidRDefault="00296177" w:rsidP="00AD135E">
      <w:pPr>
        <w:widowControl/>
        <w:spacing w:after="0" w:line="360" w:lineRule="auto"/>
        <w:jc w:val="left"/>
        <w:rPr>
          <w:rFonts w:ascii="Times New Roman" w:hAnsi="Times New Roman" w:cs="Times New Roman"/>
          <w:sz w:val="24"/>
          <w:szCs w:val="24"/>
        </w:rPr>
      </w:pPr>
    </w:p>
    <w:p w14:paraId="5D2ECFB5" w14:textId="67E34578" w:rsidR="00296177" w:rsidRPr="004C1BFE" w:rsidRDefault="00296177" w:rsidP="00AD135E">
      <w:pPr>
        <w:widowControl/>
        <w:spacing w:after="0" w:line="360" w:lineRule="auto"/>
        <w:jc w:val="left"/>
        <w:rPr>
          <w:rFonts w:ascii="Times New Roman" w:hAnsi="Times New Roman" w:cs="Times New Roman"/>
          <w:sz w:val="24"/>
          <w:szCs w:val="24"/>
        </w:rPr>
      </w:pPr>
    </w:p>
    <w:p w14:paraId="14ECE9F5" w14:textId="5FD81BEB" w:rsidR="00296177" w:rsidRPr="004C1BFE" w:rsidRDefault="00296177" w:rsidP="00AD135E">
      <w:pPr>
        <w:widowControl/>
        <w:spacing w:after="0" w:line="360" w:lineRule="auto"/>
        <w:jc w:val="left"/>
        <w:rPr>
          <w:rFonts w:ascii="Times New Roman" w:hAnsi="Times New Roman" w:cs="Times New Roman"/>
          <w:sz w:val="24"/>
          <w:szCs w:val="24"/>
        </w:rPr>
      </w:pPr>
    </w:p>
    <w:p w14:paraId="00B3DDE4" w14:textId="0F542D4D" w:rsidR="00296177" w:rsidRPr="004C1BFE" w:rsidRDefault="00296177" w:rsidP="00AD135E">
      <w:pPr>
        <w:widowControl/>
        <w:spacing w:after="0" w:line="360" w:lineRule="auto"/>
        <w:jc w:val="left"/>
        <w:rPr>
          <w:rFonts w:ascii="Times New Roman" w:hAnsi="Times New Roman" w:cs="Times New Roman"/>
          <w:sz w:val="24"/>
          <w:szCs w:val="24"/>
        </w:rPr>
      </w:pPr>
    </w:p>
    <w:p w14:paraId="2B5AA2AA" w14:textId="4F1F21DF" w:rsidR="00296177" w:rsidRPr="004C1BFE" w:rsidRDefault="00296177" w:rsidP="00AD135E">
      <w:pPr>
        <w:widowControl/>
        <w:spacing w:after="0" w:line="360" w:lineRule="auto"/>
        <w:jc w:val="left"/>
        <w:rPr>
          <w:rFonts w:ascii="Times New Roman" w:hAnsi="Times New Roman" w:cs="Times New Roman"/>
          <w:sz w:val="24"/>
          <w:szCs w:val="24"/>
        </w:rPr>
      </w:pPr>
    </w:p>
    <w:p w14:paraId="78633C7E" w14:textId="12149314" w:rsidR="00296177" w:rsidRPr="004C1BFE" w:rsidRDefault="00296177" w:rsidP="00AD135E">
      <w:pPr>
        <w:widowControl/>
        <w:spacing w:after="0" w:line="360" w:lineRule="auto"/>
        <w:jc w:val="left"/>
        <w:rPr>
          <w:rFonts w:ascii="Times New Roman" w:hAnsi="Times New Roman" w:cs="Times New Roman"/>
          <w:sz w:val="24"/>
          <w:szCs w:val="24"/>
        </w:rPr>
      </w:pPr>
    </w:p>
    <w:p w14:paraId="3A5B2FEC" w14:textId="574A396A" w:rsidR="00296177" w:rsidRPr="004C1BFE" w:rsidRDefault="00296177" w:rsidP="00AD135E">
      <w:pPr>
        <w:widowControl/>
        <w:spacing w:after="0" w:line="360" w:lineRule="auto"/>
        <w:jc w:val="left"/>
        <w:rPr>
          <w:rFonts w:ascii="Times New Roman" w:hAnsi="Times New Roman" w:cs="Times New Roman"/>
          <w:sz w:val="24"/>
          <w:szCs w:val="24"/>
        </w:rPr>
      </w:pPr>
    </w:p>
    <w:p w14:paraId="558978B0" w14:textId="15E7E855" w:rsidR="00296177" w:rsidRPr="004C1BFE" w:rsidRDefault="00296177" w:rsidP="00AD135E">
      <w:pPr>
        <w:widowControl/>
        <w:spacing w:after="0" w:line="360" w:lineRule="auto"/>
        <w:jc w:val="left"/>
        <w:rPr>
          <w:rFonts w:ascii="Times New Roman" w:hAnsi="Times New Roman" w:cs="Times New Roman"/>
          <w:sz w:val="24"/>
          <w:szCs w:val="24"/>
        </w:rPr>
      </w:pPr>
    </w:p>
    <w:p w14:paraId="7CC8CA09" w14:textId="3DFBAE36" w:rsidR="00296177" w:rsidRPr="004C1BFE" w:rsidRDefault="00296177" w:rsidP="00AD135E">
      <w:pPr>
        <w:widowControl/>
        <w:spacing w:after="0" w:line="360" w:lineRule="auto"/>
        <w:jc w:val="left"/>
        <w:rPr>
          <w:rFonts w:ascii="Times New Roman" w:hAnsi="Times New Roman" w:cs="Times New Roman"/>
          <w:sz w:val="24"/>
          <w:szCs w:val="24"/>
        </w:rPr>
      </w:pPr>
    </w:p>
    <w:p w14:paraId="7B5719AB" w14:textId="57809CF8" w:rsidR="00296177" w:rsidRPr="004C1BFE" w:rsidRDefault="00296177" w:rsidP="00AD135E">
      <w:pPr>
        <w:widowControl/>
        <w:spacing w:after="0" w:line="360" w:lineRule="auto"/>
        <w:jc w:val="left"/>
        <w:rPr>
          <w:rFonts w:ascii="Times New Roman" w:hAnsi="Times New Roman" w:cs="Times New Roman"/>
          <w:sz w:val="24"/>
          <w:szCs w:val="24"/>
        </w:rPr>
      </w:pPr>
    </w:p>
    <w:p w14:paraId="7C12CD00" w14:textId="784F8351" w:rsidR="00296177" w:rsidRPr="004C1BFE" w:rsidRDefault="00296177" w:rsidP="00AD135E">
      <w:pPr>
        <w:widowControl/>
        <w:spacing w:after="0" w:line="360" w:lineRule="auto"/>
        <w:jc w:val="left"/>
        <w:rPr>
          <w:rFonts w:ascii="Times New Roman" w:hAnsi="Times New Roman" w:cs="Times New Roman"/>
          <w:sz w:val="24"/>
          <w:szCs w:val="24"/>
        </w:rPr>
      </w:pPr>
    </w:p>
    <w:p w14:paraId="1D6DA041" w14:textId="77777777" w:rsidR="00296177" w:rsidRPr="004C1BFE" w:rsidRDefault="00296177" w:rsidP="00AD135E">
      <w:pPr>
        <w:widowControl/>
        <w:spacing w:after="0" w:line="360" w:lineRule="auto"/>
        <w:jc w:val="left"/>
        <w:rPr>
          <w:rFonts w:ascii="Times New Roman" w:hAnsi="Times New Roman" w:cs="Times New Roman"/>
          <w:sz w:val="24"/>
          <w:szCs w:val="24"/>
        </w:rPr>
      </w:pPr>
    </w:p>
    <w:p w14:paraId="68595713" w14:textId="77777777" w:rsidR="00345D0A" w:rsidRPr="004C1BFE" w:rsidRDefault="00345D0A" w:rsidP="00AD135E">
      <w:pPr>
        <w:spacing w:after="0" w:line="360" w:lineRule="auto"/>
        <w:jc w:val="center"/>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024284E0" wp14:editId="77399B47">
            <wp:extent cx="5650173" cy="1084704"/>
            <wp:effectExtent l="0" t="0" r="825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61389" cy="1086857"/>
                    </a:xfrm>
                    <a:prstGeom prst="rect">
                      <a:avLst/>
                    </a:prstGeom>
                    <a:noFill/>
                    <a:ln>
                      <a:noFill/>
                    </a:ln>
                  </pic:spPr>
                </pic:pic>
              </a:graphicData>
            </a:graphic>
          </wp:inline>
        </w:drawing>
      </w:r>
    </w:p>
    <w:p w14:paraId="466E72E8" w14:textId="32541C15" w:rsidR="00345D0A" w:rsidRPr="004C1BFE" w:rsidRDefault="0076609E" w:rsidP="00AD135E">
      <w:pPr>
        <w:spacing w:after="0" w:line="360" w:lineRule="auto"/>
        <w:rPr>
          <w:rFonts w:ascii="Times New Roman" w:hAnsi="Times New Roman" w:cs="Times New Roman"/>
          <w:sz w:val="24"/>
          <w:szCs w:val="24"/>
        </w:rPr>
      </w:pPr>
      <w:r w:rsidRPr="004C1BFE">
        <w:rPr>
          <w:rFonts w:ascii="Times New Roman" w:hAnsi="Times New Roman" w:cs="Times New Roman"/>
          <w:b/>
          <w:sz w:val="24"/>
          <w:szCs w:val="24"/>
          <w:shd w:val="clear" w:color="auto" w:fill="FFFFFF"/>
        </w:rPr>
        <w:t>Appendix Figure 6</w:t>
      </w:r>
      <w:r w:rsidRPr="004C1BFE">
        <w:rPr>
          <w:rFonts w:ascii="Times New Roman" w:hAnsi="Times New Roman" w:cs="Times New Roman"/>
          <w:sz w:val="24"/>
          <w:szCs w:val="24"/>
          <w:shd w:val="clear" w:color="auto" w:fill="FFFFFF"/>
        </w:rPr>
        <w:t xml:space="preserve">. </w:t>
      </w:r>
      <w:r w:rsidR="00345D0A" w:rsidRPr="004C1BFE">
        <w:rPr>
          <w:rFonts w:ascii="Times New Roman" w:hAnsi="Times New Roman" w:cs="Times New Roman"/>
          <w:sz w:val="24"/>
          <w:szCs w:val="24"/>
        </w:rPr>
        <w:t xml:space="preserve">Proposed convolutional neural (CNN) network pipeline by Xu et al. </w:t>
      </w:r>
      <w:r w:rsidR="00345D0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&lt;EndNote&gt;&lt;Cite&gt;&lt;Author&gt;Xu&lt;/Author&gt;&lt;Year&gt;2018&lt;/Year&gt;&lt;RecNum&gt;6&lt;/RecNum&gt;&lt;DisplayText&gt;[261]&lt;/DisplayText&gt;&lt;record&gt;&lt;rec-number&gt;6&lt;/rec-number&gt;&lt;foreign-keys&gt;&lt;key app="EN" db-id="fd2vfsv2jdaprwe5vt6vvxewfz205x50sf9x" timestamp="1573172649"&gt;6&lt;/key&gt;&lt;/foreign-keys&gt;&lt;ref-type name="Journal Article"&gt;17&lt;/ref-type&gt;&lt;contributors&gt;&lt;authors&gt;&lt;author&gt;Lingchao Xu&lt;/author&gt;&lt;/authors&gt;&lt;/contributors&gt;&lt;titles&gt;&lt;title&gt;https://www.dropbox.com/s/e6n2gmzjz88ugwi/description_Lingchao%C2%A0Xu.pdf?dl=0&lt;/title&gt;&lt;/titles&gt;&lt;dates&gt;&lt;year&gt;2018&lt;/year&gt;&lt;/dates&gt;&lt;urls&gt;&lt;related-urls&gt;&lt;url&gt;https://www.dropbox.com/s/e6n2gmzjz88ugwi/description_Lingchao%C2%A0Xu.pdf?dl=0&lt;/url&gt;&lt;/related-urls&gt;&lt;/urls&gt;&lt;/record&gt;&lt;/Cite&gt;&lt;/EndNote&gt;</w:instrText>
      </w:r>
      <w:r w:rsidR="00345D0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[261]</w:t>
      </w:r>
      <w:r w:rsidR="00345D0A" w:rsidRPr="004C1BFE">
        <w:rPr>
          <w:rFonts w:ascii="Times New Roman" w:hAnsi="Times New Roman" w:cs="Times New Roman"/>
          <w:sz w:val="24"/>
          <w:szCs w:val="24"/>
        </w:rPr>
        <w:fldChar w:fldCharType="end"/>
      </w:r>
      <w:r w:rsidR="00345D0A" w:rsidRPr="004C1BFE">
        <w:rPr>
          <w:rFonts w:ascii="Times New Roman" w:hAnsi="Times New Roman" w:cs="Times New Roman"/>
          <w:sz w:val="24"/>
          <w:szCs w:val="24"/>
        </w:rPr>
        <w:t xml:space="preserve"> who achieved 9</w:t>
      </w:r>
      <w:r w:rsidR="00345D0A" w:rsidRPr="004C1BFE">
        <w:rPr>
          <w:rFonts w:ascii="Times New Roman" w:hAnsi="Times New Roman" w:cs="Times New Roman"/>
          <w:sz w:val="24"/>
          <w:szCs w:val="24"/>
          <w:vertAlign w:val="superscript"/>
        </w:rPr>
        <w:t>th</w:t>
      </w:r>
      <w:r w:rsidR="00345D0A" w:rsidRPr="004C1BFE">
        <w:rPr>
          <w:rFonts w:ascii="Times New Roman" w:hAnsi="Times New Roman" w:cs="Times New Roman"/>
          <w:sz w:val="24"/>
          <w:szCs w:val="24"/>
        </w:rPr>
        <w:t xml:space="preserve"> place in the 2018 </w:t>
      </w:r>
      <w:r w:rsidR="00B015B3" w:rsidRPr="004C1BFE">
        <w:rPr>
          <w:rFonts w:ascii="Times New Roman" w:hAnsi="Times New Roman" w:cs="Times New Roman"/>
          <w:sz w:val="24"/>
          <w:szCs w:val="24"/>
        </w:rPr>
        <w:t xml:space="preserve">Atrial Segmentation </w:t>
      </w:r>
      <w:r w:rsidR="00345D0A" w:rsidRPr="004C1BFE">
        <w:rPr>
          <w:rFonts w:ascii="Times New Roman" w:hAnsi="Times New Roman" w:cs="Times New Roman"/>
          <w:sz w:val="24"/>
          <w:szCs w:val="24"/>
        </w:rPr>
        <w:t>Challenge.</w:t>
      </w:r>
    </w:p>
    <w:p w14:paraId="163B038D" w14:textId="11A9B1C3" w:rsidR="00345D0A" w:rsidRPr="004C1BFE" w:rsidRDefault="00345D0A" w:rsidP="00AD135E">
      <w:pPr>
        <w:widowControl/>
        <w:spacing w:after="0" w:line="360" w:lineRule="auto"/>
        <w:jc w:val="left"/>
        <w:rPr>
          <w:rFonts w:ascii="Times New Roman" w:hAnsi="Times New Roman" w:cs="Times New Roman"/>
          <w:b/>
          <w:sz w:val="24"/>
          <w:szCs w:val="24"/>
        </w:rPr>
      </w:pPr>
    </w:p>
    <w:p w14:paraId="361538A4" w14:textId="672ACB42" w:rsidR="00296177" w:rsidRPr="004C1BFE" w:rsidRDefault="00296177" w:rsidP="00AD135E">
      <w:pPr>
        <w:widowControl/>
        <w:spacing w:after="0" w:line="360" w:lineRule="auto"/>
        <w:jc w:val="left"/>
        <w:rPr>
          <w:rFonts w:ascii="Times New Roman" w:hAnsi="Times New Roman" w:cs="Times New Roman"/>
          <w:b/>
          <w:sz w:val="24"/>
          <w:szCs w:val="24"/>
        </w:rPr>
      </w:pPr>
    </w:p>
    <w:p w14:paraId="6FC4A174" w14:textId="6572D05B" w:rsidR="00296177" w:rsidRPr="004C1BFE" w:rsidRDefault="00296177" w:rsidP="00AD135E">
      <w:pPr>
        <w:widowControl/>
        <w:spacing w:after="0" w:line="360" w:lineRule="auto"/>
        <w:jc w:val="left"/>
        <w:rPr>
          <w:rFonts w:ascii="Times New Roman" w:hAnsi="Times New Roman" w:cs="Times New Roman"/>
          <w:b/>
          <w:sz w:val="24"/>
          <w:szCs w:val="24"/>
        </w:rPr>
      </w:pPr>
    </w:p>
    <w:p w14:paraId="00B01E96" w14:textId="7F9206B4" w:rsidR="00296177" w:rsidRPr="004C1BFE" w:rsidRDefault="00296177" w:rsidP="00AD135E">
      <w:pPr>
        <w:widowControl/>
        <w:spacing w:after="0" w:line="360" w:lineRule="auto"/>
        <w:jc w:val="left"/>
        <w:rPr>
          <w:rFonts w:ascii="Times New Roman" w:hAnsi="Times New Roman" w:cs="Times New Roman"/>
          <w:b/>
          <w:sz w:val="24"/>
          <w:szCs w:val="24"/>
        </w:rPr>
      </w:pPr>
    </w:p>
    <w:p w14:paraId="201819A9" w14:textId="579D278F" w:rsidR="00296177" w:rsidRPr="004C1BFE" w:rsidRDefault="00296177" w:rsidP="00AD135E">
      <w:pPr>
        <w:widowControl/>
        <w:spacing w:after="0" w:line="360" w:lineRule="auto"/>
        <w:jc w:val="left"/>
        <w:rPr>
          <w:rFonts w:ascii="Times New Roman" w:hAnsi="Times New Roman" w:cs="Times New Roman"/>
          <w:b/>
          <w:sz w:val="24"/>
          <w:szCs w:val="24"/>
        </w:rPr>
      </w:pPr>
    </w:p>
    <w:p w14:paraId="43037782" w14:textId="770C98E7" w:rsidR="00296177" w:rsidRPr="004C1BFE" w:rsidRDefault="00296177" w:rsidP="00AD135E">
      <w:pPr>
        <w:widowControl/>
        <w:spacing w:after="0" w:line="360" w:lineRule="auto"/>
        <w:jc w:val="left"/>
        <w:rPr>
          <w:rFonts w:ascii="Times New Roman" w:hAnsi="Times New Roman" w:cs="Times New Roman"/>
          <w:b/>
          <w:sz w:val="24"/>
          <w:szCs w:val="24"/>
        </w:rPr>
      </w:pPr>
    </w:p>
    <w:p w14:paraId="3952DE97" w14:textId="3B320652" w:rsidR="00296177" w:rsidRPr="004C1BFE" w:rsidRDefault="00296177" w:rsidP="00AD135E">
      <w:pPr>
        <w:widowControl/>
        <w:spacing w:after="0" w:line="360" w:lineRule="auto"/>
        <w:jc w:val="left"/>
        <w:rPr>
          <w:rFonts w:ascii="Times New Roman" w:hAnsi="Times New Roman" w:cs="Times New Roman"/>
          <w:b/>
          <w:sz w:val="24"/>
          <w:szCs w:val="24"/>
        </w:rPr>
      </w:pPr>
    </w:p>
    <w:p w14:paraId="09294BDD" w14:textId="1050091F" w:rsidR="00296177" w:rsidRPr="004C1BFE" w:rsidRDefault="00296177" w:rsidP="00AD135E">
      <w:pPr>
        <w:widowControl/>
        <w:spacing w:after="0" w:line="360" w:lineRule="auto"/>
        <w:jc w:val="left"/>
        <w:rPr>
          <w:rFonts w:ascii="Times New Roman" w:hAnsi="Times New Roman" w:cs="Times New Roman"/>
          <w:b/>
          <w:sz w:val="24"/>
          <w:szCs w:val="24"/>
        </w:rPr>
      </w:pPr>
    </w:p>
    <w:p w14:paraId="697AA7B3" w14:textId="21807C22" w:rsidR="00296177" w:rsidRPr="004C1BFE" w:rsidRDefault="00296177" w:rsidP="00AD135E">
      <w:pPr>
        <w:widowControl/>
        <w:spacing w:after="0" w:line="360" w:lineRule="auto"/>
        <w:jc w:val="left"/>
        <w:rPr>
          <w:rFonts w:ascii="Times New Roman" w:hAnsi="Times New Roman" w:cs="Times New Roman"/>
          <w:b/>
          <w:sz w:val="24"/>
          <w:szCs w:val="24"/>
        </w:rPr>
      </w:pPr>
    </w:p>
    <w:p w14:paraId="5926F2BA" w14:textId="463AA342" w:rsidR="00296177" w:rsidRPr="004C1BFE" w:rsidRDefault="00296177" w:rsidP="00AD135E">
      <w:pPr>
        <w:widowControl/>
        <w:spacing w:after="0" w:line="360" w:lineRule="auto"/>
        <w:jc w:val="left"/>
        <w:rPr>
          <w:rFonts w:ascii="Times New Roman" w:hAnsi="Times New Roman" w:cs="Times New Roman"/>
          <w:b/>
          <w:sz w:val="24"/>
          <w:szCs w:val="24"/>
        </w:rPr>
      </w:pPr>
    </w:p>
    <w:p w14:paraId="52960513" w14:textId="604D8B88" w:rsidR="00296177" w:rsidRPr="004C1BFE" w:rsidRDefault="00296177" w:rsidP="00AD135E">
      <w:pPr>
        <w:widowControl/>
        <w:spacing w:after="0" w:line="360" w:lineRule="auto"/>
        <w:jc w:val="left"/>
        <w:rPr>
          <w:rFonts w:ascii="Times New Roman" w:hAnsi="Times New Roman" w:cs="Times New Roman"/>
          <w:b/>
          <w:sz w:val="24"/>
          <w:szCs w:val="24"/>
        </w:rPr>
      </w:pPr>
    </w:p>
    <w:p w14:paraId="19EED43F" w14:textId="7A5147AE" w:rsidR="00296177" w:rsidRPr="004C1BFE" w:rsidRDefault="00296177" w:rsidP="00AD135E">
      <w:pPr>
        <w:widowControl/>
        <w:spacing w:after="0" w:line="360" w:lineRule="auto"/>
        <w:jc w:val="left"/>
        <w:rPr>
          <w:rFonts w:ascii="Times New Roman" w:hAnsi="Times New Roman" w:cs="Times New Roman"/>
          <w:b/>
          <w:sz w:val="24"/>
          <w:szCs w:val="24"/>
        </w:rPr>
      </w:pPr>
    </w:p>
    <w:p w14:paraId="1B37D367" w14:textId="47B5CD31" w:rsidR="00296177" w:rsidRPr="004C1BFE" w:rsidRDefault="00296177" w:rsidP="00AD135E">
      <w:pPr>
        <w:widowControl/>
        <w:spacing w:after="0" w:line="360" w:lineRule="auto"/>
        <w:jc w:val="left"/>
        <w:rPr>
          <w:rFonts w:ascii="Times New Roman" w:hAnsi="Times New Roman" w:cs="Times New Roman"/>
          <w:b/>
          <w:sz w:val="24"/>
          <w:szCs w:val="24"/>
        </w:rPr>
      </w:pPr>
    </w:p>
    <w:p w14:paraId="248DA22D" w14:textId="689355DD" w:rsidR="00296177" w:rsidRPr="004C1BFE" w:rsidRDefault="00296177" w:rsidP="00AD135E">
      <w:pPr>
        <w:widowControl/>
        <w:spacing w:after="0" w:line="360" w:lineRule="auto"/>
        <w:jc w:val="left"/>
        <w:rPr>
          <w:rFonts w:ascii="Times New Roman" w:hAnsi="Times New Roman" w:cs="Times New Roman"/>
          <w:b/>
          <w:sz w:val="24"/>
          <w:szCs w:val="24"/>
        </w:rPr>
      </w:pPr>
    </w:p>
    <w:p w14:paraId="7751DDFE" w14:textId="1ABE49E5" w:rsidR="00296177" w:rsidRPr="004C1BFE" w:rsidRDefault="00296177" w:rsidP="00AD135E">
      <w:pPr>
        <w:widowControl/>
        <w:spacing w:after="0" w:line="360" w:lineRule="auto"/>
        <w:jc w:val="left"/>
        <w:rPr>
          <w:rFonts w:ascii="Times New Roman" w:hAnsi="Times New Roman" w:cs="Times New Roman"/>
          <w:b/>
          <w:sz w:val="24"/>
          <w:szCs w:val="24"/>
        </w:rPr>
      </w:pPr>
    </w:p>
    <w:p w14:paraId="112589F8" w14:textId="682AB646" w:rsidR="00296177" w:rsidRPr="004C1BFE" w:rsidRDefault="00296177" w:rsidP="00AD135E">
      <w:pPr>
        <w:widowControl/>
        <w:spacing w:after="0" w:line="360" w:lineRule="auto"/>
        <w:jc w:val="left"/>
        <w:rPr>
          <w:rFonts w:ascii="Times New Roman" w:hAnsi="Times New Roman" w:cs="Times New Roman"/>
          <w:b/>
          <w:sz w:val="24"/>
          <w:szCs w:val="24"/>
        </w:rPr>
      </w:pPr>
    </w:p>
    <w:p w14:paraId="499F8AB3" w14:textId="0898C4C1" w:rsidR="00296177" w:rsidRPr="004C1BFE" w:rsidRDefault="00296177" w:rsidP="00AD135E">
      <w:pPr>
        <w:widowControl/>
        <w:spacing w:after="0" w:line="360" w:lineRule="auto"/>
        <w:jc w:val="left"/>
        <w:rPr>
          <w:rFonts w:ascii="Times New Roman" w:hAnsi="Times New Roman" w:cs="Times New Roman"/>
          <w:b/>
          <w:sz w:val="24"/>
          <w:szCs w:val="24"/>
        </w:rPr>
      </w:pPr>
    </w:p>
    <w:p w14:paraId="67C0DDC7" w14:textId="6D0907F0" w:rsidR="00296177" w:rsidRPr="004C1BFE" w:rsidRDefault="00296177" w:rsidP="00AD135E">
      <w:pPr>
        <w:widowControl/>
        <w:spacing w:after="0" w:line="360" w:lineRule="auto"/>
        <w:jc w:val="left"/>
        <w:rPr>
          <w:rFonts w:ascii="Times New Roman" w:hAnsi="Times New Roman" w:cs="Times New Roman"/>
          <w:b/>
          <w:sz w:val="24"/>
          <w:szCs w:val="24"/>
        </w:rPr>
      </w:pPr>
    </w:p>
    <w:p w14:paraId="0E826A91" w14:textId="3C3EF133" w:rsidR="00296177" w:rsidRPr="004C1BFE" w:rsidRDefault="00296177" w:rsidP="00AD135E">
      <w:pPr>
        <w:widowControl/>
        <w:spacing w:after="0" w:line="360" w:lineRule="auto"/>
        <w:jc w:val="left"/>
        <w:rPr>
          <w:rFonts w:ascii="Times New Roman" w:hAnsi="Times New Roman" w:cs="Times New Roman"/>
          <w:b/>
          <w:sz w:val="24"/>
          <w:szCs w:val="24"/>
        </w:rPr>
      </w:pPr>
    </w:p>
    <w:p w14:paraId="55B81807" w14:textId="127EB0F8" w:rsidR="00296177" w:rsidRPr="004C1BFE" w:rsidRDefault="00296177" w:rsidP="00AD135E">
      <w:pPr>
        <w:widowControl/>
        <w:spacing w:after="0" w:line="360" w:lineRule="auto"/>
        <w:jc w:val="left"/>
        <w:rPr>
          <w:rFonts w:ascii="Times New Roman" w:hAnsi="Times New Roman" w:cs="Times New Roman"/>
          <w:b/>
          <w:sz w:val="24"/>
          <w:szCs w:val="24"/>
        </w:rPr>
      </w:pPr>
    </w:p>
    <w:p w14:paraId="2157C734" w14:textId="3F81D6B4" w:rsidR="00296177" w:rsidRPr="004C1BFE" w:rsidRDefault="00296177" w:rsidP="00AD135E">
      <w:pPr>
        <w:widowControl/>
        <w:spacing w:after="0" w:line="360" w:lineRule="auto"/>
        <w:jc w:val="left"/>
        <w:rPr>
          <w:rFonts w:ascii="Times New Roman" w:hAnsi="Times New Roman" w:cs="Times New Roman"/>
          <w:b/>
          <w:sz w:val="24"/>
          <w:szCs w:val="24"/>
        </w:rPr>
      </w:pPr>
    </w:p>
    <w:p w14:paraId="731695CC" w14:textId="447DAE37" w:rsidR="00296177" w:rsidRPr="004C1BFE" w:rsidRDefault="00296177" w:rsidP="00AD135E">
      <w:pPr>
        <w:widowControl/>
        <w:spacing w:after="0" w:line="360" w:lineRule="auto"/>
        <w:jc w:val="left"/>
        <w:rPr>
          <w:rFonts w:ascii="Times New Roman" w:hAnsi="Times New Roman" w:cs="Times New Roman"/>
          <w:b/>
          <w:sz w:val="24"/>
          <w:szCs w:val="24"/>
        </w:rPr>
      </w:pPr>
    </w:p>
    <w:p w14:paraId="24915E9B" w14:textId="77777777" w:rsidR="00296177" w:rsidRPr="004C1BFE" w:rsidRDefault="00296177" w:rsidP="00AD135E">
      <w:pPr>
        <w:widowControl/>
        <w:spacing w:after="0" w:line="360" w:lineRule="auto"/>
        <w:jc w:val="left"/>
        <w:rPr>
          <w:rFonts w:ascii="Times New Roman" w:hAnsi="Times New Roman" w:cs="Times New Roman"/>
          <w:b/>
          <w:sz w:val="24"/>
          <w:szCs w:val="24"/>
        </w:rPr>
      </w:pPr>
    </w:p>
    <w:p w14:paraId="710406D2" w14:textId="77777777" w:rsidR="00345D0A" w:rsidRPr="004C1BFE" w:rsidRDefault="00345D0A" w:rsidP="00AD135E">
      <w:pPr>
        <w:spacing w:after="0" w:line="360" w:lineRule="auto"/>
        <w:rPr>
          <w:rFonts w:ascii="Times New Roman" w:hAnsi="Times New Roman" w:cs="Times New Roman"/>
          <w:sz w:val="24"/>
          <w:szCs w:val="24"/>
        </w:rPr>
      </w:pPr>
      <w:r w:rsidRPr="004C1BFE">
        <w:rPr>
          <w:rFonts w:ascii="Times New Roman" w:hAnsi="Times New Roman" w:cs="Times New Roman"/>
          <w:noProof/>
          <w:sz w:val="24"/>
          <w:szCs w:val="24"/>
          <w:lang w:val="en-US"/>
        </w:rPr>
        <w:lastRenderedPageBreak/>
        <w:drawing>
          <wp:inline distT="0" distB="0" distL="0" distR="0" wp14:anchorId="371DD0BB" wp14:editId="5F126110">
            <wp:extent cx="5718412" cy="1623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8457" cy="1626344"/>
                    </a:xfrm>
                    <a:prstGeom prst="rect">
                      <a:avLst/>
                    </a:prstGeom>
                    <a:noFill/>
                    <a:ln>
                      <a:noFill/>
                    </a:ln>
                  </pic:spPr>
                </pic:pic>
              </a:graphicData>
            </a:graphic>
          </wp:inline>
        </w:drawing>
      </w:r>
    </w:p>
    <w:p w14:paraId="400A7FD6" w14:textId="527E7905" w:rsidR="00345D0A" w:rsidRPr="004C1BFE" w:rsidRDefault="0076609E" w:rsidP="00AD135E">
      <w:pPr>
        <w:spacing w:after="0" w:line="360" w:lineRule="auto"/>
        <w:rPr>
          <w:rFonts w:ascii="Times New Roman" w:hAnsi="Times New Roman" w:cs="Times New Roman"/>
          <w:sz w:val="24"/>
          <w:szCs w:val="24"/>
        </w:rPr>
      </w:pPr>
      <w:r w:rsidRPr="004C1BFE">
        <w:rPr>
          <w:rFonts w:ascii="Times New Roman" w:hAnsi="Times New Roman" w:cs="Times New Roman"/>
          <w:b/>
          <w:sz w:val="24"/>
          <w:szCs w:val="24"/>
          <w:shd w:val="clear" w:color="auto" w:fill="FFFFFF"/>
        </w:rPr>
        <w:t>Appendix Figure 7</w:t>
      </w:r>
      <w:r w:rsidRPr="004C1BFE">
        <w:rPr>
          <w:rFonts w:ascii="Times New Roman" w:hAnsi="Times New Roman" w:cs="Times New Roman"/>
          <w:sz w:val="24"/>
          <w:szCs w:val="24"/>
          <w:shd w:val="clear" w:color="auto" w:fill="FFFFFF"/>
        </w:rPr>
        <w:t xml:space="preserve">. </w:t>
      </w:r>
      <w:r w:rsidR="00345D0A" w:rsidRPr="004C1BFE">
        <w:rPr>
          <w:rFonts w:ascii="Times New Roman" w:hAnsi="Times New Roman" w:cs="Times New Roman"/>
          <w:sz w:val="24"/>
          <w:szCs w:val="24"/>
        </w:rPr>
        <w:t xml:space="preserve">Hyper-parameter tuning of the U-Net architecture in the second CNN by Xia et al. </w:t>
      </w:r>
      <w:r w:rsidR="00345D0A" w:rsidRPr="004C1BFE">
        <w:rPr>
          <w:rFonts w:ascii="Times New Roman" w:hAnsi="Times New Roman" w:cs="Times New Roman"/>
          <w:sz w:val="24"/>
          <w:szCs w:val="24"/>
        </w:rPr>
        <w:fldChar w:fldCharType="begin"/>
      </w:r>
      <w:r w:rsidR="00A94C6B">
        <w:rPr>
          <w:rFonts w:ascii="Times New Roman" w:hAnsi="Times New Roman" w:cs="Times New Roman"/>
          <w:sz w:val="24"/>
          <w:szCs w:val="24"/>
        </w:rPr>
        <w:instrText xml:space="preserve"> ADDIN EN.CITE &lt;EndNote&gt;&lt;Cite&gt;&lt;Author&gt;Xia&lt;/Author&gt;&lt;Year&gt;2018&lt;/Year&gt;&lt;RecNum&gt;16&lt;/RecNum&gt;&lt;DisplayText&gt;[168]&lt;/DisplayText&gt;&lt;record&gt;&lt;rec-number&gt;16&lt;/rec-number&gt;&lt;foreign-keys&gt;&lt;key app="EN" db-id="pxd2w5zeeaz0auepfrrpwzdc9v0zpraeezfz" timestamp="1560906697"&gt;16&lt;/key&gt;&lt;/foreign-keys&gt;&lt;ref-type name="Conference Proceedings"&gt;10&lt;/ref-type&gt;&lt;contributors&gt;&lt;authors&gt;&lt;author&gt;Xia, Qing&lt;/author&gt;&lt;author&gt;Yao, Yuxin&lt;/author&gt;&lt;author&gt;Hu, Zhiqiang&lt;/author&gt;&lt;author&gt;Hao, Aimin&lt;/author&gt;&lt;/authors&gt;&lt;/contributors&gt;&lt;titles&gt;&lt;title&gt;Automatic 3D Atrial Segmentation from GE-MRIs Using Volumetric Fully Convolutional Networks&lt;/title&gt;&lt;secondary-title&gt;International Workshop on Statistical Atlases and Computational Models of the Heart&lt;/secondary-title&gt;&lt;/titles&gt;&lt;pages&gt;211-220&lt;/pages&gt;&lt;dates&gt;&lt;year&gt;2018&lt;/year&gt;&lt;/dates&gt;&lt;publisher&gt;Springer&lt;/publisher&gt;&lt;urls&gt;&lt;/urls&gt;&lt;/record&gt;&lt;/Cite&gt;&lt;/EndNote&gt;</w:instrText>
      </w:r>
      <w:r w:rsidR="00345D0A" w:rsidRPr="004C1BFE">
        <w:rPr>
          <w:rFonts w:ascii="Times New Roman" w:hAnsi="Times New Roman" w:cs="Times New Roman"/>
          <w:sz w:val="24"/>
          <w:szCs w:val="24"/>
        </w:rPr>
        <w:fldChar w:fldCharType="separate"/>
      </w:r>
      <w:r w:rsidR="00A94C6B">
        <w:rPr>
          <w:rFonts w:ascii="Times New Roman" w:hAnsi="Times New Roman" w:cs="Times New Roman"/>
          <w:noProof/>
          <w:sz w:val="24"/>
          <w:szCs w:val="24"/>
        </w:rPr>
        <w:t>[168]</w:t>
      </w:r>
      <w:r w:rsidR="00345D0A" w:rsidRPr="004C1BFE">
        <w:rPr>
          <w:rFonts w:ascii="Times New Roman" w:hAnsi="Times New Roman" w:cs="Times New Roman"/>
          <w:sz w:val="24"/>
          <w:szCs w:val="24"/>
        </w:rPr>
        <w:fldChar w:fldCharType="end"/>
      </w:r>
      <w:r w:rsidR="00345D0A" w:rsidRPr="004C1BFE">
        <w:rPr>
          <w:rFonts w:ascii="Times New Roman" w:hAnsi="Times New Roman" w:cs="Times New Roman"/>
          <w:sz w:val="24"/>
          <w:szCs w:val="24"/>
        </w:rPr>
        <w:t xml:space="preserve"> The comparative data used was obtained from the multi-variate hyper-parameter tuning of all parameter combinations of the five parameters presented.</w:t>
      </w:r>
    </w:p>
    <w:p w14:paraId="61965F26" w14:textId="77777777" w:rsidR="00345D0A" w:rsidRPr="004C1BFE" w:rsidRDefault="00345D0A" w:rsidP="00AD135E">
      <w:pPr>
        <w:spacing w:after="0" w:line="360" w:lineRule="auto"/>
        <w:rPr>
          <w:rFonts w:ascii="Times New Roman" w:hAnsi="Times New Roman" w:cs="Times New Roman"/>
          <w:sz w:val="24"/>
          <w:szCs w:val="24"/>
        </w:rPr>
      </w:pPr>
    </w:p>
    <w:p w14:paraId="6DD7177F" w14:textId="77777777" w:rsidR="00345D0A" w:rsidRPr="004C1BFE" w:rsidRDefault="00345D0A" w:rsidP="00AD135E">
      <w:pPr>
        <w:spacing w:after="0" w:line="360" w:lineRule="auto"/>
        <w:jc w:val="center"/>
        <w:rPr>
          <w:rFonts w:ascii="Times New Roman" w:hAnsi="Times New Roman" w:cs="Times New Roman"/>
          <w:sz w:val="24"/>
          <w:szCs w:val="24"/>
          <w:shd w:val="clear" w:color="auto" w:fill="FFFFFF"/>
        </w:rPr>
      </w:pPr>
      <w:r w:rsidRPr="004C1BFE">
        <w:rPr>
          <w:rFonts w:ascii="Times New Roman" w:hAnsi="Times New Roman" w:cs="Times New Roman"/>
          <w:noProof/>
          <w:sz w:val="24"/>
          <w:szCs w:val="24"/>
          <w:shd w:val="clear" w:color="auto" w:fill="FFFFFF"/>
          <w:lang w:val="en-US"/>
        </w:rPr>
        <w:lastRenderedPageBreak/>
        <w:drawing>
          <wp:inline distT="0" distB="0" distL="0" distR="0" wp14:anchorId="03F326A6" wp14:editId="6ABC854C">
            <wp:extent cx="4397626" cy="7220309"/>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l="422"/>
                    <a:stretch/>
                  </pic:blipFill>
                  <pic:spPr bwMode="auto">
                    <a:xfrm>
                      <a:off x="0" y="0"/>
                      <a:ext cx="4407098" cy="7235860"/>
                    </a:xfrm>
                    <a:prstGeom prst="rect">
                      <a:avLst/>
                    </a:prstGeom>
                    <a:noFill/>
                    <a:ln>
                      <a:noFill/>
                    </a:ln>
                    <a:extLst>
                      <a:ext uri="{53640926-AAD7-44D8-BBD7-CCE9431645EC}">
                        <a14:shadowObscured xmlns:a14="http://schemas.microsoft.com/office/drawing/2010/main"/>
                      </a:ext>
                    </a:extLst>
                  </pic:spPr>
                </pic:pic>
              </a:graphicData>
            </a:graphic>
          </wp:inline>
        </w:drawing>
      </w:r>
    </w:p>
    <w:p w14:paraId="6FAD4C69" w14:textId="2F47B7A8" w:rsidR="00345D0A" w:rsidRPr="004C1BFE" w:rsidRDefault="0076609E" w:rsidP="00AD135E">
      <w:pPr>
        <w:spacing w:after="0" w:line="360" w:lineRule="auto"/>
        <w:rPr>
          <w:rFonts w:ascii="Times New Roman" w:hAnsi="Times New Roman" w:cs="Times New Roman"/>
          <w:sz w:val="24"/>
          <w:szCs w:val="24"/>
          <w:shd w:val="clear" w:color="auto" w:fill="FFFFFF"/>
        </w:rPr>
      </w:pPr>
      <w:r w:rsidRPr="004C1BFE">
        <w:rPr>
          <w:rFonts w:ascii="Times New Roman" w:hAnsi="Times New Roman" w:cs="Times New Roman"/>
          <w:b/>
          <w:sz w:val="24"/>
          <w:szCs w:val="24"/>
          <w:shd w:val="clear" w:color="auto" w:fill="FFFFFF"/>
        </w:rPr>
        <w:t>Appendix Figure 8</w:t>
      </w:r>
      <w:r w:rsidRPr="004C1BFE">
        <w:rPr>
          <w:rFonts w:ascii="Times New Roman" w:hAnsi="Times New Roman" w:cs="Times New Roman"/>
          <w:sz w:val="24"/>
          <w:szCs w:val="24"/>
          <w:shd w:val="clear" w:color="auto" w:fill="FFFFFF"/>
        </w:rPr>
        <w:t xml:space="preserve">. </w:t>
      </w:r>
      <w:r w:rsidR="00345D0A" w:rsidRPr="004C1BFE">
        <w:rPr>
          <w:rFonts w:ascii="Times New Roman" w:hAnsi="Times New Roman" w:cs="Times New Roman"/>
          <w:sz w:val="24"/>
          <w:szCs w:val="24"/>
          <w:shd w:val="clear" w:color="auto" w:fill="FFFFFF"/>
        </w:rPr>
        <w:t xml:space="preserve">Ground truth and predicted left atrium (LA) geometries produced by the top 8 teams in the challenge for three randomly selected late gadolinium-enhanced magnetic resonance imaging (LGE-MRI). The rows represent different participants, and the columns represent LA from different LGE-MRIs. The distance between the predictions and the ground truths for each LGE-MRI is shown with a </w:t>
      </w:r>
      <w:r w:rsidR="004C1BFE" w:rsidRPr="004C1BFE">
        <w:rPr>
          <w:rFonts w:ascii="Times New Roman" w:hAnsi="Times New Roman" w:cs="Times New Roman"/>
          <w:sz w:val="24"/>
          <w:szCs w:val="24"/>
          <w:shd w:val="clear" w:color="auto" w:fill="FFFFFF"/>
        </w:rPr>
        <w:t>colour</w:t>
      </w:r>
      <w:r w:rsidR="00345D0A" w:rsidRPr="004C1BFE">
        <w:rPr>
          <w:rFonts w:ascii="Times New Roman" w:hAnsi="Times New Roman" w:cs="Times New Roman"/>
          <w:sz w:val="24"/>
          <w:szCs w:val="24"/>
          <w:shd w:val="clear" w:color="auto" w:fill="FFFFFF"/>
        </w:rPr>
        <w:t xml:space="preserve"> map ranging between 0 mm to 5 mm.</w:t>
      </w:r>
    </w:p>
    <w:p w14:paraId="1568DF75" w14:textId="77777777" w:rsidR="00345D0A" w:rsidRPr="004C1BFE" w:rsidRDefault="00345D0A" w:rsidP="00AD135E">
      <w:pPr>
        <w:spacing w:after="0" w:line="360" w:lineRule="auto"/>
        <w:rPr>
          <w:rFonts w:ascii="Times New Roman" w:hAnsi="Times New Roman" w:cs="Times New Roman"/>
          <w:sz w:val="24"/>
          <w:szCs w:val="24"/>
          <w:shd w:val="clear" w:color="auto" w:fill="FFFFFF"/>
        </w:rPr>
      </w:pPr>
    </w:p>
    <w:p w14:paraId="665939ED" w14:textId="77777777" w:rsidR="00345D0A" w:rsidRPr="004C1BFE" w:rsidRDefault="00345D0A" w:rsidP="00AD135E">
      <w:pPr>
        <w:spacing w:after="0" w:line="360" w:lineRule="auto"/>
        <w:jc w:val="center"/>
        <w:rPr>
          <w:rFonts w:ascii="Times New Roman" w:hAnsi="Times New Roman" w:cs="Times New Roman"/>
          <w:i/>
          <w:sz w:val="24"/>
          <w:szCs w:val="24"/>
          <w:shd w:val="clear" w:color="auto" w:fill="FFFFFF"/>
        </w:rPr>
      </w:pPr>
      <w:r w:rsidRPr="004C1BFE">
        <w:rPr>
          <w:rFonts w:ascii="Times New Roman" w:hAnsi="Times New Roman" w:cs="Times New Roman"/>
          <w:i/>
          <w:noProof/>
          <w:sz w:val="24"/>
          <w:szCs w:val="24"/>
          <w:shd w:val="clear" w:color="auto" w:fill="FFFFFF"/>
          <w:lang w:val="en-US"/>
        </w:rPr>
        <w:lastRenderedPageBreak/>
        <w:drawing>
          <wp:inline distT="0" distB="0" distL="0" distR="0" wp14:anchorId="00F93A16" wp14:editId="46C8026A">
            <wp:extent cx="5658928" cy="397442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7160" cy="3980203"/>
                    </a:xfrm>
                    <a:prstGeom prst="rect">
                      <a:avLst/>
                    </a:prstGeom>
                    <a:noFill/>
                    <a:ln>
                      <a:noFill/>
                    </a:ln>
                  </pic:spPr>
                </pic:pic>
              </a:graphicData>
            </a:graphic>
          </wp:inline>
        </w:drawing>
      </w:r>
    </w:p>
    <w:p w14:paraId="6BF29003" w14:textId="5B142F31" w:rsidR="00345D0A" w:rsidRPr="004C1BFE" w:rsidRDefault="0076609E" w:rsidP="00AD135E">
      <w:pPr>
        <w:spacing w:after="0" w:line="360" w:lineRule="auto"/>
        <w:rPr>
          <w:rFonts w:ascii="Times New Roman" w:hAnsi="Times New Roman" w:cs="Times New Roman"/>
          <w:sz w:val="24"/>
          <w:szCs w:val="24"/>
          <w:shd w:val="clear" w:color="auto" w:fill="FFFFFF"/>
        </w:rPr>
      </w:pPr>
      <w:r w:rsidRPr="004C1BFE">
        <w:rPr>
          <w:rFonts w:ascii="Times New Roman" w:hAnsi="Times New Roman" w:cs="Times New Roman"/>
          <w:b/>
          <w:sz w:val="24"/>
          <w:szCs w:val="24"/>
          <w:shd w:val="clear" w:color="auto" w:fill="FFFFFF"/>
        </w:rPr>
        <w:t>Appendix Figure 9</w:t>
      </w:r>
      <w:r w:rsidRPr="004C1BFE">
        <w:rPr>
          <w:rFonts w:ascii="Times New Roman" w:hAnsi="Times New Roman" w:cs="Times New Roman"/>
          <w:sz w:val="24"/>
          <w:szCs w:val="24"/>
          <w:shd w:val="clear" w:color="auto" w:fill="FFFFFF"/>
        </w:rPr>
        <w:t xml:space="preserve">. </w:t>
      </w:r>
      <w:r w:rsidR="00345D0A" w:rsidRPr="004C1BFE">
        <w:rPr>
          <w:rFonts w:ascii="Times New Roman" w:hAnsi="Times New Roman" w:cs="Times New Roman"/>
          <w:sz w:val="24"/>
          <w:szCs w:val="24"/>
          <w:shd w:val="clear" w:color="auto" w:fill="FFFFFF"/>
        </w:rPr>
        <w:t>The distribution of the left atrium (LA) volume predicted by each team in the challenge for the 54 test LGE-MRIs.</w:t>
      </w:r>
    </w:p>
    <w:p w14:paraId="50C04424" w14:textId="07CE05F2" w:rsidR="00A36896" w:rsidRPr="004C1BFE" w:rsidRDefault="00C771F4" w:rsidP="00AD135E">
      <w:pPr>
        <w:widowControl/>
        <w:spacing w:after="0" w:line="360" w:lineRule="auto"/>
        <w:jc w:val="left"/>
        <w:rPr>
          <w:rFonts w:ascii="Times New Roman" w:hAnsi="Times New Roman" w:cs="Times New Roman"/>
          <w:sz w:val="24"/>
          <w:szCs w:val="24"/>
        </w:rPr>
      </w:pPr>
      <w:r w:rsidRPr="004C1BFE">
        <w:rPr>
          <w:rFonts w:ascii="Times New Roman" w:hAnsi="Times New Roman" w:cs="Times New Roman"/>
          <w:sz w:val="24"/>
          <w:szCs w:val="24"/>
        </w:rPr>
        <w:br w:type="page"/>
      </w:r>
    </w:p>
    <w:p w14:paraId="0CCC760B" w14:textId="656B2F25" w:rsidR="00EF6D82" w:rsidRPr="004C1BFE" w:rsidRDefault="00506F8B" w:rsidP="00A01724">
      <w:pPr>
        <w:pStyle w:val="Heading3"/>
        <w:spacing w:line="360" w:lineRule="auto"/>
        <w:jc w:val="both"/>
        <w:rPr>
          <w:rFonts w:ascii="Times New Roman" w:hAnsi="Times New Roman"/>
          <w:b/>
          <w:bCs/>
          <w:i w:val="0"/>
          <w:iCs w:val="0"/>
          <w:sz w:val="48"/>
          <w:szCs w:val="48"/>
          <w:lang w:eastAsia="zh-CN"/>
        </w:rPr>
      </w:pPr>
      <w:bookmarkStart w:id="1169" w:name="_Toc80316192"/>
      <w:bookmarkStart w:id="1170" w:name="_Toc81992000"/>
      <w:bookmarkStart w:id="1171" w:name="_Toc82014700"/>
      <w:bookmarkStart w:id="1172" w:name="_Toc82014959"/>
      <w:bookmarkStart w:id="1173" w:name="_Toc82811692"/>
      <w:bookmarkStart w:id="1174" w:name="_Toc82813211"/>
      <w:bookmarkStart w:id="1175" w:name="_Toc83426196"/>
      <w:bookmarkStart w:id="1176" w:name="_Toc87143707"/>
      <w:bookmarkStart w:id="1177" w:name="_Toc91820220"/>
      <w:r w:rsidRPr="004C1BFE">
        <w:rPr>
          <w:rFonts w:ascii="Times New Roman" w:hAnsi="Times New Roman"/>
          <w:b/>
          <w:bCs/>
          <w:i w:val="0"/>
          <w:iCs w:val="0"/>
          <w:sz w:val="48"/>
          <w:szCs w:val="48"/>
        </w:rPr>
        <w:lastRenderedPageBreak/>
        <w:t>Bibliography</w:t>
      </w:r>
      <w:bookmarkEnd w:id="1169"/>
      <w:bookmarkEnd w:id="1170"/>
      <w:bookmarkEnd w:id="1171"/>
      <w:bookmarkEnd w:id="1172"/>
      <w:bookmarkEnd w:id="1173"/>
      <w:bookmarkEnd w:id="1174"/>
      <w:bookmarkEnd w:id="1175"/>
      <w:bookmarkEnd w:id="1176"/>
      <w:bookmarkEnd w:id="1177"/>
    </w:p>
    <w:p w14:paraId="0114ECCD" w14:textId="6596495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w:t>
      </w:r>
      <w:r w:rsidRPr="00A94C6B">
        <w:rPr>
          <w:rFonts w:ascii="Times New Roman" w:hAnsi="Times New Roman"/>
          <w:sz w:val="24"/>
          <w:szCs w:val="24"/>
        </w:rPr>
        <w:tab/>
        <w:t xml:space="preserve">S. Nattel, "New ideas about atrial fibrillation 50 years on," </w:t>
      </w:r>
      <w:r w:rsidRPr="00A94C6B">
        <w:rPr>
          <w:rFonts w:ascii="Times New Roman" w:hAnsi="Times New Roman"/>
          <w:i/>
          <w:sz w:val="24"/>
          <w:szCs w:val="24"/>
        </w:rPr>
        <w:t xml:space="preserve">Nature, </w:t>
      </w:r>
      <w:r w:rsidRPr="00A94C6B">
        <w:rPr>
          <w:rFonts w:ascii="Times New Roman" w:hAnsi="Times New Roman"/>
          <w:sz w:val="24"/>
          <w:szCs w:val="24"/>
        </w:rPr>
        <w:t>vol. 415, pp. 219-226, 2002.</w:t>
      </w:r>
    </w:p>
    <w:p w14:paraId="2F687DB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w:t>
      </w:r>
      <w:r w:rsidRPr="00A94C6B">
        <w:rPr>
          <w:rFonts w:ascii="Times New Roman" w:hAnsi="Times New Roman"/>
          <w:sz w:val="24"/>
          <w:szCs w:val="24"/>
        </w:rPr>
        <w:tab/>
        <w:t>S. M. Narayan, M. Rodrigo, C. A. Kowalewski, F. Shenasa, G. L. Meckler, M. N. Vishwanathan</w:t>
      </w:r>
      <w:r w:rsidRPr="00A94C6B">
        <w:rPr>
          <w:rFonts w:ascii="Times New Roman" w:hAnsi="Times New Roman"/>
          <w:i/>
          <w:sz w:val="24"/>
          <w:szCs w:val="24"/>
        </w:rPr>
        <w:t>, et al.</w:t>
      </w:r>
      <w:r w:rsidRPr="00A94C6B">
        <w:rPr>
          <w:rFonts w:ascii="Times New Roman" w:hAnsi="Times New Roman"/>
          <w:sz w:val="24"/>
          <w:szCs w:val="24"/>
        </w:rPr>
        <w:t xml:space="preserve">, "Ablation of focal impulses and rotational sources: What can be learned from differing procedural outcomes?," </w:t>
      </w:r>
      <w:r w:rsidRPr="00A94C6B">
        <w:rPr>
          <w:rFonts w:ascii="Times New Roman" w:hAnsi="Times New Roman"/>
          <w:i/>
          <w:sz w:val="24"/>
          <w:szCs w:val="24"/>
        </w:rPr>
        <w:t xml:space="preserve">Current Cardiovascular Risk Reports, </w:t>
      </w:r>
      <w:r w:rsidRPr="00A94C6B">
        <w:rPr>
          <w:rFonts w:ascii="Times New Roman" w:hAnsi="Times New Roman"/>
          <w:sz w:val="24"/>
          <w:szCs w:val="24"/>
        </w:rPr>
        <w:t>vol. 11, p. 27, 2017.</w:t>
      </w:r>
    </w:p>
    <w:p w14:paraId="5D5976A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w:t>
      </w:r>
      <w:r w:rsidRPr="00A94C6B">
        <w:rPr>
          <w:rFonts w:ascii="Times New Roman" w:hAnsi="Times New Roman"/>
          <w:sz w:val="24"/>
          <w:szCs w:val="24"/>
        </w:rPr>
        <w:tab/>
        <w:t>T. J. Wang, M. G. Larson, D. Levy, R. S. Vasan, E. P. Leip, P. A. Wolf</w:t>
      </w:r>
      <w:r w:rsidRPr="00A94C6B">
        <w:rPr>
          <w:rFonts w:ascii="Times New Roman" w:hAnsi="Times New Roman"/>
          <w:i/>
          <w:sz w:val="24"/>
          <w:szCs w:val="24"/>
        </w:rPr>
        <w:t>, et al.</w:t>
      </w:r>
      <w:r w:rsidRPr="00A94C6B">
        <w:rPr>
          <w:rFonts w:ascii="Times New Roman" w:hAnsi="Times New Roman"/>
          <w:sz w:val="24"/>
          <w:szCs w:val="24"/>
        </w:rPr>
        <w:t xml:space="preserve">, "Temporal relations of atrial fibrillation and congestive heart failure and their joint influence on mortality: the Framingham Heart Study," </w:t>
      </w:r>
      <w:r w:rsidRPr="00A94C6B">
        <w:rPr>
          <w:rFonts w:ascii="Times New Roman" w:hAnsi="Times New Roman"/>
          <w:i/>
          <w:sz w:val="24"/>
          <w:szCs w:val="24"/>
        </w:rPr>
        <w:t xml:space="preserve">Circulation, </w:t>
      </w:r>
      <w:r w:rsidRPr="00A94C6B">
        <w:rPr>
          <w:rFonts w:ascii="Times New Roman" w:hAnsi="Times New Roman"/>
          <w:sz w:val="24"/>
          <w:szCs w:val="24"/>
        </w:rPr>
        <w:t>vol. 107, pp. 2920-2925, 2003.</w:t>
      </w:r>
    </w:p>
    <w:p w14:paraId="1D124FAA" w14:textId="4491F918"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[4]</w:t>
      </w:r>
      <w:r w:rsidRPr="00A94C6B">
        <w:rPr>
          <w:rFonts w:ascii="Times New Roman" w:hAnsi="Times New Roman"/>
          <w:sz w:val="24"/>
          <w:szCs w:val="24"/>
        </w:rPr>
        <w:tab/>
        <w:t xml:space="preserve">C. A. Morillo, A. Banerjee, P. Perel, D. Wood, and X. Jouven, "Atrial fibrillation: the current epidemic," </w:t>
      </w:r>
      <w:r w:rsidRPr="00A94C6B">
        <w:rPr>
          <w:rFonts w:ascii="Times New Roman" w:hAnsi="Times New Roman"/>
          <w:i/>
          <w:sz w:val="24"/>
          <w:szCs w:val="24"/>
        </w:rPr>
        <w:t xml:space="preserve">Journal of </w:t>
      </w:r>
      <w:r w:rsidR="00F917A2">
        <w:rPr>
          <w:rFonts w:ascii="Times New Roman" w:hAnsi="Times New Roman"/>
          <w:i/>
          <w:sz w:val="24"/>
          <w:szCs w:val="24"/>
        </w:rPr>
        <w:t>G</w:t>
      </w:r>
      <w:r w:rsidRPr="00A94C6B">
        <w:rPr>
          <w:rFonts w:ascii="Times New Roman" w:hAnsi="Times New Roman"/>
          <w:i/>
          <w:sz w:val="24"/>
          <w:szCs w:val="24"/>
        </w:rPr>
        <w:t xml:space="preserve">eriatric </w:t>
      </w:r>
      <w:r w:rsidR="00F917A2">
        <w:rPr>
          <w:rFonts w:ascii="Times New Roman" w:hAnsi="Times New Roman"/>
          <w:i/>
          <w:sz w:val="24"/>
          <w:szCs w:val="24"/>
        </w:rPr>
        <w:t>C</w:t>
      </w:r>
      <w:r w:rsidRPr="00A94C6B">
        <w:rPr>
          <w:rFonts w:ascii="Times New Roman" w:hAnsi="Times New Roman"/>
          <w:i/>
          <w:sz w:val="24"/>
          <w:szCs w:val="24"/>
        </w:rPr>
        <w:t xml:space="preserve">ardiology: JGC, </w:t>
      </w:r>
      <w:r w:rsidRPr="00A94C6B">
        <w:rPr>
          <w:rFonts w:ascii="Times New Roman" w:hAnsi="Times New Roman"/>
          <w:sz w:val="24"/>
          <w:szCs w:val="24"/>
        </w:rPr>
        <w:t>vol. 14, p. 195, 2017.</w:t>
      </w:r>
    </w:p>
    <w:p w14:paraId="6FDB9B59" w14:textId="439BA912"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[5]</w:t>
      </w:r>
      <w:r w:rsidRPr="00A94C6B">
        <w:rPr>
          <w:rFonts w:ascii="Times New Roman" w:hAnsi="Times New Roman"/>
          <w:sz w:val="24"/>
          <w:szCs w:val="24"/>
        </w:rPr>
        <w:tab/>
        <w:t xml:space="preserve">R. Fogel, "The pathophysiology of atrial fibrillation and implications for therapy," </w:t>
      </w:r>
      <w:r w:rsidRPr="00A94C6B">
        <w:rPr>
          <w:rFonts w:ascii="Times New Roman" w:hAnsi="Times New Roman"/>
          <w:i/>
          <w:sz w:val="24"/>
          <w:szCs w:val="24"/>
        </w:rPr>
        <w:t>Internet: www.medscape.com/viewarticle/491110 (accessed 17 December 2004)</w:t>
      </w:r>
      <w:r w:rsidRPr="00A94C6B">
        <w:rPr>
          <w:rFonts w:ascii="Times New Roman" w:hAnsi="Times New Roman"/>
          <w:sz w:val="24"/>
          <w:szCs w:val="24"/>
        </w:rPr>
        <w:t>.</w:t>
      </w:r>
    </w:p>
    <w:p w14:paraId="095C8D64"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[6]</w:t>
      </w:r>
      <w:r w:rsidRPr="00A94C6B">
        <w:rPr>
          <w:rFonts w:ascii="Times New Roman" w:hAnsi="Times New Roman"/>
          <w:sz w:val="24"/>
          <w:szCs w:val="24"/>
        </w:rPr>
        <w:tab/>
        <w:t xml:space="preserve">S. Mittal, "Differentiating paroxysmal from persistent atrial fibrillation: long-term electrocardiographic monitoring is mightier than the clinician," ed: </w:t>
      </w:r>
      <w:r w:rsidRPr="00F917A2">
        <w:rPr>
          <w:rFonts w:ascii="Times New Roman" w:hAnsi="Times New Roman"/>
          <w:i/>
          <w:iCs/>
          <w:sz w:val="24"/>
          <w:szCs w:val="24"/>
        </w:rPr>
        <w:t>Journal of the American College of Cardiology</w:t>
      </w:r>
      <w:r w:rsidRPr="00A94C6B">
        <w:rPr>
          <w:rFonts w:ascii="Times New Roman" w:hAnsi="Times New Roman"/>
          <w:sz w:val="24"/>
          <w:szCs w:val="24"/>
        </w:rPr>
        <w:t>, 2014.</w:t>
      </w:r>
    </w:p>
    <w:p w14:paraId="4E6D221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[7]</w:t>
      </w:r>
      <w:r w:rsidRPr="00A94C6B">
        <w:rPr>
          <w:rFonts w:ascii="Times New Roman" w:hAnsi="Times New Roman"/>
          <w:sz w:val="24"/>
          <w:szCs w:val="24"/>
        </w:rPr>
        <w:tab/>
        <w:t>P. Dorian, W. Jung, D. Newman, M. Paquette, K. Wood, G. M. Ayers</w:t>
      </w:r>
      <w:r w:rsidRPr="00A94C6B">
        <w:rPr>
          <w:rFonts w:ascii="Times New Roman" w:hAnsi="Times New Roman"/>
          <w:i/>
          <w:sz w:val="24"/>
          <w:szCs w:val="24"/>
        </w:rPr>
        <w:t>, et al.</w:t>
      </w:r>
      <w:r w:rsidRPr="00A94C6B">
        <w:rPr>
          <w:rFonts w:ascii="Times New Roman" w:hAnsi="Times New Roman"/>
          <w:sz w:val="24"/>
          <w:szCs w:val="24"/>
        </w:rPr>
        <w:t xml:space="preserve">, "The impairment of health-related quality of life in patients with intermittent atrial fibrillation: implications for the assessment of investigational therapy,"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36, pp. 1303-1309, 2000.</w:t>
      </w:r>
    </w:p>
    <w:p w14:paraId="095644A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[8]</w:t>
      </w:r>
      <w:r w:rsidRPr="00A94C6B">
        <w:rPr>
          <w:rFonts w:ascii="Times New Roman" w:hAnsi="Times New Roman"/>
          <w:sz w:val="24"/>
          <w:szCs w:val="24"/>
        </w:rPr>
        <w:tab/>
        <w:t xml:space="preserve">R. L. Page, W. E. Wilkinson, W. K. Clair, E. A. McCarthy, and E. Pritchett, "Asymptomatic arrhythmias in patients with symptomatic paroxysmal atrial fibrillation and paroxysmal supraventricular tachycardia," </w:t>
      </w:r>
      <w:r w:rsidRPr="00A94C6B">
        <w:rPr>
          <w:rFonts w:ascii="Times New Roman" w:hAnsi="Times New Roman"/>
          <w:i/>
          <w:sz w:val="24"/>
          <w:szCs w:val="24"/>
        </w:rPr>
        <w:t xml:space="preserve">Circulation, </w:t>
      </w:r>
      <w:r w:rsidRPr="00A94C6B">
        <w:rPr>
          <w:rFonts w:ascii="Times New Roman" w:hAnsi="Times New Roman"/>
          <w:sz w:val="24"/>
          <w:szCs w:val="24"/>
        </w:rPr>
        <w:t>vol. 89, pp. 224-227, 1994.</w:t>
      </w:r>
    </w:p>
    <w:p w14:paraId="77ADBF0D" w14:textId="441D3ED4"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[9]</w:t>
      </w:r>
      <w:r w:rsidRPr="00A94C6B">
        <w:rPr>
          <w:rFonts w:ascii="Times New Roman" w:hAnsi="Times New Roman"/>
          <w:sz w:val="24"/>
          <w:szCs w:val="24"/>
        </w:rPr>
        <w:tab/>
        <w:t>R. Nieuwlaat, M. H. Prins, J.-Y. Le Heuzey, P. E. Vardas, E. Aliot, M. Santini</w:t>
      </w:r>
      <w:r w:rsidRPr="00A94C6B">
        <w:rPr>
          <w:rFonts w:ascii="Times New Roman" w:hAnsi="Times New Roman"/>
          <w:i/>
          <w:sz w:val="24"/>
          <w:szCs w:val="24"/>
        </w:rPr>
        <w:t>, et al.</w:t>
      </w:r>
      <w:r w:rsidRPr="00A94C6B">
        <w:rPr>
          <w:rFonts w:ascii="Times New Roman" w:hAnsi="Times New Roman"/>
          <w:sz w:val="24"/>
          <w:szCs w:val="24"/>
        </w:rPr>
        <w:t xml:space="preserve">, "Prognosis, disease progression, and treatment of atrial fibrillation patients during 1 year: follow-up of the Euro Heart Survey on atrial fibrillation," </w:t>
      </w:r>
      <w:r w:rsidRPr="00A94C6B">
        <w:rPr>
          <w:rFonts w:ascii="Times New Roman" w:hAnsi="Times New Roman"/>
          <w:i/>
          <w:sz w:val="24"/>
          <w:szCs w:val="24"/>
        </w:rPr>
        <w:t xml:space="preserve">European </w:t>
      </w:r>
      <w:r w:rsidR="006B325F">
        <w:rPr>
          <w:rFonts w:ascii="Times New Roman" w:hAnsi="Times New Roman"/>
          <w:i/>
          <w:sz w:val="24"/>
          <w:szCs w:val="24"/>
        </w:rPr>
        <w:t>H</w:t>
      </w:r>
      <w:r w:rsidRPr="00A94C6B">
        <w:rPr>
          <w:rFonts w:ascii="Times New Roman" w:hAnsi="Times New Roman"/>
          <w:i/>
          <w:sz w:val="24"/>
          <w:szCs w:val="24"/>
        </w:rPr>
        <w:t xml:space="preserve">eart </w:t>
      </w:r>
      <w:r w:rsidR="006B325F">
        <w:rPr>
          <w:rFonts w:ascii="Times New Roman" w:hAnsi="Times New Roman"/>
          <w:i/>
          <w:sz w:val="24"/>
          <w:szCs w:val="24"/>
        </w:rPr>
        <w:t>J</w:t>
      </w:r>
      <w:r w:rsidRPr="00A94C6B">
        <w:rPr>
          <w:rFonts w:ascii="Times New Roman" w:hAnsi="Times New Roman"/>
          <w:i/>
          <w:sz w:val="24"/>
          <w:szCs w:val="24"/>
        </w:rPr>
        <w:t xml:space="preserve">ournal, </w:t>
      </w:r>
      <w:r w:rsidRPr="00A94C6B">
        <w:rPr>
          <w:rFonts w:ascii="Times New Roman" w:hAnsi="Times New Roman"/>
          <w:sz w:val="24"/>
          <w:szCs w:val="24"/>
        </w:rPr>
        <w:t>vol. 29, pp. 1181-1189, 2008.</w:t>
      </w:r>
    </w:p>
    <w:p w14:paraId="411AF5B0" w14:textId="6CCBC3DC"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[10]</w:t>
      </w:r>
      <w:r w:rsidRPr="00A94C6B">
        <w:rPr>
          <w:rFonts w:ascii="Times New Roman" w:hAnsi="Times New Roman"/>
          <w:sz w:val="24"/>
          <w:szCs w:val="24"/>
        </w:rPr>
        <w:tab/>
        <w:t>B. A. Steinberg, A. S. Hellkamp, Y. Lokhnygina, M. R. Patel, G. Breithardt, G. J. Hankey</w:t>
      </w:r>
      <w:r w:rsidRPr="00A94C6B">
        <w:rPr>
          <w:rFonts w:ascii="Times New Roman" w:hAnsi="Times New Roman"/>
          <w:i/>
          <w:sz w:val="24"/>
          <w:szCs w:val="24"/>
        </w:rPr>
        <w:t>, et al.</w:t>
      </w:r>
      <w:r w:rsidRPr="00A94C6B">
        <w:rPr>
          <w:rFonts w:ascii="Times New Roman" w:hAnsi="Times New Roman"/>
          <w:sz w:val="24"/>
          <w:szCs w:val="24"/>
        </w:rPr>
        <w:t xml:space="preserve">, "Higher risk of death and stroke in patients with persistent vs. </w:t>
      </w:r>
      <w:r w:rsidRPr="00A94C6B">
        <w:rPr>
          <w:rFonts w:ascii="Times New Roman" w:hAnsi="Times New Roman"/>
          <w:sz w:val="24"/>
          <w:szCs w:val="24"/>
        </w:rPr>
        <w:lastRenderedPageBreak/>
        <w:t xml:space="preserve">paroxysmal atrial fibrillation: results from the ROCKET-AF Trial," </w:t>
      </w:r>
      <w:r w:rsidRPr="00A94C6B">
        <w:rPr>
          <w:rFonts w:ascii="Times New Roman" w:hAnsi="Times New Roman"/>
          <w:i/>
          <w:sz w:val="24"/>
          <w:szCs w:val="24"/>
        </w:rPr>
        <w:t xml:space="preserve">European </w:t>
      </w:r>
      <w:r w:rsidR="0066427E">
        <w:rPr>
          <w:rFonts w:ascii="Times New Roman" w:hAnsi="Times New Roman"/>
          <w:i/>
          <w:sz w:val="24"/>
          <w:szCs w:val="24"/>
        </w:rPr>
        <w:t>H</w:t>
      </w:r>
      <w:r w:rsidRPr="00A94C6B">
        <w:rPr>
          <w:rFonts w:ascii="Times New Roman" w:hAnsi="Times New Roman"/>
          <w:i/>
          <w:sz w:val="24"/>
          <w:szCs w:val="24"/>
        </w:rPr>
        <w:t xml:space="preserve">eart </w:t>
      </w:r>
      <w:r w:rsidR="0066427E">
        <w:rPr>
          <w:rFonts w:ascii="Times New Roman" w:hAnsi="Times New Roman"/>
          <w:i/>
          <w:sz w:val="24"/>
          <w:szCs w:val="24"/>
        </w:rPr>
        <w:t>J</w:t>
      </w:r>
      <w:r w:rsidRPr="00A94C6B">
        <w:rPr>
          <w:rFonts w:ascii="Times New Roman" w:hAnsi="Times New Roman"/>
          <w:i/>
          <w:sz w:val="24"/>
          <w:szCs w:val="24"/>
        </w:rPr>
        <w:t xml:space="preserve">ournal, </w:t>
      </w:r>
      <w:r w:rsidRPr="00A94C6B">
        <w:rPr>
          <w:rFonts w:ascii="Times New Roman" w:hAnsi="Times New Roman"/>
          <w:sz w:val="24"/>
          <w:szCs w:val="24"/>
        </w:rPr>
        <w:t>vol. 36, pp. 288-296, 2015.</w:t>
      </w:r>
    </w:p>
    <w:p w14:paraId="18E08D81" w14:textId="78EB2283"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[11]</w:t>
      </w:r>
      <w:r w:rsidRPr="00A94C6B">
        <w:rPr>
          <w:rFonts w:ascii="Times New Roman" w:hAnsi="Times New Roman"/>
          <w:sz w:val="24"/>
          <w:szCs w:val="24"/>
        </w:rPr>
        <w:tab/>
        <w:t xml:space="preserve">A. Barbarossa, F. Guerra, and A. Capucci, "Silent atrial fibrillation: a critical review," </w:t>
      </w:r>
      <w:r w:rsidRPr="00A94C6B">
        <w:rPr>
          <w:rFonts w:ascii="Times New Roman" w:hAnsi="Times New Roman"/>
          <w:i/>
          <w:sz w:val="24"/>
          <w:szCs w:val="24"/>
        </w:rPr>
        <w:t xml:space="preserve">Journal of </w:t>
      </w:r>
      <w:r w:rsidR="0066427E">
        <w:rPr>
          <w:rFonts w:ascii="Times New Roman" w:hAnsi="Times New Roman"/>
          <w:i/>
          <w:sz w:val="24"/>
          <w:szCs w:val="24"/>
        </w:rPr>
        <w:t>A</w:t>
      </w:r>
      <w:r w:rsidRPr="00A94C6B">
        <w:rPr>
          <w:rFonts w:ascii="Times New Roman" w:hAnsi="Times New Roman"/>
          <w:i/>
          <w:sz w:val="24"/>
          <w:szCs w:val="24"/>
        </w:rPr>
        <w:t xml:space="preserve">trial </w:t>
      </w:r>
      <w:r w:rsidR="0066427E">
        <w:rPr>
          <w:rFonts w:ascii="Times New Roman" w:hAnsi="Times New Roman"/>
          <w:i/>
          <w:sz w:val="24"/>
          <w:szCs w:val="24"/>
        </w:rPr>
        <w:t>F</w:t>
      </w:r>
      <w:r w:rsidRPr="00A94C6B">
        <w:rPr>
          <w:rFonts w:ascii="Times New Roman" w:hAnsi="Times New Roman"/>
          <w:i/>
          <w:sz w:val="24"/>
          <w:szCs w:val="24"/>
        </w:rPr>
        <w:t xml:space="preserve">ibrillation, </w:t>
      </w:r>
      <w:r w:rsidRPr="00A94C6B">
        <w:rPr>
          <w:rFonts w:ascii="Times New Roman" w:hAnsi="Times New Roman"/>
          <w:sz w:val="24"/>
          <w:szCs w:val="24"/>
        </w:rPr>
        <w:t>vol. 7, 2014.</w:t>
      </w:r>
    </w:p>
    <w:p w14:paraId="39813F2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[12]</w:t>
      </w:r>
      <w:r w:rsidRPr="00A94C6B">
        <w:rPr>
          <w:rFonts w:ascii="Times New Roman" w:hAnsi="Times New Roman"/>
          <w:sz w:val="24"/>
          <w:szCs w:val="24"/>
        </w:rPr>
        <w:tab/>
        <w:t xml:space="preserve">L. Friberg, M. Rosenqvist, A. Lindgren, A. Terént, B. Norrving, and K. Asplund, "High prevalence of atrial fibrillation among patients with ischemic stroke," </w:t>
      </w:r>
      <w:r w:rsidRPr="00A94C6B">
        <w:rPr>
          <w:rFonts w:ascii="Times New Roman" w:hAnsi="Times New Roman"/>
          <w:i/>
          <w:sz w:val="24"/>
          <w:szCs w:val="24"/>
        </w:rPr>
        <w:t xml:space="preserve">Stroke, </w:t>
      </w:r>
      <w:r w:rsidRPr="00A94C6B">
        <w:rPr>
          <w:rFonts w:ascii="Times New Roman" w:hAnsi="Times New Roman"/>
          <w:sz w:val="24"/>
          <w:szCs w:val="24"/>
        </w:rPr>
        <w:t>vol. 45, pp. 2599-2605, 2014.</w:t>
      </w:r>
    </w:p>
    <w:p w14:paraId="789C1921" w14:textId="44BF1728"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[13]</w:t>
      </w:r>
      <w:r w:rsidRPr="00A94C6B">
        <w:rPr>
          <w:rFonts w:ascii="Times New Roman" w:hAnsi="Times New Roman"/>
          <w:sz w:val="24"/>
          <w:szCs w:val="24"/>
        </w:rPr>
        <w:tab/>
        <w:t>C. R. Kerr, K. H. Humphries, M. Talajic, G. J. Klein, S. J. Connolly, M. Green</w:t>
      </w:r>
      <w:r w:rsidRPr="00A94C6B">
        <w:rPr>
          <w:rFonts w:ascii="Times New Roman" w:hAnsi="Times New Roman"/>
          <w:i/>
          <w:sz w:val="24"/>
          <w:szCs w:val="24"/>
        </w:rPr>
        <w:t>, et al.</w:t>
      </w:r>
      <w:r w:rsidRPr="00A94C6B">
        <w:rPr>
          <w:rFonts w:ascii="Times New Roman" w:hAnsi="Times New Roman"/>
          <w:sz w:val="24"/>
          <w:szCs w:val="24"/>
        </w:rPr>
        <w:t xml:space="preserve">, "Progression to chronic atrial fibrillation after the initial diagnosis of paroxysmal atrial fibrillation: results from the Canadian Registry of Atrial Fibrillation," </w:t>
      </w:r>
      <w:r w:rsidRPr="00A94C6B">
        <w:rPr>
          <w:rFonts w:ascii="Times New Roman" w:hAnsi="Times New Roman"/>
          <w:i/>
          <w:sz w:val="24"/>
          <w:szCs w:val="24"/>
        </w:rPr>
        <w:t xml:space="preserve">American </w:t>
      </w:r>
      <w:r w:rsidR="00FE76A3">
        <w:rPr>
          <w:rFonts w:ascii="Times New Roman" w:hAnsi="Times New Roman"/>
          <w:i/>
          <w:sz w:val="24"/>
          <w:szCs w:val="24"/>
        </w:rPr>
        <w:t>H</w:t>
      </w:r>
      <w:r w:rsidRPr="00A94C6B">
        <w:rPr>
          <w:rFonts w:ascii="Times New Roman" w:hAnsi="Times New Roman"/>
          <w:i/>
          <w:sz w:val="24"/>
          <w:szCs w:val="24"/>
        </w:rPr>
        <w:t xml:space="preserve">eart </w:t>
      </w:r>
      <w:r w:rsidR="00FE76A3">
        <w:rPr>
          <w:rFonts w:ascii="Times New Roman" w:hAnsi="Times New Roman"/>
          <w:i/>
          <w:sz w:val="24"/>
          <w:szCs w:val="24"/>
        </w:rPr>
        <w:t>J</w:t>
      </w:r>
      <w:r w:rsidRPr="00A94C6B">
        <w:rPr>
          <w:rFonts w:ascii="Times New Roman" w:hAnsi="Times New Roman"/>
          <w:i/>
          <w:sz w:val="24"/>
          <w:szCs w:val="24"/>
        </w:rPr>
        <w:t xml:space="preserve">ournal, </w:t>
      </w:r>
      <w:r w:rsidRPr="00A94C6B">
        <w:rPr>
          <w:rFonts w:ascii="Times New Roman" w:hAnsi="Times New Roman"/>
          <w:sz w:val="24"/>
          <w:szCs w:val="24"/>
        </w:rPr>
        <w:t>vol. 149, pp. 489-496, 2005.</w:t>
      </w:r>
    </w:p>
    <w:p w14:paraId="76296484" w14:textId="541231D1"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[14]</w:t>
      </w:r>
      <w:r w:rsidRPr="00A94C6B">
        <w:rPr>
          <w:rFonts w:ascii="Times New Roman" w:hAnsi="Times New Roman"/>
          <w:sz w:val="24"/>
          <w:szCs w:val="24"/>
        </w:rPr>
        <w:tab/>
        <w:t>T. Fetsch, P. Bauer, R. Engberding, H. P. Koch, J. Lukl, T. Meinertz</w:t>
      </w:r>
      <w:r w:rsidRPr="00A94C6B">
        <w:rPr>
          <w:rFonts w:ascii="Times New Roman" w:hAnsi="Times New Roman"/>
          <w:i/>
          <w:sz w:val="24"/>
          <w:szCs w:val="24"/>
        </w:rPr>
        <w:t>, et al.</w:t>
      </w:r>
      <w:r w:rsidRPr="00A94C6B">
        <w:rPr>
          <w:rFonts w:ascii="Times New Roman" w:hAnsi="Times New Roman"/>
          <w:sz w:val="24"/>
          <w:szCs w:val="24"/>
        </w:rPr>
        <w:t xml:space="preserve">, "Prevention of atrial fibrillation after cardioversion: results of the PAFAC trial," </w:t>
      </w:r>
      <w:r w:rsidRPr="00A94C6B">
        <w:rPr>
          <w:rFonts w:ascii="Times New Roman" w:hAnsi="Times New Roman"/>
          <w:i/>
          <w:sz w:val="24"/>
          <w:szCs w:val="24"/>
        </w:rPr>
        <w:t xml:space="preserve">European </w:t>
      </w:r>
      <w:r w:rsidR="00EC1EE0">
        <w:rPr>
          <w:rFonts w:ascii="Times New Roman" w:hAnsi="Times New Roman"/>
          <w:i/>
          <w:sz w:val="24"/>
          <w:szCs w:val="24"/>
        </w:rPr>
        <w:t>H</w:t>
      </w:r>
      <w:r w:rsidRPr="00A94C6B">
        <w:rPr>
          <w:rFonts w:ascii="Times New Roman" w:hAnsi="Times New Roman"/>
          <w:i/>
          <w:sz w:val="24"/>
          <w:szCs w:val="24"/>
        </w:rPr>
        <w:t xml:space="preserve">eart </w:t>
      </w:r>
      <w:r w:rsidR="00EC1EE0">
        <w:rPr>
          <w:rFonts w:ascii="Times New Roman" w:hAnsi="Times New Roman"/>
          <w:i/>
          <w:sz w:val="24"/>
          <w:szCs w:val="24"/>
        </w:rPr>
        <w:t>J</w:t>
      </w:r>
      <w:r w:rsidRPr="00A94C6B">
        <w:rPr>
          <w:rFonts w:ascii="Times New Roman" w:hAnsi="Times New Roman"/>
          <w:i/>
          <w:sz w:val="24"/>
          <w:szCs w:val="24"/>
        </w:rPr>
        <w:t xml:space="preserve">ournal, </w:t>
      </w:r>
      <w:r w:rsidRPr="00A94C6B">
        <w:rPr>
          <w:rFonts w:ascii="Times New Roman" w:hAnsi="Times New Roman"/>
          <w:sz w:val="24"/>
          <w:szCs w:val="24"/>
        </w:rPr>
        <w:t>vol. 25, pp. 1385-1394, 2004.</w:t>
      </w:r>
    </w:p>
    <w:p w14:paraId="7D4745A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[15]</w:t>
      </w:r>
      <w:r w:rsidRPr="00A94C6B">
        <w:rPr>
          <w:rFonts w:ascii="Times New Roman" w:hAnsi="Times New Roman"/>
          <w:sz w:val="24"/>
          <w:szCs w:val="24"/>
        </w:rPr>
        <w:tab/>
        <w:t>D. B. Mark, K. J. Anstrom, S. Sheng, J. P. Piccini, K. N. Baloch, K. H. Monahan</w:t>
      </w:r>
      <w:r w:rsidRPr="00A94C6B">
        <w:rPr>
          <w:rFonts w:ascii="Times New Roman" w:hAnsi="Times New Roman"/>
          <w:i/>
          <w:sz w:val="24"/>
          <w:szCs w:val="24"/>
        </w:rPr>
        <w:t>, et al.</w:t>
      </w:r>
      <w:r w:rsidRPr="00A94C6B">
        <w:rPr>
          <w:rFonts w:ascii="Times New Roman" w:hAnsi="Times New Roman"/>
          <w:sz w:val="24"/>
          <w:szCs w:val="24"/>
        </w:rPr>
        <w:t xml:space="preserve">, "Effect of catheter ablation vs medical therapy on quality of life among patients with atrial fibrillation: the CABANA randomized clinical trial," </w:t>
      </w:r>
      <w:r w:rsidRPr="00A94C6B">
        <w:rPr>
          <w:rFonts w:ascii="Times New Roman" w:hAnsi="Times New Roman"/>
          <w:i/>
          <w:sz w:val="24"/>
          <w:szCs w:val="24"/>
        </w:rPr>
        <w:t xml:space="preserve">Jama, </w:t>
      </w:r>
      <w:r w:rsidRPr="00A94C6B">
        <w:rPr>
          <w:rFonts w:ascii="Times New Roman" w:hAnsi="Times New Roman"/>
          <w:sz w:val="24"/>
          <w:szCs w:val="24"/>
        </w:rPr>
        <w:t>vol. 321, pp. 1275-1285, 2019.</w:t>
      </w:r>
    </w:p>
    <w:p w14:paraId="7139749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[16]</w:t>
      </w:r>
      <w:r w:rsidRPr="00A94C6B">
        <w:rPr>
          <w:rFonts w:ascii="Times New Roman" w:hAnsi="Times New Roman"/>
          <w:sz w:val="24"/>
          <w:szCs w:val="24"/>
        </w:rPr>
        <w:tab/>
        <w:t>A. Goette, A. Auricchio, G. Boriani, F. Braunschweig, J. B. Terradellas, H. Burri</w:t>
      </w:r>
      <w:r w:rsidRPr="00A94C6B">
        <w:rPr>
          <w:rFonts w:ascii="Times New Roman" w:hAnsi="Times New Roman"/>
          <w:i/>
          <w:sz w:val="24"/>
          <w:szCs w:val="24"/>
        </w:rPr>
        <w:t>, et al.</w:t>
      </w:r>
      <w:r w:rsidRPr="00A94C6B">
        <w:rPr>
          <w:rFonts w:ascii="Times New Roman" w:hAnsi="Times New Roman"/>
          <w:sz w:val="24"/>
          <w:szCs w:val="24"/>
        </w:rPr>
        <w:t xml:space="preserve">, "EHRA White Paper: knowledge gaps in arrhythmia management—status 2019," </w:t>
      </w:r>
      <w:r w:rsidRPr="00A94C6B">
        <w:rPr>
          <w:rFonts w:ascii="Times New Roman" w:hAnsi="Times New Roman"/>
          <w:i/>
          <w:sz w:val="24"/>
          <w:szCs w:val="24"/>
        </w:rPr>
        <w:t xml:space="preserve">EP Europace, </w:t>
      </w:r>
      <w:r w:rsidRPr="00A94C6B">
        <w:rPr>
          <w:rFonts w:ascii="Times New Roman" w:hAnsi="Times New Roman"/>
          <w:sz w:val="24"/>
          <w:szCs w:val="24"/>
        </w:rPr>
        <w:t>vol. 21, pp. 993-994, 2019.</w:t>
      </w:r>
    </w:p>
    <w:p w14:paraId="7D9A382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[17]</w:t>
      </w:r>
      <w:r w:rsidRPr="00A94C6B">
        <w:rPr>
          <w:rFonts w:ascii="Times New Roman" w:hAnsi="Times New Roman"/>
          <w:sz w:val="24"/>
          <w:szCs w:val="24"/>
        </w:rPr>
        <w:tab/>
        <w:t>C. T. January, L. S. Wann, J. S. Alpert, H. Calkins, J. E. Cigarroa, J. B. Conti</w:t>
      </w:r>
      <w:r w:rsidRPr="00A94C6B">
        <w:rPr>
          <w:rFonts w:ascii="Times New Roman" w:hAnsi="Times New Roman"/>
          <w:i/>
          <w:sz w:val="24"/>
          <w:szCs w:val="24"/>
        </w:rPr>
        <w:t>, et al.</w:t>
      </w:r>
      <w:r w:rsidRPr="00A94C6B">
        <w:rPr>
          <w:rFonts w:ascii="Times New Roman" w:hAnsi="Times New Roman"/>
          <w:sz w:val="24"/>
          <w:szCs w:val="24"/>
        </w:rPr>
        <w:t xml:space="preserve">, "2014 AHA/ACC/HRS guideline for the management of patients with atrial fibrillation: a report of the American College of Cardiology/American Heart Association Task Force on Practice Guidelines and the Heart Rhythm Society,"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64, pp. e1-e76, 2014.</w:t>
      </w:r>
    </w:p>
    <w:p w14:paraId="4BE34FC4"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[18]</w:t>
      </w:r>
      <w:r w:rsidRPr="00A94C6B">
        <w:rPr>
          <w:rFonts w:ascii="Times New Roman" w:hAnsi="Times New Roman"/>
          <w:sz w:val="24"/>
          <w:szCs w:val="24"/>
        </w:rPr>
        <w:tab/>
        <w:t>E. Buch, M. Share, R. Tung, P. Benharash, P. Sharma, J. Koneru</w:t>
      </w:r>
      <w:r w:rsidRPr="00A94C6B">
        <w:rPr>
          <w:rFonts w:ascii="Times New Roman" w:hAnsi="Times New Roman"/>
          <w:i/>
          <w:sz w:val="24"/>
          <w:szCs w:val="24"/>
        </w:rPr>
        <w:t>, et al.</w:t>
      </w:r>
      <w:r w:rsidRPr="00A94C6B">
        <w:rPr>
          <w:rFonts w:ascii="Times New Roman" w:hAnsi="Times New Roman"/>
          <w:sz w:val="24"/>
          <w:szCs w:val="24"/>
        </w:rPr>
        <w:t xml:space="preserve">, "Long-term clinical outcomes of focal impulse and rotor modulation for treatment of atrial fibrillation: A multicenter experience," </w:t>
      </w:r>
      <w:r w:rsidRPr="00A94C6B">
        <w:rPr>
          <w:rFonts w:ascii="Times New Roman" w:hAnsi="Times New Roman"/>
          <w:i/>
          <w:sz w:val="24"/>
          <w:szCs w:val="24"/>
        </w:rPr>
        <w:t xml:space="preserve">Heart Rhythm, </w:t>
      </w:r>
      <w:r w:rsidRPr="00A94C6B">
        <w:rPr>
          <w:rFonts w:ascii="Times New Roman" w:hAnsi="Times New Roman"/>
          <w:sz w:val="24"/>
          <w:szCs w:val="24"/>
        </w:rPr>
        <w:t>vol. 13, pp. 636-641, 2016.</w:t>
      </w:r>
    </w:p>
    <w:p w14:paraId="3326DB5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[19]</w:t>
      </w:r>
      <w:r w:rsidRPr="00A94C6B">
        <w:rPr>
          <w:rFonts w:ascii="Times New Roman" w:hAnsi="Times New Roman"/>
          <w:sz w:val="24"/>
          <w:szCs w:val="24"/>
        </w:rPr>
        <w:tab/>
        <w:t>C. Gianni, S. Mohanty, L. Di Biase, T. Metz, C. Trivedi, Y. Gökoğlan</w:t>
      </w:r>
      <w:r w:rsidRPr="00A94C6B">
        <w:rPr>
          <w:rFonts w:ascii="Times New Roman" w:hAnsi="Times New Roman"/>
          <w:i/>
          <w:sz w:val="24"/>
          <w:szCs w:val="24"/>
        </w:rPr>
        <w:t>, et al.</w:t>
      </w:r>
      <w:r w:rsidRPr="00A94C6B">
        <w:rPr>
          <w:rFonts w:ascii="Times New Roman" w:hAnsi="Times New Roman"/>
          <w:sz w:val="24"/>
          <w:szCs w:val="24"/>
        </w:rPr>
        <w:t xml:space="preserve">, "Acute and early outcomes of focal impulse and rotor modulation (FIRM)-guided rotors-only ablation in patients with nonparoxysmal atrial fibrillation," </w:t>
      </w:r>
      <w:r w:rsidRPr="00A94C6B">
        <w:rPr>
          <w:rFonts w:ascii="Times New Roman" w:hAnsi="Times New Roman"/>
          <w:i/>
          <w:sz w:val="24"/>
          <w:szCs w:val="24"/>
        </w:rPr>
        <w:t xml:space="preserve">Heart Rhythm, </w:t>
      </w:r>
      <w:r w:rsidRPr="00A94C6B">
        <w:rPr>
          <w:rFonts w:ascii="Times New Roman" w:hAnsi="Times New Roman"/>
          <w:sz w:val="24"/>
          <w:szCs w:val="24"/>
        </w:rPr>
        <w:t>vol. 13, pp. 830-835, 2016.</w:t>
      </w:r>
    </w:p>
    <w:p w14:paraId="157E9B5C" w14:textId="2DB49F13"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[20]</w:t>
      </w:r>
      <w:r w:rsidRPr="00A94C6B">
        <w:rPr>
          <w:rFonts w:ascii="Times New Roman" w:hAnsi="Times New Roman"/>
          <w:sz w:val="24"/>
          <w:szCs w:val="24"/>
        </w:rPr>
        <w:tab/>
        <w:t>B. J. Hansen, J. Zhao, T. A. Csepe, B. T. Moore, N. Li, L. A. Jayne</w:t>
      </w:r>
      <w:r w:rsidRPr="00A94C6B">
        <w:rPr>
          <w:rFonts w:ascii="Times New Roman" w:hAnsi="Times New Roman"/>
          <w:i/>
          <w:sz w:val="24"/>
          <w:szCs w:val="24"/>
        </w:rPr>
        <w:t>, et al.</w:t>
      </w:r>
      <w:r w:rsidRPr="00A94C6B">
        <w:rPr>
          <w:rFonts w:ascii="Times New Roman" w:hAnsi="Times New Roman"/>
          <w:sz w:val="24"/>
          <w:szCs w:val="24"/>
        </w:rPr>
        <w:t xml:space="preserve">, "Atrial fibrillation driven by micro-anatomic intramural re-entry revealed by simultaneous sub-epicardial and sub-endocardial optical mapping in explanted human hearts," </w:t>
      </w:r>
      <w:r w:rsidRPr="00A94C6B">
        <w:rPr>
          <w:rFonts w:ascii="Times New Roman" w:hAnsi="Times New Roman"/>
          <w:i/>
          <w:sz w:val="24"/>
          <w:szCs w:val="24"/>
        </w:rPr>
        <w:t xml:space="preserve">European </w:t>
      </w:r>
      <w:r w:rsidR="001E1064">
        <w:rPr>
          <w:rFonts w:ascii="Times New Roman" w:hAnsi="Times New Roman"/>
          <w:i/>
          <w:sz w:val="24"/>
          <w:szCs w:val="24"/>
        </w:rPr>
        <w:t>H</w:t>
      </w:r>
      <w:r w:rsidRPr="00A94C6B">
        <w:rPr>
          <w:rFonts w:ascii="Times New Roman" w:hAnsi="Times New Roman"/>
          <w:i/>
          <w:sz w:val="24"/>
          <w:szCs w:val="24"/>
        </w:rPr>
        <w:t xml:space="preserve">eart </w:t>
      </w:r>
      <w:r w:rsidR="001E1064">
        <w:rPr>
          <w:rFonts w:ascii="Times New Roman" w:hAnsi="Times New Roman"/>
          <w:i/>
          <w:sz w:val="24"/>
          <w:szCs w:val="24"/>
        </w:rPr>
        <w:t>J</w:t>
      </w:r>
      <w:r w:rsidRPr="00A94C6B">
        <w:rPr>
          <w:rFonts w:ascii="Times New Roman" w:hAnsi="Times New Roman"/>
          <w:i/>
          <w:sz w:val="24"/>
          <w:szCs w:val="24"/>
        </w:rPr>
        <w:t xml:space="preserve">ournal, </w:t>
      </w:r>
      <w:r w:rsidRPr="00A94C6B">
        <w:rPr>
          <w:rFonts w:ascii="Times New Roman" w:hAnsi="Times New Roman"/>
          <w:sz w:val="24"/>
          <w:szCs w:val="24"/>
        </w:rPr>
        <w:t>vol. 36, pp. 2390-2401, 2015.</w:t>
      </w:r>
    </w:p>
    <w:p w14:paraId="1C546A52"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[21]</w:t>
      </w:r>
      <w:r w:rsidRPr="00A94C6B">
        <w:rPr>
          <w:rFonts w:ascii="Times New Roman" w:hAnsi="Times New Roman"/>
          <w:sz w:val="24"/>
          <w:szCs w:val="24"/>
        </w:rPr>
        <w:tab/>
        <w:t>J. Zhao, T. D. Butters, H. Zhang, A. J. Pullan, I. J. LeGrice, G. B. Sands</w:t>
      </w:r>
      <w:r w:rsidRPr="00A94C6B">
        <w:rPr>
          <w:rFonts w:ascii="Times New Roman" w:hAnsi="Times New Roman"/>
          <w:i/>
          <w:sz w:val="24"/>
          <w:szCs w:val="24"/>
        </w:rPr>
        <w:t>, et al.</w:t>
      </w:r>
      <w:r w:rsidRPr="00A94C6B">
        <w:rPr>
          <w:rFonts w:ascii="Times New Roman" w:hAnsi="Times New Roman"/>
          <w:sz w:val="24"/>
          <w:szCs w:val="24"/>
        </w:rPr>
        <w:t xml:space="preserve">, "An image-based model of atrial muscular architecture: effects of structural anisotropy on electrical activation," </w:t>
      </w:r>
      <w:r w:rsidRPr="00A94C6B">
        <w:rPr>
          <w:rFonts w:ascii="Times New Roman" w:hAnsi="Times New Roman"/>
          <w:i/>
          <w:sz w:val="24"/>
          <w:szCs w:val="24"/>
        </w:rPr>
        <w:t xml:space="preserve">Circulation: Arrhythmia and Electrophysiology, </w:t>
      </w:r>
      <w:r w:rsidRPr="00A94C6B">
        <w:rPr>
          <w:rFonts w:ascii="Times New Roman" w:hAnsi="Times New Roman"/>
          <w:sz w:val="24"/>
          <w:szCs w:val="24"/>
        </w:rPr>
        <w:t>p. CIRCEP. 111.967950, 2012.</w:t>
      </w:r>
    </w:p>
    <w:p w14:paraId="62712FA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[22]</w:t>
      </w:r>
      <w:r w:rsidRPr="00A94C6B">
        <w:rPr>
          <w:rFonts w:ascii="Times New Roman" w:hAnsi="Times New Roman"/>
          <w:sz w:val="24"/>
          <w:szCs w:val="24"/>
        </w:rPr>
        <w:tab/>
        <w:t>A. G. Brooks, M. K. Stiles, J. Laborderie, D. H. Lau, P. Kuklik, N. J. Shipp</w:t>
      </w:r>
      <w:r w:rsidRPr="00A94C6B">
        <w:rPr>
          <w:rFonts w:ascii="Times New Roman" w:hAnsi="Times New Roman"/>
          <w:i/>
          <w:sz w:val="24"/>
          <w:szCs w:val="24"/>
        </w:rPr>
        <w:t>, et al.</w:t>
      </w:r>
      <w:r w:rsidRPr="00A94C6B">
        <w:rPr>
          <w:rFonts w:ascii="Times New Roman" w:hAnsi="Times New Roman"/>
          <w:sz w:val="24"/>
          <w:szCs w:val="24"/>
        </w:rPr>
        <w:t xml:space="preserve">, "Outcomes of long-standing persistent atrial fibrillation ablation: a systematic review," </w:t>
      </w:r>
      <w:r w:rsidRPr="00A94C6B">
        <w:rPr>
          <w:rFonts w:ascii="Times New Roman" w:hAnsi="Times New Roman"/>
          <w:i/>
          <w:sz w:val="24"/>
          <w:szCs w:val="24"/>
        </w:rPr>
        <w:t xml:space="preserve">Heart Rhythm, </w:t>
      </w:r>
      <w:r w:rsidRPr="00A94C6B">
        <w:rPr>
          <w:rFonts w:ascii="Times New Roman" w:hAnsi="Times New Roman"/>
          <w:sz w:val="24"/>
          <w:szCs w:val="24"/>
        </w:rPr>
        <w:t>vol. 7, pp. 835-846, 2010.</w:t>
      </w:r>
    </w:p>
    <w:p w14:paraId="15526DEB" w14:textId="469DD6E8"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[23]</w:t>
      </w:r>
      <w:r w:rsidRPr="00A94C6B">
        <w:rPr>
          <w:rFonts w:ascii="Times New Roman" w:hAnsi="Times New Roman"/>
          <w:sz w:val="24"/>
          <w:szCs w:val="24"/>
        </w:rPr>
        <w:tab/>
        <w:t xml:space="preserve">S. Osowski, L. T. Hoai, and T. Markiewicz, "Support vector machine-based expert system for reliable heartbeat recognition," </w:t>
      </w:r>
      <w:r w:rsidRPr="00A94C6B">
        <w:rPr>
          <w:rFonts w:ascii="Times New Roman" w:hAnsi="Times New Roman"/>
          <w:i/>
          <w:sz w:val="24"/>
          <w:szCs w:val="24"/>
        </w:rPr>
        <w:t xml:space="preserve">IEEE </w:t>
      </w:r>
      <w:r w:rsidR="005A3DAB">
        <w:rPr>
          <w:rFonts w:ascii="Times New Roman" w:hAnsi="Times New Roman"/>
          <w:i/>
          <w:sz w:val="24"/>
          <w:szCs w:val="24"/>
        </w:rPr>
        <w:t>T</w:t>
      </w:r>
      <w:r w:rsidRPr="00A94C6B">
        <w:rPr>
          <w:rFonts w:ascii="Times New Roman" w:hAnsi="Times New Roman"/>
          <w:i/>
          <w:sz w:val="24"/>
          <w:szCs w:val="24"/>
        </w:rPr>
        <w:t xml:space="preserve">ransactions on </w:t>
      </w:r>
      <w:r w:rsidR="005A3DAB">
        <w:rPr>
          <w:rFonts w:ascii="Times New Roman" w:hAnsi="Times New Roman"/>
          <w:i/>
          <w:sz w:val="24"/>
          <w:szCs w:val="24"/>
        </w:rPr>
        <w:t>B</w:t>
      </w:r>
      <w:r w:rsidRPr="00A94C6B">
        <w:rPr>
          <w:rFonts w:ascii="Times New Roman" w:hAnsi="Times New Roman"/>
          <w:i/>
          <w:sz w:val="24"/>
          <w:szCs w:val="24"/>
        </w:rPr>
        <w:t xml:space="preserve">iomedical </w:t>
      </w:r>
      <w:r w:rsidR="005A3DAB">
        <w:rPr>
          <w:rFonts w:ascii="Times New Roman" w:hAnsi="Times New Roman"/>
          <w:i/>
          <w:sz w:val="24"/>
          <w:szCs w:val="24"/>
        </w:rPr>
        <w:t>E</w:t>
      </w:r>
      <w:r w:rsidRPr="00A94C6B">
        <w:rPr>
          <w:rFonts w:ascii="Times New Roman" w:hAnsi="Times New Roman"/>
          <w:i/>
          <w:sz w:val="24"/>
          <w:szCs w:val="24"/>
        </w:rPr>
        <w:t xml:space="preserve">ngineering, </w:t>
      </w:r>
      <w:r w:rsidRPr="00A94C6B">
        <w:rPr>
          <w:rFonts w:ascii="Times New Roman" w:hAnsi="Times New Roman"/>
          <w:sz w:val="24"/>
          <w:szCs w:val="24"/>
        </w:rPr>
        <w:t>vol. 51, pp. 582-589, 2004.</w:t>
      </w:r>
    </w:p>
    <w:p w14:paraId="321CD782" w14:textId="3BC6819F"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[24]</w:t>
      </w:r>
      <w:r w:rsidRPr="00A94C6B">
        <w:rPr>
          <w:rFonts w:ascii="Times New Roman" w:hAnsi="Times New Roman"/>
          <w:sz w:val="24"/>
          <w:szCs w:val="24"/>
        </w:rPr>
        <w:tab/>
        <w:t>N. Lowres, L. Neubeck, G. Salkeld, I. Krass, A. J. McLachlan, J. Redfern</w:t>
      </w:r>
      <w:r w:rsidRPr="00A94C6B">
        <w:rPr>
          <w:rFonts w:ascii="Times New Roman" w:hAnsi="Times New Roman"/>
          <w:i/>
          <w:sz w:val="24"/>
          <w:szCs w:val="24"/>
        </w:rPr>
        <w:t>, et al.</w:t>
      </w:r>
      <w:r w:rsidRPr="00A94C6B">
        <w:rPr>
          <w:rFonts w:ascii="Times New Roman" w:hAnsi="Times New Roman"/>
          <w:sz w:val="24"/>
          <w:szCs w:val="24"/>
        </w:rPr>
        <w:t xml:space="preserve">, "Feasibility and cost-effectiveness of stroke prevention through community screening for atrial fibrillation using iPhone ECG in pharmacies," </w:t>
      </w:r>
      <w:r w:rsidRPr="00A94C6B">
        <w:rPr>
          <w:rFonts w:ascii="Times New Roman" w:hAnsi="Times New Roman"/>
          <w:i/>
          <w:sz w:val="24"/>
          <w:szCs w:val="24"/>
        </w:rPr>
        <w:t xml:space="preserve">Thrombosis and </w:t>
      </w:r>
      <w:r w:rsidR="00346F51">
        <w:rPr>
          <w:rFonts w:ascii="Times New Roman" w:hAnsi="Times New Roman"/>
          <w:i/>
          <w:sz w:val="24"/>
          <w:szCs w:val="24"/>
        </w:rPr>
        <w:t>H</w:t>
      </w:r>
      <w:r w:rsidRPr="00A94C6B">
        <w:rPr>
          <w:rFonts w:ascii="Times New Roman" w:hAnsi="Times New Roman"/>
          <w:i/>
          <w:sz w:val="24"/>
          <w:szCs w:val="24"/>
        </w:rPr>
        <w:t xml:space="preserve">aemostasis, </w:t>
      </w:r>
      <w:r w:rsidRPr="00A94C6B">
        <w:rPr>
          <w:rFonts w:ascii="Times New Roman" w:hAnsi="Times New Roman"/>
          <w:sz w:val="24"/>
          <w:szCs w:val="24"/>
        </w:rPr>
        <w:t>vol. 111, pp. 1167-1176, 2014.</w:t>
      </w:r>
    </w:p>
    <w:p w14:paraId="59D0036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[25]</w:t>
      </w:r>
      <w:r w:rsidRPr="00A94C6B">
        <w:rPr>
          <w:rFonts w:ascii="Times New Roman" w:hAnsi="Times New Roman"/>
          <w:sz w:val="24"/>
          <w:szCs w:val="24"/>
        </w:rPr>
        <w:tab/>
        <w:t>M. V. Perez, K. W. Mahaffey, H. Hedlin, J. S. Rumsfeld, A. Garcia, T. Ferris</w:t>
      </w:r>
      <w:r w:rsidRPr="00A94C6B">
        <w:rPr>
          <w:rFonts w:ascii="Times New Roman" w:hAnsi="Times New Roman"/>
          <w:i/>
          <w:sz w:val="24"/>
          <w:szCs w:val="24"/>
        </w:rPr>
        <w:t>, et al.</w:t>
      </w:r>
      <w:r w:rsidRPr="00A94C6B">
        <w:rPr>
          <w:rFonts w:ascii="Times New Roman" w:hAnsi="Times New Roman"/>
          <w:sz w:val="24"/>
          <w:szCs w:val="24"/>
        </w:rPr>
        <w:t xml:space="preserve">, "Large-scale assessment of a smartwatch to identify atrial fibrillation," </w:t>
      </w:r>
      <w:r w:rsidRPr="00A94C6B">
        <w:rPr>
          <w:rFonts w:ascii="Times New Roman" w:hAnsi="Times New Roman"/>
          <w:i/>
          <w:sz w:val="24"/>
          <w:szCs w:val="24"/>
        </w:rPr>
        <w:t xml:space="preserve">New England Journal of Medicine, </w:t>
      </w:r>
      <w:r w:rsidRPr="00A94C6B">
        <w:rPr>
          <w:rFonts w:ascii="Times New Roman" w:hAnsi="Times New Roman"/>
          <w:sz w:val="24"/>
          <w:szCs w:val="24"/>
        </w:rPr>
        <w:t>vol. 381, pp. 1909-1917, 2019.</w:t>
      </w:r>
    </w:p>
    <w:p w14:paraId="5EFE0AC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[26]</w:t>
      </w:r>
      <w:r w:rsidRPr="00A94C6B">
        <w:rPr>
          <w:rFonts w:ascii="Times New Roman" w:hAnsi="Times New Roman"/>
          <w:sz w:val="24"/>
          <w:szCs w:val="24"/>
        </w:rPr>
        <w:tab/>
        <w:t>J. M. Bumgarner, C. T. Lambert, A. A. Hussein, D. J. Cantillon, B. Baranowski, K. Wolski</w:t>
      </w:r>
      <w:r w:rsidRPr="00A94C6B">
        <w:rPr>
          <w:rFonts w:ascii="Times New Roman" w:hAnsi="Times New Roman"/>
          <w:i/>
          <w:sz w:val="24"/>
          <w:szCs w:val="24"/>
        </w:rPr>
        <w:t>, et al.</w:t>
      </w:r>
      <w:r w:rsidRPr="00A94C6B">
        <w:rPr>
          <w:rFonts w:ascii="Times New Roman" w:hAnsi="Times New Roman"/>
          <w:sz w:val="24"/>
          <w:szCs w:val="24"/>
        </w:rPr>
        <w:t xml:space="preserve">, "Smartwatch algorithm for automated detection of atrial fibrillation,"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71, pp. 2381-2388, 2018.</w:t>
      </w:r>
    </w:p>
    <w:p w14:paraId="07082A68" w14:textId="119B4701"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[27]</w:t>
      </w:r>
      <w:r w:rsidRPr="00A94C6B">
        <w:rPr>
          <w:rFonts w:ascii="Times New Roman" w:hAnsi="Times New Roman"/>
          <w:sz w:val="24"/>
          <w:szCs w:val="24"/>
        </w:rPr>
        <w:tab/>
        <w:t>J. Zhao, B. J. Hansen, Y. Wang, T. A. Csepe, L. V. Sul, A. Tang</w:t>
      </w:r>
      <w:r w:rsidRPr="00A94C6B">
        <w:rPr>
          <w:rFonts w:ascii="Times New Roman" w:hAnsi="Times New Roman"/>
          <w:i/>
          <w:sz w:val="24"/>
          <w:szCs w:val="24"/>
        </w:rPr>
        <w:t>, et al.</w:t>
      </w:r>
      <w:r w:rsidRPr="00A94C6B">
        <w:rPr>
          <w:rFonts w:ascii="Times New Roman" w:hAnsi="Times New Roman"/>
          <w:sz w:val="24"/>
          <w:szCs w:val="24"/>
        </w:rPr>
        <w:t xml:space="preserve">, "Three‐dimensional </w:t>
      </w:r>
      <w:r w:rsidR="001B2EBD">
        <w:rPr>
          <w:rFonts w:ascii="Times New Roman" w:hAnsi="Times New Roman"/>
          <w:sz w:val="24"/>
          <w:szCs w:val="24"/>
        </w:rPr>
        <w:t>i</w:t>
      </w:r>
      <w:r w:rsidRPr="00A94C6B">
        <w:rPr>
          <w:rFonts w:ascii="Times New Roman" w:hAnsi="Times New Roman"/>
          <w:sz w:val="24"/>
          <w:szCs w:val="24"/>
        </w:rPr>
        <w:t xml:space="preserve">ntegrated </w:t>
      </w:r>
      <w:r w:rsidR="001B2EBD">
        <w:rPr>
          <w:rFonts w:ascii="Times New Roman" w:hAnsi="Times New Roman"/>
          <w:sz w:val="24"/>
          <w:szCs w:val="24"/>
        </w:rPr>
        <w:t>f</w:t>
      </w:r>
      <w:r w:rsidRPr="00A94C6B">
        <w:rPr>
          <w:rFonts w:ascii="Times New Roman" w:hAnsi="Times New Roman"/>
          <w:sz w:val="24"/>
          <w:szCs w:val="24"/>
        </w:rPr>
        <w:t xml:space="preserve">unctional, </w:t>
      </w:r>
      <w:r w:rsidR="001B2EBD">
        <w:rPr>
          <w:rFonts w:ascii="Times New Roman" w:hAnsi="Times New Roman"/>
          <w:sz w:val="24"/>
          <w:szCs w:val="24"/>
        </w:rPr>
        <w:t>s</w:t>
      </w:r>
      <w:r w:rsidRPr="00A94C6B">
        <w:rPr>
          <w:rFonts w:ascii="Times New Roman" w:hAnsi="Times New Roman"/>
          <w:sz w:val="24"/>
          <w:szCs w:val="24"/>
        </w:rPr>
        <w:t xml:space="preserve">tructural, and </w:t>
      </w:r>
      <w:r w:rsidR="001B2EBD">
        <w:rPr>
          <w:rFonts w:ascii="Times New Roman" w:hAnsi="Times New Roman"/>
          <w:sz w:val="24"/>
          <w:szCs w:val="24"/>
        </w:rPr>
        <w:t>c</w:t>
      </w:r>
      <w:r w:rsidRPr="00A94C6B">
        <w:rPr>
          <w:rFonts w:ascii="Times New Roman" w:hAnsi="Times New Roman"/>
          <w:sz w:val="24"/>
          <w:szCs w:val="24"/>
        </w:rPr>
        <w:t xml:space="preserve">omputational </w:t>
      </w:r>
      <w:r w:rsidR="001B2EBD">
        <w:rPr>
          <w:rFonts w:ascii="Times New Roman" w:hAnsi="Times New Roman"/>
          <w:sz w:val="24"/>
          <w:szCs w:val="24"/>
        </w:rPr>
        <w:t>m</w:t>
      </w:r>
      <w:r w:rsidRPr="00A94C6B">
        <w:rPr>
          <w:rFonts w:ascii="Times New Roman" w:hAnsi="Times New Roman"/>
          <w:sz w:val="24"/>
          <w:szCs w:val="24"/>
        </w:rPr>
        <w:t xml:space="preserve">apping to </w:t>
      </w:r>
      <w:r w:rsidR="001B2EBD">
        <w:rPr>
          <w:rFonts w:ascii="Times New Roman" w:hAnsi="Times New Roman"/>
          <w:sz w:val="24"/>
          <w:szCs w:val="24"/>
        </w:rPr>
        <w:t>d</w:t>
      </w:r>
      <w:r w:rsidRPr="00A94C6B">
        <w:rPr>
          <w:rFonts w:ascii="Times New Roman" w:hAnsi="Times New Roman"/>
          <w:sz w:val="24"/>
          <w:szCs w:val="24"/>
        </w:rPr>
        <w:t xml:space="preserve">efine the </w:t>
      </w:r>
      <w:r w:rsidR="001B2EBD">
        <w:rPr>
          <w:rFonts w:ascii="Times New Roman" w:hAnsi="Times New Roman"/>
          <w:sz w:val="24"/>
          <w:szCs w:val="24"/>
        </w:rPr>
        <w:t>s</w:t>
      </w:r>
      <w:r w:rsidRPr="00A94C6B">
        <w:rPr>
          <w:rFonts w:ascii="Times New Roman" w:hAnsi="Times New Roman"/>
          <w:sz w:val="24"/>
          <w:szCs w:val="24"/>
        </w:rPr>
        <w:t>tructural “</w:t>
      </w:r>
      <w:r w:rsidR="001B2EBD">
        <w:rPr>
          <w:rFonts w:ascii="Times New Roman" w:hAnsi="Times New Roman"/>
          <w:sz w:val="24"/>
          <w:szCs w:val="24"/>
        </w:rPr>
        <w:t>f</w:t>
      </w:r>
      <w:r w:rsidRPr="00A94C6B">
        <w:rPr>
          <w:rFonts w:ascii="Times New Roman" w:hAnsi="Times New Roman"/>
          <w:sz w:val="24"/>
          <w:szCs w:val="24"/>
        </w:rPr>
        <w:t xml:space="preserve">ingerprints” of </w:t>
      </w:r>
      <w:r w:rsidR="001B2EBD">
        <w:rPr>
          <w:rFonts w:ascii="Times New Roman" w:hAnsi="Times New Roman"/>
          <w:sz w:val="24"/>
          <w:szCs w:val="24"/>
        </w:rPr>
        <w:t>h</w:t>
      </w:r>
      <w:r w:rsidRPr="00A94C6B">
        <w:rPr>
          <w:rFonts w:ascii="Times New Roman" w:hAnsi="Times New Roman"/>
          <w:sz w:val="24"/>
          <w:szCs w:val="24"/>
        </w:rPr>
        <w:t>eart‐</w:t>
      </w:r>
      <w:r w:rsidR="001B2EBD">
        <w:rPr>
          <w:rFonts w:ascii="Times New Roman" w:hAnsi="Times New Roman"/>
          <w:sz w:val="24"/>
          <w:szCs w:val="24"/>
        </w:rPr>
        <w:t>s</w:t>
      </w:r>
      <w:r w:rsidRPr="00A94C6B">
        <w:rPr>
          <w:rFonts w:ascii="Times New Roman" w:hAnsi="Times New Roman"/>
          <w:sz w:val="24"/>
          <w:szCs w:val="24"/>
        </w:rPr>
        <w:t xml:space="preserve">pecific </w:t>
      </w:r>
      <w:r w:rsidR="001B2EBD">
        <w:rPr>
          <w:rFonts w:ascii="Times New Roman" w:hAnsi="Times New Roman"/>
          <w:sz w:val="24"/>
          <w:szCs w:val="24"/>
        </w:rPr>
        <w:t>a</w:t>
      </w:r>
      <w:r w:rsidRPr="00A94C6B">
        <w:rPr>
          <w:rFonts w:ascii="Times New Roman" w:hAnsi="Times New Roman"/>
          <w:sz w:val="24"/>
          <w:szCs w:val="24"/>
        </w:rPr>
        <w:t xml:space="preserve">trial </w:t>
      </w:r>
      <w:r w:rsidR="001B2EBD">
        <w:rPr>
          <w:rFonts w:ascii="Times New Roman" w:hAnsi="Times New Roman"/>
          <w:sz w:val="24"/>
          <w:szCs w:val="24"/>
        </w:rPr>
        <w:t>f</w:t>
      </w:r>
      <w:r w:rsidRPr="00A94C6B">
        <w:rPr>
          <w:rFonts w:ascii="Times New Roman" w:hAnsi="Times New Roman"/>
          <w:sz w:val="24"/>
          <w:szCs w:val="24"/>
        </w:rPr>
        <w:t xml:space="preserve">ibrillation </w:t>
      </w:r>
      <w:r w:rsidR="001B2EBD">
        <w:rPr>
          <w:rFonts w:ascii="Times New Roman" w:hAnsi="Times New Roman"/>
          <w:sz w:val="24"/>
          <w:szCs w:val="24"/>
        </w:rPr>
        <w:t>d</w:t>
      </w:r>
      <w:r w:rsidRPr="00A94C6B">
        <w:rPr>
          <w:rFonts w:ascii="Times New Roman" w:hAnsi="Times New Roman"/>
          <w:sz w:val="24"/>
          <w:szCs w:val="24"/>
        </w:rPr>
        <w:t xml:space="preserve">rivers in </w:t>
      </w:r>
      <w:r w:rsidR="001B2EBD">
        <w:rPr>
          <w:rFonts w:ascii="Times New Roman" w:hAnsi="Times New Roman"/>
          <w:sz w:val="24"/>
          <w:szCs w:val="24"/>
        </w:rPr>
        <w:t>h</w:t>
      </w:r>
      <w:r w:rsidRPr="00A94C6B">
        <w:rPr>
          <w:rFonts w:ascii="Times New Roman" w:hAnsi="Times New Roman"/>
          <w:sz w:val="24"/>
          <w:szCs w:val="24"/>
        </w:rPr>
        <w:t xml:space="preserve">uman </w:t>
      </w:r>
      <w:r w:rsidR="001B2EBD">
        <w:rPr>
          <w:rFonts w:ascii="Times New Roman" w:hAnsi="Times New Roman"/>
          <w:sz w:val="24"/>
          <w:szCs w:val="24"/>
        </w:rPr>
        <w:t>h</w:t>
      </w:r>
      <w:r w:rsidRPr="00A94C6B">
        <w:rPr>
          <w:rFonts w:ascii="Times New Roman" w:hAnsi="Times New Roman"/>
          <w:sz w:val="24"/>
          <w:szCs w:val="24"/>
        </w:rPr>
        <w:t xml:space="preserve">eart </w:t>
      </w:r>
      <w:r w:rsidR="001D4675">
        <w:rPr>
          <w:rFonts w:ascii="Times New Roman" w:hAnsi="Times New Roman"/>
          <w:sz w:val="24"/>
          <w:szCs w:val="24"/>
        </w:rPr>
        <w:t>e</w:t>
      </w:r>
      <w:r w:rsidRPr="00A94C6B">
        <w:rPr>
          <w:rFonts w:ascii="Times New Roman" w:hAnsi="Times New Roman"/>
          <w:sz w:val="24"/>
          <w:szCs w:val="24"/>
        </w:rPr>
        <w:t xml:space="preserve">x </w:t>
      </w:r>
      <w:r w:rsidR="001D4675">
        <w:rPr>
          <w:rFonts w:ascii="Times New Roman" w:hAnsi="Times New Roman"/>
          <w:sz w:val="24"/>
          <w:szCs w:val="24"/>
        </w:rPr>
        <w:t>v</w:t>
      </w:r>
      <w:r w:rsidRPr="00A94C6B">
        <w:rPr>
          <w:rFonts w:ascii="Times New Roman" w:hAnsi="Times New Roman"/>
          <w:sz w:val="24"/>
          <w:szCs w:val="24"/>
        </w:rPr>
        <w:t xml:space="preserve">ivo," </w:t>
      </w:r>
      <w:r w:rsidRPr="00A94C6B">
        <w:rPr>
          <w:rFonts w:ascii="Times New Roman" w:hAnsi="Times New Roman"/>
          <w:i/>
          <w:sz w:val="24"/>
          <w:szCs w:val="24"/>
        </w:rPr>
        <w:t xml:space="preserve">Journal of the American Heart Association, </w:t>
      </w:r>
      <w:r w:rsidRPr="00A94C6B">
        <w:rPr>
          <w:rFonts w:ascii="Times New Roman" w:hAnsi="Times New Roman"/>
          <w:sz w:val="24"/>
          <w:szCs w:val="24"/>
        </w:rPr>
        <w:t>vol. 6, p. e005922, 2017.</w:t>
      </w:r>
    </w:p>
    <w:p w14:paraId="5EA04E9F"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[28]</w:t>
      </w:r>
      <w:r w:rsidRPr="00A94C6B">
        <w:rPr>
          <w:rFonts w:ascii="Times New Roman" w:hAnsi="Times New Roman"/>
          <w:sz w:val="24"/>
          <w:szCs w:val="24"/>
        </w:rPr>
        <w:tab/>
        <w:t>R. S. Oakes, T. J. Badger, E. G. Kholmovski, N. Akoum, N. S. Burgon, E. N. Fish</w:t>
      </w:r>
      <w:r w:rsidRPr="00A94C6B">
        <w:rPr>
          <w:rFonts w:ascii="Times New Roman" w:hAnsi="Times New Roman"/>
          <w:i/>
          <w:sz w:val="24"/>
          <w:szCs w:val="24"/>
        </w:rPr>
        <w:t>, et al.</w:t>
      </w:r>
      <w:r w:rsidRPr="00A94C6B">
        <w:rPr>
          <w:rFonts w:ascii="Times New Roman" w:hAnsi="Times New Roman"/>
          <w:sz w:val="24"/>
          <w:szCs w:val="24"/>
        </w:rPr>
        <w:t xml:space="preserve">, "Detection and quantification of left atrial structural remodeling with delayed-enhancement magnetic resonance imaging in patients with atrial fibrillation," </w:t>
      </w:r>
      <w:r w:rsidRPr="00A94C6B">
        <w:rPr>
          <w:rFonts w:ascii="Times New Roman" w:hAnsi="Times New Roman"/>
          <w:i/>
          <w:sz w:val="24"/>
          <w:szCs w:val="24"/>
        </w:rPr>
        <w:t xml:space="preserve">Circulation, </w:t>
      </w:r>
      <w:r w:rsidRPr="00A94C6B">
        <w:rPr>
          <w:rFonts w:ascii="Times New Roman" w:hAnsi="Times New Roman"/>
          <w:sz w:val="24"/>
          <w:szCs w:val="24"/>
        </w:rPr>
        <w:t>vol. 119, pp. 1758-1767, 2009.</w:t>
      </w:r>
    </w:p>
    <w:p w14:paraId="720CC26F" w14:textId="61C24C44"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[29]</w:t>
      </w:r>
      <w:r w:rsidRPr="00A94C6B">
        <w:rPr>
          <w:rFonts w:ascii="Times New Roman" w:hAnsi="Times New Roman"/>
          <w:sz w:val="24"/>
          <w:szCs w:val="24"/>
        </w:rPr>
        <w:tab/>
        <w:t>K. Higuchi, J. Cates, G. Gardner, A. Morris, N. S. Burgon, N. Akoum</w:t>
      </w:r>
      <w:r w:rsidRPr="00A94C6B">
        <w:rPr>
          <w:rFonts w:ascii="Times New Roman" w:hAnsi="Times New Roman"/>
          <w:i/>
          <w:sz w:val="24"/>
          <w:szCs w:val="24"/>
        </w:rPr>
        <w:t>, et al.</w:t>
      </w:r>
      <w:r w:rsidRPr="00A94C6B">
        <w:rPr>
          <w:rFonts w:ascii="Times New Roman" w:hAnsi="Times New Roman"/>
          <w:sz w:val="24"/>
          <w:szCs w:val="24"/>
        </w:rPr>
        <w:t xml:space="preserve">, "The </w:t>
      </w:r>
      <w:r w:rsidR="00966403">
        <w:rPr>
          <w:rFonts w:ascii="Times New Roman" w:hAnsi="Times New Roman"/>
          <w:sz w:val="24"/>
          <w:szCs w:val="24"/>
        </w:rPr>
        <w:t>s</w:t>
      </w:r>
      <w:r w:rsidRPr="00A94C6B">
        <w:rPr>
          <w:rFonts w:ascii="Times New Roman" w:hAnsi="Times New Roman"/>
          <w:sz w:val="24"/>
          <w:szCs w:val="24"/>
        </w:rPr>
        <w:t xml:space="preserve">patial </w:t>
      </w:r>
      <w:r w:rsidR="00966403">
        <w:rPr>
          <w:rFonts w:ascii="Times New Roman" w:hAnsi="Times New Roman"/>
          <w:sz w:val="24"/>
          <w:szCs w:val="24"/>
        </w:rPr>
        <w:t>d</w:t>
      </w:r>
      <w:r w:rsidRPr="00A94C6B">
        <w:rPr>
          <w:rFonts w:ascii="Times New Roman" w:hAnsi="Times New Roman"/>
          <w:sz w:val="24"/>
          <w:szCs w:val="24"/>
        </w:rPr>
        <w:t xml:space="preserve">istribution of </w:t>
      </w:r>
      <w:r w:rsidR="00966403">
        <w:rPr>
          <w:rFonts w:ascii="Times New Roman" w:hAnsi="Times New Roman"/>
          <w:sz w:val="24"/>
          <w:szCs w:val="24"/>
        </w:rPr>
        <w:t>l</w:t>
      </w:r>
      <w:r w:rsidRPr="00A94C6B">
        <w:rPr>
          <w:rFonts w:ascii="Times New Roman" w:hAnsi="Times New Roman"/>
          <w:sz w:val="24"/>
          <w:szCs w:val="24"/>
        </w:rPr>
        <w:t xml:space="preserve">ate </w:t>
      </w:r>
      <w:r w:rsidR="00966403">
        <w:rPr>
          <w:rFonts w:ascii="Times New Roman" w:hAnsi="Times New Roman"/>
          <w:sz w:val="24"/>
          <w:szCs w:val="24"/>
        </w:rPr>
        <w:t>g</w:t>
      </w:r>
      <w:r w:rsidRPr="00A94C6B">
        <w:rPr>
          <w:rFonts w:ascii="Times New Roman" w:hAnsi="Times New Roman"/>
          <w:sz w:val="24"/>
          <w:szCs w:val="24"/>
        </w:rPr>
        <w:t xml:space="preserve">adolinium </w:t>
      </w:r>
      <w:r w:rsidR="00966403">
        <w:rPr>
          <w:rFonts w:ascii="Times New Roman" w:hAnsi="Times New Roman"/>
          <w:sz w:val="24"/>
          <w:szCs w:val="24"/>
        </w:rPr>
        <w:t>e</w:t>
      </w:r>
      <w:r w:rsidRPr="00A94C6B">
        <w:rPr>
          <w:rFonts w:ascii="Times New Roman" w:hAnsi="Times New Roman"/>
          <w:sz w:val="24"/>
          <w:szCs w:val="24"/>
        </w:rPr>
        <w:t xml:space="preserve">nhancement of </w:t>
      </w:r>
      <w:r w:rsidR="00966403">
        <w:rPr>
          <w:rFonts w:ascii="Times New Roman" w:hAnsi="Times New Roman"/>
          <w:sz w:val="24"/>
          <w:szCs w:val="24"/>
        </w:rPr>
        <w:t>l</w:t>
      </w:r>
      <w:r w:rsidRPr="00A94C6B">
        <w:rPr>
          <w:rFonts w:ascii="Times New Roman" w:hAnsi="Times New Roman"/>
          <w:sz w:val="24"/>
          <w:szCs w:val="24"/>
        </w:rPr>
        <w:t xml:space="preserve">eft </w:t>
      </w:r>
      <w:r w:rsidR="00966403">
        <w:rPr>
          <w:rFonts w:ascii="Times New Roman" w:hAnsi="Times New Roman"/>
          <w:sz w:val="24"/>
          <w:szCs w:val="24"/>
        </w:rPr>
        <w:t>a</w:t>
      </w:r>
      <w:r w:rsidRPr="00A94C6B">
        <w:rPr>
          <w:rFonts w:ascii="Times New Roman" w:hAnsi="Times New Roman"/>
          <w:sz w:val="24"/>
          <w:szCs w:val="24"/>
        </w:rPr>
        <w:t xml:space="preserve">trial MRI in </w:t>
      </w:r>
      <w:r w:rsidR="00966403">
        <w:rPr>
          <w:rFonts w:ascii="Times New Roman" w:hAnsi="Times New Roman"/>
          <w:sz w:val="24"/>
          <w:szCs w:val="24"/>
        </w:rPr>
        <w:t>p</w:t>
      </w:r>
      <w:r w:rsidRPr="00A94C6B">
        <w:rPr>
          <w:rFonts w:ascii="Times New Roman" w:hAnsi="Times New Roman"/>
          <w:sz w:val="24"/>
          <w:szCs w:val="24"/>
        </w:rPr>
        <w:t xml:space="preserve">atients </w:t>
      </w:r>
      <w:r w:rsidR="00966403">
        <w:rPr>
          <w:rFonts w:ascii="Times New Roman" w:hAnsi="Times New Roman"/>
          <w:sz w:val="24"/>
          <w:szCs w:val="24"/>
        </w:rPr>
        <w:t>w</w:t>
      </w:r>
      <w:r w:rsidRPr="00A94C6B">
        <w:rPr>
          <w:rFonts w:ascii="Times New Roman" w:hAnsi="Times New Roman"/>
          <w:sz w:val="24"/>
          <w:szCs w:val="24"/>
        </w:rPr>
        <w:t xml:space="preserve">ith </w:t>
      </w:r>
      <w:r w:rsidR="00966403">
        <w:rPr>
          <w:rFonts w:ascii="Times New Roman" w:hAnsi="Times New Roman"/>
          <w:sz w:val="24"/>
          <w:szCs w:val="24"/>
        </w:rPr>
        <w:t>a</w:t>
      </w:r>
      <w:r w:rsidRPr="00A94C6B">
        <w:rPr>
          <w:rFonts w:ascii="Times New Roman" w:hAnsi="Times New Roman"/>
          <w:sz w:val="24"/>
          <w:szCs w:val="24"/>
        </w:rPr>
        <w:t xml:space="preserve">trial </w:t>
      </w:r>
      <w:r w:rsidR="00966403">
        <w:rPr>
          <w:rFonts w:ascii="Times New Roman" w:hAnsi="Times New Roman"/>
          <w:sz w:val="24"/>
          <w:szCs w:val="24"/>
        </w:rPr>
        <w:t>f</w:t>
      </w:r>
      <w:r w:rsidRPr="00A94C6B">
        <w:rPr>
          <w:rFonts w:ascii="Times New Roman" w:hAnsi="Times New Roman"/>
          <w:sz w:val="24"/>
          <w:szCs w:val="24"/>
        </w:rPr>
        <w:t xml:space="preserve">ibrillation," </w:t>
      </w:r>
      <w:r w:rsidRPr="00A94C6B">
        <w:rPr>
          <w:rFonts w:ascii="Times New Roman" w:hAnsi="Times New Roman"/>
          <w:i/>
          <w:sz w:val="24"/>
          <w:szCs w:val="24"/>
        </w:rPr>
        <w:t xml:space="preserve">JACC: Clinical Electrophysiology, </w:t>
      </w:r>
      <w:r w:rsidRPr="00A94C6B">
        <w:rPr>
          <w:rFonts w:ascii="Times New Roman" w:hAnsi="Times New Roman"/>
          <w:sz w:val="24"/>
          <w:szCs w:val="24"/>
        </w:rPr>
        <w:t>2017.</w:t>
      </w:r>
    </w:p>
    <w:p w14:paraId="31C93EF9"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[30]</w:t>
      </w:r>
      <w:r w:rsidRPr="00A94C6B">
        <w:rPr>
          <w:rFonts w:ascii="Times New Roman" w:hAnsi="Times New Roman"/>
          <w:sz w:val="24"/>
          <w:szCs w:val="24"/>
        </w:rPr>
        <w:tab/>
        <w:t xml:space="preserve">P. Gal and N. F. Marrouche, "Magnetic resonance imaging of atrial fibrosis: Redefining atrial fibrillation to a syndrome," </w:t>
      </w:r>
      <w:r w:rsidRPr="00A94C6B">
        <w:rPr>
          <w:rFonts w:ascii="Times New Roman" w:hAnsi="Times New Roman"/>
          <w:i/>
          <w:sz w:val="24"/>
          <w:szCs w:val="24"/>
        </w:rPr>
        <w:t xml:space="preserve">European Heart Journal, </w:t>
      </w:r>
      <w:r w:rsidRPr="00A94C6B">
        <w:rPr>
          <w:rFonts w:ascii="Times New Roman" w:hAnsi="Times New Roman"/>
          <w:sz w:val="24"/>
          <w:szCs w:val="24"/>
        </w:rPr>
        <w:t>p. ehv514, 2015; In Press.</w:t>
      </w:r>
    </w:p>
    <w:p w14:paraId="29177520"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[31]</w:t>
      </w:r>
      <w:r w:rsidRPr="00A94C6B">
        <w:rPr>
          <w:rFonts w:ascii="Times New Roman" w:hAnsi="Times New Roman"/>
          <w:sz w:val="24"/>
          <w:szCs w:val="24"/>
        </w:rPr>
        <w:tab/>
        <w:t>A. Njoku, M. Kannabhiran, R. Arora, P. Reddy, R. Gopinathannair, D. Lakkireddy</w:t>
      </w:r>
      <w:r w:rsidRPr="00A94C6B">
        <w:rPr>
          <w:rFonts w:ascii="Times New Roman" w:hAnsi="Times New Roman"/>
          <w:i/>
          <w:sz w:val="24"/>
          <w:szCs w:val="24"/>
        </w:rPr>
        <w:t>, et al.</w:t>
      </w:r>
      <w:r w:rsidRPr="00A94C6B">
        <w:rPr>
          <w:rFonts w:ascii="Times New Roman" w:hAnsi="Times New Roman"/>
          <w:sz w:val="24"/>
          <w:szCs w:val="24"/>
        </w:rPr>
        <w:t xml:space="preserve">, "Left atrial volume predicts atrial fibrillation recurrence after radiofrequency ablation: a meta-analysis," </w:t>
      </w:r>
      <w:r w:rsidRPr="00A94C6B">
        <w:rPr>
          <w:rFonts w:ascii="Times New Roman" w:hAnsi="Times New Roman"/>
          <w:i/>
          <w:sz w:val="24"/>
          <w:szCs w:val="24"/>
        </w:rPr>
        <w:t xml:space="preserve">EP Europace, </w:t>
      </w:r>
      <w:r w:rsidRPr="00A94C6B">
        <w:rPr>
          <w:rFonts w:ascii="Times New Roman" w:hAnsi="Times New Roman"/>
          <w:sz w:val="24"/>
          <w:szCs w:val="24"/>
        </w:rPr>
        <w:t>p. eux013, 2017.</w:t>
      </w:r>
    </w:p>
    <w:p w14:paraId="2FBD6126"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[32]</w:t>
      </w:r>
      <w:r w:rsidRPr="00A94C6B">
        <w:rPr>
          <w:rFonts w:ascii="Times New Roman" w:hAnsi="Times New Roman"/>
          <w:sz w:val="24"/>
          <w:szCs w:val="24"/>
        </w:rPr>
        <w:tab/>
        <w:t>J. Zhuang, Y. Wang, K. Tang, X. Li, W. Peng, C. Liang</w:t>
      </w:r>
      <w:r w:rsidRPr="00A94C6B">
        <w:rPr>
          <w:rFonts w:ascii="Times New Roman" w:hAnsi="Times New Roman"/>
          <w:i/>
          <w:sz w:val="24"/>
          <w:szCs w:val="24"/>
        </w:rPr>
        <w:t>, et al.</w:t>
      </w:r>
      <w:r w:rsidRPr="00A94C6B">
        <w:rPr>
          <w:rFonts w:ascii="Times New Roman" w:hAnsi="Times New Roman"/>
          <w:sz w:val="24"/>
          <w:szCs w:val="24"/>
        </w:rPr>
        <w:t xml:space="preserve">, "Association between left atrial size and atrial fibrillation recurrence after single circumferential pulmonary vein isolation: a systematic review and meta-analysis of observational studies," </w:t>
      </w:r>
      <w:r w:rsidRPr="00A94C6B">
        <w:rPr>
          <w:rFonts w:ascii="Times New Roman" w:hAnsi="Times New Roman"/>
          <w:i/>
          <w:sz w:val="24"/>
          <w:szCs w:val="24"/>
        </w:rPr>
        <w:t xml:space="preserve">Europace, </w:t>
      </w:r>
      <w:r w:rsidRPr="00A94C6B">
        <w:rPr>
          <w:rFonts w:ascii="Times New Roman" w:hAnsi="Times New Roman"/>
          <w:sz w:val="24"/>
          <w:szCs w:val="24"/>
        </w:rPr>
        <w:t>vol. 14, pp. 638-645, 2011.</w:t>
      </w:r>
    </w:p>
    <w:p w14:paraId="65C4D97B"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[33]</w:t>
      </w:r>
      <w:r w:rsidRPr="00A94C6B">
        <w:rPr>
          <w:rFonts w:ascii="Times New Roman" w:hAnsi="Times New Roman"/>
          <w:sz w:val="24"/>
          <w:szCs w:val="24"/>
        </w:rPr>
        <w:tab/>
        <w:t>A. Njoku, M. Kannabhiran, R. Arora, P. Reddy, R. Gopinathannair, D. Lakkireddy</w:t>
      </w:r>
      <w:r w:rsidRPr="00A94C6B">
        <w:rPr>
          <w:rFonts w:ascii="Times New Roman" w:hAnsi="Times New Roman"/>
          <w:i/>
          <w:sz w:val="24"/>
          <w:szCs w:val="24"/>
        </w:rPr>
        <w:t>, et al.</w:t>
      </w:r>
      <w:r w:rsidRPr="00A94C6B">
        <w:rPr>
          <w:rFonts w:ascii="Times New Roman" w:hAnsi="Times New Roman"/>
          <w:sz w:val="24"/>
          <w:szCs w:val="24"/>
        </w:rPr>
        <w:t xml:space="preserve">, "Left atrial volume predicts atrial fibrillation recurrence after radiofrequency ablation: a meta-analysis," </w:t>
      </w:r>
      <w:r w:rsidRPr="00A94C6B">
        <w:rPr>
          <w:rFonts w:ascii="Times New Roman" w:hAnsi="Times New Roman"/>
          <w:i/>
          <w:sz w:val="24"/>
          <w:szCs w:val="24"/>
        </w:rPr>
        <w:t xml:space="preserve">Ep Europace, </w:t>
      </w:r>
      <w:r w:rsidRPr="00A94C6B">
        <w:rPr>
          <w:rFonts w:ascii="Times New Roman" w:hAnsi="Times New Roman"/>
          <w:sz w:val="24"/>
          <w:szCs w:val="24"/>
        </w:rPr>
        <w:t>vol. 20, pp. 33-42, 2017.</w:t>
      </w:r>
    </w:p>
    <w:p w14:paraId="43C8D65E" w14:textId="1C957B1E"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[34]</w:t>
      </w:r>
      <w:r w:rsidRPr="00A94C6B">
        <w:rPr>
          <w:rFonts w:ascii="Times New Roman" w:hAnsi="Times New Roman"/>
          <w:sz w:val="24"/>
          <w:szCs w:val="24"/>
        </w:rPr>
        <w:tab/>
        <w:t>J. L. Cox, T. E. Canavan, R. B. Schuessler, M. E. Cain, B. D. Lindsay, C. Stone</w:t>
      </w:r>
      <w:r w:rsidRPr="00A94C6B">
        <w:rPr>
          <w:rFonts w:ascii="Times New Roman" w:hAnsi="Times New Roman"/>
          <w:i/>
          <w:sz w:val="24"/>
          <w:szCs w:val="24"/>
        </w:rPr>
        <w:t>, et al.</w:t>
      </w:r>
      <w:r w:rsidRPr="00A94C6B">
        <w:rPr>
          <w:rFonts w:ascii="Times New Roman" w:hAnsi="Times New Roman"/>
          <w:sz w:val="24"/>
          <w:szCs w:val="24"/>
        </w:rPr>
        <w:t xml:space="preserve">, "The surgical treatment of atrial fibrillation: II. Intraoperative electrophysiologic mapping and description of the electrophysiologic basis of atrial flutter and atrial fibrillation," </w:t>
      </w:r>
      <w:r w:rsidRPr="00A94C6B">
        <w:rPr>
          <w:rFonts w:ascii="Times New Roman" w:hAnsi="Times New Roman"/>
          <w:i/>
          <w:sz w:val="24"/>
          <w:szCs w:val="24"/>
        </w:rPr>
        <w:t xml:space="preserve">The Journal of </w:t>
      </w:r>
      <w:r w:rsidR="003B75BF">
        <w:rPr>
          <w:rFonts w:ascii="Times New Roman" w:hAnsi="Times New Roman"/>
          <w:i/>
          <w:sz w:val="24"/>
          <w:szCs w:val="24"/>
        </w:rPr>
        <w:t>T</w:t>
      </w:r>
      <w:r w:rsidRPr="00A94C6B">
        <w:rPr>
          <w:rFonts w:ascii="Times New Roman" w:hAnsi="Times New Roman"/>
          <w:i/>
          <w:sz w:val="24"/>
          <w:szCs w:val="24"/>
        </w:rPr>
        <w:t xml:space="preserve">horacic and </w:t>
      </w:r>
      <w:r w:rsidR="003B75BF">
        <w:rPr>
          <w:rFonts w:ascii="Times New Roman" w:hAnsi="Times New Roman"/>
          <w:i/>
          <w:sz w:val="24"/>
          <w:szCs w:val="24"/>
        </w:rPr>
        <w:t>C</w:t>
      </w:r>
      <w:r w:rsidRPr="00A94C6B">
        <w:rPr>
          <w:rFonts w:ascii="Times New Roman" w:hAnsi="Times New Roman"/>
          <w:i/>
          <w:sz w:val="24"/>
          <w:szCs w:val="24"/>
        </w:rPr>
        <w:t xml:space="preserve">ardiovascular </w:t>
      </w:r>
      <w:r w:rsidR="003B75BF">
        <w:rPr>
          <w:rFonts w:ascii="Times New Roman" w:hAnsi="Times New Roman"/>
          <w:i/>
          <w:sz w:val="24"/>
          <w:szCs w:val="24"/>
        </w:rPr>
        <w:t>S</w:t>
      </w:r>
      <w:r w:rsidRPr="00A94C6B">
        <w:rPr>
          <w:rFonts w:ascii="Times New Roman" w:hAnsi="Times New Roman"/>
          <w:i/>
          <w:sz w:val="24"/>
          <w:szCs w:val="24"/>
        </w:rPr>
        <w:t xml:space="preserve">urgery, </w:t>
      </w:r>
      <w:r w:rsidRPr="00A94C6B">
        <w:rPr>
          <w:rFonts w:ascii="Times New Roman" w:hAnsi="Times New Roman"/>
          <w:sz w:val="24"/>
          <w:szCs w:val="24"/>
        </w:rPr>
        <w:t>vol. 101, pp. 406-426, 1991.</w:t>
      </w:r>
    </w:p>
    <w:p w14:paraId="0C9296C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[35]</w:t>
      </w:r>
      <w:r w:rsidRPr="00A94C6B">
        <w:rPr>
          <w:rFonts w:ascii="Times New Roman" w:hAnsi="Times New Roman"/>
          <w:sz w:val="24"/>
          <w:szCs w:val="24"/>
        </w:rPr>
        <w:tab/>
        <w:t>T. A. Csepe, J. Zhao, L. V. Sul, Y. Wang, B. J. Hansen, N. Li</w:t>
      </w:r>
      <w:r w:rsidRPr="00A94C6B">
        <w:rPr>
          <w:rFonts w:ascii="Times New Roman" w:hAnsi="Times New Roman"/>
          <w:i/>
          <w:sz w:val="24"/>
          <w:szCs w:val="24"/>
        </w:rPr>
        <w:t>, et al.</w:t>
      </w:r>
      <w:r w:rsidRPr="00A94C6B">
        <w:rPr>
          <w:rFonts w:ascii="Times New Roman" w:hAnsi="Times New Roman"/>
          <w:sz w:val="24"/>
          <w:szCs w:val="24"/>
        </w:rPr>
        <w:t xml:space="preserve">, "Novel application of 3D contrast-enhanced CMR to define fibrotic structure of the human sinoatrial node in vivo," </w:t>
      </w:r>
      <w:r w:rsidRPr="00A94C6B">
        <w:rPr>
          <w:rFonts w:ascii="Times New Roman" w:hAnsi="Times New Roman"/>
          <w:i/>
          <w:sz w:val="24"/>
          <w:szCs w:val="24"/>
        </w:rPr>
        <w:t xml:space="preserve">European Heart Journal-Cardiovascular Imaging, </w:t>
      </w:r>
      <w:r w:rsidRPr="00A94C6B">
        <w:rPr>
          <w:rFonts w:ascii="Times New Roman" w:hAnsi="Times New Roman"/>
          <w:sz w:val="24"/>
          <w:szCs w:val="24"/>
        </w:rPr>
        <w:t>p. jew304, 2017.</w:t>
      </w:r>
    </w:p>
    <w:p w14:paraId="63DF891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[36]</w:t>
      </w:r>
      <w:r w:rsidRPr="00A94C6B">
        <w:rPr>
          <w:rFonts w:ascii="Times New Roman" w:hAnsi="Times New Roman"/>
          <w:sz w:val="24"/>
          <w:szCs w:val="24"/>
        </w:rPr>
        <w:tab/>
        <w:t xml:space="preserve">G. Veni, S. Y. Elhabian, and R. T. Whitaker, "ShapeCut: Bayesian Surface Estimation Using Shape-Driven Graph," </w:t>
      </w:r>
      <w:r w:rsidRPr="00A94C6B">
        <w:rPr>
          <w:rFonts w:ascii="Times New Roman" w:hAnsi="Times New Roman"/>
          <w:i/>
          <w:sz w:val="24"/>
          <w:szCs w:val="24"/>
        </w:rPr>
        <w:t xml:space="preserve">Medical Image Analysis, </w:t>
      </w:r>
      <w:r w:rsidRPr="00A94C6B">
        <w:rPr>
          <w:rFonts w:ascii="Times New Roman" w:hAnsi="Times New Roman"/>
          <w:sz w:val="24"/>
          <w:szCs w:val="24"/>
        </w:rPr>
        <w:t>2017.</w:t>
      </w:r>
    </w:p>
    <w:p w14:paraId="4A8524AF"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[37]</w:t>
      </w:r>
      <w:r w:rsidRPr="00A94C6B">
        <w:rPr>
          <w:rFonts w:ascii="Times New Roman" w:hAnsi="Times New Roman"/>
          <w:sz w:val="24"/>
          <w:szCs w:val="24"/>
        </w:rPr>
        <w:tab/>
        <w:t xml:space="preserve">Q. Tao, E. G. Ipek, R. Shahzad, F. F. Berendsen, S. Nazarian, and R. J. van der Geest, "Fully automatic segmentation of left atrium and pulmonary veins in late gadolinium‐enhanced MRI: Towards objective atrial scar assessment," </w:t>
      </w:r>
      <w:r w:rsidRPr="00A94C6B">
        <w:rPr>
          <w:rFonts w:ascii="Times New Roman" w:hAnsi="Times New Roman"/>
          <w:i/>
          <w:sz w:val="24"/>
          <w:szCs w:val="24"/>
        </w:rPr>
        <w:t xml:space="preserve">Journal of Magnetic Resonance Imaging, </w:t>
      </w:r>
      <w:r w:rsidRPr="00A94C6B">
        <w:rPr>
          <w:rFonts w:ascii="Times New Roman" w:hAnsi="Times New Roman"/>
          <w:sz w:val="24"/>
          <w:szCs w:val="24"/>
        </w:rPr>
        <w:t>vol. 44, pp. 346-354, 2016.</w:t>
      </w:r>
    </w:p>
    <w:p w14:paraId="5D0DD3DF" w14:textId="479D8361"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[38]</w:t>
      </w:r>
      <w:r w:rsidRPr="00A94C6B">
        <w:rPr>
          <w:rFonts w:ascii="Times New Roman" w:hAnsi="Times New Roman"/>
          <w:sz w:val="24"/>
          <w:szCs w:val="24"/>
        </w:rPr>
        <w:tab/>
        <w:t xml:space="preserve">A. Mortazi, R. Karim, R. Kawal, J. Burt, and U. Bagci, "CardiacNET: Segmentation of </w:t>
      </w:r>
      <w:r w:rsidR="00AF6D01">
        <w:rPr>
          <w:rFonts w:ascii="Times New Roman" w:hAnsi="Times New Roman"/>
          <w:sz w:val="24"/>
          <w:szCs w:val="24"/>
        </w:rPr>
        <w:t>l</w:t>
      </w:r>
      <w:r w:rsidRPr="00A94C6B">
        <w:rPr>
          <w:rFonts w:ascii="Times New Roman" w:hAnsi="Times New Roman"/>
          <w:sz w:val="24"/>
          <w:szCs w:val="24"/>
        </w:rPr>
        <w:t xml:space="preserve">eft </w:t>
      </w:r>
      <w:r w:rsidR="00AF6D01">
        <w:rPr>
          <w:rFonts w:ascii="Times New Roman" w:hAnsi="Times New Roman"/>
          <w:sz w:val="24"/>
          <w:szCs w:val="24"/>
        </w:rPr>
        <w:t>a</w:t>
      </w:r>
      <w:r w:rsidRPr="00A94C6B">
        <w:rPr>
          <w:rFonts w:ascii="Times New Roman" w:hAnsi="Times New Roman"/>
          <w:sz w:val="24"/>
          <w:szCs w:val="24"/>
        </w:rPr>
        <w:t xml:space="preserve">trium and </w:t>
      </w:r>
      <w:r w:rsidR="00AF6D01">
        <w:rPr>
          <w:rFonts w:ascii="Times New Roman" w:hAnsi="Times New Roman"/>
          <w:sz w:val="24"/>
          <w:szCs w:val="24"/>
        </w:rPr>
        <w:t>p</w:t>
      </w:r>
      <w:r w:rsidRPr="00A94C6B">
        <w:rPr>
          <w:rFonts w:ascii="Times New Roman" w:hAnsi="Times New Roman"/>
          <w:sz w:val="24"/>
          <w:szCs w:val="24"/>
        </w:rPr>
        <w:t xml:space="preserve">roximal </w:t>
      </w:r>
      <w:r w:rsidR="00AF6D01">
        <w:rPr>
          <w:rFonts w:ascii="Times New Roman" w:hAnsi="Times New Roman"/>
          <w:sz w:val="24"/>
          <w:szCs w:val="24"/>
        </w:rPr>
        <w:t>p</w:t>
      </w:r>
      <w:r w:rsidRPr="00A94C6B">
        <w:rPr>
          <w:rFonts w:ascii="Times New Roman" w:hAnsi="Times New Roman"/>
          <w:sz w:val="24"/>
          <w:szCs w:val="24"/>
        </w:rPr>
        <w:t xml:space="preserve">ulmonary </w:t>
      </w:r>
      <w:r w:rsidR="00AF6D01">
        <w:rPr>
          <w:rFonts w:ascii="Times New Roman" w:hAnsi="Times New Roman"/>
          <w:sz w:val="24"/>
          <w:szCs w:val="24"/>
        </w:rPr>
        <w:t>v</w:t>
      </w:r>
      <w:r w:rsidRPr="00A94C6B">
        <w:rPr>
          <w:rFonts w:ascii="Times New Roman" w:hAnsi="Times New Roman"/>
          <w:sz w:val="24"/>
          <w:szCs w:val="24"/>
        </w:rPr>
        <w:t xml:space="preserve">eins from MRI </w:t>
      </w:r>
      <w:r w:rsidR="00AF6D01">
        <w:rPr>
          <w:rFonts w:ascii="Times New Roman" w:hAnsi="Times New Roman"/>
          <w:sz w:val="24"/>
          <w:szCs w:val="24"/>
        </w:rPr>
        <w:t>u</w:t>
      </w:r>
      <w:r w:rsidRPr="00A94C6B">
        <w:rPr>
          <w:rFonts w:ascii="Times New Roman" w:hAnsi="Times New Roman"/>
          <w:sz w:val="24"/>
          <w:szCs w:val="24"/>
        </w:rPr>
        <w:t xml:space="preserve">sing </w:t>
      </w:r>
      <w:r w:rsidR="00AF6D01">
        <w:rPr>
          <w:rFonts w:ascii="Times New Roman" w:hAnsi="Times New Roman"/>
          <w:sz w:val="24"/>
          <w:szCs w:val="24"/>
        </w:rPr>
        <w:t>m</w:t>
      </w:r>
      <w:r w:rsidRPr="00A94C6B">
        <w:rPr>
          <w:rFonts w:ascii="Times New Roman" w:hAnsi="Times New Roman"/>
          <w:sz w:val="24"/>
          <w:szCs w:val="24"/>
        </w:rPr>
        <w:t>ulti-</w:t>
      </w:r>
      <w:r w:rsidR="00AF6D01">
        <w:rPr>
          <w:rFonts w:ascii="Times New Roman" w:hAnsi="Times New Roman"/>
          <w:sz w:val="24"/>
          <w:szCs w:val="24"/>
        </w:rPr>
        <w:t>v</w:t>
      </w:r>
      <w:r w:rsidRPr="00A94C6B">
        <w:rPr>
          <w:rFonts w:ascii="Times New Roman" w:hAnsi="Times New Roman"/>
          <w:sz w:val="24"/>
          <w:szCs w:val="24"/>
        </w:rPr>
        <w:t xml:space="preserve">iew CNN," </w:t>
      </w:r>
      <w:r w:rsidRPr="00A94C6B">
        <w:rPr>
          <w:rFonts w:ascii="Times New Roman" w:hAnsi="Times New Roman"/>
          <w:i/>
          <w:sz w:val="24"/>
          <w:szCs w:val="24"/>
        </w:rPr>
        <w:t xml:space="preserve">arXiv preprint arXiv:1705.06333, </w:t>
      </w:r>
      <w:r w:rsidRPr="00A94C6B">
        <w:rPr>
          <w:rFonts w:ascii="Times New Roman" w:hAnsi="Times New Roman"/>
          <w:sz w:val="24"/>
          <w:szCs w:val="24"/>
        </w:rPr>
        <w:t>2017.</w:t>
      </w:r>
    </w:p>
    <w:p w14:paraId="22600ED5" w14:textId="5C24AEE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[39]</w:t>
      </w:r>
      <w:r w:rsidRPr="00A94C6B">
        <w:rPr>
          <w:rFonts w:ascii="Times New Roman" w:hAnsi="Times New Roman"/>
          <w:sz w:val="24"/>
          <w:szCs w:val="24"/>
        </w:rPr>
        <w:tab/>
        <w:t>G. Yang, X. Zhuang, H. Khan, S. Haldar, E. Nyktari, L. Li</w:t>
      </w:r>
      <w:r w:rsidRPr="00A94C6B">
        <w:rPr>
          <w:rFonts w:ascii="Times New Roman" w:hAnsi="Times New Roman"/>
          <w:i/>
          <w:sz w:val="24"/>
          <w:szCs w:val="24"/>
        </w:rPr>
        <w:t>, et al.</w:t>
      </w:r>
      <w:r w:rsidRPr="00A94C6B">
        <w:rPr>
          <w:rFonts w:ascii="Times New Roman" w:hAnsi="Times New Roman"/>
          <w:sz w:val="24"/>
          <w:szCs w:val="24"/>
        </w:rPr>
        <w:t xml:space="preserve">, "Fully </w:t>
      </w:r>
      <w:r w:rsidR="00656A9B">
        <w:rPr>
          <w:rFonts w:ascii="Times New Roman" w:hAnsi="Times New Roman"/>
          <w:sz w:val="24"/>
          <w:szCs w:val="24"/>
        </w:rPr>
        <w:t>a</w:t>
      </w:r>
      <w:r w:rsidRPr="00A94C6B">
        <w:rPr>
          <w:rFonts w:ascii="Times New Roman" w:hAnsi="Times New Roman"/>
          <w:sz w:val="24"/>
          <w:szCs w:val="24"/>
        </w:rPr>
        <w:t xml:space="preserve">utomatic </w:t>
      </w:r>
      <w:r w:rsidR="00656A9B">
        <w:rPr>
          <w:rFonts w:ascii="Times New Roman" w:hAnsi="Times New Roman"/>
          <w:sz w:val="24"/>
          <w:szCs w:val="24"/>
        </w:rPr>
        <w:t>s</w:t>
      </w:r>
      <w:r w:rsidRPr="00A94C6B">
        <w:rPr>
          <w:rFonts w:ascii="Times New Roman" w:hAnsi="Times New Roman"/>
          <w:sz w:val="24"/>
          <w:szCs w:val="24"/>
        </w:rPr>
        <w:t xml:space="preserve">egmentation and </w:t>
      </w:r>
      <w:r w:rsidR="00656A9B">
        <w:rPr>
          <w:rFonts w:ascii="Times New Roman" w:hAnsi="Times New Roman"/>
          <w:sz w:val="24"/>
          <w:szCs w:val="24"/>
        </w:rPr>
        <w:t>o</w:t>
      </w:r>
      <w:r w:rsidRPr="00A94C6B">
        <w:rPr>
          <w:rFonts w:ascii="Times New Roman" w:hAnsi="Times New Roman"/>
          <w:sz w:val="24"/>
          <w:szCs w:val="24"/>
        </w:rPr>
        <w:t xml:space="preserve">bjective </w:t>
      </w:r>
      <w:r w:rsidR="00656A9B">
        <w:rPr>
          <w:rFonts w:ascii="Times New Roman" w:hAnsi="Times New Roman"/>
          <w:sz w:val="24"/>
          <w:szCs w:val="24"/>
        </w:rPr>
        <w:t>a</w:t>
      </w:r>
      <w:r w:rsidRPr="00A94C6B">
        <w:rPr>
          <w:rFonts w:ascii="Times New Roman" w:hAnsi="Times New Roman"/>
          <w:sz w:val="24"/>
          <w:szCs w:val="24"/>
        </w:rPr>
        <w:t xml:space="preserve">ssessment of </w:t>
      </w:r>
      <w:r w:rsidR="00656A9B">
        <w:rPr>
          <w:rFonts w:ascii="Times New Roman" w:hAnsi="Times New Roman"/>
          <w:sz w:val="24"/>
          <w:szCs w:val="24"/>
        </w:rPr>
        <w:t>a</w:t>
      </w:r>
      <w:r w:rsidRPr="00A94C6B">
        <w:rPr>
          <w:rFonts w:ascii="Times New Roman" w:hAnsi="Times New Roman"/>
          <w:sz w:val="24"/>
          <w:szCs w:val="24"/>
        </w:rPr>
        <w:t xml:space="preserve">trial </w:t>
      </w:r>
      <w:r w:rsidR="00656A9B">
        <w:rPr>
          <w:rFonts w:ascii="Times New Roman" w:hAnsi="Times New Roman"/>
          <w:sz w:val="24"/>
          <w:szCs w:val="24"/>
        </w:rPr>
        <w:t>s</w:t>
      </w:r>
      <w:r w:rsidRPr="00A94C6B">
        <w:rPr>
          <w:rFonts w:ascii="Times New Roman" w:hAnsi="Times New Roman"/>
          <w:sz w:val="24"/>
          <w:szCs w:val="24"/>
        </w:rPr>
        <w:t xml:space="preserve">cars for </w:t>
      </w:r>
      <w:r w:rsidR="00656A9B">
        <w:rPr>
          <w:rFonts w:ascii="Times New Roman" w:hAnsi="Times New Roman"/>
          <w:sz w:val="24"/>
          <w:szCs w:val="24"/>
        </w:rPr>
        <w:t>l</w:t>
      </w:r>
      <w:r w:rsidRPr="00A94C6B">
        <w:rPr>
          <w:rFonts w:ascii="Times New Roman" w:hAnsi="Times New Roman"/>
          <w:sz w:val="24"/>
          <w:szCs w:val="24"/>
        </w:rPr>
        <w:t xml:space="preserve">ongstanding </w:t>
      </w:r>
      <w:r w:rsidR="00656A9B">
        <w:rPr>
          <w:rFonts w:ascii="Times New Roman" w:hAnsi="Times New Roman"/>
          <w:sz w:val="24"/>
          <w:szCs w:val="24"/>
        </w:rPr>
        <w:t>p</w:t>
      </w:r>
      <w:r w:rsidRPr="00A94C6B">
        <w:rPr>
          <w:rFonts w:ascii="Times New Roman" w:hAnsi="Times New Roman"/>
          <w:sz w:val="24"/>
          <w:szCs w:val="24"/>
        </w:rPr>
        <w:t xml:space="preserve">ersistent </w:t>
      </w:r>
      <w:r w:rsidR="00656A9B">
        <w:rPr>
          <w:rFonts w:ascii="Times New Roman" w:hAnsi="Times New Roman"/>
          <w:sz w:val="24"/>
          <w:szCs w:val="24"/>
        </w:rPr>
        <w:t>a</w:t>
      </w:r>
      <w:r w:rsidRPr="00A94C6B">
        <w:rPr>
          <w:rFonts w:ascii="Times New Roman" w:hAnsi="Times New Roman"/>
          <w:sz w:val="24"/>
          <w:szCs w:val="24"/>
        </w:rPr>
        <w:t xml:space="preserve">trial </w:t>
      </w:r>
      <w:r w:rsidR="00656A9B">
        <w:rPr>
          <w:rFonts w:ascii="Times New Roman" w:hAnsi="Times New Roman"/>
          <w:sz w:val="24"/>
          <w:szCs w:val="24"/>
        </w:rPr>
        <w:t>f</w:t>
      </w:r>
      <w:r w:rsidRPr="00A94C6B">
        <w:rPr>
          <w:rFonts w:ascii="Times New Roman" w:hAnsi="Times New Roman"/>
          <w:sz w:val="24"/>
          <w:szCs w:val="24"/>
        </w:rPr>
        <w:t xml:space="preserve">ibrillation </w:t>
      </w:r>
      <w:r w:rsidR="00656A9B">
        <w:rPr>
          <w:rFonts w:ascii="Times New Roman" w:hAnsi="Times New Roman"/>
          <w:sz w:val="24"/>
          <w:szCs w:val="24"/>
        </w:rPr>
        <w:t>p</w:t>
      </w:r>
      <w:r w:rsidRPr="00A94C6B">
        <w:rPr>
          <w:rFonts w:ascii="Times New Roman" w:hAnsi="Times New Roman"/>
          <w:sz w:val="24"/>
          <w:szCs w:val="24"/>
        </w:rPr>
        <w:t xml:space="preserve">atients </w:t>
      </w:r>
      <w:r w:rsidR="00656A9B">
        <w:rPr>
          <w:rFonts w:ascii="Times New Roman" w:hAnsi="Times New Roman"/>
          <w:sz w:val="24"/>
          <w:szCs w:val="24"/>
        </w:rPr>
        <w:t>u</w:t>
      </w:r>
      <w:r w:rsidRPr="00A94C6B">
        <w:rPr>
          <w:rFonts w:ascii="Times New Roman" w:hAnsi="Times New Roman"/>
          <w:sz w:val="24"/>
          <w:szCs w:val="24"/>
        </w:rPr>
        <w:t xml:space="preserve">sing </w:t>
      </w:r>
      <w:r w:rsidR="00656A9B">
        <w:rPr>
          <w:rFonts w:ascii="Times New Roman" w:hAnsi="Times New Roman"/>
          <w:sz w:val="24"/>
          <w:szCs w:val="24"/>
        </w:rPr>
        <w:t>l</w:t>
      </w:r>
      <w:r w:rsidRPr="00A94C6B">
        <w:rPr>
          <w:rFonts w:ascii="Times New Roman" w:hAnsi="Times New Roman"/>
          <w:sz w:val="24"/>
          <w:szCs w:val="24"/>
        </w:rPr>
        <w:t xml:space="preserve">ate </w:t>
      </w:r>
      <w:r w:rsidR="00656A9B">
        <w:rPr>
          <w:rFonts w:ascii="Times New Roman" w:hAnsi="Times New Roman"/>
          <w:sz w:val="24"/>
          <w:szCs w:val="24"/>
        </w:rPr>
        <w:t>g</w:t>
      </w:r>
      <w:r w:rsidRPr="00A94C6B">
        <w:rPr>
          <w:rFonts w:ascii="Times New Roman" w:hAnsi="Times New Roman"/>
          <w:sz w:val="24"/>
          <w:szCs w:val="24"/>
        </w:rPr>
        <w:t>adolinium-</w:t>
      </w:r>
      <w:r w:rsidR="00656A9B">
        <w:rPr>
          <w:rFonts w:ascii="Times New Roman" w:hAnsi="Times New Roman"/>
          <w:sz w:val="24"/>
          <w:szCs w:val="24"/>
        </w:rPr>
        <w:t>e</w:t>
      </w:r>
      <w:r w:rsidRPr="00A94C6B">
        <w:rPr>
          <w:rFonts w:ascii="Times New Roman" w:hAnsi="Times New Roman"/>
          <w:sz w:val="24"/>
          <w:szCs w:val="24"/>
        </w:rPr>
        <w:t xml:space="preserve">nhanced MRI," </w:t>
      </w:r>
      <w:r w:rsidRPr="00A94C6B">
        <w:rPr>
          <w:rFonts w:ascii="Times New Roman" w:hAnsi="Times New Roman"/>
          <w:i/>
          <w:sz w:val="24"/>
          <w:szCs w:val="24"/>
        </w:rPr>
        <w:t xml:space="preserve">arXiv preprint arXiv:1705.09529, </w:t>
      </w:r>
      <w:r w:rsidRPr="00A94C6B">
        <w:rPr>
          <w:rFonts w:ascii="Times New Roman" w:hAnsi="Times New Roman"/>
          <w:sz w:val="24"/>
          <w:szCs w:val="24"/>
        </w:rPr>
        <w:t>2017.</w:t>
      </w:r>
    </w:p>
    <w:p w14:paraId="08AED69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[40]</w:t>
      </w:r>
      <w:r w:rsidRPr="00A94C6B">
        <w:rPr>
          <w:rFonts w:ascii="Times New Roman" w:hAnsi="Times New Roman"/>
          <w:sz w:val="24"/>
          <w:szCs w:val="24"/>
        </w:rPr>
        <w:tab/>
        <w:t>V. Y. Reddy, G. Morales, H. Ahmed, P. Neuzil, S. Dukkipati, S. Kim</w:t>
      </w:r>
      <w:r w:rsidRPr="00A94C6B">
        <w:rPr>
          <w:rFonts w:ascii="Times New Roman" w:hAnsi="Times New Roman"/>
          <w:i/>
          <w:sz w:val="24"/>
          <w:szCs w:val="24"/>
        </w:rPr>
        <w:t>, et al.</w:t>
      </w:r>
      <w:r w:rsidRPr="00A94C6B">
        <w:rPr>
          <w:rFonts w:ascii="Times New Roman" w:hAnsi="Times New Roman"/>
          <w:sz w:val="24"/>
          <w:szCs w:val="24"/>
        </w:rPr>
        <w:t xml:space="preserve">, "Catheter ablation of atrial fibrillation without the use of fluoroscopy," </w:t>
      </w:r>
      <w:r w:rsidRPr="00A94C6B">
        <w:rPr>
          <w:rFonts w:ascii="Times New Roman" w:hAnsi="Times New Roman"/>
          <w:i/>
          <w:sz w:val="24"/>
          <w:szCs w:val="24"/>
        </w:rPr>
        <w:t xml:space="preserve">Heart Rhythm, </w:t>
      </w:r>
      <w:r w:rsidRPr="00A94C6B">
        <w:rPr>
          <w:rFonts w:ascii="Times New Roman" w:hAnsi="Times New Roman"/>
          <w:sz w:val="24"/>
          <w:szCs w:val="24"/>
        </w:rPr>
        <w:t>vol. 7, pp. 1644-1653, 2010.</w:t>
      </w:r>
    </w:p>
    <w:p w14:paraId="2C14231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[41]</w:t>
      </w:r>
      <w:r w:rsidRPr="00A94C6B">
        <w:rPr>
          <w:rFonts w:ascii="Times New Roman" w:hAnsi="Times New Roman"/>
          <w:sz w:val="24"/>
          <w:szCs w:val="24"/>
        </w:rPr>
        <w:tab/>
        <w:t>H. L. Estner, I. Deisenhofer, A. Luik, G. Ndrepepa, C. von Bary, B. Zrenner</w:t>
      </w:r>
      <w:r w:rsidRPr="00A94C6B">
        <w:rPr>
          <w:rFonts w:ascii="Times New Roman" w:hAnsi="Times New Roman"/>
          <w:i/>
          <w:sz w:val="24"/>
          <w:szCs w:val="24"/>
        </w:rPr>
        <w:t>, et al.</w:t>
      </w:r>
      <w:r w:rsidRPr="00A94C6B">
        <w:rPr>
          <w:rFonts w:ascii="Times New Roman" w:hAnsi="Times New Roman"/>
          <w:sz w:val="24"/>
          <w:szCs w:val="24"/>
        </w:rPr>
        <w:t xml:space="preserve">, "Electrical isolation of pulmonary veins in patients with atrial fibrillation: reduction of fluoroscopy exposure and procedure duration by the use of a non-fluoroscopic navigation system (NavX®)," </w:t>
      </w:r>
      <w:r w:rsidRPr="00A94C6B">
        <w:rPr>
          <w:rFonts w:ascii="Times New Roman" w:hAnsi="Times New Roman"/>
          <w:i/>
          <w:sz w:val="24"/>
          <w:szCs w:val="24"/>
        </w:rPr>
        <w:t xml:space="preserve">Europace, </w:t>
      </w:r>
      <w:r w:rsidRPr="00A94C6B">
        <w:rPr>
          <w:rFonts w:ascii="Times New Roman" w:hAnsi="Times New Roman"/>
          <w:sz w:val="24"/>
          <w:szCs w:val="24"/>
        </w:rPr>
        <w:t>vol. 8, pp. 583-587, 2006.</w:t>
      </w:r>
    </w:p>
    <w:p w14:paraId="22DDBF5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[42]</w:t>
      </w:r>
      <w:r w:rsidRPr="00A94C6B">
        <w:rPr>
          <w:rFonts w:ascii="Times New Roman" w:hAnsi="Times New Roman"/>
          <w:sz w:val="24"/>
          <w:szCs w:val="24"/>
        </w:rPr>
        <w:tab/>
        <w:t>E. K. Heist, J. Chevalier, G. Holmvang, J. P. Singh, P. T. Ellinor, D. J. Milan</w:t>
      </w:r>
      <w:r w:rsidRPr="00A94C6B">
        <w:rPr>
          <w:rFonts w:ascii="Times New Roman" w:hAnsi="Times New Roman"/>
          <w:i/>
          <w:sz w:val="24"/>
          <w:szCs w:val="24"/>
        </w:rPr>
        <w:t>, et al.</w:t>
      </w:r>
      <w:r w:rsidRPr="00A94C6B">
        <w:rPr>
          <w:rFonts w:ascii="Times New Roman" w:hAnsi="Times New Roman"/>
          <w:sz w:val="24"/>
          <w:szCs w:val="24"/>
        </w:rPr>
        <w:t xml:space="preserve">, "Factors affecting error in integration of electroanatomic mapping with CT and MR imaging during catheter ablation of atrial fibrillation," </w:t>
      </w:r>
      <w:r w:rsidRPr="00A94C6B">
        <w:rPr>
          <w:rFonts w:ascii="Times New Roman" w:hAnsi="Times New Roman"/>
          <w:i/>
          <w:sz w:val="24"/>
          <w:szCs w:val="24"/>
        </w:rPr>
        <w:t xml:space="preserve">Journal of Interventional Cardiac Electrophysiology, </w:t>
      </w:r>
      <w:r w:rsidRPr="00A94C6B">
        <w:rPr>
          <w:rFonts w:ascii="Times New Roman" w:hAnsi="Times New Roman"/>
          <w:sz w:val="24"/>
          <w:szCs w:val="24"/>
        </w:rPr>
        <w:t>vol. 17, pp. 21-27, 2006.</w:t>
      </w:r>
    </w:p>
    <w:p w14:paraId="5777FFA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[43]</w:t>
      </w:r>
      <w:r w:rsidRPr="00A94C6B">
        <w:rPr>
          <w:rFonts w:ascii="Times New Roman" w:hAnsi="Times New Roman"/>
          <w:sz w:val="24"/>
          <w:szCs w:val="24"/>
        </w:rPr>
        <w:tab/>
        <w:t xml:space="preserve">J. Schmidhuber, "Deep learning in neural networks: An overview," </w:t>
      </w:r>
      <w:r w:rsidRPr="00A94C6B">
        <w:rPr>
          <w:rFonts w:ascii="Times New Roman" w:hAnsi="Times New Roman"/>
          <w:i/>
          <w:sz w:val="24"/>
          <w:szCs w:val="24"/>
        </w:rPr>
        <w:t xml:space="preserve">Neural networks, </w:t>
      </w:r>
      <w:r w:rsidRPr="00A94C6B">
        <w:rPr>
          <w:rFonts w:ascii="Times New Roman" w:hAnsi="Times New Roman"/>
          <w:sz w:val="24"/>
          <w:szCs w:val="24"/>
        </w:rPr>
        <w:t>vol. 61, pp. 85-117, 2015.</w:t>
      </w:r>
    </w:p>
    <w:p w14:paraId="47C392E6" w14:textId="25E4290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[44]</w:t>
      </w:r>
      <w:r w:rsidRPr="00A94C6B">
        <w:rPr>
          <w:rFonts w:ascii="Times New Roman" w:hAnsi="Times New Roman"/>
          <w:sz w:val="24"/>
          <w:szCs w:val="24"/>
        </w:rPr>
        <w:tab/>
        <w:t xml:space="preserve">Y. LeCun, Y. Bengio, and G. Hinton, "Deep learning," </w:t>
      </w:r>
      <w:r w:rsidR="00C50B5E">
        <w:rPr>
          <w:rFonts w:ascii="Times New Roman" w:hAnsi="Times New Roman"/>
          <w:i/>
          <w:sz w:val="24"/>
          <w:szCs w:val="24"/>
        </w:rPr>
        <w:t>N</w:t>
      </w:r>
      <w:r w:rsidRPr="00A94C6B">
        <w:rPr>
          <w:rFonts w:ascii="Times New Roman" w:hAnsi="Times New Roman"/>
          <w:i/>
          <w:sz w:val="24"/>
          <w:szCs w:val="24"/>
        </w:rPr>
        <w:t xml:space="preserve">ature, </w:t>
      </w:r>
      <w:r w:rsidRPr="00A94C6B">
        <w:rPr>
          <w:rFonts w:ascii="Times New Roman" w:hAnsi="Times New Roman"/>
          <w:sz w:val="24"/>
          <w:szCs w:val="24"/>
        </w:rPr>
        <w:t>vol. 521, pp. 436-444, 2015.</w:t>
      </w:r>
    </w:p>
    <w:p w14:paraId="2B9E585F"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[45]</w:t>
      </w:r>
      <w:r w:rsidRPr="00A94C6B">
        <w:rPr>
          <w:rFonts w:ascii="Times New Roman" w:hAnsi="Times New Roman"/>
          <w:sz w:val="24"/>
          <w:szCs w:val="24"/>
        </w:rPr>
        <w:tab/>
        <w:t xml:space="preserve">I. Goodfellow, Y. Bengio, A. Courville, and Y. Bengio, </w:t>
      </w:r>
      <w:r w:rsidRPr="00A94C6B">
        <w:rPr>
          <w:rFonts w:ascii="Times New Roman" w:hAnsi="Times New Roman"/>
          <w:i/>
          <w:sz w:val="24"/>
          <w:szCs w:val="24"/>
        </w:rPr>
        <w:t>Deep learning</w:t>
      </w:r>
      <w:r w:rsidRPr="00A94C6B">
        <w:rPr>
          <w:rFonts w:ascii="Times New Roman" w:hAnsi="Times New Roman"/>
          <w:sz w:val="24"/>
          <w:szCs w:val="24"/>
        </w:rPr>
        <w:t xml:space="preserve"> vol. 1: MIT press Cambridge, 2016.</w:t>
      </w:r>
    </w:p>
    <w:p w14:paraId="31831198" w14:textId="39D959AD"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[46]</w:t>
      </w:r>
      <w:r w:rsidRPr="00A94C6B">
        <w:rPr>
          <w:rFonts w:ascii="Times New Roman" w:hAnsi="Times New Roman"/>
          <w:sz w:val="24"/>
          <w:szCs w:val="24"/>
        </w:rPr>
        <w:tab/>
        <w:t xml:space="preserve">A. Krizhevsky, I. Sutskever, and G. E. Hinton, "Imagenet classification with deep convolutional neural networks," in </w:t>
      </w:r>
      <w:r w:rsidRPr="00A94C6B">
        <w:rPr>
          <w:rFonts w:ascii="Times New Roman" w:hAnsi="Times New Roman"/>
          <w:i/>
          <w:sz w:val="24"/>
          <w:szCs w:val="24"/>
        </w:rPr>
        <w:t xml:space="preserve">Advances in </w:t>
      </w:r>
      <w:r w:rsidR="00C50B5E">
        <w:rPr>
          <w:rFonts w:ascii="Times New Roman" w:hAnsi="Times New Roman"/>
          <w:i/>
          <w:sz w:val="24"/>
          <w:szCs w:val="24"/>
        </w:rPr>
        <w:t>N</w:t>
      </w:r>
      <w:r w:rsidRPr="00A94C6B">
        <w:rPr>
          <w:rFonts w:ascii="Times New Roman" w:hAnsi="Times New Roman"/>
          <w:i/>
          <w:sz w:val="24"/>
          <w:szCs w:val="24"/>
        </w:rPr>
        <w:t xml:space="preserve">eural </w:t>
      </w:r>
      <w:r w:rsidR="00C50B5E">
        <w:rPr>
          <w:rFonts w:ascii="Times New Roman" w:hAnsi="Times New Roman"/>
          <w:i/>
          <w:sz w:val="24"/>
          <w:szCs w:val="24"/>
        </w:rPr>
        <w:t>I</w:t>
      </w:r>
      <w:r w:rsidRPr="00A94C6B">
        <w:rPr>
          <w:rFonts w:ascii="Times New Roman" w:hAnsi="Times New Roman"/>
          <w:i/>
          <w:sz w:val="24"/>
          <w:szCs w:val="24"/>
        </w:rPr>
        <w:t xml:space="preserve">nformation </w:t>
      </w:r>
      <w:r w:rsidR="00C50B5E">
        <w:rPr>
          <w:rFonts w:ascii="Times New Roman" w:hAnsi="Times New Roman"/>
          <w:i/>
          <w:sz w:val="24"/>
          <w:szCs w:val="24"/>
        </w:rPr>
        <w:t>P</w:t>
      </w:r>
      <w:r w:rsidRPr="00A94C6B">
        <w:rPr>
          <w:rFonts w:ascii="Times New Roman" w:hAnsi="Times New Roman"/>
          <w:i/>
          <w:sz w:val="24"/>
          <w:szCs w:val="24"/>
        </w:rPr>
        <w:t xml:space="preserve">rocessing </w:t>
      </w:r>
      <w:r w:rsidR="00C50B5E">
        <w:rPr>
          <w:rFonts w:ascii="Times New Roman" w:hAnsi="Times New Roman"/>
          <w:i/>
          <w:sz w:val="24"/>
          <w:szCs w:val="24"/>
        </w:rPr>
        <w:t>S</w:t>
      </w:r>
      <w:r w:rsidRPr="00A94C6B">
        <w:rPr>
          <w:rFonts w:ascii="Times New Roman" w:hAnsi="Times New Roman"/>
          <w:i/>
          <w:sz w:val="24"/>
          <w:szCs w:val="24"/>
        </w:rPr>
        <w:t>ystems</w:t>
      </w:r>
      <w:r w:rsidRPr="00A94C6B">
        <w:rPr>
          <w:rFonts w:ascii="Times New Roman" w:hAnsi="Times New Roman"/>
          <w:sz w:val="24"/>
          <w:szCs w:val="24"/>
        </w:rPr>
        <w:t>, 2012, pp. 1097-1105.</w:t>
      </w:r>
    </w:p>
    <w:p w14:paraId="651F925B" w14:textId="2CBA8DED"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[47]</w:t>
      </w:r>
      <w:r w:rsidRPr="00A94C6B">
        <w:rPr>
          <w:rFonts w:ascii="Times New Roman" w:hAnsi="Times New Roman"/>
          <w:sz w:val="24"/>
          <w:szCs w:val="24"/>
        </w:rPr>
        <w:tab/>
        <w:t xml:space="preserve">Y. Sun, Y. Chen, X. Wang, and X. Tang, "Deep learning face representation by joint identification-verification," in </w:t>
      </w:r>
      <w:r w:rsidRPr="00A94C6B">
        <w:rPr>
          <w:rFonts w:ascii="Times New Roman" w:hAnsi="Times New Roman"/>
          <w:i/>
          <w:sz w:val="24"/>
          <w:szCs w:val="24"/>
        </w:rPr>
        <w:t xml:space="preserve">Advances in </w:t>
      </w:r>
      <w:r w:rsidR="00C50B5E">
        <w:rPr>
          <w:rFonts w:ascii="Times New Roman" w:hAnsi="Times New Roman"/>
          <w:i/>
          <w:sz w:val="24"/>
          <w:szCs w:val="24"/>
        </w:rPr>
        <w:t>N</w:t>
      </w:r>
      <w:r w:rsidRPr="00A94C6B">
        <w:rPr>
          <w:rFonts w:ascii="Times New Roman" w:hAnsi="Times New Roman"/>
          <w:i/>
          <w:sz w:val="24"/>
          <w:szCs w:val="24"/>
        </w:rPr>
        <w:t xml:space="preserve">eural </w:t>
      </w:r>
      <w:r w:rsidR="00C50B5E">
        <w:rPr>
          <w:rFonts w:ascii="Times New Roman" w:hAnsi="Times New Roman"/>
          <w:i/>
          <w:sz w:val="24"/>
          <w:szCs w:val="24"/>
        </w:rPr>
        <w:t>I</w:t>
      </w:r>
      <w:r w:rsidRPr="00A94C6B">
        <w:rPr>
          <w:rFonts w:ascii="Times New Roman" w:hAnsi="Times New Roman"/>
          <w:i/>
          <w:sz w:val="24"/>
          <w:szCs w:val="24"/>
        </w:rPr>
        <w:t xml:space="preserve">nformation </w:t>
      </w:r>
      <w:r w:rsidR="00C50B5E">
        <w:rPr>
          <w:rFonts w:ascii="Times New Roman" w:hAnsi="Times New Roman"/>
          <w:i/>
          <w:sz w:val="24"/>
          <w:szCs w:val="24"/>
        </w:rPr>
        <w:t>P</w:t>
      </w:r>
      <w:r w:rsidRPr="00A94C6B">
        <w:rPr>
          <w:rFonts w:ascii="Times New Roman" w:hAnsi="Times New Roman"/>
          <w:i/>
          <w:sz w:val="24"/>
          <w:szCs w:val="24"/>
        </w:rPr>
        <w:t xml:space="preserve">rocessing </w:t>
      </w:r>
      <w:r w:rsidR="00C50B5E">
        <w:rPr>
          <w:rFonts w:ascii="Times New Roman" w:hAnsi="Times New Roman"/>
          <w:i/>
          <w:sz w:val="24"/>
          <w:szCs w:val="24"/>
        </w:rPr>
        <w:t>S</w:t>
      </w:r>
      <w:r w:rsidRPr="00A94C6B">
        <w:rPr>
          <w:rFonts w:ascii="Times New Roman" w:hAnsi="Times New Roman"/>
          <w:i/>
          <w:sz w:val="24"/>
          <w:szCs w:val="24"/>
        </w:rPr>
        <w:t>ystems</w:t>
      </w:r>
      <w:r w:rsidRPr="00A94C6B">
        <w:rPr>
          <w:rFonts w:ascii="Times New Roman" w:hAnsi="Times New Roman"/>
          <w:sz w:val="24"/>
          <w:szCs w:val="24"/>
        </w:rPr>
        <w:t>, 2014, pp. 1988-1996.</w:t>
      </w:r>
    </w:p>
    <w:p w14:paraId="2161F3F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[48]</w:t>
      </w:r>
      <w:r w:rsidRPr="00A94C6B">
        <w:rPr>
          <w:rFonts w:ascii="Times New Roman" w:hAnsi="Times New Roman"/>
          <w:sz w:val="24"/>
          <w:szCs w:val="24"/>
        </w:rPr>
        <w:tab/>
        <w:t xml:space="preserve">R. Collobert, J. Weston, L. Bottou, M. Karlen, K. Kavukcuoglu, and P. Kuksa, "Natural language processing (almost) from scratch," </w:t>
      </w:r>
      <w:r w:rsidRPr="00A94C6B">
        <w:rPr>
          <w:rFonts w:ascii="Times New Roman" w:hAnsi="Times New Roman"/>
          <w:i/>
          <w:sz w:val="24"/>
          <w:szCs w:val="24"/>
        </w:rPr>
        <w:t xml:space="preserve">Journal of Machine Learning Research, </w:t>
      </w:r>
      <w:r w:rsidRPr="00A94C6B">
        <w:rPr>
          <w:rFonts w:ascii="Times New Roman" w:hAnsi="Times New Roman"/>
          <w:sz w:val="24"/>
          <w:szCs w:val="24"/>
        </w:rPr>
        <w:t>vol. 12, pp. 2493-2537, 2011.</w:t>
      </w:r>
    </w:p>
    <w:p w14:paraId="100A201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[49]</w:t>
      </w:r>
      <w:r w:rsidRPr="00A94C6B">
        <w:rPr>
          <w:rFonts w:ascii="Times New Roman" w:hAnsi="Times New Roman"/>
          <w:sz w:val="24"/>
          <w:szCs w:val="24"/>
        </w:rPr>
        <w:tab/>
        <w:t>M. Bojarski, D. Del Testa, D. Dworakowski, B. Firner, B. Flepp, P. Goyal</w:t>
      </w:r>
      <w:r w:rsidRPr="00A94C6B">
        <w:rPr>
          <w:rFonts w:ascii="Times New Roman" w:hAnsi="Times New Roman"/>
          <w:i/>
          <w:sz w:val="24"/>
          <w:szCs w:val="24"/>
        </w:rPr>
        <w:t>, et al.</w:t>
      </w:r>
      <w:r w:rsidRPr="00A94C6B">
        <w:rPr>
          <w:rFonts w:ascii="Times New Roman" w:hAnsi="Times New Roman"/>
          <w:sz w:val="24"/>
          <w:szCs w:val="24"/>
        </w:rPr>
        <w:t xml:space="preserve">, "End to end learning for self-driving cars," </w:t>
      </w:r>
      <w:r w:rsidRPr="00A94C6B">
        <w:rPr>
          <w:rFonts w:ascii="Times New Roman" w:hAnsi="Times New Roman"/>
          <w:i/>
          <w:sz w:val="24"/>
          <w:szCs w:val="24"/>
        </w:rPr>
        <w:t xml:space="preserve">arXiv preprint arXiv:1604.07316, </w:t>
      </w:r>
      <w:r w:rsidRPr="00A94C6B">
        <w:rPr>
          <w:rFonts w:ascii="Times New Roman" w:hAnsi="Times New Roman"/>
          <w:sz w:val="24"/>
          <w:szCs w:val="24"/>
        </w:rPr>
        <w:t>2016.</w:t>
      </w:r>
    </w:p>
    <w:p w14:paraId="313A9996" w14:textId="7DA4F278"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[50]</w:t>
      </w:r>
      <w:r w:rsidRPr="00A94C6B">
        <w:rPr>
          <w:rFonts w:ascii="Times New Roman" w:hAnsi="Times New Roman"/>
          <w:sz w:val="24"/>
          <w:szCs w:val="24"/>
        </w:rPr>
        <w:tab/>
        <w:t xml:space="preserve">Z. Xiong, V. V. Fedorov, X. Fu, E. Cheng, R. Macleod, and J. Zhao, "Fully </w:t>
      </w:r>
      <w:r w:rsidR="00AA4937">
        <w:rPr>
          <w:rFonts w:ascii="Times New Roman" w:hAnsi="Times New Roman"/>
          <w:sz w:val="24"/>
          <w:szCs w:val="24"/>
        </w:rPr>
        <w:t>a</w:t>
      </w:r>
      <w:r w:rsidRPr="00A94C6B">
        <w:rPr>
          <w:rFonts w:ascii="Times New Roman" w:hAnsi="Times New Roman"/>
          <w:sz w:val="24"/>
          <w:szCs w:val="24"/>
        </w:rPr>
        <w:t xml:space="preserve">utomatic </w:t>
      </w:r>
      <w:r w:rsidR="00AA4937">
        <w:rPr>
          <w:rFonts w:ascii="Times New Roman" w:hAnsi="Times New Roman"/>
          <w:sz w:val="24"/>
          <w:szCs w:val="24"/>
        </w:rPr>
        <w:t>l</w:t>
      </w:r>
      <w:r w:rsidRPr="00A94C6B">
        <w:rPr>
          <w:rFonts w:ascii="Times New Roman" w:hAnsi="Times New Roman"/>
          <w:sz w:val="24"/>
          <w:szCs w:val="24"/>
        </w:rPr>
        <w:t xml:space="preserve">eft </w:t>
      </w:r>
      <w:r w:rsidR="00AA4937">
        <w:rPr>
          <w:rFonts w:ascii="Times New Roman" w:hAnsi="Times New Roman"/>
          <w:sz w:val="24"/>
          <w:szCs w:val="24"/>
        </w:rPr>
        <w:t>a</w:t>
      </w:r>
      <w:r w:rsidRPr="00A94C6B">
        <w:rPr>
          <w:rFonts w:ascii="Times New Roman" w:hAnsi="Times New Roman"/>
          <w:sz w:val="24"/>
          <w:szCs w:val="24"/>
        </w:rPr>
        <w:t xml:space="preserve">trium </w:t>
      </w:r>
      <w:r w:rsidR="00AA4937">
        <w:rPr>
          <w:rFonts w:ascii="Times New Roman" w:hAnsi="Times New Roman"/>
          <w:sz w:val="24"/>
          <w:szCs w:val="24"/>
        </w:rPr>
        <w:t>s</w:t>
      </w:r>
      <w:r w:rsidRPr="00A94C6B">
        <w:rPr>
          <w:rFonts w:ascii="Times New Roman" w:hAnsi="Times New Roman"/>
          <w:sz w:val="24"/>
          <w:szCs w:val="24"/>
        </w:rPr>
        <w:t xml:space="preserve">egmentation from </w:t>
      </w:r>
      <w:r w:rsidR="00AA4937">
        <w:rPr>
          <w:rFonts w:ascii="Times New Roman" w:hAnsi="Times New Roman"/>
          <w:sz w:val="24"/>
          <w:szCs w:val="24"/>
        </w:rPr>
        <w:t>l</w:t>
      </w:r>
      <w:r w:rsidRPr="00A94C6B">
        <w:rPr>
          <w:rFonts w:ascii="Times New Roman" w:hAnsi="Times New Roman"/>
          <w:sz w:val="24"/>
          <w:szCs w:val="24"/>
        </w:rPr>
        <w:t xml:space="preserve">ate </w:t>
      </w:r>
      <w:r w:rsidR="00AA4937">
        <w:rPr>
          <w:rFonts w:ascii="Times New Roman" w:hAnsi="Times New Roman"/>
          <w:sz w:val="24"/>
          <w:szCs w:val="24"/>
        </w:rPr>
        <w:t>g</w:t>
      </w:r>
      <w:r w:rsidRPr="00A94C6B">
        <w:rPr>
          <w:rFonts w:ascii="Times New Roman" w:hAnsi="Times New Roman"/>
          <w:sz w:val="24"/>
          <w:szCs w:val="24"/>
        </w:rPr>
        <w:t xml:space="preserve">adolinium </w:t>
      </w:r>
      <w:r w:rsidR="00AA4937">
        <w:rPr>
          <w:rFonts w:ascii="Times New Roman" w:hAnsi="Times New Roman"/>
          <w:sz w:val="24"/>
          <w:szCs w:val="24"/>
        </w:rPr>
        <w:t>e</w:t>
      </w:r>
      <w:r w:rsidRPr="00A94C6B">
        <w:rPr>
          <w:rFonts w:ascii="Times New Roman" w:hAnsi="Times New Roman"/>
          <w:sz w:val="24"/>
          <w:szCs w:val="24"/>
        </w:rPr>
        <w:t xml:space="preserve">nhanced </w:t>
      </w:r>
      <w:r w:rsidR="00AA4937">
        <w:rPr>
          <w:rFonts w:ascii="Times New Roman" w:hAnsi="Times New Roman"/>
          <w:sz w:val="24"/>
          <w:szCs w:val="24"/>
        </w:rPr>
        <w:t>m</w:t>
      </w:r>
      <w:r w:rsidRPr="00A94C6B">
        <w:rPr>
          <w:rFonts w:ascii="Times New Roman" w:hAnsi="Times New Roman"/>
          <w:sz w:val="24"/>
          <w:szCs w:val="24"/>
        </w:rPr>
        <w:t xml:space="preserve">agnetic </w:t>
      </w:r>
      <w:r w:rsidR="00AA4937">
        <w:rPr>
          <w:rFonts w:ascii="Times New Roman" w:hAnsi="Times New Roman"/>
          <w:sz w:val="24"/>
          <w:szCs w:val="24"/>
        </w:rPr>
        <w:t>r</w:t>
      </w:r>
      <w:r w:rsidRPr="00A94C6B">
        <w:rPr>
          <w:rFonts w:ascii="Times New Roman" w:hAnsi="Times New Roman"/>
          <w:sz w:val="24"/>
          <w:szCs w:val="24"/>
        </w:rPr>
        <w:t xml:space="preserve">esonance </w:t>
      </w:r>
      <w:r w:rsidR="00AA4937">
        <w:rPr>
          <w:rFonts w:ascii="Times New Roman" w:hAnsi="Times New Roman"/>
          <w:sz w:val="24"/>
          <w:szCs w:val="24"/>
        </w:rPr>
        <w:t>i</w:t>
      </w:r>
      <w:r w:rsidRPr="00A94C6B">
        <w:rPr>
          <w:rFonts w:ascii="Times New Roman" w:hAnsi="Times New Roman"/>
          <w:sz w:val="24"/>
          <w:szCs w:val="24"/>
        </w:rPr>
        <w:t xml:space="preserve">maging </w:t>
      </w:r>
      <w:r w:rsidR="00AA4937">
        <w:rPr>
          <w:rFonts w:ascii="Times New Roman" w:hAnsi="Times New Roman"/>
          <w:sz w:val="24"/>
          <w:szCs w:val="24"/>
        </w:rPr>
        <w:lastRenderedPageBreak/>
        <w:t>u</w:t>
      </w:r>
      <w:r w:rsidRPr="00A94C6B">
        <w:rPr>
          <w:rFonts w:ascii="Times New Roman" w:hAnsi="Times New Roman"/>
          <w:sz w:val="24"/>
          <w:szCs w:val="24"/>
        </w:rPr>
        <w:t xml:space="preserve">sing a </w:t>
      </w:r>
      <w:r w:rsidR="00AA4937">
        <w:rPr>
          <w:rFonts w:ascii="Times New Roman" w:hAnsi="Times New Roman"/>
          <w:sz w:val="24"/>
          <w:szCs w:val="24"/>
        </w:rPr>
        <w:t>d</w:t>
      </w:r>
      <w:r w:rsidRPr="00A94C6B">
        <w:rPr>
          <w:rFonts w:ascii="Times New Roman" w:hAnsi="Times New Roman"/>
          <w:sz w:val="24"/>
          <w:szCs w:val="24"/>
        </w:rPr>
        <w:t xml:space="preserve">ual </w:t>
      </w:r>
      <w:r w:rsidR="00AA4937">
        <w:rPr>
          <w:rFonts w:ascii="Times New Roman" w:hAnsi="Times New Roman"/>
          <w:sz w:val="24"/>
          <w:szCs w:val="24"/>
        </w:rPr>
        <w:t>f</w:t>
      </w:r>
      <w:r w:rsidRPr="00A94C6B">
        <w:rPr>
          <w:rFonts w:ascii="Times New Roman" w:hAnsi="Times New Roman"/>
          <w:sz w:val="24"/>
          <w:szCs w:val="24"/>
        </w:rPr>
        <w:t xml:space="preserve">ully </w:t>
      </w:r>
      <w:r w:rsidR="00AA4937">
        <w:rPr>
          <w:rFonts w:ascii="Times New Roman" w:hAnsi="Times New Roman"/>
          <w:sz w:val="24"/>
          <w:szCs w:val="24"/>
        </w:rPr>
        <w:t>c</w:t>
      </w:r>
      <w:r w:rsidRPr="00A94C6B">
        <w:rPr>
          <w:rFonts w:ascii="Times New Roman" w:hAnsi="Times New Roman"/>
          <w:sz w:val="24"/>
          <w:szCs w:val="24"/>
        </w:rPr>
        <w:t xml:space="preserve">onvolutional </w:t>
      </w:r>
      <w:r w:rsidR="00AA4937">
        <w:rPr>
          <w:rFonts w:ascii="Times New Roman" w:hAnsi="Times New Roman"/>
          <w:sz w:val="24"/>
          <w:szCs w:val="24"/>
        </w:rPr>
        <w:t>n</w:t>
      </w:r>
      <w:r w:rsidRPr="00A94C6B">
        <w:rPr>
          <w:rFonts w:ascii="Times New Roman" w:hAnsi="Times New Roman"/>
          <w:sz w:val="24"/>
          <w:szCs w:val="24"/>
        </w:rPr>
        <w:t xml:space="preserve">eural </w:t>
      </w:r>
      <w:r w:rsidR="00AA4937">
        <w:rPr>
          <w:rFonts w:ascii="Times New Roman" w:hAnsi="Times New Roman"/>
          <w:sz w:val="24"/>
          <w:szCs w:val="24"/>
        </w:rPr>
        <w:t>n</w:t>
      </w:r>
      <w:r w:rsidRPr="00A94C6B">
        <w:rPr>
          <w:rFonts w:ascii="Times New Roman" w:hAnsi="Times New Roman"/>
          <w:sz w:val="24"/>
          <w:szCs w:val="24"/>
        </w:rPr>
        <w:t xml:space="preserve">etwork," </w:t>
      </w:r>
      <w:r w:rsidRPr="00A94C6B">
        <w:rPr>
          <w:rFonts w:ascii="Times New Roman" w:hAnsi="Times New Roman"/>
          <w:i/>
          <w:sz w:val="24"/>
          <w:szCs w:val="24"/>
        </w:rPr>
        <w:t xml:space="preserve">IEEE Transactions on Medical Imaging, </w:t>
      </w:r>
      <w:r w:rsidRPr="00A94C6B">
        <w:rPr>
          <w:rFonts w:ascii="Times New Roman" w:hAnsi="Times New Roman"/>
          <w:sz w:val="24"/>
          <w:szCs w:val="24"/>
        </w:rPr>
        <w:t>2018.</w:t>
      </w:r>
    </w:p>
    <w:p w14:paraId="0D592109" w14:textId="07AE85C3"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[51]</w:t>
      </w:r>
      <w:r w:rsidRPr="00A94C6B">
        <w:rPr>
          <w:rFonts w:ascii="Times New Roman" w:hAnsi="Times New Roman"/>
          <w:sz w:val="24"/>
          <w:szCs w:val="24"/>
        </w:rPr>
        <w:tab/>
        <w:t xml:space="preserve">Z. Xiong, M. P. Nash, E. Cheng, V. V. Fedorov, M. K. Stiles, and J. Zhao, "ECG signal classification for the detection of cardiac arrhythmias using a convolutional recurrent neural network," </w:t>
      </w:r>
      <w:r w:rsidRPr="00A94C6B">
        <w:rPr>
          <w:rFonts w:ascii="Times New Roman" w:hAnsi="Times New Roman"/>
          <w:i/>
          <w:sz w:val="24"/>
          <w:szCs w:val="24"/>
        </w:rPr>
        <w:t xml:space="preserve">Physiological </w:t>
      </w:r>
      <w:r w:rsidR="002531F0">
        <w:rPr>
          <w:rFonts w:ascii="Times New Roman" w:hAnsi="Times New Roman"/>
          <w:i/>
          <w:sz w:val="24"/>
          <w:szCs w:val="24"/>
        </w:rPr>
        <w:t>M</w:t>
      </w:r>
      <w:r w:rsidRPr="00A94C6B">
        <w:rPr>
          <w:rFonts w:ascii="Times New Roman" w:hAnsi="Times New Roman"/>
          <w:i/>
          <w:sz w:val="24"/>
          <w:szCs w:val="24"/>
        </w:rPr>
        <w:t xml:space="preserve">easurement, </w:t>
      </w:r>
      <w:r w:rsidRPr="00A94C6B">
        <w:rPr>
          <w:rFonts w:ascii="Times New Roman" w:hAnsi="Times New Roman"/>
          <w:sz w:val="24"/>
          <w:szCs w:val="24"/>
        </w:rPr>
        <w:t>2018.</w:t>
      </w:r>
    </w:p>
    <w:p w14:paraId="109CFEEA" w14:textId="3F2194FC"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[52]</w:t>
      </w:r>
      <w:r w:rsidRPr="00A94C6B">
        <w:rPr>
          <w:rFonts w:ascii="Times New Roman" w:hAnsi="Times New Roman"/>
          <w:sz w:val="24"/>
          <w:szCs w:val="24"/>
        </w:rPr>
        <w:tab/>
        <w:t>K. Kamnitsas, C. Ledig, V. F. Newcombe, J. P. Simpson, A. D. Kane, D. K. Menon</w:t>
      </w:r>
      <w:r w:rsidRPr="00A94C6B">
        <w:rPr>
          <w:rFonts w:ascii="Times New Roman" w:hAnsi="Times New Roman"/>
          <w:i/>
          <w:sz w:val="24"/>
          <w:szCs w:val="24"/>
        </w:rPr>
        <w:t>, et al.</w:t>
      </w:r>
      <w:r w:rsidRPr="00A94C6B">
        <w:rPr>
          <w:rFonts w:ascii="Times New Roman" w:hAnsi="Times New Roman"/>
          <w:sz w:val="24"/>
          <w:szCs w:val="24"/>
        </w:rPr>
        <w:t xml:space="preserve">, "Efficient multi-scale 3D CNN with fully connected CRF for accurate brain lesion segmentation," </w:t>
      </w:r>
      <w:r w:rsidRPr="00A94C6B">
        <w:rPr>
          <w:rFonts w:ascii="Times New Roman" w:hAnsi="Times New Roman"/>
          <w:i/>
          <w:sz w:val="24"/>
          <w:szCs w:val="24"/>
        </w:rPr>
        <w:t xml:space="preserve">Medical </w:t>
      </w:r>
      <w:r w:rsidR="002531F0">
        <w:rPr>
          <w:rFonts w:ascii="Times New Roman" w:hAnsi="Times New Roman"/>
          <w:i/>
          <w:sz w:val="24"/>
          <w:szCs w:val="24"/>
        </w:rPr>
        <w:t>I</w:t>
      </w:r>
      <w:r w:rsidRPr="00A94C6B">
        <w:rPr>
          <w:rFonts w:ascii="Times New Roman" w:hAnsi="Times New Roman"/>
          <w:i/>
          <w:sz w:val="24"/>
          <w:szCs w:val="24"/>
        </w:rPr>
        <w:t xml:space="preserve">mage </w:t>
      </w:r>
      <w:r w:rsidR="002531F0">
        <w:rPr>
          <w:rFonts w:ascii="Times New Roman" w:hAnsi="Times New Roman"/>
          <w:i/>
          <w:sz w:val="24"/>
          <w:szCs w:val="24"/>
        </w:rPr>
        <w:t>A</w:t>
      </w:r>
      <w:r w:rsidRPr="00A94C6B">
        <w:rPr>
          <w:rFonts w:ascii="Times New Roman" w:hAnsi="Times New Roman"/>
          <w:i/>
          <w:sz w:val="24"/>
          <w:szCs w:val="24"/>
        </w:rPr>
        <w:t xml:space="preserve">nalysis, </w:t>
      </w:r>
      <w:r w:rsidRPr="00A94C6B">
        <w:rPr>
          <w:rFonts w:ascii="Times New Roman" w:hAnsi="Times New Roman"/>
          <w:sz w:val="24"/>
          <w:szCs w:val="24"/>
        </w:rPr>
        <w:t>vol. 36, pp. 61-78, 2017.</w:t>
      </w:r>
    </w:p>
    <w:p w14:paraId="43FAF966" w14:textId="3BFC0330"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[53]</w:t>
      </w:r>
      <w:r w:rsidRPr="00A94C6B">
        <w:rPr>
          <w:rFonts w:ascii="Times New Roman" w:hAnsi="Times New Roman"/>
          <w:sz w:val="24"/>
          <w:szCs w:val="24"/>
        </w:rPr>
        <w:tab/>
        <w:t xml:space="preserve">K.-L. Hua, C.-H. Hsu, S. C. Hidayati, W.-H. Cheng, and Y.-J. Chen, "Computer-aided classification of lung nodules on computed tomography images via deep learning technique," </w:t>
      </w:r>
      <w:r w:rsidRPr="00A94C6B">
        <w:rPr>
          <w:rFonts w:ascii="Times New Roman" w:hAnsi="Times New Roman"/>
          <w:i/>
          <w:sz w:val="24"/>
          <w:szCs w:val="24"/>
        </w:rPr>
        <w:t xml:space="preserve">OncoTargets and </w:t>
      </w:r>
      <w:r w:rsidR="00744598">
        <w:rPr>
          <w:rFonts w:ascii="Times New Roman" w:hAnsi="Times New Roman"/>
          <w:i/>
          <w:sz w:val="24"/>
          <w:szCs w:val="24"/>
        </w:rPr>
        <w:t>T</w:t>
      </w:r>
      <w:r w:rsidRPr="00A94C6B">
        <w:rPr>
          <w:rFonts w:ascii="Times New Roman" w:hAnsi="Times New Roman"/>
          <w:i/>
          <w:sz w:val="24"/>
          <w:szCs w:val="24"/>
        </w:rPr>
        <w:t xml:space="preserve">herapy, </w:t>
      </w:r>
      <w:r w:rsidRPr="00A94C6B">
        <w:rPr>
          <w:rFonts w:ascii="Times New Roman" w:hAnsi="Times New Roman"/>
          <w:sz w:val="24"/>
          <w:szCs w:val="24"/>
        </w:rPr>
        <w:t>vol. 8, 2015.</w:t>
      </w:r>
    </w:p>
    <w:p w14:paraId="09826D6C" w14:textId="73583A7E"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[54]</w:t>
      </w:r>
      <w:r w:rsidRPr="00A94C6B">
        <w:rPr>
          <w:rFonts w:ascii="Times New Roman" w:hAnsi="Times New Roman"/>
          <w:sz w:val="24"/>
          <w:szCs w:val="24"/>
        </w:rPr>
        <w:tab/>
        <w:t xml:space="preserve">Y. Xu, Z. Dai, F. Chen, S. Gao, J. Pei, and L. Lai, "Deep learning for drug-induced liver injury," </w:t>
      </w:r>
      <w:r w:rsidRPr="00A94C6B">
        <w:rPr>
          <w:rFonts w:ascii="Times New Roman" w:hAnsi="Times New Roman"/>
          <w:i/>
          <w:sz w:val="24"/>
          <w:szCs w:val="24"/>
        </w:rPr>
        <w:t xml:space="preserve">Journal of </w:t>
      </w:r>
      <w:r w:rsidR="00485F3E">
        <w:rPr>
          <w:rFonts w:ascii="Times New Roman" w:hAnsi="Times New Roman"/>
          <w:i/>
          <w:sz w:val="24"/>
          <w:szCs w:val="24"/>
        </w:rPr>
        <w:t>C</w:t>
      </w:r>
      <w:r w:rsidRPr="00A94C6B">
        <w:rPr>
          <w:rFonts w:ascii="Times New Roman" w:hAnsi="Times New Roman"/>
          <w:i/>
          <w:sz w:val="24"/>
          <w:szCs w:val="24"/>
        </w:rPr>
        <w:t xml:space="preserve">hemical </w:t>
      </w:r>
      <w:r w:rsidR="00485F3E">
        <w:rPr>
          <w:rFonts w:ascii="Times New Roman" w:hAnsi="Times New Roman"/>
          <w:i/>
          <w:sz w:val="24"/>
          <w:szCs w:val="24"/>
        </w:rPr>
        <w:t>I</w:t>
      </w:r>
      <w:r w:rsidRPr="00A94C6B">
        <w:rPr>
          <w:rFonts w:ascii="Times New Roman" w:hAnsi="Times New Roman"/>
          <w:i/>
          <w:sz w:val="24"/>
          <w:szCs w:val="24"/>
        </w:rPr>
        <w:t xml:space="preserve">nformation and </w:t>
      </w:r>
      <w:r w:rsidR="00485F3E">
        <w:rPr>
          <w:rFonts w:ascii="Times New Roman" w:hAnsi="Times New Roman"/>
          <w:i/>
          <w:sz w:val="24"/>
          <w:szCs w:val="24"/>
        </w:rPr>
        <w:t>M</w:t>
      </w:r>
      <w:r w:rsidRPr="00A94C6B">
        <w:rPr>
          <w:rFonts w:ascii="Times New Roman" w:hAnsi="Times New Roman"/>
          <w:i/>
          <w:sz w:val="24"/>
          <w:szCs w:val="24"/>
        </w:rPr>
        <w:t xml:space="preserve">odeling, </w:t>
      </w:r>
      <w:r w:rsidRPr="00A94C6B">
        <w:rPr>
          <w:rFonts w:ascii="Times New Roman" w:hAnsi="Times New Roman"/>
          <w:sz w:val="24"/>
          <w:szCs w:val="24"/>
        </w:rPr>
        <w:t>vol. 55, pp. 2085-2093, 2015.</w:t>
      </w:r>
    </w:p>
    <w:p w14:paraId="3BC71F8C" w14:textId="0717291E"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[55]</w:t>
      </w:r>
      <w:r w:rsidRPr="00A94C6B">
        <w:rPr>
          <w:rFonts w:ascii="Times New Roman" w:hAnsi="Times New Roman"/>
          <w:sz w:val="24"/>
          <w:szCs w:val="24"/>
        </w:rPr>
        <w:tab/>
        <w:t>H. Lee, S. Tajmir, J. Lee, M. Zissen, B. A. Yeshiwas, T. K. Alkasab</w:t>
      </w:r>
      <w:r w:rsidRPr="00A94C6B">
        <w:rPr>
          <w:rFonts w:ascii="Times New Roman" w:hAnsi="Times New Roman"/>
          <w:i/>
          <w:sz w:val="24"/>
          <w:szCs w:val="24"/>
        </w:rPr>
        <w:t>, et al.</w:t>
      </w:r>
      <w:r w:rsidRPr="00A94C6B">
        <w:rPr>
          <w:rFonts w:ascii="Times New Roman" w:hAnsi="Times New Roman"/>
          <w:sz w:val="24"/>
          <w:szCs w:val="24"/>
        </w:rPr>
        <w:t xml:space="preserve">, "Fully automated deep learning system for bone age assessment," </w:t>
      </w:r>
      <w:r w:rsidRPr="00A94C6B">
        <w:rPr>
          <w:rFonts w:ascii="Times New Roman" w:hAnsi="Times New Roman"/>
          <w:i/>
          <w:sz w:val="24"/>
          <w:szCs w:val="24"/>
        </w:rPr>
        <w:t xml:space="preserve">Journal of </w:t>
      </w:r>
      <w:r w:rsidR="00485F3E">
        <w:rPr>
          <w:rFonts w:ascii="Times New Roman" w:hAnsi="Times New Roman"/>
          <w:i/>
          <w:sz w:val="24"/>
          <w:szCs w:val="24"/>
        </w:rPr>
        <w:t>D</w:t>
      </w:r>
      <w:r w:rsidRPr="00A94C6B">
        <w:rPr>
          <w:rFonts w:ascii="Times New Roman" w:hAnsi="Times New Roman"/>
          <w:i/>
          <w:sz w:val="24"/>
          <w:szCs w:val="24"/>
        </w:rPr>
        <w:t xml:space="preserve">igital </w:t>
      </w:r>
      <w:r w:rsidR="00485F3E">
        <w:rPr>
          <w:rFonts w:ascii="Times New Roman" w:hAnsi="Times New Roman"/>
          <w:i/>
          <w:sz w:val="24"/>
          <w:szCs w:val="24"/>
        </w:rPr>
        <w:t>I</w:t>
      </w:r>
      <w:r w:rsidRPr="00A94C6B">
        <w:rPr>
          <w:rFonts w:ascii="Times New Roman" w:hAnsi="Times New Roman"/>
          <w:i/>
          <w:sz w:val="24"/>
          <w:szCs w:val="24"/>
        </w:rPr>
        <w:t xml:space="preserve">maging, </w:t>
      </w:r>
      <w:r w:rsidRPr="00A94C6B">
        <w:rPr>
          <w:rFonts w:ascii="Times New Roman" w:hAnsi="Times New Roman"/>
          <w:sz w:val="24"/>
          <w:szCs w:val="24"/>
        </w:rPr>
        <w:t>vol. 30, pp. 427-441, 2017.</w:t>
      </w:r>
    </w:p>
    <w:p w14:paraId="0D242B36" w14:textId="3E1537A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[56]</w:t>
      </w:r>
      <w:r w:rsidRPr="00A94C6B">
        <w:rPr>
          <w:rFonts w:ascii="Times New Roman" w:hAnsi="Times New Roman"/>
          <w:sz w:val="24"/>
          <w:szCs w:val="24"/>
        </w:rPr>
        <w:tab/>
        <w:t xml:space="preserve">M. Avendi, A. Kheradvar, and H. Jafarkhani, "A combined deep-learning and deformable-model approach to fully automatic segmentation of the left ventricle in cardiac MRI," </w:t>
      </w:r>
      <w:r w:rsidRPr="00A94C6B">
        <w:rPr>
          <w:rFonts w:ascii="Times New Roman" w:hAnsi="Times New Roman"/>
          <w:i/>
          <w:sz w:val="24"/>
          <w:szCs w:val="24"/>
        </w:rPr>
        <w:t xml:space="preserve">Medical </w:t>
      </w:r>
      <w:r w:rsidR="005166AF">
        <w:rPr>
          <w:rFonts w:ascii="Times New Roman" w:hAnsi="Times New Roman"/>
          <w:i/>
          <w:sz w:val="24"/>
          <w:szCs w:val="24"/>
        </w:rPr>
        <w:t>I</w:t>
      </w:r>
      <w:r w:rsidRPr="00A94C6B">
        <w:rPr>
          <w:rFonts w:ascii="Times New Roman" w:hAnsi="Times New Roman"/>
          <w:i/>
          <w:sz w:val="24"/>
          <w:szCs w:val="24"/>
        </w:rPr>
        <w:t xml:space="preserve">mage </w:t>
      </w:r>
      <w:r w:rsidR="005166AF">
        <w:rPr>
          <w:rFonts w:ascii="Times New Roman" w:hAnsi="Times New Roman"/>
          <w:i/>
          <w:sz w:val="24"/>
          <w:szCs w:val="24"/>
        </w:rPr>
        <w:t>A</w:t>
      </w:r>
      <w:r w:rsidRPr="00A94C6B">
        <w:rPr>
          <w:rFonts w:ascii="Times New Roman" w:hAnsi="Times New Roman"/>
          <w:i/>
          <w:sz w:val="24"/>
          <w:szCs w:val="24"/>
        </w:rPr>
        <w:t xml:space="preserve">nalysis, </w:t>
      </w:r>
      <w:r w:rsidRPr="00A94C6B">
        <w:rPr>
          <w:rFonts w:ascii="Times New Roman" w:hAnsi="Times New Roman"/>
          <w:sz w:val="24"/>
          <w:szCs w:val="24"/>
        </w:rPr>
        <w:t>vol. 30, pp. 108-119, 2016.</w:t>
      </w:r>
    </w:p>
    <w:p w14:paraId="67A0170B"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[57]</w:t>
      </w:r>
      <w:r w:rsidRPr="00A94C6B">
        <w:rPr>
          <w:rFonts w:ascii="Times New Roman" w:hAnsi="Times New Roman"/>
          <w:sz w:val="24"/>
          <w:szCs w:val="24"/>
        </w:rPr>
        <w:tab/>
        <w:t xml:space="preserve">J. M. Wolterink, T. Leiner, M. A. Viergever, and I. Išgum, "Automatic coronary calcium scoring in cardiac CT angiography using convolutional neural networks," in </w:t>
      </w:r>
      <w:r w:rsidRPr="00A94C6B">
        <w:rPr>
          <w:rFonts w:ascii="Times New Roman" w:hAnsi="Times New Roman"/>
          <w:i/>
          <w:sz w:val="24"/>
          <w:szCs w:val="24"/>
        </w:rPr>
        <w:t>International Conference on Medical Image Computing and Computer-Assisted Intervention</w:t>
      </w:r>
      <w:r w:rsidRPr="00A94C6B">
        <w:rPr>
          <w:rFonts w:ascii="Times New Roman" w:hAnsi="Times New Roman"/>
          <w:sz w:val="24"/>
          <w:szCs w:val="24"/>
        </w:rPr>
        <w:t>, 2015, pp. 589-596.</w:t>
      </w:r>
    </w:p>
    <w:p w14:paraId="51CC1DCE" w14:textId="299DCB2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[58]</w:t>
      </w:r>
      <w:r w:rsidRPr="00A94C6B">
        <w:rPr>
          <w:rFonts w:ascii="Times New Roman" w:hAnsi="Times New Roman"/>
          <w:sz w:val="24"/>
          <w:szCs w:val="24"/>
        </w:rPr>
        <w:tab/>
        <w:t xml:space="preserve">A. Madani, R. Arnaout, M. Mofrad, and R. Arnaout, "Fast and accurate view classification of echocardiograms using deep learning," </w:t>
      </w:r>
      <w:r w:rsidRPr="00A94C6B">
        <w:rPr>
          <w:rFonts w:ascii="Times New Roman" w:hAnsi="Times New Roman"/>
          <w:i/>
          <w:sz w:val="24"/>
          <w:szCs w:val="24"/>
        </w:rPr>
        <w:t xml:space="preserve">NPJ </w:t>
      </w:r>
      <w:r w:rsidR="000575E0">
        <w:rPr>
          <w:rFonts w:ascii="Times New Roman" w:hAnsi="Times New Roman"/>
          <w:i/>
          <w:sz w:val="24"/>
          <w:szCs w:val="24"/>
        </w:rPr>
        <w:t>D</w:t>
      </w:r>
      <w:r w:rsidRPr="00A94C6B">
        <w:rPr>
          <w:rFonts w:ascii="Times New Roman" w:hAnsi="Times New Roman"/>
          <w:i/>
          <w:sz w:val="24"/>
          <w:szCs w:val="24"/>
        </w:rPr>
        <w:t xml:space="preserve">igital </w:t>
      </w:r>
      <w:r w:rsidR="000575E0">
        <w:rPr>
          <w:rFonts w:ascii="Times New Roman" w:hAnsi="Times New Roman"/>
          <w:i/>
          <w:sz w:val="24"/>
          <w:szCs w:val="24"/>
        </w:rPr>
        <w:t>M</w:t>
      </w:r>
      <w:r w:rsidRPr="00A94C6B">
        <w:rPr>
          <w:rFonts w:ascii="Times New Roman" w:hAnsi="Times New Roman"/>
          <w:i/>
          <w:sz w:val="24"/>
          <w:szCs w:val="24"/>
        </w:rPr>
        <w:t xml:space="preserve">edicine, </w:t>
      </w:r>
      <w:r w:rsidRPr="00A94C6B">
        <w:rPr>
          <w:rFonts w:ascii="Times New Roman" w:hAnsi="Times New Roman"/>
          <w:sz w:val="24"/>
          <w:szCs w:val="24"/>
        </w:rPr>
        <w:t>vol. 1, p. 6, 2018.</w:t>
      </w:r>
    </w:p>
    <w:p w14:paraId="469CD214"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[59]</w:t>
      </w:r>
      <w:r w:rsidRPr="00A94C6B">
        <w:rPr>
          <w:rFonts w:ascii="Times New Roman" w:hAnsi="Times New Roman"/>
          <w:sz w:val="24"/>
          <w:szCs w:val="24"/>
        </w:rPr>
        <w:tab/>
        <w:t xml:space="preserve">G. Lee, P. Sanders, and J. M. Kalman, "Catheter ablation of atrial arrhythmias: state of the art," </w:t>
      </w:r>
      <w:r w:rsidRPr="00A94C6B">
        <w:rPr>
          <w:rFonts w:ascii="Times New Roman" w:hAnsi="Times New Roman"/>
          <w:i/>
          <w:sz w:val="24"/>
          <w:szCs w:val="24"/>
        </w:rPr>
        <w:t xml:space="preserve">The Lancet, </w:t>
      </w:r>
      <w:r w:rsidRPr="00A94C6B">
        <w:rPr>
          <w:rFonts w:ascii="Times New Roman" w:hAnsi="Times New Roman"/>
          <w:sz w:val="24"/>
          <w:szCs w:val="24"/>
        </w:rPr>
        <w:t>vol. 380, pp. 1509-1519, 2012.</w:t>
      </w:r>
    </w:p>
    <w:p w14:paraId="0EFE9FE6" w14:textId="43464DA5"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[60]</w:t>
      </w:r>
      <w:r w:rsidRPr="00A94C6B">
        <w:rPr>
          <w:rFonts w:ascii="Times New Roman" w:hAnsi="Times New Roman"/>
          <w:sz w:val="24"/>
          <w:szCs w:val="24"/>
        </w:rPr>
        <w:tab/>
        <w:t xml:space="preserve">D. Glomset and K. Cross, "Morphologic study of the cardiac conduction system: VI. the intrinsic nervous system of the heart," </w:t>
      </w:r>
      <w:r w:rsidRPr="00A94C6B">
        <w:rPr>
          <w:rFonts w:ascii="Times New Roman" w:hAnsi="Times New Roman"/>
          <w:i/>
          <w:sz w:val="24"/>
          <w:szCs w:val="24"/>
        </w:rPr>
        <w:t xml:space="preserve">AMA </w:t>
      </w:r>
      <w:r w:rsidR="000575E0">
        <w:rPr>
          <w:rFonts w:ascii="Times New Roman" w:hAnsi="Times New Roman"/>
          <w:i/>
          <w:sz w:val="24"/>
          <w:szCs w:val="24"/>
        </w:rPr>
        <w:t>A</w:t>
      </w:r>
      <w:r w:rsidRPr="00A94C6B">
        <w:rPr>
          <w:rFonts w:ascii="Times New Roman" w:hAnsi="Times New Roman"/>
          <w:i/>
          <w:sz w:val="24"/>
          <w:szCs w:val="24"/>
        </w:rPr>
        <w:t xml:space="preserve">rchives of </w:t>
      </w:r>
      <w:r w:rsidR="000575E0">
        <w:rPr>
          <w:rFonts w:ascii="Times New Roman" w:hAnsi="Times New Roman"/>
          <w:i/>
          <w:sz w:val="24"/>
          <w:szCs w:val="24"/>
        </w:rPr>
        <w:t>I</w:t>
      </w:r>
      <w:r w:rsidRPr="00A94C6B">
        <w:rPr>
          <w:rFonts w:ascii="Times New Roman" w:hAnsi="Times New Roman"/>
          <w:i/>
          <w:sz w:val="24"/>
          <w:szCs w:val="24"/>
        </w:rPr>
        <w:t xml:space="preserve">nternal </w:t>
      </w:r>
      <w:r w:rsidR="000575E0">
        <w:rPr>
          <w:rFonts w:ascii="Times New Roman" w:hAnsi="Times New Roman"/>
          <w:i/>
          <w:sz w:val="24"/>
          <w:szCs w:val="24"/>
        </w:rPr>
        <w:t>M</w:t>
      </w:r>
      <w:r w:rsidRPr="00A94C6B">
        <w:rPr>
          <w:rFonts w:ascii="Times New Roman" w:hAnsi="Times New Roman"/>
          <w:i/>
          <w:sz w:val="24"/>
          <w:szCs w:val="24"/>
        </w:rPr>
        <w:t xml:space="preserve">edicine, </w:t>
      </w:r>
      <w:r w:rsidRPr="00A94C6B">
        <w:rPr>
          <w:rFonts w:ascii="Times New Roman" w:hAnsi="Times New Roman"/>
          <w:sz w:val="24"/>
          <w:szCs w:val="24"/>
        </w:rPr>
        <w:t>vol. 89, pp. 923-930, 1952.</w:t>
      </w:r>
    </w:p>
    <w:p w14:paraId="5E7BB39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[61]</w:t>
      </w:r>
      <w:r w:rsidRPr="00A94C6B">
        <w:rPr>
          <w:rFonts w:ascii="Times New Roman" w:hAnsi="Times New Roman"/>
          <w:sz w:val="24"/>
          <w:szCs w:val="24"/>
        </w:rPr>
        <w:tab/>
        <w:t>H. C. Associates, "What is Atrial Fibrillation? ," 2021.</w:t>
      </w:r>
    </w:p>
    <w:p w14:paraId="4791492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[62]</w:t>
      </w:r>
      <w:r w:rsidRPr="00A94C6B">
        <w:rPr>
          <w:rFonts w:ascii="Times New Roman" w:hAnsi="Times New Roman"/>
          <w:sz w:val="24"/>
          <w:szCs w:val="24"/>
        </w:rPr>
        <w:tab/>
        <w:t xml:space="preserve">H. Blackburn, A. Keys, E. Simonson, P. Rautaharju, and S. Punsar, "The electrocardiogram in population studies: a classification system," </w:t>
      </w:r>
      <w:r w:rsidRPr="00A94C6B">
        <w:rPr>
          <w:rFonts w:ascii="Times New Roman" w:hAnsi="Times New Roman"/>
          <w:i/>
          <w:sz w:val="24"/>
          <w:szCs w:val="24"/>
        </w:rPr>
        <w:t xml:space="preserve">Circulation, </w:t>
      </w:r>
      <w:r w:rsidRPr="00A94C6B">
        <w:rPr>
          <w:rFonts w:ascii="Times New Roman" w:hAnsi="Times New Roman"/>
          <w:sz w:val="24"/>
          <w:szCs w:val="24"/>
        </w:rPr>
        <w:t>vol. 21, pp. 1160-1175, 1960.</w:t>
      </w:r>
    </w:p>
    <w:p w14:paraId="25E14F5F"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[63]</w:t>
      </w:r>
      <w:r w:rsidRPr="00A94C6B">
        <w:rPr>
          <w:rFonts w:ascii="Times New Roman" w:hAnsi="Times New Roman"/>
          <w:sz w:val="24"/>
          <w:szCs w:val="24"/>
        </w:rPr>
        <w:tab/>
        <w:t>D. Bernal, "Phases of the Cardiac Cycle," 2019.</w:t>
      </w:r>
    </w:p>
    <w:p w14:paraId="7A1FB089"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[64]</w:t>
      </w:r>
      <w:r w:rsidRPr="00A94C6B">
        <w:rPr>
          <w:rFonts w:ascii="Times New Roman" w:hAnsi="Times New Roman"/>
          <w:sz w:val="24"/>
          <w:szCs w:val="24"/>
        </w:rPr>
        <w:tab/>
        <w:t>C. H. S. Scotland, "Diagnosis and Treatment of Atrial Fibrillation," 2021.</w:t>
      </w:r>
    </w:p>
    <w:p w14:paraId="0A1BF9A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[65]</w:t>
      </w:r>
      <w:r w:rsidRPr="00A94C6B">
        <w:rPr>
          <w:rFonts w:ascii="Times New Roman" w:hAnsi="Times New Roman"/>
          <w:sz w:val="24"/>
          <w:szCs w:val="24"/>
        </w:rPr>
        <w:tab/>
        <w:t xml:space="preserve">S. Nattel and M. Harada, "Atrial remodeling and atrial fibrillation: recent advances and translational perspectives,"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63, pp. 2335-2345, 2014.</w:t>
      </w:r>
    </w:p>
    <w:p w14:paraId="3A72F729"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[66]</w:t>
      </w:r>
      <w:r w:rsidRPr="00A94C6B">
        <w:rPr>
          <w:rFonts w:ascii="Times New Roman" w:hAnsi="Times New Roman"/>
          <w:sz w:val="24"/>
          <w:szCs w:val="24"/>
        </w:rPr>
        <w:tab/>
        <w:t xml:space="preserve">S. Nattel, B. Burstein, and D. Dobrev, "Atrial remodeling and atrial fibrillation: mechanisms and implications," </w:t>
      </w:r>
      <w:r w:rsidRPr="00A94C6B">
        <w:rPr>
          <w:rFonts w:ascii="Times New Roman" w:hAnsi="Times New Roman"/>
          <w:i/>
          <w:sz w:val="24"/>
          <w:szCs w:val="24"/>
        </w:rPr>
        <w:t xml:space="preserve">Circulation: Arrhythmia and Electrophysiology, </w:t>
      </w:r>
      <w:r w:rsidRPr="00A94C6B">
        <w:rPr>
          <w:rFonts w:ascii="Times New Roman" w:hAnsi="Times New Roman"/>
          <w:sz w:val="24"/>
          <w:szCs w:val="24"/>
        </w:rPr>
        <w:t>vol. 1, pp. 62-73, 2008.</w:t>
      </w:r>
    </w:p>
    <w:p w14:paraId="514548C0"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[67]</w:t>
      </w:r>
      <w:r w:rsidRPr="00A94C6B">
        <w:rPr>
          <w:rFonts w:ascii="Times New Roman" w:hAnsi="Times New Roman"/>
          <w:sz w:val="24"/>
          <w:szCs w:val="24"/>
        </w:rPr>
        <w:tab/>
        <w:t xml:space="preserve">M. C. Wijffels, C. J. Kirchhof, R. Dorland, and M. A. Allessie, "Atrial fibrillation begets atrial fibrillation: a study in awake chronically instrumented goats," </w:t>
      </w:r>
      <w:r w:rsidRPr="00A94C6B">
        <w:rPr>
          <w:rFonts w:ascii="Times New Roman" w:hAnsi="Times New Roman"/>
          <w:i/>
          <w:sz w:val="24"/>
          <w:szCs w:val="24"/>
        </w:rPr>
        <w:t xml:space="preserve">Circulation, </w:t>
      </w:r>
      <w:r w:rsidRPr="00A94C6B">
        <w:rPr>
          <w:rFonts w:ascii="Times New Roman" w:hAnsi="Times New Roman"/>
          <w:sz w:val="24"/>
          <w:szCs w:val="24"/>
        </w:rPr>
        <w:t>vol. 92, pp. 1954-1968, 1995.</w:t>
      </w:r>
    </w:p>
    <w:p w14:paraId="2C490B56" w14:textId="643F264F"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[68]</w:t>
      </w:r>
      <w:r w:rsidRPr="00A94C6B">
        <w:rPr>
          <w:rFonts w:ascii="Times New Roman" w:hAnsi="Times New Roman"/>
          <w:sz w:val="24"/>
          <w:szCs w:val="24"/>
        </w:rPr>
        <w:tab/>
        <w:t xml:space="preserve">S.-M. Chaldoupi, P. Loh, R. N. Hauer, J. M. De Bakker, and H. V. van Rijen, "The role of connexin40 in atrial fibrillation," </w:t>
      </w:r>
      <w:r w:rsidRPr="00A94C6B">
        <w:rPr>
          <w:rFonts w:ascii="Times New Roman" w:hAnsi="Times New Roman"/>
          <w:i/>
          <w:sz w:val="24"/>
          <w:szCs w:val="24"/>
        </w:rPr>
        <w:t xml:space="preserve">Cardiovascular </w:t>
      </w:r>
      <w:r w:rsidR="00EF1B99">
        <w:rPr>
          <w:rFonts w:ascii="Times New Roman" w:hAnsi="Times New Roman"/>
          <w:i/>
          <w:sz w:val="24"/>
          <w:szCs w:val="24"/>
        </w:rPr>
        <w:t>R</w:t>
      </w:r>
      <w:r w:rsidRPr="00A94C6B">
        <w:rPr>
          <w:rFonts w:ascii="Times New Roman" w:hAnsi="Times New Roman"/>
          <w:i/>
          <w:sz w:val="24"/>
          <w:szCs w:val="24"/>
        </w:rPr>
        <w:t xml:space="preserve">esearch, </w:t>
      </w:r>
      <w:r w:rsidRPr="00A94C6B">
        <w:rPr>
          <w:rFonts w:ascii="Times New Roman" w:hAnsi="Times New Roman"/>
          <w:sz w:val="24"/>
          <w:szCs w:val="24"/>
        </w:rPr>
        <w:t>vol. 84, pp. 15-23, 2009.</w:t>
      </w:r>
    </w:p>
    <w:p w14:paraId="34A6CAC1" w14:textId="698E301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[69]</w:t>
      </w:r>
      <w:r w:rsidRPr="00A94C6B">
        <w:rPr>
          <w:rFonts w:ascii="Times New Roman" w:hAnsi="Times New Roman"/>
          <w:sz w:val="24"/>
          <w:szCs w:val="24"/>
        </w:rPr>
        <w:tab/>
        <w:t xml:space="preserve">S. Nattel and D. Dobrev, "The multidimensional role of calcium in atrial fibrillation pathophysiology: mechanistic insights and therapeutic opportunities," </w:t>
      </w:r>
      <w:r w:rsidRPr="00A94C6B">
        <w:rPr>
          <w:rFonts w:ascii="Times New Roman" w:hAnsi="Times New Roman"/>
          <w:i/>
          <w:sz w:val="24"/>
          <w:szCs w:val="24"/>
        </w:rPr>
        <w:t xml:space="preserve">European </w:t>
      </w:r>
      <w:r w:rsidR="00EF1B99">
        <w:rPr>
          <w:rFonts w:ascii="Times New Roman" w:hAnsi="Times New Roman"/>
          <w:i/>
          <w:sz w:val="24"/>
          <w:szCs w:val="24"/>
        </w:rPr>
        <w:t>H</w:t>
      </w:r>
      <w:r w:rsidRPr="00A94C6B">
        <w:rPr>
          <w:rFonts w:ascii="Times New Roman" w:hAnsi="Times New Roman"/>
          <w:i/>
          <w:sz w:val="24"/>
          <w:szCs w:val="24"/>
        </w:rPr>
        <w:t xml:space="preserve">eart </w:t>
      </w:r>
      <w:r w:rsidR="00EF1B99">
        <w:rPr>
          <w:rFonts w:ascii="Times New Roman" w:hAnsi="Times New Roman"/>
          <w:i/>
          <w:sz w:val="24"/>
          <w:szCs w:val="24"/>
        </w:rPr>
        <w:t>J</w:t>
      </w:r>
      <w:r w:rsidRPr="00A94C6B">
        <w:rPr>
          <w:rFonts w:ascii="Times New Roman" w:hAnsi="Times New Roman"/>
          <w:i/>
          <w:sz w:val="24"/>
          <w:szCs w:val="24"/>
        </w:rPr>
        <w:t xml:space="preserve">ournal, </w:t>
      </w:r>
      <w:r w:rsidRPr="00A94C6B">
        <w:rPr>
          <w:rFonts w:ascii="Times New Roman" w:hAnsi="Times New Roman"/>
          <w:sz w:val="24"/>
          <w:szCs w:val="24"/>
        </w:rPr>
        <w:t>vol. 33, pp. 1870-1877, 2012.</w:t>
      </w:r>
    </w:p>
    <w:p w14:paraId="45356482" w14:textId="09FBE68F"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[70]</w:t>
      </w:r>
      <w:r w:rsidRPr="00A94C6B">
        <w:rPr>
          <w:rFonts w:ascii="Times New Roman" w:hAnsi="Times New Roman"/>
          <w:sz w:val="24"/>
          <w:szCs w:val="24"/>
        </w:rPr>
        <w:tab/>
        <w:t>S. V. Pandit, O. Berenfeld, J. M. Anumonwo, R. M. Zaritski, J. Kneller, S. Nattel</w:t>
      </w:r>
      <w:r w:rsidRPr="00A94C6B">
        <w:rPr>
          <w:rFonts w:ascii="Times New Roman" w:hAnsi="Times New Roman"/>
          <w:i/>
          <w:sz w:val="24"/>
          <w:szCs w:val="24"/>
        </w:rPr>
        <w:t>, et al.</w:t>
      </w:r>
      <w:r w:rsidRPr="00A94C6B">
        <w:rPr>
          <w:rFonts w:ascii="Times New Roman" w:hAnsi="Times New Roman"/>
          <w:sz w:val="24"/>
          <w:szCs w:val="24"/>
        </w:rPr>
        <w:t xml:space="preserve">, "Ionic determinants of functional reentry in a 2-D model of human atrial cells during simulated chronic atrial fibrillation," </w:t>
      </w:r>
      <w:r w:rsidRPr="00A94C6B">
        <w:rPr>
          <w:rFonts w:ascii="Times New Roman" w:hAnsi="Times New Roman"/>
          <w:i/>
          <w:sz w:val="24"/>
          <w:szCs w:val="24"/>
        </w:rPr>
        <w:t xml:space="preserve">Biophysical </w:t>
      </w:r>
      <w:r w:rsidR="00EF1B99">
        <w:rPr>
          <w:rFonts w:ascii="Times New Roman" w:hAnsi="Times New Roman"/>
          <w:i/>
          <w:sz w:val="24"/>
          <w:szCs w:val="24"/>
        </w:rPr>
        <w:t>J</w:t>
      </w:r>
      <w:r w:rsidRPr="00A94C6B">
        <w:rPr>
          <w:rFonts w:ascii="Times New Roman" w:hAnsi="Times New Roman"/>
          <w:i/>
          <w:sz w:val="24"/>
          <w:szCs w:val="24"/>
        </w:rPr>
        <w:t xml:space="preserve">ournal, </w:t>
      </w:r>
      <w:r w:rsidRPr="00A94C6B">
        <w:rPr>
          <w:rFonts w:ascii="Times New Roman" w:hAnsi="Times New Roman"/>
          <w:sz w:val="24"/>
          <w:szCs w:val="24"/>
        </w:rPr>
        <w:t>vol. 88, pp. 3806-3821, 2005.</w:t>
      </w:r>
    </w:p>
    <w:p w14:paraId="0F3BA3EB" w14:textId="6F720C1D"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[71]</w:t>
      </w:r>
      <w:r w:rsidRPr="00A94C6B">
        <w:rPr>
          <w:rFonts w:ascii="Times New Roman" w:hAnsi="Times New Roman"/>
          <w:sz w:val="24"/>
          <w:szCs w:val="24"/>
        </w:rPr>
        <w:tab/>
        <w:t>P. T. Ellinor, K. L. Lunetta, N. L. Glazer, A. Pfeufer, A. Alonso, M. K. Chung</w:t>
      </w:r>
      <w:r w:rsidRPr="00A94C6B">
        <w:rPr>
          <w:rFonts w:ascii="Times New Roman" w:hAnsi="Times New Roman"/>
          <w:i/>
          <w:sz w:val="24"/>
          <w:szCs w:val="24"/>
        </w:rPr>
        <w:t>, et al.</w:t>
      </w:r>
      <w:r w:rsidRPr="00A94C6B">
        <w:rPr>
          <w:rFonts w:ascii="Times New Roman" w:hAnsi="Times New Roman"/>
          <w:sz w:val="24"/>
          <w:szCs w:val="24"/>
        </w:rPr>
        <w:t xml:space="preserve">, "Common variants in KCNN3 are associated with lone atrial fibrillation," </w:t>
      </w:r>
      <w:r w:rsidRPr="00A94C6B">
        <w:rPr>
          <w:rFonts w:ascii="Times New Roman" w:hAnsi="Times New Roman"/>
          <w:i/>
          <w:sz w:val="24"/>
          <w:szCs w:val="24"/>
        </w:rPr>
        <w:t xml:space="preserve">Nature </w:t>
      </w:r>
      <w:r w:rsidR="00EF1B99">
        <w:rPr>
          <w:rFonts w:ascii="Times New Roman" w:hAnsi="Times New Roman"/>
          <w:i/>
          <w:sz w:val="24"/>
          <w:szCs w:val="24"/>
        </w:rPr>
        <w:t>G</w:t>
      </w:r>
      <w:r w:rsidRPr="00A94C6B">
        <w:rPr>
          <w:rFonts w:ascii="Times New Roman" w:hAnsi="Times New Roman"/>
          <w:i/>
          <w:sz w:val="24"/>
          <w:szCs w:val="24"/>
        </w:rPr>
        <w:t xml:space="preserve">enetics, </w:t>
      </w:r>
      <w:r w:rsidRPr="00A94C6B">
        <w:rPr>
          <w:rFonts w:ascii="Times New Roman" w:hAnsi="Times New Roman"/>
          <w:sz w:val="24"/>
          <w:szCs w:val="24"/>
        </w:rPr>
        <w:t>vol. 42, pp. 240-244, 2010.</w:t>
      </w:r>
    </w:p>
    <w:p w14:paraId="7CE88AB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[72]</w:t>
      </w:r>
      <w:r w:rsidRPr="00A94C6B">
        <w:rPr>
          <w:rFonts w:ascii="Times New Roman" w:hAnsi="Times New Roman"/>
          <w:sz w:val="24"/>
          <w:szCs w:val="24"/>
        </w:rPr>
        <w:tab/>
        <w:t>T. Igarashi, J. E. Finet, A. Takeuchi, Y. Fujino, M. Strom, I. D. Greener</w:t>
      </w:r>
      <w:r w:rsidRPr="00A94C6B">
        <w:rPr>
          <w:rFonts w:ascii="Times New Roman" w:hAnsi="Times New Roman"/>
          <w:i/>
          <w:sz w:val="24"/>
          <w:szCs w:val="24"/>
        </w:rPr>
        <w:t>, et al.</w:t>
      </w:r>
      <w:r w:rsidRPr="00A94C6B">
        <w:rPr>
          <w:rFonts w:ascii="Times New Roman" w:hAnsi="Times New Roman"/>
          <w:sz w:val="24"/>
          <w:szCs w:val="24"/>
        </w:rPr>
        <w:t xml:space="preserve">, "Connexin gene transfer preserves conduction velocity and prevents atrial fibrillation," </w:t>
      </w:r>
      <w:r w:rsidRPr="00A94C6B">
        <w:rPr>
          <w:rFonts w:ascii="Times New Roman" w:hAnsi="Times New Roman"/>
          <w:i/>
          <w:sz w:val="24"/>
          <w:szCs w:val="24"/>
        </w:rPr>
        <w:t xml:space="preserve">Circulation, </w:t>
      </w:r>
      <w:r w:rsidRPr="00A94C6B">
        <w:rPr>
          <w:rFonts w:ascii="Times New Roman" w:hAnsi="Times New Roman"/>
          <w:sz w:val="24"/>
          <w:szCs w:val="24"/>
        </w:rPr>
        <w:t>vol. 125, pp. 216-225, 2012.</w:t>
      </w:r>
    </w:p>
    <w:p w14:paraId="54403D5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[73]</w:t>
      </w:r>
      <w:r w:rsidRPr="00A94C6B">
        <w:rPr>
          <w:rFonts w:ascii="Times New Roman" w:hAnsi="Times New Roman"/>
          <w:sz w:val="24"/>
          <w:szCs w:val="24"/>
        </w:rPr>
        <w:tab/>
        <w:t xml:space="preserve">J. Ausma, M. Wijffels, F. Thoné, L. Wouters, M. Allessie, and M. Borgers, "Structural changes of atrial myocardium due to sustained atrial fibrillation in the goat," </w:t>
      </w:r>
      <w:r w:rsidRPr="00A94C6B">
        <w:rPr>
          <w:rFonts w:ascii="Times New Roman" w:hAnsi="Times New Roman"/>
          <w:i/>
          <w:sz w:val="24"/>
          <w:szCs w:val="24"/>
        </w:rPr>
        <w:t xml:space="preserve">Circulation, </w:t>
      </w:r>
      <w:r w:rsidRPr="00A94C6B">
        <w:rPr>
          <w:rFonts w:ascii="Times New Roman" w:hAnsi="Times New Roman"/>
          <w:sz w:val="24"/>
          <w:szCs w:val="24"/>
        </w:rPr>
        <w:t>vol. 96, pp. 3157-3163, 1997.</w:t>
      </w:r>
    </w:p>
    <w:p w14:paraId="587E29F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[74]</w:t>
      </w:r>
      <w:r w:rsidRPr="00A94C6B">
        <w:rPr>
          <w:rFonts w:ascii="Times New Roman" w:hAnsi="Times New Roman"/>
          <w:sz w:val="24"/>
          <w:szCs w:val="24"/>
        </w:rPr>
        <w:tab/>
        <w:t xml:space="preserve">R. Zou, J. Kneller, L. J. Leon, and S. Nattel, "Substrate size as a determinant of fibrillatory activity maintenance in a mathematical model of canine atrium," </w:t>
      </w:r>
      <w:r w:rsidRPr="00A94C6B">
        <w:rPr>
          <w:rFonts w:ascii="Times New Roman" w:hAnsi="Times New Roman"/>
          <w:i/>
          <w:sz w:val="24"/>
          <w:szCs w:val="24"/>
        </w:rPr>
        <w:t xml:space="preserve">American Journal of Physiology-Heart and Circulatory Physiology, </w:t>
      </w:r>
      <w:r w:rsidRPr="00A94C6B">
        <w:rPr>
          <w:rFonts w:ascii="Times New Roman" w:hAnsi="Times New Roman"/>
          <w:sz w:val="24"/>
          <w:szCs w:val="24"/>
        </w:rPr>
        <w:t>vol. 289, pp. H1002-H1012, 2005.</w:t>
      </w:r>
    </w:p>
    <w:p w14:paraId="45B2CE43"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[75]</w:t>
      </w:r>
      <w:r w:rsidRPr="00A94C6B">
        <w:rPr>
          <w:rFonts w:ascii="Times New Roman" w:hAnsi="Times New Roman"/>
          <w:sz w:val="24"/>
          <w:szCs w:val="24"/>
        </w:rPr>
        <w:tab/>
        <w:t xml:space="preserve">B. Burstein and S. Nattel, "Atrial fibrosis: mechanisms and clinical relevance in atrial fibrillation,"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51, pp. 802-809, 2008.</w:t>
      </w:r>
    </w:p>
    <w:p w14:paraId="2076DD36" w14:textId="1DE9466E"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[76]</w:t>
      </w:r>
      <w:r w:rsidRPr="00A94C6B">
        <w:rPr>
          <w:rFonts w:ascii="Times New Roman" w:hAnsi="Times New Roman"/>
          <w:sz w:val="24"/>
          <w:szCs w:val="24"/>
        </w:rPr>
        <w:tab/>
        <w:t xml:space="preserve">H. M. van der Velden and H. J. Jongsma, "Cardiac gap junctions and connexins: their role in atrial fibrillation and potential as therapeutic targets," </w:t>
      </w:r>
      <w:r w:rsidRPr="00A94C6B">
        <w:rPr>
          <w:rFonts w:ascii="Times New Roman" w:hAnsi="Times New Roman"/>
          <w:i/>
          <w:sz w:val="24"/>
          <w:szCs w:val="24"/>
        </w:rPr>
        <w:t xml:space="preserve">Cardiovascular </w:t>
      </w:r>
      <w:r w:rsidR="000A13FE">
        <w:rPr>
          <w:rFonts w:ascii="Times New Roman" w:hAnsi="Times New Roman"/>
          <w:i/>
          <w:sz w:val="24"/>
          <w:szCs w:val="24"/>
        </w:rPr>
        <w:t>R</w:t>
      </w:r>
      <w:r w:rsidRPr="00A94C6B">
        <w:rPr>
          <w:rFonts w:ascii="Times New Roman" w:hAnsi="Times New Roman"/>
          <w:i/>
          <w:sz w:val="24"/>
          <w:szCs w:val="24"/>
        </w:rPr>
        <w:t xml:space="preserve">esearch, </w:t>
      </w:r>
      <w:r w:rsidRPr="00A94C6B">
        <w:rPr>
          <w:rFonts w:ascii="Times New Roman" w:hAnsi="Times New Roman"/>
          <w:sz w:val="24"/>
          <w:szCs w:val="24"/>
        </w:rPr>
        <w:t>vol. 54, pp. 270-279, 2002.</w:t>
      </w:r>
    </w:p>
    <w:p w14:paraId="116C93C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[77]</w:t>
      </w:r>
      <w:r w:rsidRPr="00A94C6B">
        <w:rPr>
          <w:rFonts w:ascii="Times New Roman" w:hAnsi="Times New Roman"/>
          <w:sz w:val="24"/>
          <w:szCs w:val="24"/>
        </w:rPr>
        <w:tab/>
        <w:t xml:space="preserve">T. A. Baudino, W. Carver, W. Giles, and T. K. Borg, "Cardiac fibroblasts: friend or foe?," </w:t>
      </w:r>
      <w:r w:rsidRPr="00A94C6B">
        <w:rPr>
          <w:rFonts w:ascii="Times New Roman" w:hAnsi="Times New Roman"/>
          <w:i/>
          <w:sz w:val="24"/>
          <w:szCs w:val="24"/>
        </w:rPr>
        <w:t xml:space="preserve">American Journal of Physiology-Heart and Circulatory Physiology, </w:t>
      </w:r>
      <w:r w:rsidRPr="00A94C6B">
        <w:rPr>
          <w:rFonts w:ascii="Times New Roman" w:hAnsi="Times New Roman"/>
          <w:sz w:val="24"/>
          <w:szCs w:val="24"/>
        </w:rPr>
        <w:t>vol. 291, pp. H1015-H1026, 2006.</w:t>
      </w:r>
    </w:p>
    <w:p w14:paraId="09D9DFC3"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[78]</w:t>
      </w:r>
      <w:r w:rsidRPr="00A94C6B">
        <w:rPr>
          <w:rFonts w:ascii="Times New Roman" w:hAnsi="Times New Roman"/>
          <w:sz w:val="24"/>
          <w:szCs w:val="24"/>
        </w:rPr>
        <w:tab/>
        <w:t xml:space="preserve">H. N. Sabbah, V. G. Sharov, M. Lesch, and S. Goldstein, "Progression of heart failure: a role for interstitial fibrosis," in </w:t>
      </w:r>
      <w:r w:rsidRPr="00A94C6B">
        <w:rPr>
          <w:rFonts w:ascii="Times New Roman" w:hAnsi="Times New Roman"/>
          <w:i/>
          <w:sz w:val="24"/>
          <w:szCs w:val="24"/>
        </w:rPr>
        <w:t>Cellular Interactions in Cardiac Pathophysiology</w:t>
      </w:r>
      <w:r w:rsidRPr="00A94C6B">
        <w:rPr>
          <w:rFonts w:ascii="Times New Roman" w:hAnsi="Times New Roman"/>
          <w:sz w:val="24"/>
          <w:szCs w:val="24"/>
        </w:rPr>
        <w:t>, ed: Springer, 1995, pp. 29-34.</w:t>
      </w:r>
    </w:p>
    <w:p w14:paraId="29C99FB1" w14:textId="1A04A67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[79]</w:t>
      </w:r>
      <w:r w:rsidRPr="00A94C6B">
        <w:rPr>
          <w:rFonts w:ascii="Times New Roman" w:hAnsi="Times New Roman"/>
          <w:sz w:val="24"/>
          <w:szCs w:val="24"/>
        </w:rPr>
        <w:tab/>
        <w:t xml:space="preserve">P. Camelliti, T. K. Borg, and P. Kohl, "Structural and functional characterisation of cardiac fibroblasts," </w:t>
      </w:r>
      <w:r w:rsidRPr="00A94C6B">
        <w:rPr>
          <w:rFonts w:ascii="Times New Roman" w:hAnsi="Times New Roman"/>
          <w:i/>
          <w:sz w:val="24"/>
          <w:szCs w:val="24"/>
        </w:rPr>
        <w:t xml:space="preserve">Cardiovascular </w:t>
      </w:r>
      <w:r w:rsidR="002F349E">
        <w:rPr>
          <w:rFonts w:ascii="Times New Roman" w:hAnsi="Times New Roman"/>
          <w:i/>
          <w:sz w:val="24"/>
          <w:szCs w:val="24"/>
        </w:rPr>
        <w:t>R</w:t>
      </w:r>
      <w:r w:rsidRPr="00A94C6B">
        <w:rPr>
          <w:rFonts w:ascii="Times New Roman" w:hAnsi="Times New Roman"/>
          <w:i/>
          <w:sz w:val="24"/>
          <w:szCs w:val="24"/>
        </w:rPr>
        <w:t xml:space="preserve">esearch, </w:t>
      </w:r>
      <w:r w:rsidRPr="00A94C6B">
        <w:rPr>
          <w:rFonts w:ascii="Times New Roman" w:hAnsi="Times New Roman"/>
          <w:sz w:val="24"/>
          <w:szCs w:val="24"/>
        </w:rPr>
        <w:t>vol. 65, pp. 40-51, 2005.</w:t>
      </w:r>
    </w:p>
    <w:p w14:paraId="5590F5CF"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[80]</w:t>
      </w:r>
      <w:r w:rsidRPr="00A94C6B">
        <w:rPr>
          <w:rFonts w:ascii="Times New Roman" w:hAnsi="Times New Roman"/>
          <w:sz w:val="24"/>
          <w:szCs w:val="24"/>
        </w:rPr>
        <w:tab/>
        <w:t xml:space="preserve">K. Weber and C. Brilla, "Factors associated with reactive and reparative fibrosis of the myocardium," </w:t>
      </w:r>
      <w:r w:rsidRPr="00A94C6B">
        <w:rPr>
          <w:rFonts w:ascii="Times New Roman" w:hAnsi="Times New Roman"/>
          <w:i/>
          <w:sz w:val="24"/>
          <w:szCs w:val="24"/>
        </w:rPr>
        <w:t xml:space="preserve">Cellular and Molecular Alterations in the Failing Human Heart, </w:t>
      </w:r>
      <w:r w:rsidRPr="00A94C6B">
        <w:rPr>
          <w:rFonts w:ascii="Times New Roman" w:hAnsi="Times New Roman"/>
          <w:sz w:val="24"/>
          <w:szCs w:val="24"/>
        </w:rPr>
        <w:t>pp. 291-301, 1992.</w:t>
      </w:r>
    </w:p>
    <w:p w14:paraId="41F5B60D" w14:textId="78B20F2E"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[81]</w:t>
      </w:r>
      <w:r w:rsidRPr="00A94C6B">
        <w:rPr>
          <w:rFonts w:ascii="Times New Roman" w:hAnsi="Times New Roman"/>
          <w:sz w:val="24"/>
          <w:szCs w:val="24"/>
        </w:rPr>
        <w:tab/>
        <w:t>C. Kupfahl, D. Pink, K. Friedrich, H. R. Zurbrügg, M. Neuss, C. Warnecke</w:t>
      </w:r>
      <w:r w:rsidRPr="00A94C6B">
        <w:rPr>
          <w:rFonts w:ascii="Times New Roman" w:hAnsi="Times New Roman"/>
          <w:i/>
          <w:sz w:val="24"/>
          <w:szCs w:val="24"/>
        </w:rPr>
        <w:t>, et al.</w:t>
      </w:r>
      <w:r w:rsidRPr="00A94C6B">
        <w:rPr>
          <w:rFonts w:ascii="Times New Roman" w:hAnsi="Times New Roman"/>
          <w:sz w:val="24"/>
          <w:szCs w:val="24"/>
        </w:rPr>
        <w:t xml:space="preserve">, "Angiotensin II directly increases transforming growth factor β1 and osteopontin and indirectly affects collagen mRNA expression in the human heart," </w:t>
      </w:r>
      <w:r w:rsidRPr="00A94C6B">
        <w:rPr>
          <w:rFonts w:ascii="Times New Roman" w:hAnsi="Times New Roman"/>
          <w:i/>
          <w:sz w:val="24"/>
          <w:szCs w:val="24"/>
        </w:rPr>
        <w:t xml:space="preserve">Cardiovascular </w:t>
      </w:r>
      <w:r w:rsidR="002E7B35">
        <w:rPr>
          <w:rFonts w:ascii="Times New Roman" w:hAnsi="Times New Roman"/>
          <w:i/>
          <w:sz w:val="24"/>
          <w:szCs w:val="24"/>
        </w:rPr>
        <w:t>R</w:t>
      </w:r>
      <w:r w:rsidRPr="00A94C6B">
        <w:rPr>
          <w:rFonts w:ascii="Times New Roman" w:hAnsi="Times New Roman"/>
          <w:i/>
          <w:sz w:val="24"/>
          <w:szCs w:val="24"/>
        </w:rPr>
        <w:t xml:space="preserve">esearch, </w:t>
      </w:r>
      <w:r w:rsidRPr="00A94C6B">
        <w:rPr>
          <w:rFonts w:ascii="Times New Roman" w:hAnsi="Times New Roman"/>
          <w:sz w:val="24"/>
          <w:szCs w:val="24"/>
        </w:rPr>
        <w:t>vol. 46, pp. 463-475, 2000.</w:t>
      </w:r>
    </w:p>
    <w:p w14:paraId="6DA85959" w14:textId="10E79A59"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[82]</w:t>
      </w:r>
      <w:r w:rsidRPr="00A94C6B">
        <w:rPr>
          <w:rFonts w:ascii="Times New Roman" w:hAnsi="Times New Roman"/>
          <w:sz w:val="24"/>
          <w:szCs w:val="24"/>
        </w:rPr>
        <w:tab/>
        <w:t xml:space="preserve">A. C. Newton, C. E. Antal, and S. F. Steinberg, "Protein kinase C mechanisms that contribute to cardiac remodelling," </w:t>
      </w:r>
      <w:r w:rsidRPr="00A94C6B">
        <w:rPr>
          <w:rFonts w:ascii="Times New Roman" w:hAnsi="Times New Roman"/>
          <w:i/>
          <w:sz w:val="24"/>
          <w:szCs w:val="24"/>
        </w:rPr>
        <w:t xml:space="preserve">Clinical </w:t>
      </w:r>
      <w:r w:rsidR="002E7B35">
        <w:rPr>
          <w:rFonts w:ascii="Times New Roman" w:hAnsi="Times New Roman"/>
          <w:i/>
          <w:sz w:val="24"/>
          <w:szCs w:val="24"/>
        </w:rPr>
        <w:t>S</w:t>
      </w:r>
      <w:r w:rsidRPr="00A94C6B">
        <w:rPr>
          <w:rFonts w:ascii="Times New Roman" w:hAnsi="Times New Roman"/>
          <w:i/>
          <w:sz w:val="24"/>
          <w:szCs w:val="24"/>
        </w:rPr>
        <w:t xml:space="preserve">cience, </w:t>
      </w:r>
      <w:r w:rsidRPr="00A94C6B">
        <w:rPr>
          <w:rFonts w:ascii="Times New Roman" w:hAnsi="Times New Roman"/>
          <w:sz w:val="24"/>
          <w:szCs w:val="24"/>
        </w:rPr>
        <w:t>vol. 130, pp. 1499-1510, 2016.</w:t>
      </w:r>
    </w:p>
    <w:p w14:paraId="18F60A3B"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[83]</w:t>
      </w:r>
      <w:r w:rsidRPr="00A94C6B">
        <w:rPr>
          <w:rFonts w:ascii="Times New Roman" w:hAnsi="Times New Roman"/>
          <w:sz w:val="24"/>
          <w:szCs w:val="24"/>
        </w:rPr>
        <w:tab/>
        <w:t xml:space="preserve">M. I. Garcia and D. Boehning, "Cardiac inositol 1, 4, 5-trisphosphate receptors," </w:t>
      </w:r>
      <w:r w:rsidRPr="00A94C6B">
        <w:rPr>
          <w:rFonts w:ascii="Times New Roman" w:hAnsi="Times New Roman"/>
          <w:i/>
          <w:sz w:val="24"/>
          <w:szCs w:val="24"/>
        </w:rPr>
        <w:t xml:space="preserve">Biochimica et Biophysica Acta (BBA)-Molecular Cell Research, </w:t>
      </w:r>
      <w:r w:rsidRPr="00A94C6B">
        <w:rPr>
          <w:rFonts w:ascii="Times New Roman" w:hAnsi="Times New Roman"/>
          <w:sz w:val="24"/>
          <w:szCs w:val="24"/>
        </w:rPr>
        <w:t>vol. 1864, pp. 907-914, 2017.</w:t>
      </w:r>
    </w:p>
    <w:p w14:paraId="5BA6BA71" w14:textId="6229E05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[84]</w:t>
      </w:r>
      <w:r w:rsidRPr="00A94C6B">
        <w:rPr>
          <w:rFonts w:ascii="Times New Roman" w:hAnsi="Times New Roman"/>
          <w:sz w:val="24"/>
          <w:szCs w:val="24"/>
        </w:rPr>
        <w:tab/>
        <w:t xml:space="preserve">L. Hunyady and K. J. Catt, "Pleiotropic AT1 receptor signaling pathways mediating physiological and pathogenic actions of angiotensin II," </w:t>
      </w:r>
      <w:r w:rsidRPr="00A94C6B">
        <w:rPr>
          <w:rFonts w:ascii="Times New Roman" w:hAnsi="Times New Roman"/>
          <w:i/>
          <w:sz w:val="24"/>
          <w:szCs w:val="24"/>
        </w:rPr>
        <w:t xml:space="preserve">Molecular </w:t>
      </w:r>
      <w:r w:rsidR="002330B7">
        <w:rPr>
          <w:rFonts w:ascii="Times New Roman" w:hAnsi="Times New Roman"/>
          <w:i/>
          <w:sz w:val="24"/>
          <w:szCs w:val="24"/>
        </w:rPr>
        <w:t>E</w:t>
      </w:r>
      <w:r w:rsidRPr="00A94C6B">
        <w:rPr>
          <w:rFonts w:ascii="Times New Roman" w:hAnsi="Times New Roman"/>
          <w:i/>
          <w:sz w:val="24"/>
          <w:szCs w:val="24"/>
        </w:rPr>
        <w:t xml:space="preserve">ndocrinology, </w:t>
      </w:r>
      <w:r w:rsidRPr="00A94C6B">
        <w:rPr>
          <w:rFonts w:ascii="Times New Roman" w:hAnsi="Times New Roman"/>
          <w:sz w:val="24"/>
          <w:szCs w:val="24"/>
        </w:rPr>
        <w:t>vol. 20, pp. 953-970, 2006.</w:t>
      </w:r>
    </w:p>
    <w:p w14:paraId="23B00E29" w14:textId="70F90ED9"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[85]</w:t>
      </w:r>
      <w:r w:rsidRPr="00A94C6B">
        <w:rPr>
          <w:rFonts w:ascii="Times New Roman" w:hAnsi="Times New Roman"/>
          <w:sz w:val="24"/>
          <w:szCs w:val="24"/>
        </w:rPr>
        <w:tab/>
        <w:t xml:space="preserve">S. Rosenkranz, "TGF-β1 and angiotensin networking in cardiac remodeling," </w:t>
      </w:r>
      <w:r w:rsidRPr="00A94C6B">
        <w:rPr>
          <w:rFonts w:ascii="Times New Roman" w:hAnsi="Times New Roman"/>
          <w:i/>
          <w:sz w:val="24"/>
          <w:szCs w:val="24"/>
        </w:rPr>
        <w:t xml:space="preserve">Cardiovascular </w:t>
      </w:r>
      <w:r w:rsidR="005633F9">
        <w:rPr>
          <w:rFonts w:ascii="Times New Roman" w:hAnsi="Times New Roman"/>
          <w:i/>
          <w:sz w:val="24"/>
          <w:szCs w:val="24"/>
        </w:rPr>
        <w:t>R</w:t>
      </w:r>
      <w:r w:rsidRPr="00A94C6B">
        <w:rPr>
          <w:rFonts w:ascii="Times New Roman" w:hAnsi="Times New Roman"/>
          <w:i/>
          <w:sz w:val="24"/>
          <w:szCs w:val="24"/>
        </w:rPr>
        <w:t xml:space="preserve">esearch, </w:t>
      </w:r>
      <w:r w:rsidRPr="00A94C6B">
        <w:rPr>
          <w:rFonts w:ascii="Times New Roman" w:hAnsi="Times New Roman"/>
          <w:sz w:val="24"/>
          <w:szCs w:val="24"/>
        </w:rPr>
        <w:t>vol. 63, pp. 423-432, 2004.</w:t>
      </w:r>
    </w:p>
    <w:p w14:paraId="31D61EA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[86]</w:t>
      </w:r>
      <w:r w:rsidRPr="00A94C6B">
        <w:rPr>
          <w:rFonts w:ascii="Times New Roman" w:hAnsi="Times New Roman"/>
          <w:sz w:val="24"/>
          <w:szCs w:val="24"/>
        </w:rPr>
        <w:tab/>
        <w:t xml:space="preserve">L. Attisano and J. L. Wrana, "Signal transduction by the TGF-β superfamily," </w:t>
      </w:r>
      <w:r w:rsidRPr="00A94C6B">
        <w:rPr>
          <w:rFonts w:ascii="Times New Roman" w:hAnsi="Times New Roman"/>
          <w:i/>
          <w:sz w:val="24"/>
          <w:szCs w:val="24"/>
        </w:rPr>
        <w:t xml:space="preserve">Science, </w:t>
      </w:r>
      <w:r w:rsidRPr="00A94C6B">
        <w:rPr>
          <w:rFonts w:ascii="Times New Roman" w:hAnsi="Times New Roman"/>
          <w:sz w:val="24"/>
          <w:szCs w:val="24"/>
        </w:rPr>
        <w:t>vol. 296, pp. 1646-1647, 2002.</w:t>
      </w:r>
    </w:p>
    <w:p w14:paraId="45B4F190" w14:textId="5CC5CBED"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[87]</w:t>
      </w:r>
      <w:r w:rsidRPr="00A94C6B">
        <w:rPr>
          <w:rFonts w:ascii="Times New Roman" w:hAnsi="Times New Roman"/>
          <w:sz w:val="24"/>
          <w:szCs w:val="24"/>
        </w:rPr>
        <w:tab/>
        <w:t>S. Verheule, T. Sato, T. Everett IV, S. K. Engle, D. Otten, M. Rubart-Von Der Lohe</w:t>
      </w:r>
      <w:r w:rsidRPr="00A94C6B">
        <w:rPr>
          <w:rFonts w:ascii="Times New Roman" w:hAnsi="Times New Roman"/>
          <w:i/>
          <w:sz w:val="24"/>
          <w:szCs w:val="24"/>
        </w:rPr>
        <w:t>, et al.</w:t>
      </w:r>
      <w:r w:rsidRPr="00A94C6B">
        <w:rPr>
          <w:rFonts w:ascii="Times New Roman" w:hAnsi="Times New Roman"/>
          <w:sz w:val="24"/>
          <w:szCs w:val="24"/>
        </w:rPr>
        <w:t xml:space="preserve">, "Increased vulnerability to atrial fibrillation in transgenic mice with selective atrial fibrosis caused by overexpression of TGF-β1," </w:t>
      </w:r>
      <w:r w:rsidRPr="00A94C6B">
        <w:rPr>
          <w:rFonts w:ascii="Times New Roman" w:hAnsi="Times New Roman"/>
          <w:i/>
          <w:sz w:val="24"/>
          <w:szCs w:val="24"/>
        </w:rPr>
        <w:t xml:space="preserve">Circulation </w:t>
      </w:r>
      <w:r w:rsidR="008A566E">
        <w:rPr>
          <w:rFonts w:ascii="Times New Roman" w:hAnsi="Times New Roman"/>
          <w:i/>
          <w:sz w:val="24"/>
          <w:szCs w:val="24"/>
        </w:rPr>
        <w:t>R</w:t>
      </w:r>
      <w:r w:rsidRPr="00A94C6B">
        <w:rPr>
          <w:rFonts w:ascii="Times New Roman" w:hAnsi="Times New Roman"/>
          <w:i/>
          <w:sz w:val="24"/>
          <w:szCs w:val="24"/>
        </w:rPr>
        <w:t xml:space="preserve">esearch, </w:t>
      </w:r>
      <w:r w:rsidRPr="00A94C6B">
        <w:rPr>
          <w:rFonts w:ascii="Times New Roman" w:hAnsi="Times New Roman"/>
          <w:sz w:val="24"/>
          <w:szCs w:val="24"/>
        </w:rPr>
        <w:t>vol. 94, pp. 1458-1465, 2004.</w:t>
      </w:r>
    </w:p>
    <w:p w14:paraId="33A4904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[88]</w:t>
      </w:r>
      <w:r w:rsidRPr="00A94C6B">
        <w:rPr>
          <w:rFonts w:ascii="Times New Roman" w:hAnsi="Times New Roman"/>
          <w:sz w:val="24"/>
          <w:szCs w:val="24"/>
        </w:rPr>
        <w:tab/>
        <w:t xml:space="preserve">I. A. Darby and T. D. Hewitson, "Fibroblast differentiation in wound healing and fibrosis," </w:t>
      </w:r>
      <w:r w:rsidRPr="00A94C6B">
        <w:rPr>
          <w:rFonts w:ascii="Times New Roman" w:hAnsi="Times New Roman"/>
          <w:i/>
          <w:sz w:val="24"/>
          <w:szCs w:val="24"/>
        </w:rPr>
        <w:t xml:space="preserve">International review of cytology, </w:t>
      </w:r>
      <w:r w:rsidRPr="00A94C6B">
        <w:rPr>
          <w:rFonts w:ascii="Times New Roman" w:hAnsi="Times New Roman"/>
          <w:sz w:val="24"/>
          <w:szCs w:val="24"/>
        </w:rPr>
        <w:t>vol. 257, pp. 143-179, 2007.</w:t>
      </w:r>
    </w:p>
    <w:p w14:paraId="0F1890E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[89]</w:t>
      </w:r>
      <w:r w:rsidRPr="00A94C6B">
        <w:rPr>
          <w:rFonts w:ascii="Times New Roman" w:hAnsi="Times New Roman"/>
          <w:sz w:val="24"/>
          <w:szCs w:val="24"/>
        </w:rPr>
        <w:tab/>
        <w:t xml:space="preserve">B. Burstein, E. Libby, A. Calderone, and S. Nattel, "Atrial fibroblasts are different from ventricular: a potential contributor to atrial-ventricular remodeling differences," </w:t>
      </w:r>
      <w:r w:rsidRPr="00A94C6B">
        <w:rPr>
          <w:rFonts w:ascii="Times New Roman" w:hAnsi="Times New Roman"/>
          <w:i/>
          <w:sz w:val="24"/>
          <w:szCs w:val="24"/>
        </w:rPr>
        <w:t xml:space="preserve">Circulation, </w:t>
      </w:r>
      <w:r w:rsidRPr="00A94C6B">
        <w:rPr>
          <w:rFonts w:ascii="Times New Roman" w:hAnsi="Times New Roman"/>
          <w:sz w:val="24"/>
          <w:szCs w:val="24"/>
        </w:rPr>
        <w:t>vol. 117, pp. 1630-1641, 2008.</w:t>
      </w:r>
    </w:p>
    <w:p w14:paraId="2B6F6588" w14:textId="663A508B"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[90]</w:t>
      </w:r>
      <w:r w:rsidRPr="00A94C6B">
        <w:rPr>
          <w:rFonts w:ascii="Times New Roman" w:hAnsi="Times New Roman"/>
          <w:sz w:val="24"/>
          <w:szCs w:val="24"/>
        </w:rPr>
        <w:tab/>
        <w:t>S. M. Chuva De Sousa Lopes, A. Feijen, J. Korving, O. Korchynskyi, J. Larsson, S. Karlsson</w:t>
      </w:r>
      <w:r w:rsidRPr="00A94C6B">
        <w:rPr>
          <w:rFonts w:ascii="Times New Roman" w:hAnsi="Times New Roman"/>
          <w:i/>
          <w:sz w:val="24"/>
          <w:szCs w:val="24"/>
        </w:rPr>
        <w:t>, et al.</w:t>
      </w:r>
      <w:r w:rsidRPr="00A94C6B">
        <w:rPr>
          <w:rFonts w:ascii="Times New Roman" w:hAnsi="Times New Roman"/>
          <w:sz w:val="24"/>
          <w:szCs w:val="24"/>
        </w:rPr>
        <w:t xml:space="preserve">, "Connective tissue growth factor expression and Smad signaling during mouse heart development and myocardial infarction," </w:t>
      </w:r>
      <w:r w:rsidRPr="00A94C6B">
        <w:rPr>
          <w:rFonts w:ascii="Times New Roman" w:hAnsi="Times New Roman"/>
          <w:i/>
          <w:sz w:val="24"/>
          <w:szCs w:val="24"/>
        </w:rPr>
        <w:t xml:space="preserve">Developmental </w:t>
      </w:r>
      <w:r w:rsidR="00B129CA">
        <w:rPr>
          <w:rFonts w:ascii="Times New Roman" w:hAnsi="Times New Roman"/>
          <w:i/>
          <w:sz w:val="24"/>
          <w:szCs w:val="24"/>
        </w:rPr>
        <w:t>D</w:t>
      </w:r>
      <w:r w:rsidRPr="00A94C6B">
        <w:rPr>
          <w:rFonts w:ascii="Times New Roman" w:hAnsi="Times New Roman"/>
          <w:i/>
          <w:sz w:val="24"/>
          <w:szCs w:val="24"/>
        </w:rPr>
        <w:t xml:space="preserve">ynamics: an </w:t>
      </w:r>
      <w:r w:rsidR="00B129CA">
        <w:rPr>
          <w:rFonts w:ascii="Times New Roman" w:hAnsi="Times New Roman"/>
          <w:i/>
          <w:sz w:val="24"/>
          <w:szCs w:val="24"/>
        </w:rPr>
        <w:t>O</w:t>
      </w:r>
      <w:r w:rsidRPr="00A94C6B">
        <w:rPr>
          <w:rFonts w:ascii="Times New Roman" w:hAnsi="Times New Roman"/>
          <w:i/>
          <w:sz w:val="24"/>
          <w:szCs w:val="24"/>
        </w:rPr>
        <w:t xml:space="preserve">fficial </w:t>
      </w:r>
      <w:r w:rsidR="00B129CA">
        <w:rPr>
          <w:rFonts w:ascii="Times New Roman" w:hAnsi="Times New Roman"/>
          <w:i/>
          <w:sz w:val="24"/>
          <w:szCs w:val="24"/>
        </w:rPr>
        <w:t>P</w:t>
      </w:r>
      <w:r w:rsidRPr="00A94C6B">
        <w:rPr>
          <w:rFonts w:ascii="Times New Roman" w:hAnsi="Times New Roman"/>
          <w:i/>
          <w:sz w:val="24"/>
          <w:szCs w:val="24"/>
        </w:rPr>
        <w:t xml:space="preserve">ublication of the American Association of Anatomists, </w:t>
      </w:r>
      <w:r w:rsidRPr="00A94C6B">
        <w:rPr>
          <w:rFonts w:ascii="Times New Roman" w:hAnsi="Times New Roman"/>
          <w:sz w:val="24"/>
          <w:szCs w:val="24"/>
        </w:rPr>
        <w:t>vol. 231, pp. 542-550, 2004.</w:t>
      </w:r>
    </w:p>
    <w:p w14:paraId="53B0453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[91]</w:t>
      </w:r>
      <w:r w:rsidRPr="00A94C6B">
        <w:rPr>
          <w:rFonts w:ascii="Times New Roman" w:hAnsi="Times New Roman"/>
          <w:sz w:val="24"/>
          <w:szCs w:val="24"/>
        </w:rPr>
        <w:tab/>
        <w:t xml:space="preserve">P. G. Platonov, L. B. Mitrofanova, V. Orshanskaya, and S. Y. Ho, "Structural abnormalities in atrial walls are associated with presence and persistency of atrial fibrillation but not with age,"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58, pp. 2225-2232, 2011.</w:t>
      </w:r>
    </w:p>
    <w:p w14:paraId="3D7DAE4A" w14:textId="71A62EF9"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[92]</w:t>
      </w:r>
      <w:r w:rsidRPr="00A94C6B">
        <w:rPr>
          <w:rFonts w:ascii="Times New Roman" w:hAnsi="Times New Roman"/>
          <w:sz w:val="24"/>
          <w:szCs w:val="24"/>
        </w:rPr>
        <w:tab/>
        <w:t>H. Fu, G. Li, C. Liu, J. Li, X. Wang, L. Cheng</w:t>
      </w:r>
      <w:r w:rsidRPr="00A94C6B">
        <w:rPr>
          <w:rFonts w:ascii="Times New Roman" w:hAnsi="Times New Roman"/>
          <w:i/>
          <w:sz w:val="24"/>
          <w:szCs w:val="24"/>
        </w:rPr>
        <w:t>, et al.</w:t>
      </w:r>
      <w:r w:rsidRPr="00A94C6B">
        <w:rPr>
          <w:rFonts w:ascii="Times New Roman" w:hAnsi="Times New Roman"/>
          <w:sz w:val="24"/>
          <w:szCs w:val="24"/>
        </w:rPr>
        <w:t xml:space="preserve">, "Probucol prevents atrial remodeling by inhibiting oxidative stress and TNF‐α/NF‐κB/TGF‐β signal transduction pathway in alloxan‐induced diabetic rabbits," </w:t>
      </w:r>
      <w:r w:rsidRPr="00A94C6B">
        <w:rPr>
          <w:rFonts w:ascii="Times New Roman" w:hAnsi="Times New Roman"/>
          <w:i/>
          <w:sz w:val="24"/>
          <w:szCs w:val="24"/>
        </w:rPr>
        <w:t xml:space="preserve">Journal of </w:t>
      </w:r>
      <w:r w:rsidR="00BC18E2">
        <w:rPr>
          <w:rFonts w:ascii="Times New Roman" w:hAnsi="Times New Roman"/>
          <w:i/>
          <w:sz w:val="24"/>
          <w:szCs w:val="24"/>
        </w:rPr>
        <w:t>C</w:t>
      </w:r>
      <w:r w:rsidRPr="00A94C6B">
        <w:rPr>
          <w:rFonts w:ascii="Times New Roman" w:hAnsi="Times New Roman"/>
          <w:i/>
          <w:sz w:val="24"/>
          <w:szCs w:val="24"/>
        </w:rPr>
        <w:t xml:space="preserve">ardiovascular </w:t>
      </w:r>
      <w:r w:rsidR="00BC18E2">
        <w:rPr>
          <w:rFonts w:ascii="Times New Roman" w:hAnsi="Times New Roman"/>
          <w:i/>
          <w:sz w:val="24"/>
          <w:szCs w:val="24"/>
        </w:rPr>
        <w:t>E</w:t>
      </w:r>
      <w:r w:rsidRPr="00A94C6B">
        <w:rPr>
          <w:rFonts w:ascii="Times New Roman" w:hAnsi="Times New Roman"/>
          <w:i/>
          <w:sz w:val="24"/>
          <w:szCs w:val="24"/>
        </w:rPr>
        <w:t xml:space="preserve">lectrophysiology, </w:t>
      </w:r>
      <w:r w:rsidRPr="00A94C6B">
        <w:rPr>
          <w:rFonts w:ascii="Times New Roman" w:hAnsi="Times New Roman"/>
          <w:sz w:val="24"/>
          <w:szCs w:val="24"/>
        </w:rPr>
        <w:t>vol. 26, pp. 211-222, 2015.</w:t>
      </w:r>
    </w:p>
    <w:p w14:paraId="31C6B8E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[93]</w:t>
      </w:r>
      <w:r w:rsidRPr="00A94C6B">
        <w:rPr>
          <w:rFonts w:ascii="Times New Roman" w:hAnsi="Times New Roman"/>
          <w:sz w:val="24"/>
          <w:szCs w:val="24"/>
        </w:rPr>
        <w:tab/>
        <w:t>E. M. van Oosten, A. H. Boag, K. Cunningham, J. Veinot, A. Hamilton, D. Petsikas</w:t>
      </w:r>
      <w:r w:rsidRPr="00A94C6B">
        <w:rPr>
          <w:rFonts w:ascii="Times New Roman" w:hAnsi="Times New Roman"/>
          <w:i/>
          <w:sz w:val="24"/>
          <w:szCs w:val="24"/>
        </w:rPr>
        <w:t>, et al.</w:t>
      </w:r>
      <w:r w:rsidRPr="00A94C6B">
        <w:rPr>
          <w:rFonts w:ascii="Times New Roman" w:hAnsi="Times New Roman"/>
          <w:sz w:val="24"/>
          <w:szCs w:val="24"/>
        </w:rPr>
        <w:t xml:space="preserve">, "The histology of human right atrial tissue in patients with high-risk obstructive sleep apnea and underlying cardiovascular disease: a pilot study," </w:t>
      </w:r>
      <w:r w:rsidRPr="00A94C6B">
        <w:rPr>
          <w:rFonts w:ascii="Times New Roman" w:hAnsi="Times New Roman"/>
          <w:i/>
          <w:sz w:val="24"/>
          <w:szCs w:val="24"/>
        </w:rPr>
        <w:t xml:space="preserve">IJC Heart &amp; Vasculature, </w:t>
      </w:r>
      <w:r w:rsidRPr="00A94C6B">
        <w:rPr>
          <w:rFonts w:ascii="Times New Roman" w:hAnsi="Times New Roman"/>
          <w:sz w:val="24"/>
          <w:szCs w:val="24"/>
        </w:rPr>
        <w:t>vol. 6, pp. 71-75, 2015.</w:t>
      </w:r>
    </w:p>
    <w:p w14:paraId="295865B7" w14:textId="647F18C2"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[94]</w:t>
      </w:r>
      <w:r w:rsidRPr="00A94C6B">
        <w:rPr>
          <w:rFonts w:ascii="Times New Roman" w:hAnsi="Times New Roman"/>
          <w:sz w:val="24"/>
          <w:szCs w:val="24"/>
        </w:rPr>
        <w:tab/>
        <w:t xml:space="preserve">H. A. Alturkistani, F. M. Tashkandi, and Z. M. Mohammedsaleh, "Histological stains: a literature review and case study," </w:t>
      </w:r>
      <w:r w:rsidRPr="00A94C6B">
        <w:rPr>
          <w:rFonts w:ascii="Times New Roman" w:hAnsi="Times New Roman"/>
          <w:i/>
          <w:sz w:val="24"/>
          <w:szCs w:val="24"/>
        </w:rPr>
        <w:t xml:space="preserve">Global </w:t>
      </w:r>
      <w:r w:rsidR="00BC18E2">
        <w:rPr>
          <w:rFonts w:ascii="Times New Roman" w:hAnsi="Times New Roman"/>
          <w:i/>
          <w:sz w:val="24"/>
          <w:szCs w:val="24"/>
        </w:rPr>
        <w:t>J</w:t>
      </w:r>
      <w:r w:rsidRPr="00A94C6B">
        <w:rPr>
          <w:rFonts w:ascii="Times New Roman" w:hAnsi="Times New Roman"/>
          <w:i/>
          <w:sz w:val="24"/>
          <w:szCs w:val="24"/>
        </w:rPr>
        <w:t xml:space="preserve">ournal of </w:t>
      </w:r>
      <w:r w:rsidR="00BC18E2">
        <w:rPr>
          <w:rFonts w:ascii="Times New Roman" w:hAnsi="Times New Roman"/>
          <w:i/>
          <w:sz w:val="24"/>
          <w:szCs w:val="24"/>
        </w:rPr>
        <w:t>H</w:t>
      </w:r>
      <w:r w:rsidRPr="00A94C6B">
        <w:rPr>
          <w:rFonts w:ascii="Times New Roman" w:hAnsi="Times New Roman"/>
          <w:i/>
          <w:sz w:val="24"/>
          <w:szCs w:val="24"/>
        </w:rPr>
        <w:t xml:space="preserve">ealth </w:t>
      </w:r>
      <w:r w:rsidR="00BC18E2">
        <w:rPr>
          <w:rFonts w:ascii="Times New Roman" w:hAnsi="Times New Roman"/>
          <w:i/>
          <w:sz w:val="24"/>
          <w:szCs w:val="24"/>
        </w:rPr>
        <w:t>S</w:t>
      </w:r>
      <w:r w:rsidRPr="00A94C6B">
        <w:rPr>
          <w:rFonts w:ascii="Times New Roman" w:hAnsi="Times New Roman"/>
          <w:i/>
          <w:sz w:val="24"/>
          <w:szCs w:val="24"/>
        </w:rPr>
        <w:t xml:space="preserve">cience, </w:t>
      </w:r>
      <w:r w:rsidRPr="00A94C6B">
        <w:rPr>
          <w:rFonts w:ascii="Times New Roman" w:hAnsi="Times New Roman"/>
          <w:sz w:val="24"/>
          <w:szCs w:val="24"/>
        </w:rPr>
        <w:t>vol. 8, p. 72, 2016.</w:t>
      </w:r>
    </w:p>
    <w:p w14:paraId="0E9EB859"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[95]</w:t>
      </w:r>
      <w:r w:rsidRPr="00A94C6B">
        <w:rPr>
          <w:rFonts w:ascii="Times New Roman" w:hAnsi="Times New Roman"/>
          <w:sz w:val="24"/>
          <w:szCs w:val="24"/>
        </w:rPr>
        <w:tab/>
        <w:t xml:space="preserve">M. R. Prince, "Gadolinium-enhanced MR aortography," </w:t>
      </w:r>
      <w:r w:rsidRPr="00A94C6B">
        <w:rPr>
          <w:rFonts w:ascii="Times New Roman" w:hAnsi="Times New Roman"/>
          <w:i/>
          <w:sz w:val="24"/>
          <w:szCs w:val="24"/>
        </w:rPr>
        <w:t xml:space="preserve">Radiology, </w:t>
      </w:r>
      <w:r w:rsidRPr="00A94C6B">
        <w:rPr>
          <w:rFonts w:ascii="Times New Roman" w:hAnsi="Times New Roman"/>
          <w:sz w:val="24"/>
          <w:szCs w:val="24"/>
        </w:rPr>
        <w:t>vol. 191, pp. 155-164, 1994.</w:t>
      </w:r>
    </w:p>
    <w:p w14:paraId="3FD8461B" w14:textId="27F2EDE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[96]</w:t>
      </w:r>
      <w:r w:rsidRPr="00A94C6B">
        <w:rPr>
          <w:rFonts w:ascii="Times New Roman" w:hAnsi="Times New Roman"/>
          <w:sz w:val="24"/>
          <w:szCs w:val="24"/>
        </w:rPr>
        <w:tab/>
        <w:t xml:space="preserve">S. Morcos, "Extracellular gadolinium contrast agents: differences in stability," </w:t>
      </w:r>
      <w:r w:rsidRPr="00A94C6B">
        <w:rPr>
          <w:rFonts w:ascii="Times New Roman" w:hAnsi="Times New Roman"/>
          <w:i/>
          <w:sz w:val="24"/>
          <w:szCs w:val="24"/>
        </w:rPr>
        <w:t xml:space="preserve">European </w:t>
      </w:r>
      <w:r w:rsidR="00C44DB9">
        <w:rPr>
          <w:rFonts w:ascii="Times New Roman" w:hAnsi="Times New Roman"/>
          <w:i/>
          <w:sz w:val="24"/>
          <w:szCs w:val="24"/>
        </w:rPr>
        <w:t>J</w:t>
      </w:r>
      <w:r w:rsidRPr="00A94C6B">
        <w:rPr>
          <w:rFonts w:ascii="Times New Roman" w:hAnsi="Times New Roman"/>
          <w:i/>
          <w:sz w:val="24"/>
          <w:szCs w:val="24"/>
        </w:rPr>
        <w:t xml:space="preserve">ournal of </w:t>
      </w:r>
      <w:r w:rsidR="00C44DB9">
        <w:rPr>
          <w:rFonts w:ascii="Times New Roman" w:hAnsi="Times New Roman"/>
          <w:i/>
          <w:sz w:val="24"/>
          <w:szCs w:val="24"/>
        </w:rPr>
        <w:t>R</w:t>
      </w:r>
      <w:r w:rsidRPr="00A94C6B">
        <w:rPr>
          <w:rFonts w:ascii="Times New Roman" w:hAnsi="Times New Roman"/>
          <w:i/>
          <w:sz w:val="24"/>
          <w:szCs w:val="24"/>
        </w:rPr>
        <w:t xml:space="preserve">adiology, </w:t>
      </w:r>
      <w:r w:rsidRPr="00A94C6B">
        <w:rPr>
          <w:rFonts w:ascii="Times New Roman" w:hAnsi="Times New Roman"/>
          <w:sz w:val="24"/>
          <w:szCs w:val="24"/>
        </w:rPr>
        <w:t>vol. 66, pp. 175-179, 2008.</w:t>
      </w:r>
    </w:p>
    <w:p w14:paraId="33A8BC8F"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[97]</w:t>
      </w:r>
      <w:r w:rsidRPr="00A94C6B">
        <w:rPr>
          <w:rFonts w:ascii="Times New Roman" w:hAnsi="Times New Roman"/>
          <w:sz w:val="24"/>
          <w:szCs w:val="24"/>
        </w:rPr>
        <w:tab/>
        <w:t xml:space="preserve">D. A. Finelli, G. C. Hurst, R. P. Gullapali, and E. M. Bellon, "Improved contrast of enhancing brain lesions on postgadolinium, T1-weighted spin-echo images with use of magnetization transfer," </w:t>
      </w:r>
      <w:r w:rsidRPr="00A94C6B">
        <w:rPr>
          <w:rFonts w:ascii="Times New Roman" w:hAnsi="Times New Roman"/>
          <w:i/>
          <w:sz w:val="24"/>
          <w:szCs w:val="24"/>
        </w:rPr>
        <w:t xml:space="preserve">Radiology, </w:t>
      </w:r>
      <w:r w:rsidRPr="00A94C6B">
        <w:rPr>
          <w:rFonts w:ascii="Times New Roman" w:hAnsi="Times New Roman"/>
          <w:sz w:val="24"/>
          <w:szCs w:val="24"/>
        </w:rPr>
        <w:t>vol. 190, pp. 553-559, 1994.</w:t>
      </w:r>
    </w:p>
    <w:p w14:paraId="47A4AE4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[98]</w:t>
      </w:r>
      <w:r w:rsidRPr="00A94C6B">
        <w:rPr>
          <w:rFonts w:ascii="Times New Roman" w:hAnsi="Times New Roman"/>
          <w:sz w:val="24"/>
          <w:szCs w:val="24"/>
        </w:rPr>
        <w:tab/>
        <w:t>W. P. Bandettini, P. Kellman, C. Mancini, O. J. Booker, S. Vasu, S. W. Leung</w:t>
      </w:r>
      <w:r w:rsidRPr="00A94C6B">
        <w:rPr>
          <w:rFonts w:ascii="Times New Roman" w:hAnsi="Times New Roman"/>
          <w:i/>
          <w:sz w:val="24"/>
          <w:szCs w:val="24"/>
        </w:rPr>
        <w:t>, et al.</w:t>
      </w:r>
      <w:r w:rsidRPr="00A94C6B">
        <w:rPr>
          <w:rFonts w:ascii="Times New Roman" w:hAnsi="Times New Roman"/>
          <w:sz w:val="24"/>
          <w:szCs w:val="24"/>
        </w:rPr>
        <w:t xml:space="preserve">, "MultiContrast Delayed Enhancement (MCODE) improves detection of subendocardial myocardial infarction by late gadolinium enhancement cardiovascular magnetic resonance: a clinical validation study," </w:t>
      </w:r>
      <w:r w:rsidRPr="00A94C6B">
        <w:rPr>
          <w:rFonts w:ascii="Times New Roman" w:hAnsi="Times New Roman"/>
          <w:i/>
          <w:sz w:val="24"/>
          <w:szCs w:val="24"/>
        </w:rPr>
        <w:t xml:space="preserve">Journal of Cardiovascular Magnetic Resonance, </w:t>
      </w:r>
      <w:r w:rsidRPr="00A94C6B">
        <w:rPr>
          <w:rFonts w:ascii="Times New Roman" w:hAnsi="Times New Roman"/>
          <w:sz w:val="24"/>
          <w:szCs w:val="24"/>
        </w:rPr>
        <w:t>vol. 14, pp. 1-10, 2012.</w:t>
      </w:r>
    </w:p>
    <w:p w14:paraId="623E651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[99]</w:t>
      </w:r>
      <w:r w:rsidRPr="00A94C6B">
        <w:rPr>
          <w:rFonts w:ascii="Times New Roman" w:hAnsi="Times New Roman"/>
          <w:sz w:val="24"/>
          <w:szCs w:val="24"/>
        </w:rPr>
        <w:tab/>
        <w:t>D. C. Peters, J. V. Wylie, T. H. Hauser, K. V. Kissinger, R. M. Botnar, V. Essebag</w:t>
      </w:r>
      <w:r w:rsidRPr="00A94C6B">
        <w:rPr>
          <w:rFonts w:ascii="Times New Roman" w:hAnsi="Times New Roman"/>
          <w:i/>
          <w:sz w:val="24"/>
          <w:szCs w:val="24"/>
        </w:rPr>
        <w:t>, et al.</w:t>
      </w:r>
      <w:r w:rsidRPr="00A94C6B">
        <w:rPr>
          <w:rFonts w:ascii="Times New Roman" w:hAnsi="Times New Roman"/>
          <w:sz w:val="24"/>
          <w:szCs w:val="24"/>
        </w:rPr>
        <w:t xml:space="preserve">, "Detection of pulmonary vein and left atrial scar after catheter ablation with three-dimensional navigator-gated delayed enhancement MR imaging: initial experience," </w:t>
      </w:r>
      <w:r w:rsidRPr="00A94C6B">
        <w:rPr>
          <w:rFonts w:ascii="Times New Roman" w:hAnsi="Times New Roman"/>
          <w:i/>
          <w:sz w:val="24"/>
          <w:szCs w:val="24"/>
        </w:rPr>
        <w:t xml:space="preserve">Radiology, </w:t>
      </w:r>
      <w:r w:rsidRPr="00A94C6B">
        <w:rPr>
          <w:rFonts w:ascii="Times New Roman" w:hAnsi="Times New Roman"/>
          <w:sz w:val="24"/>
          <w:szCs w:val="24"/>
        </w:rPr>
        <w:t>vol. 243, pp. 690-695, 2007.</w:t>
      </w:r>
    </w:p>
    <w:p w14:paraId="78362214" w14:textId="2097CF79"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[100]</w:t>
      </w:r>
      <w:r w:rsidRPr="00A94C6B">
        <w:rPr>
          <w:rFonts w:ascii="Times New Roman" w:hAnsi="Times New Roman"/>
          <w:sz w:val="24"/>
          <w:szCs w:val="24"/>
        </w:rPr>
        <w:tab/>
        <w:t xml:space="preserve">M. Mannil, J. von Spiczak, R. Manka, and H. Alkadhi, "Texture analysis and machine learning for detecting myocardial infarction in noncontrast low-dose computed tomography: unveiling the invisible," </w:t>
      </w:r>
      <w:r w:rsidRPr="00A94C6B">
        <w:rPr>
          <w:rFonts w:ascii="Times New Roman" w:hAnsi="Times New Roman"/>
          <w:i/>
          <w:sz w:val="24"/>
          <w:szCs w:val="24"/>
        </w:rPr>
        <w:t xml:space="preserve">Investigative </w:t>
      </w:r>
      <w:r w:rsidR="005F0E8F">
        <w:rPr>
          <w:rFonts w:ascii="Times New Roman" w:hAnsi="Times New Roman"/>
          <w:i/>
          <w:sz w:val="24"/>
          <w:szCs w:val="24"/>
        </w:rPr>
        <w:t>R</w:t>
      </w:r>
      <w:r w:rsidRPr="00A94C6B">
        <w:rPr>
          <w:rFonts w:ascii="Times New Roman" w:hAnsi="Times New Roman"/>
          <w:i/>
          <w:sz w:val="24"/>
          <w:szCs w:val="24"/>
        </w:rPr>
        <w:t xml:space="preserve">adiology, </w:t>
      </w:r>
      <w:r w:rsidRPr="00A94C6B">
        <w:rPr>
          <w:rFonts w:ascii="Times New Roman" w:hAnsi="Times New Roman"/>
          <w:sz w:val="24"/>
          <w:szCs w:val="24"/>
        </w:rPr>
        <w:t>vol. 53, pp. 338-343, 2018.</w:t>
      </w:r>
    </w:p>
    <w:p w14:paraId="4C98132B"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[101]</w:t>
      </w:r>
      <w:r w:rsidRPr="00A94C6B">
        <w:rPr>
          <w:rFonts w:ascii="Times New Roman" w:hAnsi="Times New Roman"/>
          <w:sz w:val="24"/>
          <w:szCs w:val="24"/>
        </w:rPr>
        <w:tab/>
        <w:t>T. D. Nguyen, P. Spincemaille, J. W. Weinsaft, B. Y. Ho, M. D. Cham, M. R. Prince</w:t>
      </w:r>
      <w:r w:rsidRPr="00A94C6B">
        <w:rPr>
          <w:rFonts w:ascii="Times New Roman" w:hAnsi="Times New Roman"/>
          <w:i/>
          <w:sz w:val="24"/>
          <w:szCs w:val="24"/>
        </w:rPr>
        <w:t>, et al.</w:t>
      </w:r>
      <w:r w:rsidRPr="00A94C6B">
        <w:rPr>
          <w:rFonts w:ascii="Times New Roman" w:hAnsi="Times New Roman"/>
          <w:sz w:val="24"/>
          <w:szCs w:val="24"/>
        </w:rPr>
        <w:t xml:space="preserve">, "A fast navigator‐gated 3D sequence for delayed enhancement MRI of the myocardium: comparison with breathhold 2D imaging," </w:t>
      </w:r>
      <w:r w:rsidRPr="00A94C6B">
        <w:rPr>
          <w:rFonts w:ascii="Times New Roman" w:hAnsi="Times New Roman"/>
          <w:i/>
          <w:sz w:val="24"/>
          <w:szCs w:val="24"/>
        </w:rPr>
        <w:t xml:space="preserve">Journal of Magnetic Resonance Imaging: An Official Journal of the International Society for Magnetic Resonance in Medicine, </w:t>
      </w:r>
      <w:r w:rsidRPr="00A94C6B">
        <w:rPr>
          <w:rFonts w:ascii="Times New Roman" w:hAnsi="Times New Roman"/>
          <w:sz w:val="24"/>
          <w:szCs w:val="24"/>
        </w:rPr>
        <w:t>vol. 27, pp. 802-808, 2008.</w:t>
      </w:r>
    </w:p>
    <w:p w14:paraId="3287E19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[102]</w:t>
      </w:r>
      <w:r w:rsidRPr="00A94C6B">
        <w:rPr>
          <w:rFonts w:ascii="Times New Roman" w:hAnsi="Times New Roman"/>
          <w:sz w:val="24"/>
          <w:szCs w:val="24"/>
        </w:rPr>
        <w:tab/>
        <w:t xml:space="preserve">Y. Amano, Y. Matsumura, and S. Kumita, "Free‐breathing high‐spatial‐resolution delayed contrast‐enhanced three‐dimensional viability MR imaging of the myocardium at 3.0 T: A feasibility study," </w:t>
      </w:r>
      <w:r w:rsidRPr="00A94C6B">
        <w:rPr>
          <w:rFonts w:ascii="Times New Roman" w:hAnsi="Times New Roman"/>
          <w:i/>
          <w:sz w:val="24"/>
          <w:szCs w:val="24"/>
        </w:rPr>
        <w:t xml:space="preserve">Journal of Magnetic Resonance Imaging: An Official Journal of the International Society for Magnetic Resonance in Medicine, </w:t>
      </w:r>
      <w:r w:rsidRPr="00A94C6B">
        <w:rPr>
          <w:rFonts w:ascii="Times New Roman" w:hAnsi="Times New Roman"/>
          <w:sz w:val="24"/>
          <w:szCs w:val="24"/>
        </w:rPr>
        <w:t>vol. 28, pp. 1361-1367, 2008.</w:t>
      </w:r>
    </w:p>
    <w:p w14:paraId="07C0E803" w14:textId="3F698848"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[103]</w:t>
      </w:r>
      <w:r w:rsidRPr="00A94C6B">
        <w:rPr>
          <w:rFonts w:ascii="Times New Roman" w:hAnsi="Times New Roman"/>
          <w:sz w:val="24"/>
          <w:szCs w:val="24"/>
        </w:rPr>
        <w:tab/>
        <w:t xml:space="preserve">S. Toupin, T. Pezel, A. Bustin, and H. Cochet, "Whole-Heart High-Resolution Late Gadolinium Enhancement: Techniques and Clinical Applications," </w:t>
      </w:r>
      <w:r w:rsidRPr="00A94C6B">
        <w:rPr>
          <w:rFonts w:ascii="Times New Roman" w:hAnsi="Times New Roman"/>
          <w:i/>
          <w:sz w:val="24"/>
          <w:szCs w:val="24"/>
        </w:rPr>
        <w:t xml:space="preserve">Journal of </w:t>
      </w:r>
      <w:r w:rsidR="00DD4C0F">
        <w:rPr>
          <w:rFonts w:ascii="Times New Roman" w:hAnsi="Times New Roman"/>
          <w:i/>
          <w:sz w:val="24"/>
          <w:szCs w:val="24"/>
        </w:rPr>
        <w:t>M</w:t>
      </w:r>
      <w:r w:rsidRPr="00A94C6B">
        <w:rPr>
          <w:rFonts w:ascii="Times New Roman" w:hAnsi="Times New Roman"/>
          <w:i/>
          <w:sz w:val="24"/>
          <w:szCs w:val="24"/>
        </w:rPr>
        <w:t xml:space="preserve">agnetic </w:t>
      </w:r>
      <w:r w:rsidR="00DD4C0F">
        <w:rPr>
          <w:rFonts w:ascii="Times New Roman" w:hAnsi="Times New Roman"/>
          <w:i/>
          <w:sz w:val="24"/>
          <w:szCs w:val="24"/>
        </w:rPr>
        <w:t>R</w:t>
      </w:r>
      <w:r w:rsidRPr="00A94C6B">
        <w:rPr>
          <w:rFonts w:ascii="Times New Roman" w:hAnsi="Times New Roman"/>
          <w:i/>
          <w:sz w:val="24"/>
          <w:szCs w:val="24"/>
        </w:rPr>
        <w:t xml:space="preserve">esonance </w:t>
      </w:r>
      <w:r w:rsidR="00DD4C0F">
        <w:rPr>
          <w:rFonts w:ascii="Times New Roman" w:hAnsi="Times New Roman"/>
          <w:i/>
          <w:sz w:val="24"/>
          <w:szCs w:val="24"/>
        </w:rPr>
        <w:t>I</w:t>
      </w:r>
      <w:r w:rsidRPr="00A94C6B">
        <w:rPr>
          <w:rFonts w:ascii="Times New Roman" w:hAnsi="Times New Roman"/>
          <w:i/>
          <w:sz w:val="24"/>
          <w:szCs w:val="24"/>
        </w:rPr>
        <w:t>maging: JMRI</w:t>
      </w:r>
      <w:r w:rsidRPr="00A94C6B">
        <w:rPr>
          <w:rFonts w:ascii="Times New Roman" w:hAnsi="Times New Roman"/>
          <w:sz w:val="24"/>
          <w:szCs w:val="24"/>
        </w:rPr>
        <w:t>.</w:t>
      </w:r>
    </w:p>
    <w:p w14:paraId="037BFC53" w14:textId="4831DFE3"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[104]</w:t>
      </w:r>
      <w:r w:rsidRPr="00A94C6B">
        <w:rPr>
          <w:rFonts w:ascii="Times New Roman" w:hAnsi="Times New Roman"/>
          <w:sz w:val="24"/>
          <w:szCs w:val="24"/>
        </w:rPr>
        <w:tab/>
        <w:t>N. F. Marrouche, T. Greene, J. M. Dean, E. G. Kholmovski, L. M. d. Boer, M. Mansour</w:t>
      </w:r>
      <w:r w:rsidRPr="00A94C6B">
        <w:rPr>
          <w:rFonts w:ascii="Times New Roman" w:hAnsi="Times New Roman"/>
          <w:i/>
          <w:sz w:val="24"/>
          <w:szCs w:val="24"/>
        </w:rPr>
        <w:t>, et al.</w:t>
      </w:r>
      <w:r w:rsidRPr="00A94C6B">
        <w:rPr>
          <w:rFonts w:ascii="Times New Roman" w:hAnsi="Times New Roman"/>
          <w:sz w:val="24"/>
          <w:szCs w:val="24"/>
        </w:rPr>
        <w:t xml:space="preserve">, "Efficacy of LGE‐MRI‐guided fibrosis ablation versus conventional catheter ablation of atrial fibrillation: The DECAAF II trial: Study design," </w:t>
      </w:r>
      <w:r w:rsidRPr="00A94C6B">
        <w:rPr>
          <w:rFonts w:ascii="Times New Roman" w:hAnsi="Times New Roman"/>
          <w:i/>
          <w:sz w:val="24"/>
          <w:szCs w:val="24"/>
        </w:rPr>
        <w:t xml:space="preserve">Journal of </w:t>
      </w:r>
      <w:r w:rsidR="00AC37D3">
        <w:rPr>
          <w:rFonts w:ascii="Times New Roman" w:hAnsi="Times New Roman"/>
          <w:i/>
          <w:sz w:val="24"/>
          <w:szCs w:val="24"/>
        </w:rPr>
        <w:t>C</w:t>
      </w:r>
      <w:r w:rsidRPr="00A94C6B">
        <w:rPr>
          <w:rFonts w:ascii="Times New Roman" w:hAnsi="Times New Roman"/>
          <w:i/>
          <w:sz w:val="24"/>
          <w:szCs w:val="24"/>
        </w:rPr>
        <w:t xml:space="preserve">ardiovascular </w:t>
      </w:r>
      <w:r w:rsidR="00AC37D3">
        <w:rPr>
          <w:rFonts w:ascii="Times New Roman" w:hAnsi="Times New Roman"/>
          <w:i/>
          <w:sz w:val="24"/>
          <w:szCs w:val="24"/>
        </w:rPr>
        <w:t>E</w:t>
      </w:r>
      <w:r w:rsidRPr="00A94C6B">
        <w:rPr>
          <w:rFonts w:ascii="Times New Roman" w:hAnsi="Times New Roman"/>
          <w:i/>
          <w:sz w:val="24"/>
          <w:szCs w:val="24"/>
        </w:rPr>
        <w:t xml:space="preserve">lectrophysiology, </w:t>
      </w:r>
      <w:r w:rsidRPr="00A94C6B">
        <w:rPr>
          <w:rFonts w:ascii="Times New Roman" w:hAnsi="Times New Roman"/>
          <w:sz w:val="24"/>
          <w:szCs w:val="24"/>
        </w:rPr>
        <w:t>vol. 32, pp. 916-924, 2021.</w:t>
      </w:r>
    </w:p>
    <w:p w14:paraId="5F60B116"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[105]</w:t>
      </w:r>
      <w:r w:rsidRPr="00A94C6B">
        <w:rPr>
          <w:rFonts w:ascii="Times New Roman" w:hAnsi="Times New Roman"/>
          <w:sz w:val="24"/>
          <w:szCs w:val="24"/>
        </w:rPr>
        <w:tab/>
        <w:t>W. L. Henry, J. Morganroth, A. S. Pearlman, C. E. Clark, D. R. Redwood, S. B. Itscoitz</w:t>
      </w:r>
      <w:r w:rsidRPr="00A94C6B">
        <w:rPr>
          <w:rFonts w:ascii="Times New Roman" w:hAnsi="Times New Roman"/>
          <w:i/>
          <w:sz w:val="24"/>
          <w:szCs w:val="24"/>
        </w:rPr>
        <w:t>, et al.</w:t>
      </w:r>
      <w:r w:rsidRPr="00A94C6B">
        <w:rPr>
          <w:rFonts w:ascii="Times New Roman" w:hAnsi="Times New Roman"/>
          <w:sz w:val="24"/>
          <w:szCs w:val="24"/>
        </w:rPr>
        <w:t xml:space="preserve">, "Relation between echocardiographically determined left atrial size and atrial fibrillation," </w:t>
      </w:r>
      <w:r w:rsidRPr="00A94C6B">
        <w:rPr>
          <w:rFonts w:ascii="Times New Roman" w:hAnsi="Times New Roman"/>
          <w:i/>
          <w:sz w:val="24"/>
          <w:szCs w:val="24"/>
        </w:rPr>
        <w:t xml:space="preserve">Circulation, </w:t>
      </w:r>
      <w:r w:rsidRPr="00A94C6B">
        <w:rPr>
          <w:rFonts w:ascii="Times New Roman" w:hAnsi="Times New Roman"/>
          <w:sz w:val="24"/>
          <w:szCs w:val="24"/>
        </w:rPr>
        <w:t>vol. 53, pp. 273-279, 1976.</w:t>
      </w:r>
    </w:p>
    <w:p w14:paraId="32168507"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[106]</w:t>
      </w:r>
      <w:r w:rsidRPr="00A94C6B">
        <w:rPr>
          <w:rFonts w:ascii="Times New Roman" w:hAnsi="Times New Roman"/>
          <w:sz w:val="24"/>
          <w:szCs w:val="24"/>
        </w:rPr>
        <w:tab/>
        <w:t>T. S. Tsang, M. E. Barnes, K. R. Bailey, C. L. Leibson, S. C. Montgomery, Y. Takemoto</w:t>
      </w:r>
      <w:r w:rsidRPr="00A94C6B">
        <w:rPr>
          <w:rFonts w:ascii="Times New Roman" w:hAnsi="Times New Roman"/>
          <w:i/>
          <w:sz w:val="24"/>
          <w:szCs w:val="24"/>
        </w:rPr>
        <w:t>, et al.</w:t>
      </w:r>
      <w:r w:rsidRPr="00A94C6B">
        <w:rPr>
          <w:rFonts w:ascii="Times New Roman" w:hAnsi="Times New Roman"/>
          <w:sz w:val="24"/>
          <w:szCs w:val="24"/>
        </w:rPr>
        <w:t xml:space="preserve">, "Left atrial volume: important risk marker of incident atrial fibrillation in 1655 older men and women," in </w:t>
      </w:r>
      <w:r w:rsidRPr="00A94C6B">
        <w:rPr>
          <w:rFonts w:ascii="Times New Roman" w:hAnsi="Times New Roman"/>
          <w:i/>
          <w:sz w:val="24"/>
          <w:szCs w:val="24"/>
        </w:rPr>
        <w:t>Mayo Clinic Proceedings</w:t>
      </w:r>
      <w:r w:rsidRPr="00A94C6B">
        <w:rPr>
          <w:rFonts w:ascii="Times New Roman" w:hAnsi="Times New Roman"/>
          <w:sz w:val="24"/>
          <w:szCs w:val="24"/>
        </w:rPr>
        <w:t>, 2001, pp. 467-475.</w:t>
      </w:r>
    </w:p>
    <w:p w14:paraId="08CF7B4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[107]</w:t>
      </w:r>
      <w:r w:rsidRPr="00A94C6B">
        <w:rPr>
          <w:rFonts w:ascii="Times New Roman" w:hAnsi="Times New Roman"/>
          <w:sz w:val="24"/>
          <w:szCs w:val="24"/>
        </w:rPr>
        <w:tab/>
        <w:t xml:space="preserve">S. M. Vaziri, M. G. Larson, E. J. Benjamin, and D. Levy, "Echocardiographic predictors of nonrheumatic atrial fibrillation. The Framingham Heart Study," </w:t>
      </w:r>
      <w:r w:rsidRPr="00A94C6B">
        <w:rPr>
          <w:rFonts w:ascii="Times New Roman" w:hAnsi="Times New Roman"/>
          <w:i/>
          <w:sz w:val="24"/>
          <w:szCs w:val="24"/>
        </w:rPr>
        <w:t xml:space="preserve">Circulation, </w:t>
      </w:r>
      <w:r w:rsidRPr="00A94C6B">
        <w:rPr>
          <w:rFonts w:ascii="Times New Roman" w:hAnsi="Times New Roman"/>
          <w:sz w:val="24"/>
          <w:szCs w:val="24"/>
        </w:rPr>
        <w:t>vol. 89, pp. 724-730, 1994.</w:t>
      </w:r>
    </w:p>
    <w:p w14:paraId="14C7078C" w14:textId="427339D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[108]</w:t>
      </w:r>
      <w:r w:rsidRPr="00A94C6B">
        <w:rPr>
          <w:rFonts w:ascii="Times New Roman" w:hAnsi="Times New Roman"/>
          <w:sz w:val="24"/>
          <w:szCs w:val="24"/>
        </w:rPr>
        <w:tab/>
        <w:t>K. Nakamura, N. Funabashi, M. Uehara, M. Ueda, T. Murayama, H. Takaoka</w:t>
      </w:r>
      <w:r w:rsidRPr="00A94C6B">
        <w:rPr>
          <w:rFonts w:ascii="Times New Roman" w:hAnsi="Times New Roman"/>
          <w:i/>
          <w:sz w:val="24"/>
          <w:szCs w:val="24"/>
        </w:rPr>
        <w:t>, et al.</w:t>
      </w:r>
      <w:r w:rsidRPr="00A94C6B">
        <w:rPr>
          <w:rFonts w:ascii="Times New Roman" w:hAnsi="Times New Roman"/>
          <w:sz w:val="24"/>
          <w:szCs w:val="24"/>
        </w:rPr>
        <w:t xml:space="preserve">, "Left atrial wall thickness in paroxysmal atrial fibrillation by multislice-CT is initial marker of structural remodeling and predictor of transition from paroxysmal to chronic form," </w:t>
      </w:r>
      <w:r w:rsidRPr="00A94C6B">
        <w:rPr>
          <w:rFonts w:ascii="Times New Roman" w:hAnsi="Times New Roman"/>
          <w:i/>
          <w:sz w:val="24"/>
          <w:szCs w:val="24"/>
        </w:rPr>
        <w:t xml:space="preserve">International </w:t>
      </w:r>
      <w:r w:rsidR="001F2ED5">
        <w:rPr>
          <w:rFonts w:ascii="Times New Roman" w:hAnsi="Times New Roman"/>
          <w:i/>
          <w:sz w:val="24"/>
          <w:szCs w:val="24"/>
        </w:rPr>
        <w:t>J</w:t>
      </w:r>
      <w:r w:rsidRPr="00A94C6B">
        <w:rPr>
          <w:rFonts w:ascii="Times New Roman" w:hAnsi="Times New Roman"/>
          <w:i/>
          <w:sz w:val="24"/>
          <w:szCs w:val="24"/>
        </w:rPr>
        <w:t xml:space="preserve">ournal of </w:t>
      </w:r>
      <w:r w:rsidR="001F2ED5">
        <w:rPr>
          <w:rFonts w:ascii="Times New Roman" w:hAnsi="Times New Roman"/>
          <w:i/>
          <w:sz w:val="24"/>
          <w:szCs w:val="24"/>
        </w:rPr>
        <w:t>C</w:t>
      </w:r>
      <w:r w:rsidRPr="00A94C6B">
        <w:rPr>
          <w:rFonts w:ascii="Times New Roman" w:hAnsi="Times New Roman"/>
          <w:i/>
          <w:sz w:val="24"/>
          <w:szCs w:val="24"/>
        </w:rPr>
        <w:t xml:space="preserve">ardiology, </w:t>
      </w:r>
      <w:r w:rsidRPr="00A94C6B">
        <w:rPr>
          <w:rFonts w:ascii="Times New Roman" w:hAnsi="Times New Roman"/>
          <w:sz w:val="24"/>
          <w:szCs w:val="24"/>
        </w:rPr>
        <w:t>vol. 148, pp. 139-147, 2011.</w:t>
      </w:r>
    </w:p>
    <w:p w14:paraId="57E09539" w14:textId="28A18490"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[109]</w:t>
      </w:r>
      <w:r w:rsidRPr="00A94C6B">
        <w:rPr>
          <w:rFonts w:ascii="Times New Roman" w:hAnsi="Times New Roman"/>
          <w:sz w:val="24"/>
          <w:szCs w:val="24"/>
        </w:rPr>
        <w:tab/>
        <w:t>R. Karim, L.-E. Blake, J. Inoue, Q. Tao, S. Jia, R. J. Housden</w:t>
      </w:r>
      <w:r w:rsidRPr="00A94C6B">
        <w:rPr>
          <w:rFonts w:ascii="Times New Roman" w:hAnsi="Times New Roman"/>
          <w:i/>
          <w:sz w:val="24"/>
          <w:szCs w:val="24"/>
        </w:rPr>
        <w:t>, et al.</w:t>
      </w:r>
      <w:r w:rsidRPr="00A94C6B">
        <w:rPr>
          <w:rFonts w:ascii="Times New Roman" w:hAnsi="Times New Roman"/>
          <w:sz w:val="24"/>
          <w:szCs w:val="24"/>
        </w:rPr>
        <w:t xml:space="preserve">, "Algorithms for left atrial wall segmentation and thickness–Evaluation on an open-source CT and MRI image database," </w:t>
      </w:r>
      <w:r w:rsidRPr="00A94C6B">
        <w:rPr>
          <w:rFonts w:ascii="Times New Roman" w:hAnsi="Times New Roman"/>
          <w:i/>
          <w:sz w:val="24"/>
          <w:szCs w:val="24"/>
        </w:rPr>
        <w:t xml:space="preserve">Medical </w:t>
      </w:r>
      <w:r w:rsidR="001F2ED5">
        <w:rPr>
          <w:rFonts w:ascii="Times New Roman" w:hAnsi="Times New Roman"/>
          <w:i/>
          <w:sz w:val="24"/>
          <w:szCs w:val="24"/>
        </w:rPr>
        <w:t>I</w:t>
      </w:r>
      <w:r w:rsidRPr="00A94C6B">
        <w:rPr>
          <w:rFonts w:ascii="Times New Roman" w:hAnsi="Times New Roman"/>
          <w:i/>
          <w:sz w:val="24"/>
          <w:szCs w:val="24"/>
        </w:rPr>
        <w:t xml:space="preserve">mage </w:t>
      </w:r>
      <w:r w:rsidR="001F2ED5">
        <w:rPr>
          <w:rFonts w:ascii="Times New Roman" w:hAnsi="Times New Roman"/>
          <w:i/>
          <w:sz w:val="24"/>
          <w:szCs w:val="24"/>
        </w:rPr>
        <w:t>A</w:t>
      </w:r>
      <w:r w:rsidRPr="00A94C6B">
        <w:rPr>
          <w:rFonts w:ascii="Times New Roman" w:hAnsi="Times New Roman"/>
          <w:i/>
          <w:sz w:val="24"/>
          <w:szCs w:val="24"/>
        </w:rPr>
        <w:t xml:space="preserve">nalysis, </w:t>
      </w:r>
      <w:r w:rsidRPr="00A94C6B">
        <w:rPr>
          <w:rFonts w:ascii="Times New Roman" w:hAnsi="Times New Roman"/>
          <w:sz w:val="24"/>
          <w:szCs w:val="24"/>
        </w:rPr>
        <w:t>vol. 50, pp. 36-53, 2018.</w:t>
      </w:r>
    </w:p>
    <w:p w14:paraId="62B6DFA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[110]</w:t>
      </w:r>
      <w:r w:rsidRPr="00A94C6B">
        <w:rPr>
          <w:rFonts w:ascii="Times New Roman" w:hAnsi="Times New Roman"/>
          <w:sz w:val="24"/>
          <w:szCs w:val="24"/>
        </w:rPr>
        <w:tab/>
        <w:t>M. Bishop, R. Rajani, G. Plank, N. Gaddum, G. Carr-White, M. Wright</w:t>
      </w:r>
      <w:r w:rsidRPr="00A94C6B">
        <w:rPr>
          <w:rFonts w:ascii="Times New Roman" w:hAnsi="Times New Roman"/>
          <w:i/>
          <w:sz w:val="24"/>
          <w:szCs w:val="24"/>
        </w:rPr>
        <w:t>, et al.</w:t>
      </w:r>
      <w:r w:rsidRPr="00A94C6B">
        <w:rPr>
          <w:rFonts w:ascii="Times New Roman" w:hAnsi="Times New Roman"/>
          <w:sz w:val="24"/>
          <w:szCs w:val="24"/>
        </w:rPr>
        <w:t xml:space="preserve">, "Three-dimensional atrial wall thickness maps to inform catheter ablation procedures for atrial fibrillation," </w:t>
      </w:r>
      <w:r w:rsidRPr="00A94C6B">
        <w:rPr>
          <w:rFonts w:ascii="Times New Roman" w:hAnsi="Times New Roman"/>
          <w:i/>
          <w:sz w:val="24"/>
          <w:szCs w:val="24"/>
        </w:rPr>
        <w:t xml:space="preserve">Europace, </w:t>
      </w:r>
      <w:r w:rsidRPr="00A94C6B">
        <w:rPr>
          <w:rFonts w:ascii="Times New Roman" w:hAnsi="Times New Roman"/>
          <w:sz w:val="24"/>
          <w:szCs w:val="24"/>
        </w:rPr>
        <w:t>vol. 18, pp. 376-383, 2015.</w:t>
      </w:r>
    </w:p>
    <w:p w14:paraId="21B075E4"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[111]</w:t>
      </w:r>
      <w:r w:rsidRPr="00A94C6B">
        <w:rPr>
          <w:rFonts w:ascii="Times New Roman" w:hAnsi="Times New Roman"/>
          <w:sz w:val="24"/>
          <w:szCs w:val="24"/>
        </w:rPr>
        <w:tab/>
        <w:t>J.-S. Song, J. Wi, H.-J. Lee, M. Hwang, B. Lim, T.-H. Kim</w:t>
      </w:r>
      <w:r w:rsidRPr="00A94C6B">
        <w:rPr>
          <w:rFonts w:ascii="Times New Roman" w:hAnsi="Times New Roman"/>
          <w:i/>
          <w:sz w:val="24"/>
          <w:szCs w:val="24"/>
        </w:rPr>
        <w:t>, et al.</w:t>
      </w:r>
      <w:r w:rsidRPr="00A94C6B">
        <w:rPr>
          <w:rFonts w:ascii="Times New Roman" w:hAnsi="Times New Roman"/>
          <w:sz w:val="24"/>
          <w:szCs w:val="24"/>
        </w:rPr>
        <w:t xml:space="preserve">, "Role of atrial wall thickness in wave-dynamics of atrial fibrillation," </w:t>
      </w:r>
      <w:r w:rsidRPr="00A94C6B">
        <w:rPr>
          <w:rFonts w:ascii="Times New Roman" w:hAnsi="Times New Roman"/>
          <w:i/>
          <w:sz w:val="24"/>
          <w:szCs w:val="24"/>
        </w:rPr>
        <w:t xml:space="preserve">PloS one, </w:t>
      </w:r>
      <w:r w:rsidRPr="00A94C6B">
        <w:rPr>
          <w:rFonts w:ascii="Times New Roman" w:hAnsi="Times New Roman"/>
          <w:sz w:val="24"/>
          <w:szCs w:val="24"/>
        </w:rPr>
        <w:t>vol. 12, p. e0182174, 2017.</w:t>
      </w:r>
    </w:p>
    <w:p w14:paraId="60F29FB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[112]</w:t>
      </w:r>
      <w:r w:rsidRPr="00A94C6B">
        <w:rPr>
          <w:rFonts w:ascii="Times New Roman" w:hAnsi="Times New Roman"/>
          <w:sz w:val="24"/>
          <w:szCs w:val="24"/>
        </w:rPr>
        <w:tab/>
        <w:t xml:space="preserve">A. Roy, M. Varela, and O. Aslanidi, "Image-Based Computational Evaluation of the Effects of Atrial Wall Thickness and Fibrosis on Re-entrant Drivers for Atrial Fibrillation," </w:t>
      </w:r>
      <w:r w:rsidRPr="00A94C6B">
        <w:rPr>
          <w:rFonts w:ascii="Times New Roman" w:hAnsi="Times New Roman"/>
          <w:i/>
          <w:sz w:val="24"/>
          <w:szCs w:val="24"/>
        </w:rPr>
        <w:t xml:space="preserve">Frontiers in Physiology, </w:t>
      </w:r>
      <w:r w:rsidRPr="00A94C6B">
        <w:rPr>
          <w:rFonts w:ascii="Times New Roman" w:hAnsi="Times New Roman"/>
          <w:sz w:val="24"/>
          <w:szCs w:val="24"/>
        </w:rPr>
        <w:t>vol. 9, 2018.</w:t>
      </w:r>
    </w:p>
    <w:p w14:paraId="2A16EE64"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[113]</w:t>
      </w:r>
      <w:r w:rsidRPr="00A94C6B">
        <w:rPr>
          <w:rFonts w:ascii="Times New Roman" w:hAnsi="Times New Roman"/>
          <w:sz w:val="24"/>
          <w:szCs w:val="24"/>
        </w:rPr>
        <w:tab/>
        <w:t>R. Andlauer, G. Seemann, L. Baron, O. Dössel, P. Kohl, P. Platonov</w:t>
      </w:r>
      <w:r w:rsidRPr="00A94C6B">
        <w:rPr>
          <w:rFonts w:ascii="Times New Roman" w:hAnsi="Times New Roman"/>
          <w:i/>
          <w:sz w:val="24"/>
          <w:szCs w:val="24"/>
        </w:rPr>
        <w:t>, et al.</w:t>
      </w:r>
      <w:r w:rsidRPr="00A94C6B">
        <w:rPr>
          <w:rFonts w:ascii="Times New Roman" w:hAnsi="Times New Roman"/>
          <w:sz w:val="24"/>
          <w:szCs w:val="24"/>
        </w:rPr>
        <w:t xml:space="preserve">, "Influence of left atrial size on P-wave morphology: differential effects of dilation and hypertrophy," </w:t>
      </w:r>
      <w:r w:rsidRPr="00A94C6B">
        <w:rPr>
          <w:rFonts w:ascii="Times New Roman" w:hAnsi="Times New Roman"/>
          <w:i/>
          <w:sz w:val="24"/>
          <w:szCs w:val="24"/>
        </w:rPr>
        <w:t xml:space="preserve">EP Europace, </w:t>
      </w:r>
      <w:r w:rsidRPr="00A94C6B">
        <w:rPr>
          <w:rFonts w:ascii="Times New Roman" w:hAnsi="Times New Roman"/>
          <w:sz w:val="24"/>
          <w:szCs w:val="24"/>
        </w:rPr>
        <w:t>vol. 20, pp. iii36-iii44, 2018.</w:t>
      </w:r>
    </w:p>
    <w:p w14:paraId="39B4747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[114]</w:t>
      </w:r>
      <w:r w:rsidRPr="00A94C6B">
        <w:rPr>
          <w:rFonts w:ascii="Times New Roman" w:hAnsi="Times New Roman"/>
          <w:sz w:val="24"/>
          <w:szCs w:val="24"/>
        </w:rPr>
        <w:tab/>
        <w:t>C. McGann, N. Akoum, A. Patel, E. Kholmovski, P. Revelo, K. Damal</w:t>
      </w:r>
      <w:r w:rsidRPr="00A94C6B">
        <w:rPr>
          <w:rFonts w:ascii="Times New Roman" w:hAnsi="Times New Roman"/>
          <w:i/>
          <w:sz w:val="24"/>
          <w:szCs w:val="24"/>
        </w:rPr>
        <w:t>, et al.</w:t>
      </w:r>
      <w:r w:rsidRPr="00A94C6B">
        <w:rPr>
          <w:rFonts w:ascii="Times New Roman" w:hAnsi="Times New Roman"/>
          <w:sz w:val="24"/>
          <w:szCs w:val="24"/>
        </w:rPr>
        <w:t xml:space="preserve">, "Atrial fibrillation ablation outcome is predicted by left atrial remodeling on MRI," </w:t>
      </w:r>
      <w:r w:rsidRPr="00A94C6B">
        <w:rPr>
          <w:rFonts w:ascii="Times New Roman" w:hAnsi="Times New Roman"/>
          <w:i/>
          <w:sz w:val="24"/>
          <w:szCs w:val="24"/>
        </w:rPr>
        <w:t xml:space="preserve">Circulation: Arrhythmia and Electrophysiology, </w:t>
      </w:r>
      <w:r w:rsidRPr="00A94C6B">
        <w:rPr>
          <w:rFonts w:ascii="Times New Roman" w:hAnsi="Times New Roman"/>
          <w:sz w:val="24"/>
          <w:szCs w:val="24"/>
        </w:rPr>
        <w:t>vol. 7, pp. 23-30, 2014.</w:t>
      </w:r>
    </w:p>
    <w:p w14:paraId="069A5933" w14:textId="3E49B9DF"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[115]</w:t>
      </w:r>
      <w:r w:rsidRPr="00A94C6B">
        <w:rPr>
          <w:rFonts w:ascii="Times New Roman" w:hAnsi="Times New Roman"/>
          <w:sz w:val="24"/>
          <w:szCs w:val="24"/>
        </w:rPr>
        <w:tab/>
        <w:t xml:space="preserve">R. A. DeSilva, T. B. Graboys, P. J. Podrid, and B. Lown, "Cardioversion and defibrillation," </w:t>
      </w:r>
      <w:r w:rsidRPr="00A94C6B">
        <w:rPr>
          <w:rFonts w:ascii="Times New Roman" w:hAnsi="Times New Roman"/>
          <w:i/>
          <w:sz w:val="24"/>
          <w:szCs w:val="24"/>
        </w:rPr>
        <w:t xml:space="preserve">American </w:t>
      </w:r>
      <w:r w:rsidR="00F32352">
        <w:rPr>
          <w:rFonts w:ascii="Times New Roman" w:hAnsi="Times New Roman"/>
          <w:i/>
          <w:sz w:val="24"/>
          <w:szCs w:val="24"/>
        </w:rPr>
        <w:t>H</w:t>
      </w:r>
      <w:r w:rsidRPr="00A94C6B">
        <w:rPr>
          <w:rFonts w:ascii="Times New Roman" w:hAnsi="Times New Roman"/>
          <w:i/>
          <w:sz w:val="24"/>
          <w:szCs w:val="24"/>
        </w:rPr>
        <w:t xml:space="preserve">eart </w:t>
      </w:r>
      <w:r w:rsidR="00F32352">
        <w:rPr>
          <w:rFonts w:ascii="Times New Roman" w:hAnsi="Times New Roman"/>
          <w:i/>
          <w:sz w:val="24"/>
          <w:szCs w:val="24"/>
        </w:rPr>
        <w:t>J</w:t>
      </w:r>
      <w:r w:rsidRPr="00A94C6B">
        <w:rPr>
          <w:rFonts w:ascii="Times New Roman" w:hAnsi="Times New Roman"/>
          <w:i/>
          <w:sz w:val="24"/>
          <w:szCs w:val="24"/>
        </w:rPr>
        <w:t xml:space="preserve">ournal, </w:t>
      </w:r>
      <w:r w:rsidRPr="00A94C6B">
        <w:rPr>
          <w:rFonts w:ascii="Times New Roman" w:hAnsi="Times New Roman"/>
          <w:sz w:val="24"/>
          <w:szCs w:val="24"/>
        </w:rPr>
        <w:t>vol. 100, pp. 881-895, 1980.</w:t>
      </w:r>
    </w:p>
    <w:p w14:paraId="2F60D07B"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[116]</w:t>
      </w:r>
      <w:r w:rsidRPr="00A94C6B">
        <w:rPr>
          <w:rFonts w:ascii="Times New Roman" w:hAnsi="Times New Roman"/>
          <w:sz w:val="24"/>
          <w:szCs w:val="24"/>
        </w:rPr>
        <w:tab/>
        <w:t>M. Haissaguerre, P. Jaïs, D. C. Shah, A. Takahashi, M. Hocini, G. Quiniou</w:t>
      </w:r>
      <w:r w:rsidRPr="00A94C6B">
        <w:rPr>
          <w:rFonts w:ascii="Times New Roman" w:hAnsi="Times New Roman"/>
          <w:i/>
          <w:sz w:val="24"/>
          <w:szCs w:val="24"/>
        </w:rPr>
        <w:t>, et al.</w:t>
      </w:r>
      <w:r w:rsidRPr="00A94C6B">
        <w:rPr>
          <w:rFonts w:ascii="Times New Roman" w:hAnsi="Times New Roman"/>
          <w:sz w:val="24"/>
          <w:szCs w:val="24"/>
        </w:rPr>
        <w:t xml:space="preserve">, "Spontaneous initiation of atrial fibrillation by ectopic beats originating in the pulmonary veins," </w:t>
      </w:r>
      <w:r w:rsidRPr="00A94C6B">
        <w:rPr>
          <w:rFonts w:ascii="Times New Roman" w:hAnsi="Times New Roman"/>
          <w:i/>
          <w:sz w:val="24"/>
          <w:szCs w:val="24"/>
        </w:rPr>
        <w:t xml:space="preserve">New England Journal of Medicine, </w:t>
      </w:r>
      <w:r w:rsidRPr="00A94C6B">
        <w:rPr>
          <w:rFonts w:ascii="Times New Roman" w:hAnsi="Times New Roman"/>
          <w:sz w:val="24"/>
          <w:szCs w:val="24"/>
        </w:rPr>
        <w:t>vol. 339, pp. 659-666, 1998.</w:t>
      </w:r>
    </w:p>
    <w:p w14:paraId="3404BB6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[117]</w:t>
      </w:r>
      <w:r w:rsidRPr="00A94C6B">
        <w:rPr>
          <w:rFonts w:ascii="Times New Roman" w:hAnsi="Times New Roman"/>
          <w:sz w:val="24"/>
          <w:szCs w:val="24"/>
        </w:rPr>
        <w:tab/>
        <w:t>C. A. Morillo, A. Verma, S. J. Connolly, K. H. Kuck, G. M. Nair, J. Champagne</w:t>
      </w:r>
      <w:r w:rsidRPr="00A94C6B">
        <w:rPr>
          <w:rFonts w:ascii="Times New Roman" w:hAnsi="Times New Roman"/>
          <w:i/>
          <w:sz w:val="24"/>
          <w:szCs w:val="24"/>
        </w:rPr>
        <w:t>, et al.</w:t>
      </w:r>
      <w:r w:rsidRPr="00A94C6B">
        <w:rPr>
          <w:rFonts w:ascii="Times New Roman" w:hAnsi="Times New Roman"/>
          <w:sz w:val="24"/>
          <w:szCs w:val="24"/>
        </w:rPr>
        <w:t xml:space="preserve">, "Radiofrequency ablation vs antiarrhythmic drugs as first-line treatment of paroxysmal atrial fibrillation (RAAFT-2): a randomized trial," </w:t>
      </w:r>
      <w:r w:rsidRPr="00A94C6B">
        <w:rPr>
          <w:rFonts w:ascii="Times New Roman" w:hAnsi="Times New Roman"/>
          <w:i/>
          <w:sz w:val="24"/>
          <w:szCs w:val="24"/>
        </w:rPr>
        <w:t xml:space="preserve">Jama, </w:t>
      </w:r>
      <w:r w:rsidRPr="00A94C6B">
        <w:rPr>
          <w:rFonts w:ascii="Times New Roman" w:hAnsi="Times New Roman"/>
          <w:sz w:val="24"/>
          <w:szCs w:val="24"/>
        </w:rPr>
        <w:t>vol. 311, pp. 692-700, 2014.</w:t>
      </w:r>
    </w:p>
    <w:p w14:paraId="56BC675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[118]</w:t>
      </w:r>
      <w:r w:rsidRPr="00A94C6B">
        <w:rPr>
          <w:rFonts w:ascii="Times New Roman" w:hAnsi="Times New Roman"/>
          <w:sz w:val="24"/>
          <w:szCs w:val="24"/>
        </w:rPr>
        <w:tab/>
        <w:t>J. Cosedis Nielsen, A. Johannessen, P. Raatikainen, G. Hindricks, H. Walfridsson, O. Kongstad</w:t>
      </w:r>
      <w:r w:rsidRPr="00A94C6B">
        <w:rPr>
          <w:rFonts w:ascii="Times New Roman" w:hAnsi="Times New Roman"/>
          <w:i/>
          <w:sz w:val="24"/>
          <w:szCs w:val="24"/>
        </w:rPr>
        <w:t>, et al.</w:t>
      </w:r>
      <w:r w:rsidRPr="00A94C6B">
        <w:rPr>
          <w:rFonts w:ascii="Times New Roman" w:hAnsi="Times New Roman"/>
          <w:sz w:val="24"/>
          <w:szCs w:val="24"/>
        </w:rPr>
        <w:t xml:space="preserve">, "Radiofrequency ablation as initial therapy in paroxysmal atrial fibrillation," </w:t>
      </w:r>
      <w:r w:rsidRPr="00A94C6B">
        <w:rPr>
          <w:rFonts w:ascii="Times New Roman" w:hAnsi="Times New Roman"/>
          <w:i/>
          <w:sz w:val="24"/>
          <w:szCs w:val="24"/>
        </w:rPr>
        <w:t xml:space="preserve">New England Journal of Medicine, </w:t>
      </w:r>
      <w:r w:rsidRPr="00A94C6B">
        <w:rPr>
          <w:rFonts w:ascii="Times New Roman" w:hAnsi="Times New Roman"/>
          <w:sz w:val="24"/>
          <w:szCs w:val="24"/>
        </w:rPr>
        <w:t>vol. 367, pp. 1587-1595, 2012.</w:t>
      </w:r>
    </w:p>
    <w:p w14:paraId="478E3AF2" w14:textId="0A1D2ADC"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[119]</w:t>
      </w:r>
      <w:r w:rsidRPr="00A94C6B">
        <w:rPr>
          <w:rFonts w:ascii="Times New Roman" w:hAnsi="Times New Roman"/>
          <w:sz w:val="24"/>
          <w:szCs w:val="24"/>
        </w:rPr>
        <w:tab/>
        <w:t xml:space="preserve">R. Parkash, A. S. Tang, J. L. Sapp, and G. Wells, "Approach to the </w:t>
      </w:r>
      <w:r w:rsidR="00AC7862">
        <w:rPr>
          <w:rFonts w:ascii="Times New Roman" w:hAnsi="Times New Roman"/>
          <w:sz w:val="24"/>
          <w:szCs w:val="24"/>
        </w:rPr>
        <w:t>c</w:t>
      </w:r>
      <w:r w:rsidRPr="00A94C6B">
        <w:rPr>
          <w:rFonts w:ascii="Times New Roman" w:hAnsi="Times New Roman"/>
          <w:sz w:val="24"/>
          <w:szCs w:val="24"/>
        </w:rPr>
        <w:t xml:space="preserve">atheter </w:t>
      </w:r>
      <w:r w:rsidR="00AC7862">
        <w:rPr>
          <w:rFonts w:ascii="Times New Roman" w:hAnsi="Times New Roman"/>
          <w:sz w:val="24"/>
          <w:szCs w:val="24"/>
        </w:rPr>
        <w:t>a</w:t>
      </w:r>
      <w:r w:rsidRPr="00A94C6B">
        <w:rPr>
          <w:rFonts w:ascii="Times New Roman" w:hAnsi="Times New Roman"/>
          <w:sz w:val="24"/>
          <w:szCs w:val="24"/>
        </w:rPr>
        <w:t xml:space="preserve">blation </w:t>
      </w:r>
      <w:r w:rsidR="00AC7862">
        <w:rPr>
          <w:rFonts w:ascii="Times New Roman" w:hAnsi="Times New Roman"/>
          <w:sz w:val="24"/>
          <w:szCs w:val="24"/>
        </w:rPr>
        <w:t>t</w:t>
      </w:r>
      <w:r w:rsidRPr="00A94C6B">
        <w:rPr>
          <w:rFonts w:ascii="Times New Roman" w:hAnsi="Times New Roman"/>
          <w:sz w:val="24"/>
          <w:szCs w:val="24"/>
        </w:rPr>
        <w:t xml:space="preserve">echnique of </w:t>
      </w:r>
      <w:r w:rsidR="00AC7862">
        <w:rPr>
          <w:rFonts w:ascii="Times New Roman" w:hAnsi="Times New Roman"/>
          <w:sz w:val="24"/>
          <w:szCs w:val="24"/>
        </w:rPr>
        <w:t>p</w:t>
      </w:r>
      <w:r w:rsidRPr="00A94C6B">
        <w:rPr>
          <w:rFonts w:ascii="Times New Roman" w:hAnsi="Times New Roman"/>
          <w:sz w:val="24"/>
          <w:szCs w:val="24"/>
        </w:rPr>
        <w:t xml:space="preserve">aroxysmal and </w:t>
      </w:r>
      <w:r w:rsidR="00AC7862">
        <w:rPr>
          <w:rFonts w:ascii="Times New Roman" w:hAnsi="Times New Roman"/>
          <w:sz w:val="24"/>
          <w:szCs w:val="24"/>
        </w:rPr>
        <w:t>p</w:t>
      </w:r>
      <w:r w:rsidRPr="00A94C6B">
        <w:rPr>
          <w:rFonts w:ascii="Times New Roman" w:hAnsi="Times New Roman"/>
          <w:sz w:val="24"/>
          <w:szCs w:val="24"/>
        </w:rPr>
        <w:t xml:space="preserve">ersistent </w:t>
      </w:r>
      <w:r w:rsidR="00AC7862">
        <w:rPr>
          <w:rFonts w:ascii="Times New Roman" w:hAnsi="Times New Roman"/>
          <w:sz w:val="24"/>
          <w:szCs w:val="24"/>
        </w:rPr>
        <w:t>a</w:t>
      </w:r>
      <w:r w:rsidRPr="00A94C6B">
        <w:rPr>
          <w:rFonts w:ascii="Times New Roman" w:hAnsi="Times New Roman"/>
          <w:sz w:val="24"/>
          <w:szCs w:val="24"/>
        </w:rPr>
        <w:t xml:space="preserve">trial </w:t>
      </w:r>
      <w:r w:rsidR="00AC7862">
        <w:rPr>
          <w:rFonts w:ascii="Times New Roman" w:hAnsi="Times New Roman"/>
          <w:sz w:val="24"/>
          <w:szCs w:val="24"/>
        </w:rPr>
        <w:t>f</w:t>
      </w:r>
      <w:r w:rsidRPr="00A94C6B">
        <w:rPr>
          <w:rFonts w:ascii="Times New Roman" w:hAnsi="Times New Roman"/>
          <w:sz w:val="24"/>
          <w:szCs w:val="24"/>
        </w:rPr>
        <w:t xml:space="preserve">ibrillation: A </w:t>
      </w:r>
      <w:r w:rsidR="00AC7862">
        <w:rPr>
          <w:rFonts w:ascii="Times New Roman" w:hAnsi="Times New Roman"/>
          <w:sz w:val="24"/>
          <w:szCs w:val="24"/>
        </w:rPr>
        <w:t>m</w:t>
      </w:r>
      <w:r w:rsidRPr="00A94C6B">
        <w:rPr>
          <w:rFonts w:ascii="Times New Roman" w:hAnsi="Times New Roman"/>
          <w:sz w:val="24"/>
          <w:szCs w:val="24"/>
        </w:rPr>
        <w:t>eta‐</w:t>
      </w:r>
      <w:r w:rsidR="00AC7862">
        <w:rPr>
          <w:rFonts w:ascii="Times New Roman" w:hAnsi="Times New Roman"/>
          <w:sz w:val="24"/>
          <w:szCs w:val="24"/>
        </w:rPr>
        <w:t>a</w:t>
      </w:r>
      <w:r w:rsidRPr="00A94C6B">
        <w:rPr>
          <w:rFonts w:ascii="Times New Roman" w:hAnsi="Times New Roman"/>
          <w:sz w:val="24"/>
          <w:szCs w:val="24"/>
        </w:rPr>
        <w:t xml:space="preserve">nalysis of the </w:t>
      </w:r>
      <w:r w:rsidR="00AC7862">
        <w:rPr>
          <w:rFonts w:ascii="Times New Roman" w:hAnsi="Times New Roman"/>
          <w:sz w:val="24"/>
          <w:szCs w:val="24"/>
        </w:rPr>
        <w:t>r</w:t>
      </w:r>
      <w:r w:rsidRPr="00A94C6B">
        <w:rPr>
          <w:rFonts w:ascii="Times New Roman" w:hAnsi="Times New Roman"/>
          <w:sz w:val="24"/>
          <w:szCs w:val="24"/>
        </w:rPr>
        <w:t xml:space="preserve">andomized </w:t>
      </w:r>
      <w:r w:rsidR="00AC7862">
        <w:rPr>
          <w:rFonts w:ascii="Times New Roman" w:hAnsi="Times New Roman"/>
          <w:sz w:val="24"/>
          <w:szCs w:val="24"/>
        </w:rPr>
        <w:t>c</w:t>
      </w:r>
      <w:r w:rsidRPr="00A94C6B">
        <w:rPr>
          <w:rFonts w:ascii="Times New Roman" w:hAnsi="Times New Roman"/>
          <w:sz w:val="24"/>
          <w:szCs w:val="24"/>
        </w:rPr>
        <w:t xml:space="preserve">ontrolled </w:t>
      </w:r>
      <w:r w:rsidR="00AC7862">
        <w:rPr>
          <w:rFonts w:ascii="Times New Roman" w:hAnsi="Times New Roman"/>
          <w:sz w:val="24"/>
          <w:szCs w:val="24"/>
        </w:rPr>
        <w:t>t</w:t>
      </w:r>
      <w:r w:rsidRPr="00A94C6B">
        <w:rPr>
          <w:rFonts w:ascii="Times New Roman" w:hAnsi="Times New Roman"/>
          <w:sz w:val="24"/>
          <w:szCs w:val="24"/>
        </w:rPr>
        <w:t xml:space="preserve">rials," </w:t>
      </w:r>
      <w:r w:rsidRPr="00A94C6B">
        <w:rPr>
          <w:rFonts w:ascii="Times New Roman" w:hAnsi="Times New Roman"/>
          <w:i/>
          <w:sz w:val="24"/>
          <w:szCs w:val="24"/>
        </w:rPr>
        <w:t xml:space="preserve">Journal of </w:t>
      </w:r>
      <w:r w:rsidR="00AC7862">
        <w:rPr>
          <w:rFonts w:ascii="Times New Roman" w:hAnsi="Times New Roman"/>
          <w:i/>
          <w:sz w:val="24"/>
          <w:szCs w:val="24"/>
        </w:rPr>
        <w:t>C</w:t>
      </w:r>
      <w:r w:rsidRPr="00A94C6B">
        <w:rPr>
          <w:rFonts w:ascii="Times New Roman" w:hAnsi="Times New Roman"/>
          <w:i/>
          <w:sz w:val="24"/>
          <w:szCs w:val="24"/>
        </w:rPr>
        <w:t xml:space="preserve">ardiovascular </w:t>
      </w:r>
      <w:r w:rsidR="00AC7862">
        <w:rPr>
          <w:rFonts w:ascii="Times New Roman" w:hAnsi="Times New Roman"/>
          <w:i/>
          <w:sz w:val="24"/>
          <w:szCs w:val="24"/>
        </w:rPr>
        <w:t>E</w:t>
      </w:r>
      <w:r w:rsidRPr="00A94C6B">
        <w:rPr>
          <w:rFonts w:ascii="Times New Roman" w:hAnsi="Times New Roman"/>
          <w:i/>
          <w:sz w:val="24"/>
          <w:szCs w:val="24"/>
        </w:rPr>
        <w:t xml:space="preserve">lectrophysiology, </w:t>
      </w:r>
      <w:r w:rsidRPr="00A94C6B">
        <w:rPr>
          <w:rFonts w:ascii="Times New Roman" w:hAnsi="Times New Roman"/>
          <w:sz w:val="24"/>
          <w:szCs w:val="24"/>
        </w:rPr>
        <w:t>vol. 22, pp. 729-738, 2011.</w:t>
      </w:r>
    </w:p>
    <w:p w14:paraId="0E007372" w14:textId="6E528EC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[120]</w:t>
      </w:r>
      <w:r w:rsidRPr="00A94C6B">
        <w:rPr>
          <w:rFonts w:ascii="Times New Roman" w:hAnsi="Times New Roman"/>
          <w:sz w:val="24"/>
          <w:szCs w:val="24"/>
        </w:rPr>
        <w:tab/>
        <w:t>B. J. Hansen, J. Zhao, N. Li, A. Zolotarev, S. Zakharkin, Y. Wang</w:t>
      </w:r>
      <w:r w:rsidRPr="00A94C6B">
        <w:rPr>
          <w:rFonts w:ascii="Times New Roman" w:hAnsi="Times New Roman"/>
          <w:i/>
          <w:sz w:val="24"/>
          <w:szCs w:val="24"/>
        </w:rPr>
        <w:t>, et al.</w:t>
      </w:r>
      <w:r w:rsidRPr="00A94C6B">
        <w:rPr>
          <w:rFonts w:ascii="Times New Roman" w:hAnsi="Times New Roman"/>
          <w:sz w:val="24"/>
          <w:szCs w:val="24"/>
        </w:rPr>
        <w:t xml:space="preserve">, "Human atrial fibrillation drivers resolved with integrated functional and structural imaging to benefit clinical mapping," </w:t>
      </w:r>
      <w:r w:rsidR="00201C2E" w:rsidRPr="00201C2E">
        <w:rPr>
          <w:rFonts w:ascii="Times New Roman" w:hAnsi="Times New Roman"/>
          <w:i/>
          <w:iCs/>
          <w:sz w:val="24"/>
          <w:szCs w:val="24"/>
        </w:rPr>
        <w:t>JACC: Clinical Electrophysiology</w:t>
      </w:r>
      <w:r w:rsidR="00201C2E" w:rsidRPr="00897455">
        <w:rPr>
          <w:rFonts w:ascii="Times New Roman" w:hAnsi="Times New Roman"/>
          <w:i/>
          <w:iCs/>
          <w:sz w:val="24"/>
          <w:szCs w:val="24"/>
        </w:rPr>
        <w:t>,</w:t>
      </w:r>
      <w:r w:rsidR="00201C2E">
        <w:rPr>
          <w:rFonts w:ascii="Times New Roman" w:hAnsi="Times New Roman"/>
          <w:sz w:val="24"/>
          <w:szCs w:val="24"/>
        </w:rPr>
        <w:t xml:space="preserve"> </w:t>
      </w:r>
      <w:r w:rsidRPr="00A94C6B">
        <w:rPr>
          <w:rFonts w:ascii="Times New Roman" w:hAnsi="Times New Roman"/>
          <w:sz w:val="24"/>
          <w:szCs w:val="24"/>
        </w:rPr>
        <w:t>vol. 4, pp. 1501-1515, 2018.</w:t>
      </w:r>
    </w:p>
    <w:p w14:paraId="34A15502" w14:textId="6D2F808B"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[121]</w:t>
      </w:r>
      <w:r w:rsidRPr="00A94C6B">
        <w:rPr>
          <w:rFonts w:ascii="Times New Roman" w:hAnsi="Times New Roman"/>
          <w:sz w:val="24"/>
          <w:szCs w:val="24"/>
        </w:rPr>
        <w:tab/>
        <w:t xml:space="preserve">M. K. Stiles, P. Sanders, and D. H. Lau, "Targeting the Substrate in Ablation of Persistent Atrial Fibrillation: Recent Lessons and Future Directions," </w:t>
      </w:r>
      <w:r w:rsidRPr="00A94C6B">
        <w:rPr>
          <w:rFonts w:ascii="Times New Roman" w:hAnsi="Times New Roman"/>
          <w:i/>
          <w:sz w:val="24"/>
          <w:szCs w:val="24"/>
        </w:rPr>
        <w:t xml:space="preserve">Frontiers in </w:t>
      </w:r>
      <w:r w:rsidR="001C5572">
        <w:rPr>
          <w:rFonts w:ascii="Times New Roman" w:hAnsi="Times New Roman"/>
          <w:i/>
          <w:sz w:val="24"/>
          <w:szCs w:val="24"/>
        </w:rPr>
        <w:t>P</w:t>
      </w:r>
      <w:r w:rsidRPr="00A94C6B">
        <w:rPr>
          <w:rFonts w:ascii="Times New Roman" w:hAnsi="Times New Roman"/>
          <w:i/>
          <w:sz w:val="24"/>
          <w:szCs w:val="24"/>
        </w:rPr>
        <w:t xml:space="preserve">hysiology, </w:t>
      </w:r>
      <w:r w:rsidRPr="00A94C6B">
        <w:rPr>
          <w:rFonts w:ascii="Times New Roman" w:hAnsi="Times New Roman"/>
          <w:sz w:val="24"/>
          <w:szCs w:val="24"/>
        </w:rPr>
        <w:t>vol. 9, 2018.</w:t>
      </w:r>
    </w:p>
    <w:p w14:paraId="3D0E0AEF" w14:textId="4364E2CB"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[122]</w:t>
      </w:r>
      <w:r w:rsidRPr="00A94C6B">
        <w:rPr>
          <w:rFonts w:ascii="Times New Roman" w:hAnsi="Times New Roman"/>
          <w:sz w:val="24"/>
          <w:szCs w:val="24"/>
        </w:rPr>
        <w:tab/>
        <w:t>H. S. Lim, M. Hocini, R. Dubois, A. Denis, N. Derval, S. Zellerhoff</w:t>
      </w:r>
      <w:r w:rsidRPr="00A94C6B">
        <w:rPr>
          <w:rFonts w:ascii="Times New Roman" w:hAnsi="Times New Roman"/>
          <w:i/>
          <w:sz w:val="24"/>
          <w:szCs w:val="24"/>
        </w:rPr>
        <w:t>, et al.</w:t>
      </w:r>
      <w:r w:rsidRPr="00A94C6B">
        <w:rPr>
          <w:rFonts w:ascii="Times New Roman" w:hAnsi="Times New Roman"/>
          <w:sz w:val="24"/>
          <w:szCs w:val="24"/>
        </w:rPr>
        <w:t xml:space="preserve">, "Complexity and distribution of drivers in relation to duration of persistent atrial fibrillation," </w:t>
      </w:r>
      <w:r w:rsidR="00897455" w:rsidRPr="00897455">
        <w:rPr>
          <w:rFonts w:ascii="Times New Roman" w:hAnsi="Times New Roman"/>
          <w:i/>
          <w:iCs/>
          <w:sz w:val="24"/>
          <w:szCs w:val="24"/>
        </w:rPr>
        <w:t>Journal of the American College of Cardiology,</w:t>
      </w:r>
      <w:r w:rsidR="00897455">
        <w:rPr>
          <w:rFonts w:ascii="Times New Roman" w:hAnsi="Times New Roman"/>
          <w:sz w:val="24"/>
          <w:szCs w:val="24"/>
        </w:rPr>
        <w:t xml:space="preserve"> </w:t>
      </w:r>
      <w:r w:rsidRPr="00A94C6B">
        <w:rPr>
          <w:rFonts w:ascii="Times New Roman" w:hAnsi="Times New Roman"/>
          <w:sz w:val="24"/>
          <w:szCs w:val="24"/>
        </w:rPr>
        <w:t>vol. 69, pp. 1257-1269, 2017.</w:t>
      </w:r>
    </w:p>
    <w:p w14:paraId="294D968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[123]</w:t>
      </w:r>
      <w:r w:rsidRPr="00A94C6B">
        <w:rPr>
          <w:rFonts w:ascii="Times New Roman" w:hAnsi="Times New Roman"/>
          <w:sz w:val="24"/>
          <w:szCs w:val="24"/>
        </w:rPr>
        <w:tab/>
        <w:t>J. M. Miller, V. Kalra, M. K. Das, R. Jain, J. B. Garlie, J. A. Brewster</w:t>
      </w:r>
      <w:r w:rsidRPr="00A94C6B">
        <w:rPr>
          <w:rFonts w:ascii="Times New Roman" w:hAnsi="Times New Roman"/>
          <w:i/>
          <w:sz w:val="24"/>
          <w:szCs w:val="24"/>
        </w:rPr>
        <w:t>, et al.</w:t>
      </w:r>
      <w:r w:rsidRPr="00A94C6B">
        <w:rPr>
          <w:rFonts w:ascii="Times New Roman" w:hAnsi="Times New Roman"/>
          <w:sz w:val="24"/>
          <w:szCs w:val="24"/>
        </w:rPr>
        <w:t xml:space="preserve">, "Clinical benefit of ablating localized sources for human atrial fibrillation: the Indiana University FIRM Registry,"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69, pp. 1247-1256, 2017.</w:t>
      </w:r>
    </w:p>
    <w:p w14:paraId="0BA45B6A" w14:textId="0E169BF2"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[124]</w:t>
      </w:r>
      <w:r w:rsidRPr="00A94C6B">
        <w:rPr>
          <w:rFonts w:ascii="Times New Roman" w:hAnsi="Times New Roman"/>
          <w:sz w:val="24"/>
          <w:szCs w:val="24"/>
        </w:rPr>
        <w:tab/>
        <w:t>S. Prabhu, A. Voskoboinik, A. J. McLellan, K. Y. Peck, B. Pathik, C. J. Nalliah</w:t>
      </w:r>
      <w:r w:rsidRPr="00A94C6B">
        <w:rPr>
          <w:rFonts w:ascii="Times New Roman" w:hAnsi="Times New Roman"/>
          <w:i/>
          <w:sz w:val="24"/>
          <w:szCs w:val="24"/>
        </w:rPr>
        <w:t>, et al.</w:t>
      </w:r>
      <w:r w:rsidRPr="00A94C6B">
        <w:rPr>
          <w:rFonts w:ascii="Times New Roman" w:hAnsi="Times New Roman"/>
          <w:sz w:val="24"/>
          <w:szCs w:val="24"/>
        </w:rPr>
        <w:t xml:space="preserve">, "A comparison of the electrophysiologic and electroanatomic characteristics between the right and left atrium in persistent atrial fibrillation: is the right atrium a window into the left?," </w:t>
      </w:r>
      <w:r w:rsidRPr="00A94C6B">
        <w:rPr>
          <w:rFonts w:ascii="Times New Roman" w:hAnsi="Times New Roman"/>
          <w:i/>
          <w:sz w:val="24"/>
          <w:szCs w:val="24"/>
        </w:rPr>
        <w:t xml:space="preserve">Journal of </w:t>
      </w:r>
      <w:r w:rsidR="00646B2E">
        <w:rPr>
          <w:rFonts w:ascii="Times New Roman" w:hAnsi="Times New Roman"/>
          <w:i/>
          <w:sz w:val="24"/>
          <w:szCs w:val="24"/>
        </w:rPr>
        <w:t>C</w:t>
      </w:r>
      <w:r w:rsidRPr="00A94C6B">
        <w:rPr>
          <w:rFonts w:ascii="Times New Roman" w:hAnsi="Times New Roman"/>
          <w:i/>
          <w:sz w:val="24"/>
          <w:szCs w:val="24"/>
        </w:rPr>
        <w:t xml:space="preserve">ardiovascular </w:t>
      </w:r>
      <w:r w:rsidR="00646B2E">
        <w:rPr>
          <w:rFonts w:ascii="Times New Roman" w:hAnsi="Times New Roman"/>
          <w:i/>
          <w:sz w:val="24"/>
          <w:szCs w:val="24"/>
        </w:rPr>
        <w:t>E</w:t>
      </w:r>
      <w:r w:rsidRPr="00A94C6B">
        <w:rPr>
          <w:rFonts w:ascii="Times New Roman" w:hAnsi="Times New Roman"/>
          <w:i/>
          <w:sz w:val="24"/>
          <w:szCs w:val="24"/>
        </w:rPr>
        <w:t xml:space="preserve">lectrophysiology, </w:t>
      </w:r>
      <w:r w:rsidRPr="00A94C6B">
        <w:rPr>
          <w:rFonts w:ascii="Times New Roman" w:hAnsi="Times New Roman"/>
          <w:sz w:val="24"/>
          <w:szCs w:val="24"/>
        </w:rPr>
        <w:t>vol. 28, pp. 1109-1116, 2017.</w:t>
      </w:r>
    </w:p>
    <w:p w14:paraId="11D2DCE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[125]</w:t>
      </w:r>
      <w:r w:rsidRPr="00A94C6B">
        <w:rPr>
          <w:rFonts w:ascii="Times New Roman" w:hAnsi="Times New Roman"/>
          <w:sz w:val="24"/>
          <w:szCs w:val="24"/>
        </w:rPr>
        <w:tab/>
        <w:t>H. Calkins, G. Hindricks, R. Cappato, Y.-H. Kim, E. B. Saad, L. Aguinaga</w:t>
      </w:r>
      <w:r w:rsidRPr="00A94C6B">
        <w:rPr>
          <w:rFonts w:ascii="Times New Roman" w:hAnsi="Times New Roman"/>
          <w:i/>
          <w:sz w:val="24"/>
          <w:szCs w:val="24"/>
        </w:rPr>
        <w:t>, et al.</w:t>
      </w:r>
      <w:r w:rsidRPr="00A94C6B">
        <w:rPr>
          <w:rFonts w:ascii="Times New Roman" w:hAnsi="Times New Roman"/>
          <w:sz w:val="24"/>
          <w:szCs w:val="24"/>
        </w:rPr>
        <w:t>, "2017 HRS/EHRA/ECAS/APHRS/SOLAECE expert consensus statement on catheter and surgical ablation of atrial fibrillation: executive summary," 2017.</w:t>
      </w:r>
    </w:p>
    <w:p w14:paraId="2E3F882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[126]</w:t>
      </w:r>
      <w:r w:rsidRPr="00A94C6B">
        <w:rPr>
          <w:rFonts w:ascii="Times New Roman" w:hAnsi="Times New Roman"/>
          <w:sz w:val="24"/>
          <w:szCs w:val="24"/>
        </w:rPr>
        <w:tab/>
        <w:t xml:space="preserve">Z. Issa, J. M. Miller, and D. P. Zipes, </w:t>
      </w:r>
      <w:r w:rsidRPr="00A94C6B">
        <w:rPr>
          <w:rFonts w:ascii="Times New Roman" w:hAnsi="Times New Roman"/>
          <w:i/>
          <w:sz w:val="24"/>
          <w:szCs w:val="24"/>
        </w:rPr>
        <w:t>Clinical Arrhythmology and Electrophysiology: A Companion to Braunwald's Heart Disease E-Book: Expert Consult: Online and Print</w:t>
      </w:r>
      <w:r w:rsidRPr="00A94C6B">
        <w:rPr>
          <w:rFonts w:ascii="Times New Roman" w:hAnsi="Times New Roman"/>
          <w:sz w:val="24"/>
          <w:szCs w:val="24"/>
        </w:rPr>
        <w:t>: Elsevier Health Sciences, 2012.</w:t>
      </w:r>
    </w:p>
    <w:p w14:paraId="0482B75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[127]</w:t>
      </w:r>
      <w:r w:rsidRPr="00A94C6B">
        <w:rPr>
          <w:rFonts w:ascii="Times New Roman" w:hAnsi="Times New Roman"/>
          <w:sz w:val="24"/>
          <w:szCs w:val="24"/>
        </w:rPr>
        <w:tab/>
        <w:t>A. Merschon and F. Massarwa, "Dynamic feature rich anatomical reconstruction from a point cloud," ed: Google Patents, 2016.</w:t>
      </w:r>
    </w:p>
    <w:p w14:paraId="2E6BE4D0"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[128]</w:t>
      </w:r>
      <w:r w:rsidRPr="00A94C6B">
        <w:rPr>
          <w:rFonts w:ascii="Times New Roman" w:hAnsi="Times New Roman"/>
          <w:sz w:val="24"/>
          <w:szCs w:val="24"/>
        </w:rPr>
        <w:tab/>
        <w:t>A. Verma, O. M. Wazni, N. F. Marrouche, D. O. Martin, F. Kilicaslan, S. Minor</w:t>
      </w:r>
      <w:r w:rsidRPr="00A94C6B">
        <w:rPr>
          <w:rFonts w:ascii="Times New Roman" w:hAnsi="Times New Roman"/>
          <w:i/>
          <w:sz w:val="24"/>
          <w:szCs w:val="24"/>
        </w:rPr>
        <w:t>, et al.</w:t>
      </w:r>
      <w:r w:rsidRPr="00A94C6B">
        <w:rPr>
          <w:rFonts w:ascii="Times New Roman" w:hAnsi="Times New Roman"/>
          <w:sz w:val="24"/>
          <w:szCs w:val="24"/>
        </w:rPr>
        <w:t xml:space="preserve">, "Pre-existent left atrial scarring in patients undergoing pulmonary vein antrum isolation: an independent predictor of procedural failure,"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45, pp. 285-292, 2005.</w:t>
      </w:r>
    </w:p>
    <w:p w14:paraId="58C08673" w14:textId="77C9A774"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[129]</w:t>
      </w:r>
      <w:r w:rsidRPr="00A94C6B">
        <w:rPr>
          <w:rFonts w:ascii="Times New Roman" w:hAnsi="Times New Roman"/>
          <w:sz w:val="24"/>
          <w:szCs w:val="24"/>
        </w:rPr>
        <w:tab/>
        <w:t>I. M. Khurram, R. Beinart, V. Zipunnikov, J. Dewire, H. Yarmohammadi, T. Sasaki</w:t>
      </w:r>
      <w:r w:rsidRPr="00A94C6B">
        <w:rPr>
          <w:rFonts w:ascii="Times New Roman" w:hAnsi="Times New Roman"/>
          <w:i/>
          <w:sz w:val="24"/>
          <w:szCs w:val="24"/>
        </w:rPr>
        <w:t>, et al.</w:t>
      </w:r>
      <w:r w:rsidRPr="00A94C6B">
        <w:rPr>
          <w:rFonts w:ascii="Times New Roman" w:hAnsi="Times New Roman"/>
          <w:sz w:val="24"/>
          <w:szCs w:val="24"/>
        </w:rPr>
        <w:t xml:space="preserve">, "Magnetic resonance image intensity ratio, a normalized measure to enable interpatient comparability of left atrial fibrosis," </w:t>
      </w:r>
      <w:r w:rsidRPr="00A94C6B">
        <w:rPr>
          <w:rFonts w:ascii="Times New Roman" w:hAnsi="Times New Roman"/>
          <w:i/>
          <w:sz w:val="24"/>
          <w:szCs w:val="24"/>
        </w:rPr>
        <w:t xml:space="preserve">Heart </w:t>
      </w:r>
      <w:r w:rsidR="00A11299">
        <w:rPr>
          <w:rFonts w:ascii="Times New Roman" w:hAnsi="Times New Roman"/>
          <w:i/>
          <w:sz w:val="24"/>
          <w:szCs w:val="24"/>
        </w:rPr>
        <w:t>R</w:t>
      </w:r>
      <w:r w:rsidRPr="00A94C6B">
        <w:rPr>
          <w:rFonts w:ascii="Times New Roman" w:hAnsi="Times New Roman"/>
          <w:i/>
          <w:sz w:val="24"/>
          <w:szCs w:val="24"/>
        </w:rPr>
        <w:t xml:space="preserve">hythm, </w:t>
      </w:r>
      <w:r w:rsidRPr="00A94C6B">
        <w:rPr>
          <w:rFonts w:ascii="Times New Roman" w:hAnsi="Times New Roman"/>
          <w:sz w:val="24"/>
          <w:szCs w:val="24"/>
        </w:rPr>
        <w:t>vol. 11, pp. 85-92, 2014.</w:t>
      </w:r>
    </w:p>
    <w:p w14:paraId="2D5F5B6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[130]</w:t>
      </w:r>
      <w:r w:rsidRPr="00A94C6B">
        <w:rPr>
          <w:rFonts w:ascii="Times New Roman" w:hAnsi="Times New Roman"/>
          <w:sz w:val="24"/>
          <w:szCs w:val="24"/>
        </w:rPr>
        <w:tab/>
        <w:t>S. Rolf, S. Kircher, A. Arya, C. Eitel, P. Sommer, S. Richter</w:t>
      </w:r>
      <w:r w:rsidRPr="00A94C6B">
        <w:rPr>
          <w:rFonts w:ascii="Times New Roman" w:hAnsi="Times New Roman"/>
          <w:i/>
          <w:sz w:val="24"/>
          <w:szCs w:val="24"/>
        </w:rPr>
        <w:t>, et al.</w:t>
      </w:r>
      <w:r w:rsidRPr="00A94C6B">
        <w:rPr>
          <w:rFonts w:ascii="Times New Roman" w:hAnsi="Times New Roman"/>
          <w:sz w:val="24"/>
          <w:szCs w:val="24"/>
        </w:rPr>
        <w:t xml:space="preserve">, "Tailored atrial substrate modification based on low-voltage areas in catheter ablation of atrial fibrillation," </w:t>
      </w:r>
      <w:r w:rsidRPr="00A94C6B">
        <w:rPr>
          <w:rFonts w:ascii="Times New Roman" w:hAnsi="Times New Roman"/>
          <w:i/>
          <w:sz w:val="24"/>
          <w:szCs w:val="24"/>
        </w:rPr>
        <w:t xml:space="preserve">Circulation: Arrhythmia and Electrophysiology, </w:t>
      </w:r>
      <w:r w:rsidRPr="00A94C6B">
        <w:rPr>
          <w:rFonts w:ascii="Times New Roman" w:hAnsi="Times New Roman"/>
          <w:sz w:val="24"/>
          <w:szCs w:val="24"/>
        </w:rPr>
        <w:t>vol. 7, pp. 825-833, 2014.</w:t>
      </w:r>
    </w:p>
    <w:p w14:paraId="1E6374B9"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[131]</w:t>
      </w:r>
      <w:r w:rsidRPr="00A94C6B">
        <w:rPr>
          <w:rFonts w:ascii="Times New Roman" w:hAnsi="Times New Roman"/>
          <w:sz w:val="24"/>
          <w:szCs w:val="24"/>
        </w:rPr>
        <w:tab/>
        <w:t>F. S. Foo, K. K. Poppe, M. Lee, G. C. Clare, M. K. Stiles, K. L. Looi</w:t>
      </w:r>
      <w:r w:rsidRPr="00A94C6B">
        <w:rPr>
          <w:rFonts w:ascii="Times New Roman" w:hAnsi="Times New Roman"/>
          <w:i/>
          <w:sz w:val="24"/>
          <w:szCs w:val="24"/>
        </w:rPr>
        <w:t>, et al.</w:t>
      </w:r>
      <w:r w:rsidRPr="00A94C6B">
        <w:rPr>
          <w:rFonts w:ascii="Times New Roman" w:hAnsi="Times New Roman"/>
          <w:sz w:val="24"/>
          <w:szCs w:val="24"/>
        </w:rPr>
        <w:t xml:space="preserve">, "Regional variation in cardiac implantable electronic device implants trends in New Zealand over the past decade (ANZACS‐QI 54)," </w:t>
      </w:r>
      <w:r w:rsidRPr="00A94C6B">
        <w:rPr>
          <w:rFonts w:ascii="Times New Roman" w:hAnsi="Times New Roman"/>
          <w:i/>
          <w:sz w:val="24"/>
          <w:szCs w:val="24"/>
        </w:rPr>
        <w:t xml:space="preserve">Internal Medicine Journal, </w:t>
      </w:r>
      <w:r w:rsidRPr="00A94C6B">
        <w:rPr>
          <w:rFonts w:ascii="Times New Roman" w:hAnsi="Times New Roman"/>
          <w:sz w:val="24"/>
          <w:szCs w:val="24"/>
        </w:rPr>
        <w:t>2020.</w:t>
      </w:r>
    </w:p>
    <w:p w14:paraId="588315B2" w14:textId="4D241A4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[132]</w:t>
      </w:r>
      <w:r w:rsidRPr="00A94C6B">
        <w:rPr>
          <w:rFonts w:ascii="Times New Roman" w:hAnsi="Times New Roman"/>
          <w:sz w:val="24"/>
          <w:szCs w:val="24"/>
        </w:rPr>
        <w:tab/>
        <w:t xml:space="preserve">J. A. Suykens and J. Vandewalle, "Least squares support vector machine classifiers," </w:t>
      </w:r>
      <w:r w:rsidRPr="00A94C6B">
        <w:rPr>
          <w:rFonts w:ascii="Times New Roman" w:hAnsi="Times New Roman"/>
          <w:i/>
          <w:sz w:val="24"/>
          <w:szCs w:val="24"/>
        </w:rPr>
        <w:t xml:space="preserve">Neural </w:t>
      </w:r>
      <w:r w:rsidR="004F5734">
        <w:rPr>
          <w:rFonts w:ascii="Times New Roman" w:hAnsi="Times New Roman"/>
          <w:i/>
          <w:sz w:val="24"/>
          <w:szCs w:val="24"/>
        </w:rPr>
        <w:t>P</w:t>
      </w:r>
      <w:r w:rsidRPr="00A94C6B">
        <w:rPr>
          <w:rFonts w:ascii="Times New Roman" w:hAnsi="Times New Roman"/>
          <w:i/>
          <w:sz w:val="24"/>
          <w:szCs w:val="24"/>
        </w:rPr>
        <w:t xml:space="preserve">rocessing </w:t>
      </w:r>
      <w:r w:rsidR="004F5734">
        <w:rPr>
          <w:rFonts w:ascii="Times New Roman" w:hAnsi="Times New Roman"/>
          <w:i/>
          <w:sz w:val="24"/>
          <w:szCs w:val="24"/>
        </w:rPr>
        <w:t>L</w:t>
      </w:r>
      <w:r w:rsidRPr="00A94C6B">
        <w:rPr>
          <w:rFonts w:ascii="Times New Roman" w:hAnsi="Times New Roman"/>
          <w:i/>
          <w:sz w:val="24"/>
          <w:szCs w:val="24"/>
        </w:rPr>
        <w:t xml:space="preserve">etters, </w:t>
      </w:r>
      <w:r w:rsidRPr="00A94C6B">
        <w:rPr>
          <w:rFonts w:ascii="Times New Roman" w:hAnsi="Times New Roman"/>
          <w:sz w:val="24"/>
          <w:szCs w:val="24"/>
        </w:rPr>
        <w:t>vol. 9, pp. 293-300, 1999.</w:t>
      </w:r>
    </w:p>
    <w:p w14:paraId="6A1C072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[133]</w:t>
      </w:r>
      <w:r w:rsidRPr="00A94C6B">
        <w:rPr>
          <w:rFonts w:ascii="Times New Roman" w:hAnsi="Times New Roman"/>
          <w:sz w:val="24"/>
          <w:szCs w:val="24"/>
        </w:rPr>
        <w:tab/>
        <w:t xml:space="preserve">T. K. Ho, "Random decision forests," in </w:t>
      </w:r>
      <w:r w:rsidRPr="00A94C6B">
        <w:rPr>
          <w:rFonts w:ascii="Times New Roman" w:hAnsi="Times New Roman"/>
          <w:i/>
          <w:sz w:val="24"/>
          <w:szCs w:val="24"/>
        </w:rPr>
        <w:t>Document Analysis and Recognition, 1995., Proceedings of the Third International Conference on</w:t>
      </w:r>
      <w:r w:rsidRPr="00A94C6B">
        <w:rPr>
          <w:rFonts w:ascii="Times New Roman" w:hAnsi="Times New Roman"/>
          <w:sz w:val="24"/>
          <w:szCs w:val="24"/>
        </w:rPr>
        <w:t>, 1995, pp. 278-282.</w:t>
      </w:r>
    </w:p>
    <w:p w14:paraId="6AE192EC" w14:textId="0E3C7163"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[134]</w:t>
      </w:r>
      <w:r w:rsidRPr="00A94C6B">
        <w:rPr>
          <w:rFonts w:ascii="Times New Roman" w:hAnsi="Times New Roman"/>
          <w:sz w:val="24"/>
          <w:szCs w:val="24"/>
        </w:rPr>
        <w:tab/>
        <w:t xml:space="preserve">T. Cover and P. Hart, "Nearest neighbor pattern classification," </w:t>
      </w:r>
      <w:r w:rsidRPr="00A94C6B">
        <w:rPr>
          <w:rFonts w:ascii="Times New Roman" w:hAnsi="Times New Roman"/>
          <w:i/>
          <w:sz w:val="24"/>
          <w:szCs w:val="24"/>
        </w:rPr>
        <w:t xml:space="preserve">IEEE </w:t>
      </w:r>
      <w:r w:rsidR="005C0BD9">
        <w:rPr>
          <w:rFonts w:ascii="Times New Roman" w:hAnsi="Times New Roman"/>
          <w:i/>
          <w:sz w:val="24"/>
          <w:szCs w:val="24"/>
        </w:rPr>
        <w:t>T</w:t>
      </w:r>
      <w:r w:rsidRPr="00A94C6B">
        <w:rPr>
          <w:rFonts w:ascii="Times New Roman" w:hAnsi="Times New Roman"/>
          <w:i/>
          <w:sz w:val="24"/>
          <w:szCs w:val="24"/>
        </w:rPr>
        <w:t xml:space="preserve">ransactions on </w:t>
      </w:r>
      <w:r w:rsidR="005C0BD9">
        <w:rPr>
          <w:rFonts w:ascii="Times New Roman" w:hAnsi="Times New Roman"/>
          <w:i/>
          <w:sz w:val="24"/>
          <w:szCs w:val="24"/>
        </w:rPr>
        <w:t>I</w:t>
      </w:r>
      <w:r w:rsidRPr="00A94C6B">
        <w:rPr>
          <w:rFonts w:ascii="Times New Roman" w:hAnsi="Times New Roman"/>
          <w:i/>
          <w:sz w:val="24"/>
          <w:szCs w:val="24"/>
        </w:rPr>
        <w:t xml:space="preserve">nformation </w:t>
      </w:r>
      <w:r w:rsidR="005C0BD9">
        <w:rPr>
          <w:rFonts w:ascii="Times New Roman" w:hAnsi="Times New Roman"/>
          <w:i/>
          <w:sz w:val="24"/>
          <w:szCs w:val="24"/>
        </w:rPr>
        <w:t>T</w:t>
      </w:r>
      <w:r w:rsidRPr="00A94C6B">
        <w:rPr>
          <w:rFonts w:ascii="Times New Roman" w:hAnsi="Times New Roman"/>
          <w:i/>
          <w:sz w:val="24"/>
          <w:szCs w:val="24"/>
        </w:rPr>
        <w:t xml:space="preserve">heory, </w:t>
      </w:r>
      <w:r w:rsidRPr="00A94C6B">
        <w:rPr>
          <w:rFonts w:ascii="Times New Roman" w:hAnsi="Times New Roman"/>
          <w:sz w:val="24"/>
          <w:szCs w:val="24"/>
        </w:rPr>
        <w:t>vol. 13, pp. 21-27, 1967.</w:t>
      </w:r>
    </w:p>
    <w:p w14:paraId="25A47BC9" w14:textId="3DA63554"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[135]</w:t>
      </w:r>
      <w:r w:rsidRPr="00A94C6B">
        <w:rPr>
          <w:rFonts w:ascii="Times New Roman" w:hAnsi="Times New Roman"/>
          <w:sz w:val="24"/>
          <w:szCs w:val="24"/>
        </w:rPr>
        <w:tab/>
        <w:t xml:space="preserve">F. Sebastiani, "Machine learning in automated text categorization," </w:t>
      </w:r>
      <w:r w:rsidRPr="00A94C6B">
        <w:rPr>
          <w:rFonts w:ascii="Times New Roman" w:hAnsi="Times New Roman"/>
          <w:i/>
          <w:sz w:val="24"/>
          <w:szCs w:val="24"/>
        </w:rPr>
        <w:t xml:space="preserve">ACM </w:t>
      </w:r>
      <w:r w:rsidR="000455D0">
        <w:rPr>
          <w:rFonts w:ascii="Times New Roman" w:hAnsi="Times New Roman"/>
          <w:i/>
          <w:sz w:val="24"/>
          <w:szCs w:val="24"/>
        </w:rPr>
        <w:t>C</w:t>
      </w:r>
      <w:r w:rsidRPr="00A94C6B">
        <w:rPr>
          <w:rFonts w:ascii="Times New Roman" w:hAnsi="Times New Roman"/>
          <w:i/>
          <w:sz w:val="24"/>
          <w:szCs w:val="24"/>
        </w:rPr>
        <w:t xml:space="preserve">omputing </w:t>
      </w:r>
      <w:r w:rsidR="000455D0">
        <w:rPr>
          <w:rFonts w:ascii="Times New Roman" w:hAnsi="Times New Roman"/>
          <w:i/>
          <w:sz w:val="24"/>
          <w:szCs w:val="24"/>
        </w:rPr>
        <w:t>S</w:t>
      </w:r>
      <w:r w:rsidRPr="00A94C6B">
        <w:rPr>
          <w:rFonts w:ascii="Times New Roman" w:hAnsi="Times New Roman"/>
          <w:i/>
          <w:sz w:val="24"/>
          <w:szCs w:val="24"/>
        </w:rPr>
        <w:t xml:space="preserve">urveys (CSUR), </w:t>
      </w:r>
      <w:r w:rsidRPr="00A94C6B">
        <w:rPr>
          <w:rFonts w:ascii="Times New Roman" w:hAnsi="Times New Roman"/>
          <w:sz w:val="24"/>
          <w:szCs w:val="24"/>
        </w:rPr>
        <w:t>vol. 34, pp. 1-47, 2002.</w:t>
      </w:r>
    </w:p>
    <w:p w14:paraId="1903FD56" w14:textId="3B74BD3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[136]</w:t>
      </w:r>
      <w:r w:rsidRPr="00A94C6B">
        <w:rPr>
          <w:rFonts w:ascii="Times New Roman" w:hAnsi="Times New Roman"/>
          <w:sz w:val="24"/>
          <w:szCs w:val="24"/>
        </w:rPr>
        <w:tab/>
        <w:t xml:space="preserve">V. Nair and G. E. Hinton, "Rectified linear units improve restricted boltzmann machines," in </w:t>
      </w:r>
      <w:r w:rsidRPr="00A94C6B">
        <w:rPr>
          <w:rFonts w:ascii="Times New Roman" w:hAnsi="Times New Roman"/>
          <w:i/>
          <w:sz w:val="24"/>
          <w:szCs w:val="24"/>
        </w:rPr>
        <w:t xml:space="preserve">Proceedings of the 27th </w:t>
      </w:r>
      <w:r w:rsidR="000455D0">
        <w:rPr>
          <w:rFonts w:ascii="Times New Roman" w:hAnsi="Times New Roman"/>
          <w:i/>
          <w:sz w:val="24"/>
          <w:szCs w:val="24"/>
        </w:rPr>
        <w:t>I</w:t>
      </w:r>
      <w:r w:rsidRPr="00A94C6B">
        <w:rPr>
          <w:rFonts w:ascii="Times New Roman" w:hAnsi="Times New Roman"/>
          <w:i/>
          <w:sz w:val="24"/>
          <w:szCs w:val="24"/>
        </w:rPr>
        <w:t xml:space="preserve">nternational </w:t>
      </w:r>
      <w:r w:rsidR="000455D0">
        <w:rPr>
          <w:rFonts w:ascii="Times New Roman" w:hAnsi="Times New Roman"/>
          <w:i/>
          <w:sz w:val="24"/>
          <w:szCs w:val="24"/>
        </w:rPr>
        <w:t>C</w:t>
      </w:r>
      <w:r w:rsidRPr="00A94C6B">
        <w:rPr>
          <w:rFonts w:ascii="Times New Roman" w:hAnsi="Times New Roman"/>
          <w:i/>
          <w:sz w:val="24"/>
          <w:szCs w:val="24"/>
        </w:rPr>
        <w:t xml:space="preserve">onference on </w:t>
      </w:r>
      <w:r w:rsidR="000455D0">
        <w:rPr>
          <w:rFonts w:ascii="Times New Roman" w:hAnsi="Times New Roman"/>
          <w:i/>
          <w:sz w:val="24"/>
          <w:szCs w:val="24"/>
        </w:rPr>
        <w:t>M</w:t>
      </w:r>
      <w:r w:rsidRPr="00A94C6B">
        <w:rPr>
          <w:rFonts w:ascii="Times New Roman" w:hAnsi="Times New Roman"/>
          <w:i/>
          <w:sz w:val="24"/>
          <w:szCs w:val="24"/>
        </w:rPr>
        <w:t xml:space="preserve">achine </w:t>
      </w:r>
      <w:r w:rsidR="000455D0">
        <w:rPr>
          <w:rFonts w:ascii="Times New Roman" w:hAnsi="Times New Roman"/>
          <w:i/>
          <w:sz w:val="24"/>
          <w:szCs w:val="24"/>
        </w:rPr>
        <w:t>L</w:t>
      </w:r>
      <w:r w:rsidRPr="00A94C6B">
        <w:rPr>
          <w:rFonts w:ascii="Times New Roman" w:hAnsi="Times New Roman"/>
          <w:i/>
          <w:sz w:val="24"/>
          <w:szCs w:val="24"/>
        </w:rPr>
        <w:t>earning (ICML-10)</w:t>
      </w:r>
      <w:r w:rsidRPr="00A94C6B">
        <w:rPr>
          <w:rFonts w:ascii="Times New Roman" w:hAnsi="Times New Roman"/>
          <w:sz w:val="24"/>
          <w:szCs w:val="24"/>
        </w:rPr>
        <w:t>, 2010, pp. 807-814.</w:t>
      </w:r>
    </w:p>
    <w:p w14:paraId="57BADC13" w14:textId="53DD0193"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[137]</w:t>
      </w:r>
      <w:r w:rsidRPr="00A94C6B">
        <w:rPr>
          <w:rFonts w:ascii="Times New Roman" w:hAnsi="Times New Roman"/>
          <w:sz w:val="24"/>
          <w:szCs w:val="24"/>
        </w:rPr>
        <w:tab/>
        <w:t xml:space="preserve">H. Robbins and S. Monro, "A stochastic approximation method," </w:t>
      </w:r>
      <w:r w:rsidRPr="00A94C6B">
        <w:rPr>
          <w:rFonts w:ascii="Times New Roman" w:hAnsi="Times New Roman"/>
          <w:i/>
          <w:sz w:val="24"/>
          <w:szCs w:val="24"/>
        </w:rPr>
        <w:t xml:space="preserve">The </w:t>
      </w:r>
      <w:r w:rsidR="000455D0">
        <w:rPr>
          <w:rFonts w:ascii="Times New Roman" w:hAnsi="Times New Roman"/>
          <w:i/>
          <w:sz w:val="24"/>
          <w:szCs w:val="24"/>
        </w:rPr>
        <w:t>A</w:t>
      </w:r>
      <w:r w:rsidRPr="00A94C6B">
        <w:rPr>
          <w:rFonts w:ascii="Times New Roman" w:hAnsi="Times New Roman"/>
          <w:i/>
          <w:sz w:val="24"/>
          <w:szCs w:val="24"/>
        </w:rPr>
        <w:t xml:space="preserve">nnals of </w:t>
      </w:r>
      <w:r w:rsidR="000455D0">
        <w:rPr>
          <w:rFonts w:ascii="Times New Roman" w:hAnsi="Times New Roman"/>
          <w:i/>
          <w:sz w:val="24"/>
          <w:szCs w:val="24"/>
        </w:rPr>
        <w:t>M</w:t>
      </w:r>
      <w:r w:rsidRPr="00A94C6B">
        <w:rPr>
          <w:rFonts w:ascii="Times New Roman" w:hAnsi="Times New Roman"/>
          <w:i/>
          <w:sz w:val="24"/>
          <w:szCs w:val="24"/>
        </w:rPr>
        <w:t xml:space="preserve">athematical </w:t>
      </w:r>
      <w:r w:rsidR="000455D0">
        <w:rPr>
          <w:rFonts w:ascii="Times New Roman" w:hAnsi="Times New Roman"/>
          <w:i/>
          <w:sz w:val="24"/>
          <w:szCs w:val="24"/>
        </w:rPr>
        <w:t>S</w:t>
      </w:r>
      <w:r w:rsidRPr="00A94C6B">
        <w:rPr>
          <w:rFonts w:ascii="Times New Roman" w:hAnsi="Times New Roman"/>
          <w:i/>
          <w:sz w:val="24"/>
          <w:szCs w:val="24"/>
        </w:rPr>
        <w:t xml:space="preserve">tatistics, </w:t>
      </w:r>
      <w:r w:rsidRPr="00A94C6B">
        <w:rPr>
          <w:rFonts w:ascii="Times New Roman" w:hAnsi="Times New Roman"/>
          <w:sz w:val="24"/>
          <w:szCs w:val="24"/>
        </w:rPr>
        <w:t>pp. 400-407, 1951.</w:t>
      </w:r>
    </w:p>
    <w:p w14:paraId="3D6EBC14" w14:textId="337ADB7E"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[138]</w:t>
      </w:r>
      <w:r w:rsidRPr="00A94C6B">
        <w:rPr>
          <w:rFonts w:ascii="Times New Roman" w:hAnsi="Times New Roman"/>
          <w:sz w:val="24"/>
          <w:szCs w:val="24"/>
        </w:rPr>
        <w:tab/>
        <w:t xml:space="preserve">D. E. Rumelhart, "Learning representations by back-propagation errors," </w:t>
      </w:r>
      <w:r w:rsidRPr="00A94C6B">
        <w:rPr>
          <w:rFonts w:ascii="Times New Roman" w:hAnsi="Times New Roman"/>
          <w:i/>
          <w:sz w:val="24"/>
          <w:szCs w:val="24"/>
        </w:rPr>
        <w:t xml:space="preserve">Parallel </w:t>
      </w:r>
      <w:r w:rsidR="000455D0">
        <w:rPr>
          <w:rFonts w:ascii="Times New Roman" w:hAnsi="Times New Roman"/>
          <w:i/>
          <w:sz w:val="24"/>
          <w:szCs w:val="24"/>
        </w:rPr>
        <w:t>D</w:t>
      </w:r>
      <w:r w:rsidRPr="00A94C6B">
        <w:rPr>
          <w:rFonts w:ascii="Times New Roman" w:hAnsi="Times New Roman"/>
          <w:i/>
          <w:sz w:val="24"/>
          <w:szCs w:val="24"/>
        </w:rPr>
        <w:t xml:space="preserve">istributed </w:t>
      </w:r>
      <w:r w:rsidR="000455D0">
        <w:rPr>
          <w:rFonts w:ascii="Times New Roman" w:hAnsi="Times New Roman"/>
          <w:i/>
          <w:sz w:val="24"/>
          <w:szCs w:val="24"/>
        </w:rPr>
        <w:t>P</w:t>
      </w:r>
      <w:r w:rsidRPr="00A94C6B">
        <w:rPr>
          <w:rFonts w:ascii="Times New Roman" w:hAnsi="Times New Roman"/>
          <w:i/>
          <w:sz w:val="24"/>
          <w:szCs w:val="24"/>
        </w:rPr>
        <w:t xml:space="preserve">rocessing, </w:t>
      </w:r>
      <w:r w:rsidRPr="00A94C6B">
        <w:rPr>
          <w:rFonts w:ascii="Times New Roman" w:hAnsi="Times New Roman"/>
          <w:sz w:val="24"/>
          <w:szCs w:val="24"/>
        </w:rPr>
        <w:t>pp. 318-362, 1986.</w:t>
      </w:r>
    </w:p>
    <w:p w14:paraId="4213515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[139]</w:t>
      </w:r>
      <w:r w:rsidRPr="00A94C6B">
        <w:rPr>
          <w:rFonts w:ascii="Times New Roman" w:hAnsi="Times New Roman"/>
          <w:sz w:val="24"/>
          <w:szCs w:val="24"/>
        </w:rPr>
        <w:tab/>
        <w:t xml:space="preserve">X. Glorot and Y. Bengio, "Understanding the difficulty of training deep feedforward neural networks," in </w:t>
      </w:r>
      <w:r w:rsidRPr="00A94C6B">
        <w:rPr>
          <w:rFonts w:ascii="Times New Roman" w:hAnsi="Times New Roman"/>
          <w:i/>
          <w:sz w:val="24"/>
          <w:szCs w:val="24"/>
        </w:rPr>
        <w:t>Proceedings of the Thirteenth International Conference on Artificial Intelligence and Statistics</w:t>
      </w:r>
      <w:r w:rsidRPr="00A94C6B">
        <w:rPr>
          <w:rFonts w:ascii="Times New Roman" w:hAnsi="Times New Roman"/>
          <w:sz w:val="24"/>
          <w:szCs w:val="24"/>
        </w:rPr>
        <w:t>, 2010, pp. 249-256.</w:t>
      </w:r>
    </w:p>
    <w:p w14:paraId="3C2363D6" w14:textId="2543C5D0"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[140]</w:t>
      </w:r>
      <w:r w:rsidRPr="00A94C6B">
        <w:rPr>
          <w:rFonts w:ascii="Times New Roman" w:hAnsi="Times New Roman"/>
          <w:sz w:val="24"/>
          <w:szCs w:val="24"/>
        </w:rPr>
        <w:tab/>
        <w:t xml:space="preserve">N. Srivastava, G. E. Hinton, A. Krizhevsky, I. Sutskever, and R. Salakhutdinov, "Dropout: a simple way to prevent neural networks from overfitting," </w:t>
      </w:r>
      <w:r w:rsidRPr="00A94C6B">
        <w:rPr>
          <w:rFonts w:ascii="Times New Roman" w:hAnsi="Times New Roman"/>
          <w:i/>
          <w:sz w:val="24"/>
          <w:szCs w:val="24"/>
        </w:rPr>
        <w:t xml:space="preserve">Journal of </w:t>
      </w:r>
      <w:r w:rsidR="00903C19">
        <w:rPr>
          <w:rFonts w:ascii="Times New Roman" w:hAnsi="Times New Roman"/>
          <w:i/>
          <w:sz w:val="24"/>
          <w:szCs w:val="24"/>
        </w:rPr>
        <w:t>C</w:t>
      </w:r>
      <w:r w:rsidRPr="00A94C6B">
        <w:rPr>
          <w:rFonts w:ascii="Times New Roman" w:hAnsi="Times New Roman"/>
          <w:i/>
          <w:sz w:val="24"/>
          <w:szCs w:val="24"/>
        </w:rPr>
        <w:t xml:space="preserve">achine </w:t>
      </w:r>
      <w:r w:rsidR="00903C19">
        <w:rPr>
          <w:rFonts w:ascii="Times New Roman" w:hAnsi="Times New Roman"/>
          <w:i/>
          <w:sz w:val="24"/>
          <w:szCs w:val="24"/>
        </w:rPr>
        <w:t>L</w:t>
      </w:r>
      <w:r w:rsidRPr="00A94C6B">
        <w:rPr>
          <w:rFonts w:ascii="Times New Roman" w:hAnsi="Times New Roman"/>
          <w:i/>
          <w:sz w:val="24"/>
          <w:szCs w:val="24"/>
        </w:rPr>
        <w:t xml:space="preserve">earning </w:t>
      </w:r>
      <w:r w:rsidR="00903C19">
        <w:rPr>
          <w:rFonts w:ascii="Times New Roman" w:hAnsi="Times New Roman"/>
          <w:i/>
          <w:sz w:val="24"/>
          <w:szCs w:val="24"/>
        </w:rPr>
        <w:t>R</w:t>
      </w:r>
      <w:r w:rsidRPr="00A94C6B">
        <w:rPr>
          <w:rFonts w:ascii="Times New Roman" w:hAnsi="Times New Roman"/>
          <w:i/>
          <w:sz w:val="24"/>
          <w:szCs w:val="24"/>
        </w:rPr>
        <w:t xml:space="preserve">esearch, </w:t>
      </w:r>
      <w:r w:rsidRPr="00A94C6B">
        <w:rPr>
          <w:rFonts w:ascii="Times New Roman" w:hAnsi="Times New Roman"/>
          <w:sz w:val="24"/>
          <w:szCs w:val="24"/>
        </w:rPr>
        <w:t>vol. 15, pp. 1929-1958, 2014.</w:t>
      </w:r>
    </w:p>
    <w:p w14:paraId="2FC9786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[141]</w:t>
      </w:r>
      <w:r w:rsidRPr="00A94C6B">
        <w:rPr>
          <w:rFonts w:ascii="Times New Roman" w:hAnsi="Times New Roman"/>
          <w:sz w:val="24"/>
          <w:szCs w:val="24"/>
        </w:rPr>
        <w:tab/>
        <w:t xml:space="preserve">Y. Bengio, P. Frasconi, and P. Simard, "The problem of learning long-term dependencies in recurrent networks," in </w:t>
      </w:r>
      <w:r w:rsidRPr="00A94C6B">
        <w:rPr>
          <w:rFonts w:ascii="Times New Roman" w:hAnsi="Times New Roman"/>
          <w:i/>
          <w:sz w:val="24"/>
          <w:szCs w:val="24"/>
        </w:rPr>
        <w:t>Neural Networks, 1993., IEEE International Conference on</w:t>
      </w:r>
      <w:r w:rsidRPr="00A94C6B">
        <w:rPr>
          <w:rFonts w:ascii="Times New Roman" w:hAnsi="Times New Roman"/>
          <w:sz w:val="24"/>
          <w:szCs w:val="24"/>
        </w:rPr>
        <w:t>, 1993, pp. 1183-1188.</w:t>
      </w:r>
    </w:p>
    <w:p w14:paraId="337BE8AB"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[142]</w:t>
      </w:r>
      <w:r w:rsidRPr="00A94C6B">
        <w:rPr>
          <w:rFonts w:ascii="Times New Roman" w:hAnsi="Times New Roman"/>
          <w:sz w:val="24"/>
          <w:szCs w:val="24"/>
        </w:rPr>
        <w:tab/>
        <w:t xml:space="preserve">P. Rajpurkar, A. Y. Hannun, M. Haghpanahi, C. Bourn, and A. Y. Ng, "Cardiologist-level arrhythmia detection with convolutional neural networks," </w:t>
      </w:r>
      <w:r w:rsidRPr="00A94C6B">
        <w:rPr>
          <w:rFonts w:ascii="Times New Roman" w:hAnsi="Times New Roman"/>
          <w:i/>
          <w:sz w:val="24"/>
          <w:szCs w:val="24"/>
        </w:rPr>
        <w:t xml:space="preserve">arXiv preprint arXiv:1707.01836, </w:t>
      </w:r>
      <w:r w:rsidRPr="00A94C6B">
        <w:rPr>
          <w:rFonts w:ascii="Times New Roman" w:hAnsi="Times New Roman"/>
          <w:sz w:val="24"/>
          <w:szCs w:val="24"/>
        </w:rPr>
        <w:t>2017.</w:t>
      </w:r>
    </w:p>
    <w:p w14:paraId="2DCF5F3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[143]</w:t>
      </w:r>
      <w:r w:rsidRPr="00A94C6B">
        <w:rPr>
          <w:rFonts w:ascii="Times New Roman" w:hAnsi="Times New Roman"/>
          <w:sz w:val="24"/>
          <w:szCs w:val="24"/>
        </w:rPr>
        <w:tab/>
        <w:t xml:space="preserve">S. Ioffe and C. Szegedy, "Batch normalization: Accelerating deep network training by reducing internal covariate shift," in </w:t>
      </w:r>
      <w:r w:rsidRPr="00A94C6B">
        <w:rPr>
          <w:rFonts w:ascii="Times New Roman" w:hAnsi="Times New Roman"/>
          <w:i/>
          <w:sz w:val="24"/>
          <w:szCs w:val="24"/>
        </w:rPr>
        <w:t>International Conference on Machine Learning</w:t>
      </w:r>
      <w:r w:rsidRPr="00A94C6B">
        <w:rPr>
          <w:rFonts w:ascii="Times New Roman" w:hAnsi="Times New Roman"/>
          <w:sz w:val="24"/>
          <w:szCs w:val="24"/>
        </w:rPr>
        <w:t>, 2015, pp. 448-456.</w:t>
      </w:r>
    </w:p>
    <w:p w14:paraId="77D8EC10" w14:textId="3E9EB875"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[144]</w:t>
      </w:r>
      <w:r w:rsidRPr="00A94C6B">
        <w:rPr>
          <w:rFonts w:ascii="Times New Roman" w:hAnsi="Times New Roman"/>
          <w:sz w:val="24"/>
          <w:szCs w:val="24"/>
        </w:rPr>
        <w:tab/>
        <w:t xml:space="preserve">A. Graves, A.-r. Mohamed, and G. Hinton, "Speech recognition with deep recurrent neural networks," in </w:t>
      </w:r>
      <w:r w:rsidRPr="00A94C6B">
        <w:rPr>
          <w:rFonts w:ascii="Times New Roman" w:hAnsi="Times New Roman"/>
          <w:i/>
          <w:sz w:val="24"/>
          <w:szCs w:val="24"/>
        </w:rPr>
        <w:t xml:space="preserve">Acoustics, </w:t>
      </w:r>
      <w:r w:rsidR="00F07962">
        <w:rPr>
          <w:rFonts w:ascii="Times New Roman" w:hAnsi="Times New Roman"/>
          <w:i/>
          <w:sz w:val="24"/>
          <w:szCs w:val="24"/>
        </w:rPr>
        <w:t>S</w:t>
      </w:r>
      <w:r w:rsidRPr="00A94C6B">
        <w:rPr>
          <w:rFonts w:ascii="Times New Roman" w:hAnsi="Times New Roman"/>
          <w:i/>
          <w:sz w:val="24"/>
          <w:szCs w:val="24"/>
        </w:rPr>
        <w:t xml:space="preserve">peech and </w:t>
      </w:r>
      <w:r w:rsidR="00F07962">
        <w:rPr>
          <w:rFonts w:ascii="Times New Roman" w:hAnsi="Times New Roman"/>
          <w:i/>
          <w:sz w:val="24"/>
          <w:szCs w:val="24"/>
        </w:rPr>
        <w:t>S</w:t>
      </w:r>
      <w:r w:rsidRPr="00A94C6B">
        <w:rPr>
          <w:rFonts w:ascii="Times New Roman" w:hAnsi="Times New Roman"/>
          <w:i/>
          <w:sz w:val="24"/>
          <w:szCs w:val="24"/>
        </w:rPr>
        <w:t xml:space="preserve">ignal </w:t>
      </w:r>
      <w:r w:rsidR="00F07962">
        <w:rPr>
          <w:rFonts w:ascii="Times New Roman" w:hAnsi="Times New Roman"/>
          <w:i/>
          <w:sz w:val="24"/>
          <w:szCs w:val="24"/>
        </w:rPr>
        <w:t>P</w:t>
      </w:r>
      <w:r w:rsidRPr="00A94C6B">
        <w:rPr>
          <w:rFonts w:ascii="Times New Roman" w:hAnsi="Times New Roman"/>
          <w:i/>
          <w:sz w:val="24"/>
          <w:szCs w:val="24"/>
        </w:rPr>
        <w:t xml:space="preserve">rocessing (icassp), 2013 </w:t>
      </w:r>
      <w:r w:rsidR="00F07962">
        <w:rPr>
          <w:rFonts w:ascii="Times New Roman" w:hAnsi="Times New Roman"/>
          <w:i/>
          <w:sz w:val="24"/>
          <w:szCs w:val="24"/>
        </w:rPr>
        <w:t>IEEE</w:t>
      </w:r>
      <w:r w:rsidRPr="00A94C6B">
        <w:rPr>
          <w:rFonts w:ascii="Times New Roman" w:hAnsi="Times New Roman"/>
          <w:i/>
          <w:sz w:val="24"/>
          <w:szCs w:val="24"/>
        </w:rPr>
        <w:t xml:space="preserve"> </w:t>
      </w:r>
      <w:r w:rsidR="00F07962">
        <w:rPr>
          <w:rFonts w:ascii="Times New Roman" w:hAnsi="Times New Roman"/>
          <w:i/>
          <w:sz w:val="24"/>
          <w:szCs w:val="24"/>
        </w:rPr>
        <w:t>I</w:t>
      </w:r>
      <w:r w:rsidRPr="00A94C6B">
        <w:rPr>
          <w:rFonts w:ascii="Times New Roman" w:hAnsi="Times New Roman"/>
          <w:i/>
          <w:sz w:val="24"/>
          <w:szCs w:val="24"/>
        </w:rPr>
        <w:t xml:space="preserve">nternational </w:t>
      </w:r>
      <w:r w:rsidR="00F07962">
        <w:rPr>
          <w:rFonts w:ascii="Times New Roman" w:hAnsi="Times New Roman"/>
          <w:i/>
          <w:sz w:val="24"/>
          <w:szCs w:val="24"/>
        </w:rPr>
        <w:t>C</w:t>
      </w:r>
      <w:r w:rsidRPr="00A94C6B">
        <w:rPr>
          <w:rFonts w:ascii="Times New Roman" w:hAnsi="Times New Roman"/>
          <w:i/>
          <w:sz w:val="24"/>
          <w:szCs w:val="24"/>
        </w:rPr>
        <w:t>onference on</w:t>
      </w:r>
      <w:r w:rsidRPr="00A94C6B">
        <w:rPr>
          <w:rFonts w:ascii="Times New Roman" w:hAnsi="Times New Roman"/>
          <w:sz w:val="24"/>
          <w:szCs w:val="24"/>
        </w:rPr>
        <w:t>, 2013, pp. 6645-6649.</w:t>
      </w:r>
    </w:p>
    <w:p w14:paraId="707ABFD7"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[145]</w:t>
      </w:r>
      <w:r w:rsidRPr="00A94C6B">
        <w:rPr>
          <w:rFonts w:ascii="Times New Roman" w:hAnsi="Times New Roman"/>
          <w:sz w:val="24"/>
          <w:szCs w:val="24"/>
        </w:rPr>
        <w:tab/>
        <w:t>D. Amodei, S. Ananthanarayanan, R. Anubhai, J. Bai, E. Battenberg, C. Case</w:t>
      </w:r>
      <w:r w:rsidRPr="00A94C6B">
        <w:rPr>
          <w:rFonts w:ascii="Times New Roman" w:hAnsi="Times New Roman"/>
          <w:i/>
          <w:sz w:val="24"/>
          <w:szCs w:val="24"/>
        </w:rPr>
        <w:t>, et al.</w:t>
      </w:r>
      <w:r w:rsidRPr="00A94C6B">
        <w:rPr>
          <w:rFonts w:ascii="Times New Roman" w:hAnsi="Times New Roman"/>
          <w:sz w:val="24"/>
          <w:szCs w:val="24"/>
        </w:rPr>
        <w:t xml:space="preserve">, "Deep speech 2: End-to-end speech recognition in english and mandarin," in </w:t>
      </w:r>
      <w:r w:rsidRPr="00A94C6B">
        <w:rPr>
          <w:rFonts w:ascii="Times New Roman" w:hAnsi="Times New Roman"/>
          <w:i/>
          <w:sz w:val="24"/>
          <w:szCs w:val="24"/>
        </w:rPr>
        <w:t>International Conference on Machine Learning</w:t>
      </w:r>
      <w:r w:rsidRPr="00A94C6B">
        <w:rPr>
          <w:rFonts w:ascii="Times New Roman" w:hAnsi="Times New Roman"/>
          <w:sz w:val="24"/>
          <w:szCs w:val="24"/>
        </w:rPr>
        <w:t>, 2016, pp. 173-182.</w:t>
      </w:r>
    </w:p>
    <w:p w14:paraId="2D5F7D96"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[146]</w:t>
      </w:r>
      <w:r w:rsidRPr="00A94C6B">
        <w:rPr>
          <w:rFonts w:ascii="Times New Roman" w:hAnsi="Times New Roman"/>
          <w:sz w:val="24"/>
          <w:szCs w:val="24"/>
        </w:rPr>
        <w:tab/>
        <w:t xml:space="preserve">M. Baccouche, F. Mamalet, C. Wolf, C. Garcia, and A. Baskurt, "Sequential deep learning for human action recognition," in </w:t>
      </w:r>
      <w:r w:rsidRPr="00A94C6B">
        <w:rPr>
          <w:rFonts w:ascii="Times New Roman" w:hAnsi="Times New Roman"/>
          <w:i/>
          <w:sz w:val="24"/>
          <w:szCs w:val="24"/>
        </w:rPr>
        <w:t>International Workshop on Human Behavior Understanding</w:t>
      </w:r>
      <w:r w:rsidRPr="00A94C6B">
        <w:rPr>
          <w:rFonts w:ascii="Times New Roman" w:hAnsi="Times New Roman"/>
          <w:sz w:val="24"/>
          <w:szCs w:val="24"/>
        </w:rPr>
        <w:t>, 2011, pp. 29-39.</w:t>
      </w:r>
    </w:p>
    <w:p w14:paraId="177F18A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[147]</w:t>
      </w:r>
      <w:r w:rsidRPr="00A94C6B">
        <w:rPr>
          <w:rFonts w:ascii="Times New Roman" w:hAnsi="Times New Roman"/>
          <w:sz w:val="24"/>
          <w:szCs w:val="24"/>
        </w:rPr>
        <w:tab/>
        <w:t xml:space="preserve">Z. Huang, W. Xu, and K. Yu, "Bidirectional LSTM-CRF models for sequence tagging," </w:t>
      </w:r>
      <w:r w:rsidRPr="00A94C6B">
        <w:rPr>
          <w:rFonts w:ascii="Times New Roman" w:hAnsi="Times New Roman"/>
          <w:i/>
          <w:sz w:val="24"/>
          <w:szCs w:val="24"/>
        </w:rPr>
        <w:t xml:space="preserve">arXiv preprint arXiv:1508.01991, </w:t>
      </w:r>
      <w:r w:rsidRPr="00A94C6B">
        <w:rPr>
          <w:rFonts w:ascii="Times New Roman" w:hAnsi="Times New Roman"/>
          <w:sz w:val="24"/>
          <w:szCs w:val="24"/>
        </w:rPr>
        <w:t>2015.</w:t>
      </w:r>
    </w:p>
    <w:p w14:paraId="2143536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[148]</w:t>
      </w:r>
      <w:r w:rsidRPr="00A94C6B">
        <w:rPr>
          <w:rFonts w:ascii="Times New Roman" w:hAnsi="Times New Roman"/>
          <w:sz w:val="24"/>
          <w:szCs w:val="24"/>
        </w:rPr>
        <w:tab/>
        <w:t>O. Russakovsky, J. Deng, J. Krause, A. Berg, and L. Fei-Fei, "The ImageNet Large Scale Visual Recognition Challenge 2012 (ILSVRC2012)," ed, 2012.</w:t>
      </w:r>
    </w:p>
    <w:p w14:paraId="40FFF3BE" w14:textId="6424205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[149]</w:t>
      </w:r>
      <w:r w:rsidRPr="00A94C6B">
        <w:rPr>
          <w:rFonts w:ascii="Times New Roman" w:hAnsi="Times New Roman"/>
          <w:sz w:val="24"/>
          <w:szCs w:val="24"/>
        </w:rPr>
        <w:tab/>
        <w:t xml:space="preserve">A. Krizhevsky, I. Sutskever, and G. E. Hinton, "Imagenet classification with deep convolutional neural networks," </w:t>
      </w:r>
      <w:r w:rsidRPr="00A94C6B">
        <w:rPr>
          <w:rFonts w:ascii="Times New Roman" w:hAnsi="Times New Roman"/>
          <w:i/>
          <w:sz w:val="24"/>
          <w:szCs w:val="24"/>
        </w:rPr>
        <w:t xml:space="preserve">Advances in </w:t>
      </w:r>
      <w:r w:rsidR="001550D9">
        <w:rPr>
          <w:rFonts w:ascii="Times New Roman" w:hAnsi="Times New Roman"/>
          <w:i/>
          <w:sz w:val="24"/>
          <w:szCs w:val="24"/>
        </w:rPr>
        <w:t>N</w:t>
      </w:r>
      <w:r w:rsidRPr="00A94C6B">
        <w:rPr>
          <w:rFonts w:ascii="Times New Roman" w:hAnsi="Times New Roman"/>
          <w:i/>
          <w:sz w:val="24"/>
          <w:szCs w:val="24"/>
        </w:rPr>
        <w:t xml:space="preserve">eural </w:t>
      </w:r>
      <w:r w:rsidR="001550D9">
        <w:rPr>
          <w:rFonts w:ascii="Times New Roman" w:hAnsi="Times New Roman"/>
          <w:i/>
          <w:sz w:val="24"/>
          <w:szCs w:val="24"/>
        </w:rPr>
        <w:t>I</w:t>
      </w:r>
      <w:r w:rsidRPr="00A94C6B">
        <w:rPr>
          <w:rFonts w:ascii="Times New Roman" w:hAnsi="Times New Roman"/>
          <w:i/>
          <w:sz w:val="24"/>
          <w:szCs w:val="24"/>
        </w:rPr>
        <w:t xml:space="preserve">nformation </w:t>
      </w:r>
      <w:r w:rsidR="001550D9">
        <w:rPr>
          <w:rFonts w:ascii="Times New Roman" w:hAnsi="Times New Roman"/>
          <w:i/>
          <w:sz w:val="24"/>
          <w:szCs w:val="24"/>
        </w:rPr>
        <w:t>P</w:t>
      </w:r>
      <w:r w:rsidRPr="00A94C6B">
        <w:rPr>
          <w:rFonts w:ascii="Times New Roman" w:hAnsi="Times New Roman"/>
          <w:i/>
          <w:sz w:val="24"/>
          <w:szCs w:val="24"/>
        </w:rPr>
        <w:t xml:space="preserve">rocessing </w:t>
      </w:r>
      <w:r w:rsidR="001550D9">
        <w:rPr>
          <w:rFonts w:ascii="Times New Roman" w:hAnsi="Times New Roman"/>
          <w:i/>
          <w:sz w:val="24"/>
          <w:szCs w:val="24"/>
        </w:rPr>
        <w:t>S</w:t>
      </w:r>
      <w:r w:rsidRPr="00A94C6B">
        <w:rPr>
          <w:rFonts w:ascii="Times New Roman" w:hAnsi="Times New Roman"/>
          <w:i/>
          <w:sz w:val="24"/>
          <w:szCs w:val="24"/>
        </w:rPr>
        <w:t xml:space="preserve">ystems, </w:t>
      </w:r>
      <w:r w:rsidRPr="00A94C6B">
        <w:rPr>
          <w:rFonts w:ascii="Times New Roman" w:hAnsi="Times New Roman"/>
          <w:sz w:val="24"/>
          <w:szCs w:val="24"/>
        </w:rPr>
        <w:t>vol. 25, pp. 1097-1105, 2012.</w:t>
      </w:r>
    </w:p>
    <w:p w14:paraId="0E8C675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[150]</w:t>
      </w:r>
      <w:r w:rsidRPr="00A94C6B">
        <w:rPr>
          <w:rFonts w:ascii="Times New Roman" w:hAnsi="Times New Roman"/>
          <w:sz w:val="24"/>
          <w:szCs w:val="24"/>
        </w:rPr>
        <w:tab/>
        <w:t>Y. Lin, F. Lv, S. Zhu, M. Yang, T. Cour, K. Yu</w:t>
      </w:r>
      <w:r w:rsidRPr="00A94C6B">
        <w:rPr>
          <w:rFonts w:ascii="Times New Roman" w:hAnsi="Times New Roman"/>
          <w:i/>
          <w:sz w:val="24"/>
          <w:szCs w:val="24"/>
        </w:rPr>
        <w:t>, et al.</w:t>
      </w:r>
      <w:r w:rsidRPr="00A94C6B">
        <w:rPr>
          <w:rFonts w:ascii="Times New Roman" w:hAnsi="Times New Roman"/>
          <w:sz w:val="24"/>
          <w:szCs w:val="24"/>
        </w:rPr>
        <w:t xml:space="preserve">, "Large-scale image classification: fast feature extraction and svm training," in </w:t>
      </w:r>
      <w:r w:rsidRPr="00A94C6B">
        <w:rPr>
          <w:rFonts w:ascii="Times New Roman" w:hAnsi="Times New Roman"/>
          <w:i/>
          <w:sz w:val="24"/>
          <w:szCs w:val="24"/>
        </w:rPr>
        <w:t>CVPR 2011</w:t>
      </w:r>
      <w:r w:rsidRPr="00A94C6B">
        <w:rPr>
          <w:rFonts w:ascii="Times New Roman" w:hAnsi="Times New Roman"/>
          <w:sz w:val="24"/>
          <w:szCs w:val="24"/>
        </w:rPr>
        <w:t>, 2011, pp. 1689-1696.</w:t>
      </w:r>
    </w:p>
    <w:p w14:paraId="398D70E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[151]</w:t>
      </w:r>
      <w:r w:rsidRPr="00A94C6B">
        <w:rPr>
          <w:rFonts w:ascii="Times New Roman" w:hAnsi="Times New Roman"/>
          <w:sz w:val="24"/>
          <w:szCs w:val="24"/>
        </w:rPr>
        <w:tab/>
        <w:t xml:space="preserve">K. Simonyan and A. Zisserman, "Very deep convolutional networks for large-scale image recognition," </w:t>
      </w:r>
      <w:r w:rsidRPr="00A94C6B">
        <w:rPr>
          <w:rFonts w:ascii="Times New Roman" w:hAnsi="Times New Roman"/>
          <w:i/>
          <w:sz w:val="24"/>
          <w:szCs w:val="24"/>
        </w:rPr>
        <w:t xml:space="preserve">arXiv preprint arXiv:1409.1556, </w:t>
      </w:r>
      <w:r w:rsidRPr="00A94C6B">
        <w:rPr>
          <w:rFonts w:ascii="Times New Roman" w:hAnsi="Times New Roman"/>
          <w:sz w:val="24"/>
          <w:szCs w:val="24"/>
        </w:rPr>
        <w:t>2014.</w:t>
      </w:r>
    </w:p>
    <w:p w14:paraId="06E84C76" w14:textId="38D33DE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[152]</w:t>
      </w:r>
      <w:r w:rsidRPr="00A94C6B">
        <w:rPr>
          <w:rFonts w:ascii="Times New Roman" w:hAnsi="Times New Roman"/>
          <w:sz w:val="24"/>
          <w:szCs w:val="24"/>
        </w:rPr>
        <w:tab/>
        <w:t xml:space="preserve">K. He, X. Zhang, S. Ren, and J. Sun, "Deep residual learning for image recognition," in </w:t>
      </w:r>
      <w:r w:rsidRPr="00A94C6B">
        <w:rPr>
          <w:rFonts w:ascii="Times New Roman" w:hAnsi="Times New Roman"/>
          <w:i/>
          <w:sz w:val="24"/>
          <w:szCs w:val="24"/>
        </w:rPr>
        <w:t xml:space="preserve">Proceedings of the IEEE </w:t>
      </w:r>
      <w:r w:rsidR="00915999">
        <w:rPr>
          <w:rFonts w:ascii="Times New Roman" w:hAnsi="Times New Roman"/>
          <w:i/>
          <w:sz w:val="24"/>
          <w:szCs w:val="24"/>
        </w:rPr>
        <w:t>C</w:t>
      </w:r>
      <w:r w:rsidRPr="00A94C6B">
        <w:rPr>
          <w:rFonts w:ascii="Times New Roman" w:hAnsi="Times New Roman"/>
          <w:i/>
          <w:sz w:val="24"/>
          <w:szCs w:val="24"/>
        </w:rPr>
        <w:t xml:space="preserve">onference on </w:t>
      </w:r>
      <w:r w:rsidR="00915999">
        <w:rPr>
          <w:rFonts w:ascii="Times New Roman" w:hAnsi="Times New Roman"/>
          <w:i/>
          <w:sz w:val="24"/>
          <w:szCs w:val="24"/>
        </w:rPr>
        <w:t>C</w:t>
      </w:r>
      <w:r w:rsidRPr="00A94C6B">
        <w:rPr>
          <w:rFonts w:ascii="Times New Roman" w:hAnsi="Times New Roman"/>
          <w:i/>
          <w:sz w:val="24"/>
          <w:szCs w:val="24"/>
        </w:rPr>
        <w:t xml:space="preserve">omputer </w:t>
      </w:r>
      <w:r w:rsidR="00915999">
        <w:rPr>
          <w:rFonts w:ascii="Times New Roman" w:hAnsi="Times New Roman"/>
          <w:i/>
          <w:sz w:val="24"/>
          <w:szCs w:val="24"/>
        </w:rPr>
        <w:t>V</w:t>
      </w:r>
      <w:r w:rsidRPr="00A94C6B">
        <w:rPr>
          <w:rFonts w:ascii="Times New Roman" w:hAnsi="Times New Roman"/>
          <w:i/>
          <w:sz w:val="24"/>
          <w:szCs w:val="24"/>
        </w:rPr>
        <w:t xml:space="preserve">ision and </w:t>
      </w:r>
      <w:r w:rsidR="00915999">
        <w:rPr>
          <w:rFonts w:ascii="Times New Roman" w:hAnsi="Times New Roman"/>
          <w:i/>
          <w:sz w:val="24"/>
          <w:szCs w:val="24"/>
        </w:rPr>
        <w:t>P</w:t>
      </w:r>
      <w:r w:rsidRPr="00A94C6B">
        <w:rPr>
          <w:rFonts w:ascii="Times New Roman" w:hAnsi="Times New Roman"/>
          <w:i/>
          <w:sz w:val="24"/>
          <w:szCs w:val="24"/>
        </w:rPr>
        <w:t xml:space="preserve">attern </w:t>
      </w:r>
      <w:r w:rsidR="00915999">
        <w:rPr>
          <w:rFonts w:ascii="Times New Roman" w:hAnsi="Times New Roman"/>
          <w:i/>
          <w:sz w:val="24"/>
          <w:szCs w:val="24"/>
        </w:rPr>
        <w:t>R</w:t>
      </w:r>
      <w:r w:rsidRPr="00A94C6B">
        <w:rPr>
          <w:rFonts w:ascii="Times New Roman" w:hAnsi="Times New Roman"/>
          <w:i/>
          <w:sz w:val="24"/>
          <w:szCs w:val="24"/>
        </w:rPr>
        <w:t>ecognition</w:t>
      </w:r>
      <w:r w:rsidRPr="00A94C6B">
        <w:rPr>
          <w:rFonts w:ascii="Times New Roman" w:hAnsi="Times New Roman"/>
          <w:sz w:val="24"/>
          <w:szCs w:val="24"/>
        </w:rPr>
        <w:t>, 2016, pp. 770-778.</w:t>
      </w:r>
    </w:p>
    <w:p w14:paraId="45A745F6" w14:textId="5A90B10B"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[153]</w:t>
      </w:r>
      <w:r w:rsidRPr="00A94C6B">
        <w:rPr>
          <w:rFonts w:ascii="Times New Roman" w:hAnsi="Times New Roman"/>
          <w:sz w:val="24"/>
          <w:szCs w:val="24"/>
        </w:rPr>
        <w:tab/>
        <w:t xml:space="preserve">S. Xie, R. Girshick, P. Dollár, Z. Tu, and K. He, "Aggregated residual transformations for deep neural networks," in </w:t>
      </w:r>
      <w:r w:rsidRPr="00A94C6B">
        <w:rPr>
          <w:rFonts w:ascii="Times New Roman" w:hAnsi="Times New Roman"/>
          <w:i/>
          <w:sz w:val="24"/>
          <w:szCs w:val="24"/>
        </w:rPr>
        <w:t xml:space="preserve">Proceedings of the IEEE </w:t>
      </w:r>
      <w:r w:rsidR="007D5C63">
        <w:rPr>
          <w:rFonts w:ascii="Times New Roman" w:hAnsi="Times New Roman"/>
          <w:i/>
          <w:sz w:val="24"/>
          <w:szCs w:val="24"/>
        </w:rPr>
        <w:t>C</w:t>
      </w:r>
      <w:r w:rsidRPr="00A94C6B">
        <w:rPr>
          <w:rFonts w:ascii="Times New Roman" w:hAnsi="Times New Roman"/>
          <w:i/>
          <w:sz w:val="24"/>
          <w:szCs w:val="24"/>
        </w:rPr>
        <w:t xml:space="preserve">onference on </w:t>
      </w:r>
      <w:r w:rsidR="007D5C63">
        <w:rPr>
          <w:rFonts w:ascii="Times New Roman" w:hAnsi="Times New Roman"/>
          <w:i/>
          <w:sz w:val="24"/>
          <w:szCs w:val="24"/>
        </w:rPr>
        <w:t>C</w:t>
      </w:r>
      <w:r w:rsidRPr="00A94C6B">
        <w:rPr>
          <w:rFonts w:ascii="Times New Roman" w:hAnsi="Times New Roman"/>
          <w:i/>
          <w:sz w:val="24"/>
          <w:szCs w:val="24"/>
        </w:rPr>
        <w:t xml:space="preserve">omputer </w:t>
      </w:r>
      <w:r w:rsidR="007D5C63">
        <w:rPr>
          <w:rFonts w:ascii="Times New Roman" w:hAnsi="Times New Roman"/>
          <w:i/>
          <w:sz w:val="24"/>
          <w:szCs w:val="24"/>
        </w:rPr>
        <w:t>V</w:t>
      </w:r>
      <w:r w:rsidRPr="00A94C6B">
        <w:rPr>
          <w:rFonts w:ascii="Times New Roman" w:hAnsi="Times New Roman"/>
          <w:i/>
          <w:sz w:val="24"/>
          <w:szCs w:val="24"/>
        </w:rPr>
        <w:t xml:space="preserve">ision and </w:t>
      </w:r>
      <w:r w:rsidR="007D5C63">
        <w:rPr>
          <w:rFonts w:ascii="Times New Roman" w:hAnsi="Times New Roman"/>
          <w:i/>
          <w:sz w:val="24"/>
          <w:szCs w:val="24"/>
        </w:rPr>
        <w:t>P</w:t>
      </w:r>
      <w:r w:rsidRPr="00A94C6B">
        <w:rPr>
          <w:rFonts w:ascii="Times New Roman" w:hAnsi="Times New Roman"/>
          <w:i/>
          <w:sz w:val="24"/>
          <w:szCs w:val="24"/>
        </w:rPr>
        <w:t xml:space="preserve">attern </w:t>
      </w:r>
      <w:r w:rsidR="007D5C63">
        <w:rPr>
          <w:rFonts w:ascii="Times New Roman" w:hAnsi="Times New Roman"/>
          <w:i/>
          <w:sz w:val="24"/>
          <w:szCs w:val="24"/>
        </w:rPr>
        <w:t>R</w:t>
      </w:r>
      <w:r w:rsidRPr="00A94C6B">
        <w:rPr>
          <w:rFonts w:ascii="Times New Roman" w:hAnsi="Times New Roman"/>
          <w:i/>
          <w:sz w:val="24"/>
          <w:szCs w:val="24"/>
        </w:rPr>
        <w:t>ecognition</w:t>
      </w:r>
      <w:r w:rsidRPr="00A94C6B">
        <w:rPr>
          <w:rFonts w:ascii="Times New Roman" w:hAnsi="Times New Roman"/>
          <w:sz w:val="24"/>
          <w:szCs w:val="24"/>
        </w:rPr>
        <w:t>, 2017, pp. 1492-1500.</w:t>
      </w:r>
    </w:p>
    <w:p w14:paraId="0926AD50" w14:textId="271BE18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[154]</w:t>
      </w:r>
      <w:r w:rsidRPr="00A94C6B">
        <w:rPr>
          <w:rFonts w:ascii="Times New Roman" w:hAnsi="Times New Roman"/>
          <w:sz w:val="24"/>
          <w:szCs w:val="24"/>
        </w:rPr>
        <w:tab/>
        <w:t xml:space="preserve">J. Hu, L. Shen, and G. Sun, "Squeeze-and-excitation networks," in </w:t>
      </w:r>
      <w:r w:rsidRPr="00A94C6B">
        <w:rPr>
          <w:rFonts w:ascii="Times New Roman" w:hAnsi="Times New Roman"/>
          <w:i/>
          <w:sz w:val="24"/>
          <w:szCs w:val="24"/>
        </w:rPr>
        <w:t xml:space="preserve">Proceedings of the IEEE </w:t>
      </w:r>
      <w:r w:rsidR="00124631">
        <w:rPr>
          <w:rFonts w:ascii="Times New Roman" w:hAnsi="Times New Roman"/>
          <w:i/>
          <w:sz w:val="24"/>
          <w:szCs w:val="24"/>
        </w:rPr>
        <w:t>C</w:t>
      </w:r>
      <w:r w:rsidRPr="00A94C6B">
        <w:rPr>
          <w:rFonts w:ascii="Times New Roman" w:hAnsi="Times New Roman"/>
          <w:i/>
          <w:sz w:val="24"/>
          <w:szCs w:val="24"/>
        </w:rPr>
        <w:t xml:space="preserve">onference on </w:t>
      </w:r>
      <w:r w:rsidR="00124631">
        <w:rPr>
          <w:rFonts w:ascii="Times New Roman" w:hAnsi="Times New Roman"/>
          <w:i/>
          <w:sz w:val="24"/>
          <w:szCs w:val="24"/>
        </w:rPr>
        <w:t>C</w:t>
      </w:r>
      <w:r w:rsidRPr="00A94C6B">
        <w:rPr>
          <w:rFonts w:ascii="Times New Roman" w:hAnsi="Times New Roman"/>
          <w:i/>
          <w:sz w:val="24"/>
          <w:szCs w:val="24"/>
        </w:rPr>
        <w:t xml:space="preserve">omputer </w:t>
      </w:r>
      <w:r w:rsidR="00124631">
        <w:rPr>
          <w:rFonts w:ascii="Times New Roman" w:hAnsi="Times New Roman"/>
          <w:i/>
          <w:sz w:val="24"/>
          <w:szCs w:val="24"/>
        </w:rPr>
        <w:t>V</w:t>
      </w:r>
      <w:r w:rsidRPr="00A94C6B">
        <w:rPr>
          <w:rFonts w:ascii="Times New Roman" w:hAnsi="Times New Roman"/>
          <w:i/>
          <w:sz w:val="24"/>
          <w:szCs w:val="24"/>
        </w:rPr>
        <w:t xml:space="preserve">ision and </w:t>
      </w:r>
      <w:r w:rsidR="00124631">
        <w:rPr>
          <w:rFonts w:ascii="Times New Roman" w:hAnsi="Times New Roman"/>
          <w:i/>
          <w:sz w:val="24"/>
          <w:szCs w:val="24"/>
        </w:rPr>
        <w:t>P</w:t>
      </w:r>
      <w:r w:rsidRPr="00A94C6B">
        <w:rPr>
          <w:rFonts w:ascii="Times New Roman" w:hAnsi="Times New Roman"/>
          <w:i/>
          <w:sz w:val="24"/>
          <w:szCs w:val="24"/>
        </w:rPr>
        <w:t xml:space="preserve">attern </w:t>
      </w:r>
      <w:r w:rsidR="00124631">
        <w:rPr>
          <w:rFonts w:ascii="Times New Roman" w:hAnsi="Times New Roman"/>
          <w:i/>
          <w:sz w:val="24"/>
          <w:szCs w:val="24"/>
        </w:rPr>
        <w:t>R</w:t>
      </w:r>
      <w:r w:rsidRPr="00A94C6B">
        <w:rPr>
          <w:rFonts w:ascii="Times New Roman" w:hAnsi="Times New Roman"/>
          <w:i/>
          <w:sz w:val="24"/>
          <w:szCs w:val="24"/>
        </w:rPr>
        <w:t>ecognition</w:t>
      </w:r>
      <w:r w:rsidRPr="00A94C6B">
        <w:rPr>
          <w:rFonts w:ascii="Times New Roman" w:hAnsi="Times New Roman"/>
          <w:sz w:val="24"/>
          <w:szCs w:val="24"/>
        </w:rPr>
        <w:t>, 2018, pp. 7132-7141.</w:t>
      </w:r>
    </w:p>
    <w:p w14:paraId="7428BC77" w14:textId="2E9FE349"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[155]</w:t>
      </w:r>
      <w:r w:rsidRPr="00A94C6B">
        <w:rPr>
          <w:rFonts w:ascii="Times New Roman" w:hAnsi="Times New Roman"/>
          <w:sz w:val="24"/>
          <w:szCs w:val="24"/>
        </w:rPr>
        <w:tab/>
        <w:t xml:space="preserve">Z.-Q. Zhao, P. Zheng, S.-t. Xu, and X. Wu, "Object detection with deep learning: A review," </w:t>
      </w:r>
      <w:r w:rsidRPr="00A94C6B">
        <w:rPr>
          <w:rFonts w:ascii="Times New Roman" w:hAnsi="Times New Roman"/>
          <w:i/>
          <w:sz w:val="24"/>
          <w:szCs w:val="24"/>
        </w:rPr>
        <w:t xml:space="preserve">IEEE </w:t>
      </w:r>
      <w:r w:rsidR="00124631">
        <w:rPr>
          <w:rFonts w:ascii="Times New Roman" w:hAnsi="Times New Roman"/>
          <w:i/>
          <w:sz w:val="24"/>
          <w:szCs w:val="24"/>
        </w:rPr>
        <w:t>T</w:t>
      </w:r>
      <w:r w:rsidRPr="00A94C6B">
        <w:rPr>
          <w:rFonts w:ascii="Times New Roman" w:hAnsi="Times New Roman"/>
          <w:i/>
          <w:sz w:val="24"/>
          <w:szCs w:val="24"/>
        </w:rPr>
        <w:t xml:space="preserve">ransactions on </w:t>
      </w:r>
      <w:r w:rsidR="00124631">
        <w:rPr>
          <w:rFonts w:ascii="Times New Roman" w:hAnsi="Times New Roman"/>
          <w:i/>
          <w:sz w:val="24"/>
          <w:szCs w:val="24"/>
        </w:rPr>
        <w:t>N</w:t>
      </w:r>
      <w:r w:rsidRPr="00A94C6B">
        <w:rPr>
          <w:rFonts w:ascii="Times New Roman" w:hAnsi="Times New Roman"/>
          <w:i/>
          <w:sz w:val="24"/>
          <w:szCs w:val="24"/>
        </w:rPr>
        <w:t xml:space="preserve">eural </w:t>
      </w:r>
      <w:r w:rsidR="00124631">
        <w:rPr>
          <w:rFonts w:ascii="Times New Roman" w:hAnsi="Times New Roman"/>
          <w:i/>
          <w:sz w:val="24"/>
          <w:szCs w:val="24"/>
        </w:rPr>
        <w:t>N</w:t>
      </w:r>
      <w:r w:rsidRPr="00A94C6B">
        <w:rPr>
          <w:rFonts w:ascii="Times New Roman" w:hAnsi="Times New Roman"/>
          <w:i/>
          <w:sz w:val="24"/>
          <w:szCs w:val="24"/>
        </w:rPr>
        <w:t xml:space="preserve">etworks and </w:t>
      </w:r>
      <w:r w:rsidR="00124631">
        <w:rPr>
          <w:rFonts w:ascii="Times New Roman" w:hAnsi="Times New Roman"/>
          <w:i/>
          <w:sz w:val="24"/>
          <w:szCs w:val="24"/>
        </w:rPr>
        <w:t>L</w:t>
      </w:r>
      <w:r w:rsidRPr="00A94C6B">
        <w:rPr>
          <w:rFonts w:ascii="Times New Roman" w:hAnsi="Times New Roman"/>
          <w:i/>
          <w:sz w:val="24"/>
          <w:szCs w:val="24"/>
        </w:rPr>
        <w:t xml:space="preserve">earning </w:t>
      </w:r>
      <w:r w:rsidR="00124631">
        <w:rPr>
          <w:rFonts w:ascii="Times New Roman" w:hAnsi="Times New Roman"/>
          <w:i/>
          <w:sz w:val="24"/>
          <w:szCs w:val="24"/>
        </w:rPr>
        <w:t>S</w:t>
      </w:r>
      <w:r w:rsidRPr="00A94C6B">
        <w:rPr>
          <w:rFonts w:ascii="Times New Roman" w:hAnsi="Times New Roman"/>
          <w:i/>
          <w:sz w:val="24"/>
          <w:szCs w:val="24"/>
        </w:rPr>
        <w:t xml:space="preserve">ystems, </w:t>
      </w:r>
      <w:r w:rsidRPr="00A94C6B">
        <w:rPr>
          <w:rFonts w:ascii="Times New Roman" w:hAnsi="Times New Roman"/>
          <w:sz w:val="24"/>
          <w:szCs w:val="24"/>
        </w:rPr>
        <w:t>vol. 30, pp. 3212-3232, 2019.</w:t>
      </w:r>
    </w:p>
    <w:p w14:paraId="16808405" w14:textId="17BE6F00"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[156]</w:t>
      </w:r>
      <w:r w:rsidRPr="00A94C6B">
        <w:rPr>
          <w:rFonts w:ascii="Times New Roman" w:hAnsi="Times New Roman"/>
          <w:sz w:val="24"/>
          <w:szCs w:val="24"/>
        </w:rPr>
        <w:tab/>
        <w:t xml:space="preserve">R. Girshick, J. Donahue, T. Darrell, and J. Malik, "Rich feature hierarchies for accurate object detection and semantic segmentation," in </w:t>
      </w:r>
      <w:r w:rsidRPr="00A94C6B">
        <w:rPr>
          <w:rFonts w:ascii="Times New Roman" w:hAnsi="Times New Roman"/>
          <w:i/>
          <w:sz w:val="24"/>
          <w:szCs w:val="24"/>
        </w:rPr>
        <w:t xml:space="preserve">Proceedings of the IEEE </w:t>
      </w:r>
      <w:r w:rsidR="00124631">
        <w:rPr>
          <w:rFonts w:ascii="Times New Roman" w:hAnsi="Times New Roman"/>
          <w:i/>
          <w:sz w:val="24"/>
          <w:szCs w:val="24"/>
        </w:rPr>
        <w:t>C</w:t>
      </w:r>
      <w:r w:rsidRPr="00A94C6B">
        <w:rPr>
          <w:rFonts w:ascii="Times New Roman" w:hAnsi="Times New Roman"/>
          <w:i/>
          <w:sz w:val="24"/>
          <w:szCs w:val="24"/>
        </w:rPr>
        <w:t xml:space="preserve">onference on </w:t>
      </w:r>
      <w:r w:rsidR="00124631">
        <w:rPr>
          <w:rFonts w:ascii="Times New Roman" w:hAnsi="Times New Roman"/>
          <w:i/>
          <w:sz w:val="24"/>
          <w:szCs w:val="24"/>
        </w:rPr>
        <w:t>C</w:t>
      </w:r>
      <w:r w:rsidRPr="00A94C6B">
        <w:rPr>
          <w:rFonts w:ascii="Times New Roman" w:hAnsi="Times New Roman"/>
          <w:i/>
          <w:sz w:val="24"/>
          <w:szCs w:val="24"/>
        </w:rPr>
        <w:t xml:space="preserve">omputer </w:t>
      </w:r>
      <w:r w:rsidR="00124631">
        <w:rPr>
          <w:rFonts w:ascii="Times New Roman" w:hAnsi="Times New Roman"/>
          <w:i/>
          <w:sz w:val="24"/>
          <w:szCs w:val="24"/>
        </w:rPr>
        <w:t>V</w:t>
      </w:r>
      <w:r w:rsidRPr="00A94C6B">
        <w:rPr>
          <w:rFonts w:ascii="Times New Roman" w:hAnsi="Times New Roman"/>
          <w:i/>
          <w:sz w:val="24"/>
          <w:szCs w:val="24"/>
        </w:rPr>
        <w:t xml:space="preserve">ision and </w:t>
      </w:r>
      <w:r w:rsidR="00124631">
        <w:rPr>
          <w:rFonts w:ascii="Times New Roman" w:hAnsi="Times New Roman"/>
          <w:i/>
          <w:sz w:val="24"/>
          <w:szCs w:val="24"/>
        </w:rPr>
        <w:t>P</w:t>
      </w:r>
      <w:r w:rsidRPr="00A94C6B">
        <w:rPr>
          <w:rFonts w:ascii="Times New Roman" w:hAnsi="Times New Roman"/>
          <w:i/>
          <w:sz w:val="24"/>
          <w:szCs w:val="24"/>
        </w:rPr>
        <w:t xml:space="preserve">attern </w:t>
      </w:r>
      <w:r w:rsidR="00124631">
        <w:rPr>
          <w:rFonts w:ascii="Times New Roman" w:hAnsi="Times New Roman"/>
          <w:i/>
          <w:sz w:val="24"/>
          <w:szCs w:val="24"/>
        </w:rPr>
        <w:t>R</w:t>
      </w:r>
      <w:r w:rsidRPr="00A94C6B">
        <w:rPr>
          <w:rFonts w:ascii="Times New Roman" w:hAnsi="Times New Roman"/>
          <w:i/>
          <w:sz w:val="24"/>
          <w:szCs w:val="24"/>
        </w:rPr>
        <w:t>ecognition</w:t>
      </w:r>
      <w:r w:rsidRPr="00A94C6B">
        <w:rPr>
          <w:rFonts w:ascii="Times New Roman" w:hAnsi="Times New Roman"/>
          <w:sz w:val="24"/>
          <w:szCs w:val="24"/>
        </w:rPr>
        <w:t>, 2014, pp. 580-587.</w:t>
      </w:r>
    </w:p>
    <w:p w14:paraId="77F22D59" w14:textId="1A3C618F"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[157]</w:t>
      </w:r>
      <w:r w:rsidRPr="00A94C6B">
        <w:rPr>
          <w:rFonts w:ascii="Times New Roman" w:hAnsi="Times New Roman"/>
          <w:sz w:val="24"/>
          <w:szCs w:val="24"/>
        </w:rPr>
        <w:tab/>
        <w:t xml:space="preserve">R. Girshick, "Fast r-cnn," in </w:t>
      </w:r>
      <w:r w:rsidRPr="00A94C6B">
        <w:rPr>
          <w:rFonts w:ascii="Times New Roman" w:hAnsi="Times New Roman"/>
          <w:i/>
          <w:sz w:val="24"/>
          <w:szCs w:val="24"/>
        </w:rPr>
        <w:t xml:space="preserve">Proceedings of the IEEE </w:t>
      </w:r>
      <w:r w:rsidR="00124631">
        <w:rPr>
          <w:rFonts w:ascii="Times New Roman" w:hAnsi="Times New Roman"/>
          <w:i/>
          <w:sz w:val="24"/>
          <w:szCs w:val="24"/>
        </w:rPr>
        <w:t>I</w:t>
      </w:r>
      <w:r w:rsidRPr="00A94C6B">
        <w:rPr>
          <w:rFonts w:ascii="Times New Roman" w:hAnsi="Times New Roman"/>
          <w:i/>
          <w:sz w:val="24"/>
          <w:szCs w:val="24"/>
        </w:rPr>
        <w:t xml:space="preserve">nternational </w:t>
      </w:r>
      <w:r w:rsidR="00124631">
        <w:rPr>
          <w:rFonts w:ascii="Times New Roman" w:hAnsi="Times New Roman"/>
          <w:i/>
          <w:sz w:val="24"/>
          <w:szCs w:val="24"/>
        </w:rPr>
        <w:t>C</w:t>
      </w:r>
      <w:r w:rsidRPr="00A94C6B">
        <w:rPr>
          <w:rFonts w:ascii="Times New Roman" w:hAnsi="Times New Roman"/>
          <w:i/>
          <w:sz w:val="24"/>
          <w:szCs w:val="24"/>
        </w:rPr>
        <w:t xml:space="preserve">onference on </w:t>
      </w:r>
      <w:r w:rsidR="00124631">
        <w:rPr>
          <w:rFonts w:ascii="Times New Roman" w:hAnsi="Times New Roman"/>
          <w:i/>
          <w:sz w:val="24"/>
          <w:szCs w:val="24"/>
        </w:rPr>
        <w:t>C</w:t>
      </w:r>
      <w:r w:rsidRPr="00A94C6B">
        <w:rPr>
          <w:rFonts w:ascii="Times New Roman" w:hAnsi="Times New Roman"/>
          <w:i/>
          <w:sz w:val="24"/>
          <w:szCs w:val="24"/>
        </w:rPr>
        <w:t xml:space="preserve">omputer </w:t>
      </w:r>
      <w:r w:rsidR="00124631">
        <w:rPr>
          <w:rFonts w:ascii="Times New Roman" w:hAnsi="Times New Roman"/>
          <w:i/>
          <w:sz w:val="24"/>
          <w:szCs w:val="24"/>
        </w:rPr>
        <w:t>V</w:t>
      </w:r>
      <w:r w:rsidRPr="00A94C6B">
        <w:rPr>
          <w:rFonts w:ascii="Times New Roman" w:hAnsi="Times New Roman"/>
          <w:i/>
          <w:sz w:val="24"/>
          <w:szCs w:val="24"/>
        </w:rPr>
        <w:t>ision</w:t>
      </w:r>
      <w:r w:rsidRPr="00A94C6B">
        <w:rPr>
          <w:rFonts w:ascii="Times New Roman" w:hAnsi="Times New Roman"/>
          <w:sz w:val="24"/>
          <w:szCs w:val="24"/>
        </w:rPr>
        <w:t>, 2015, pp. 1440-1448.</w:t>
      </w:r>
    </w:p>
    <w:p w14:paraId="65E682C2" w14:textId="16065EAF"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[158]</w:t>
      </w:r>
      <w:r w:rsidRPr="00A94C6B">
        <w:rPr>
          <w:rFonts w:ascii="Times New Roman" w:hAnsi="Times New Roman"/>
          <w:sz w:val="24"/>
          <w:szCs w:val="24"/>
        </w:rPr>
        <w:tab/>
        <w:t xml:space="preserve">S. Ren, K. He, R. Girshick, and J. Sun, "Faster r-cnn: Towards real-time object detection with region proposal networks," </w:t>
      </w:r>
      <w:r w:rsidRPr="00A94C6B">
        <w:rPr>
          <w:rFonts w:ascii="Times New Roman" w:hAnsi="Times New Roman"/>
          <w:i/>
          <w:sz w:val="24"/>
          <w:szCs w:val="24"/>
        </w:rPr>
        <w:t xml:space="preserve">Advances in </w:t>
      </w:r>
      <w:r w:rsidR="00C718B0">
        <w:rPr>
          <w:rFonts w:ascii="Times New Roman" w:hAnsi="Times New Roman"/>
          <w:i/>
          <w:sz w:val="24"/>
          <w:szCs w:val="24"/>
        </w:rPr>
        <w:t>N</w:t>
      </w:r>
      <w:r w:rsidRPr="00A94C6B">
        <w:rPr>
          <w:rFonts w:ascii="Times New Roman" w:hAnsi="Times New Roman"/>
          <w:i/>
          <w:sz w:val="24"/>
          <w:szCs w:val="24"/>
        </w:rPr>
        <w:t xml:space="preserve">eural </w:t>
      </w:r>
      <w:r w:rsidR="00C718B0">
        <w:rPr>
          <w:rFonts w:ascii="Times New Roman" w:hAnsi="Times New Roman"/>
          <w:i/>
          <w:sz w:val="24"/>
          <w:szCs w:val="24"/>
        </w:rPr>
        <w:t>I</w:t>
      </w:r>
      <w:r w:rsidRPr="00A94C6B">
        <w:rPr>
          <w:rFonts w:ascii="Times New Roman" w:hAnsi="Times New Roman"/>
          <w:i/>
          <w:sz w:val="24"/>
          <w:szCs w:val="24"/>
        </w:rPr>
        <w:t xml:space="preserve">nformation </w:t>
      </w:r>
      <w:r w:rsidR="00C718B0">
        <w:rPr>
          <w:rFonts w:ascii="Times New Roman" w:hAnsi="Times New Roman"/>
          <w:i/>
          <w:sz w:val="24"/>
          <w:szCs w:val="24"/>
        </w:rPr>
        <w:t>P</w:t>
      </w:r>
      <w:r w:rsidRPr="00A94C6B">
        <w:rPr>
          <w:rFonts w:ascii="Times New Roman" w:hAnsi="Times New Roman"/>
          <w:i/>
          <w:sz w:val="24"/>
          <w:szCs w:val="24"/>
        </w:rPr>
        <w:t xml:space="preserve">rocessing </w:t>
      </w:r>
      <w:r w:rsidR="00C718B0">
        <w:rPr>
          <w:rFonts w:ascii="Times New Roman" w:hAnsi="Times New Roman"/>
          <w:i/>
          <w:sz w:val="24"/>
          <w:szCs w:val="24"/>
        </w:rPr>
        <w:t>S</w:t>
      </w:r>
      <w:r w:rsidRPr="00A94C6B">
        <w:rPr>
          <w:rFonts w:ascii="Times New Roman" w:hAnsi="Times New Roman"/>
          <w:i/>
          <w:sz w:val="24"/>
          <w:szCs w:val="24"/>
        </w:rPr>
        <w:t xml:space="preserve">ystems, </w:t>
      </w:r>
      <w:r w:rsidRPr="00A94C6B">
        <w:rPr>
          <w:rFonts w:ascii="Times New Roman" w:hAnsi="Times New Roman"/>
          <w:sz w:val="24"/>
          <w:szCs w:val="24"/>
        </w:rPr>
        <w:t>vol. 28, pp. 91-99, 2015.</w:t>
      </w:r>
    </w:p>
    <w:p w14:paraId="50C15948" w14:textId="59EE1B23"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[159]</w:t>
      </w:r>
      <w:r w:rsidRPr="00A94C6B">
        <w:rPr>
          <w:rFonts w:ascii="Times New Roman" w:hAnsi="Times New Roman"/>
          <w:sz w:val="24"/>
          <w:szCs w:val="24"/>
        </w:rPr>
        <w:tab/>
        <w:t xml:space="preserve">J. Redmon, S. Divvala, R. Girshick, and A. Farhadi, "You only look once: Unified, real-time object detection," in </w:t>
      </w:r>
      <w:r w:rsidRPr="00A94C6B">
        <w:rPr>
          <w:rFonts w:ascii="Times New Roman" w:hAnsi="Times New Roman"/>
          <w:i/>
          <w:sz w:val="24"/>
          <w:szCs w:val="24"/>
        </w:rPr>
        <w:t xml:space="preserve">Proceedings of the IEEE </w:t>
      </w:r>
      <w:r w:rsidR="00C718B0">
        <w:rPr>
          <w:rFonts w:ascii="Times New Roman" w:hAnsi="Times New Roman"/>
          <w:i/>
          <w:sz w:val="24"/>
          <w:szCs w:val="24"/>
        </w:rPr>
        <w:t>C</w:t>
      </w:r>
      <w:r w:rsidRPr="00A94C6B">
        <w:rPr>
          <w:rFonts w:ascii="Times New Roman" w:hAnsi="Times New Roman"/>
          <w:i/>
          <w:sz w:val="24"/>
          <w:szCs w:val="24"/>
        </w:rPr>
        <w:t xml:space="preserve">onference on </w:t>
      </w:r>
      <w:r w:rsidR="00C718B0">
        <w:rPr>
          <w:rFonts w:ascii="Times New Roman" w:hAnsi="Times New Roman"/>
          <w:i/>
          <w:sz w:val="24"/>
          <w:szCs w:val="24"/>
        </w:rPr>
        <w:t>C</w:t>
      </w:r>
      <w:r w:rsidRPr="00A94C6B">
        <w:rPr>
          <w:rFonts w:ascii="Times New Roman" w:hAnsi="Times New Roman"/>
          <w:i/>
          <w:sz w:val="24"/>
          <w:szCs w:val="24"/>
        </w:rPr>
        <w:t xml:space="preserve">omputer </w:t>
      </w:r>
      <w:r w:rsidR="00C718B0">
        <w:rPr>
          <w:rFonts w:ascii="Times New Roman" w:hAnsi="Times New Roman"/>
          <w:i/>
          <w:sz w:val="24"/>
          <w:szCs w:val="24"/>
        </w:rPr>
        <w:t>V</w:t>
      </w:r>
      <w:r w:rsidRPr="00A94C6B">
        <w:rPr>
          <w:rFonts w:ascii="Times New Roman" w:hAnsi="Times New Roman"/>
          <w:i/>
          <w:sz w:val="24"/>
          <w:szCs w:val="24"/>
        </w:rPr>
        <w:t xml:space="preserve">ision and </w:t>
      </w:r>
      <w:r w:rsidR="00C718B0">
        <w:rPr>
          <w:rFonts w:ascii="Times New Roman" w:hAnsi="Times New Roman"/>
          <w:i/>
          <w:sz w:val="24"/>
          <w:szCs w:val="24"/>
        </w:rPr>
        <w:t>P</w:t>
      </w:r>
      <w:r w:rsidRPr="00A94C6B">
        <w:rPr>
          <w:rFonts w:ascii="Times New Roman" w:hAnsi="Times New Roman"/>
          <w:i/>
          <w:sz w:val="24"/>
          <w:szCs w:val="24"/>
        </w:rPr>
        <w:t xml:space="preserve">attern </w:t>
      </w:r>
      <w:r w:rsidR="00C718B0">
        <w:rPr>
          <w:rFonts w:ascii="Times New Roman" w:hAnsi="Times New Roman"/>
          <w:i/>
          <w:sz w:val="24"/>
          <w:szCs w:val="24"/>
        </w:rPr>
        <w:t>R</w:t>
      </w:r>
      <w:r w:rsidRPr="00A94C6B">
        <w:rPr>
          <w:rFonts w:ascii="Times New Roman" w:hAnsi="Times New Roman"/>
          <w:i/>
          <w:sz w:val="24"/>
          <w:szCs w:val="24"/>
        </w:rPr>
        <w:t>ecognition</w:t>
      </w:r>
      <w:r w:rsidRPr="00A94C6B">
        <w:rPr>
          <w:rFonts w:ascii="Times New Roman" w:hAnsi="Times New Roman"/>
          <w:sz w:val="24"/>
          <w:szCs w:val="24"/>
        </w:rPr>
        <w:t>, 2016, pp. 779-788.</w:t>
      </w:r>
    </w:p>
    <w:p w14:paraId="60206C06" w14:textId="174A3775"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[160]</w:t>
      </w:r>
      <w:r w:rsidRPr="00A94C6B">
        <w:rPr>
          <w:rFonts w:ascii="Times New Roman" w:hAnsi="Times New Roman"/>
          <w:sz w:val="24"/>
          <w:szCs w:val="24"/>
        </w:rPr>
        <w:tab/>
        <w:t xml:space="preserve">J. Long, E. Shelhamer, and T. Darrell, "Fully convolutional networks for semantic segmentation," in </w:t>
      </w:r>
      <w:r w:rsidRPr="00A94C6B">
        <w:rPr>
          <w:rFonts w:ascii="Times New Roman" w:hAnsi="Times New Roman"/>
          <w:i/>
          <w:sz w:val="24"/>
          <w:szCs w:val="24"/>
        </w:rPr>
        <w:t xml:space="preserve">Proceedings of the IEEE </w:t>
      </w:r>
      <w:r w:rsidR="00500B07">
        <w:rPr>
          <w:rFonts w:ascii="Times New Roman" w:hAnsi="Times New Roman"/>
          <w:i/>
          <w:sz w:val="24"/>
          <w:szCs w:val="24"/>
        </w:rPr>
        <w:t>C</w:t>
      </w:r>
      <w:r w:rsidRPr="00A94C6B">
        <w:rPr>
          <w:rFonts w:ascii="Times New Roman" w:hAnsi="Times New Roman"/>
          <w:i/>
          <w:sz w:val="24"/>
          <w:szCs w:val="24"/>
        </w:rPr>
        <w:t xml:space="preserve">onference on </w:t>
      </w:r>
      <w:r w:rsidR="00500B07">
        <w:rPr>
          <w:rFonts w:ascii="Times New Roman" w:hAnsi="Times New Roman"/>
          <w:i/>
          <w:sz w:val="24"/>
          <w:szCs w:val="24"/>
        </w:rPr>
        <w:t>C</w:t>
      </w:r>
      <w:r w:rsidRPr="00A94C6B">
        <w:rPr>
          <w:rFonts w:ascii="Times New Roman" w:hAnsi="Times New Roman"/>
          <w:i/>
          <w:sz w:val="24"/>
          <w:szCs w:val="24"/>
        </w:rPr>
        <w:t xml:space="preserve">omputer </w:t>
      </w:r>
      <w:r w:rsidR="00500B07">
        <w:rPr>
          <w:rFonts w:ascii="Times New Roman" w:hAnsi="Times New Roman"/>
          <w:i/>
          <w:sz w:val="24"/>
          <w:szCs w:val="24"/>
        </w:rPr>
        <w:t>V</w:t>
      </w:r>
      <w:r w:rsidRPr="00A94C6B">
        <w:rPr>
          <w:rFonts w:ascii="Times New Roman" w:hAnsi="Times New Roman"/>
          <w:i/>
          <w:sz w:val="24"/>
          <w:szCs w:val="24"/>
        </w:rPr>
        <w:t xml:space="preserve">ision and </w:t>
      </w:r>
      <w:r w:rsidR="00500B07">
        <w:rPr>
          <w:rFonts w:ascii="Times New Roman" w:hAnsi="Times New Roman"/>
          <w:i/>
          <w:sz w:val="24"/>
          <w:szCs w:val="24"/>
        </w:rPr>
        <w:t>P</w:t>
      </w:r>
      <w:r w:rsidRPr="00A94C6B">
        <w:rPr>
          <w:rFonts w:ascii="Times New Roman" w:hAnsi="Times New Roman"/>
          <w:i/>
          <w:sz w:val="24"/>
          <w:szCs w:val="24"/>
        </w:rPr>
        <w:t xml:space="preserve">attern </w:t>
      </w:r>
      <w:r w:rsidR="00500B07">
        <w:rPr>
          <w:rFonts w:ascii="Times New Roman" w:hAnsi="Times New Roman"/>
          <w:i/>
          <w:sz w:val="24"/>
          <w:szCs w:val="24"/>
        </w:rPr>
        <w:t>R</w:t>
      </w:r>
      <w:r w:rsidRPr="00A94C6B">
        <w:rPr>
          <w:rFonts w:ascii="Times New Roman" w:hAnsi="Times New Roman"/>
          <w:i/>
          <w:sz w:val="24"/>
          <w:szCs w:val="24"/>
        </w:rPr>
        <w:t>ecognition</w:t>
      </w:r>
      <w:r w:rsidRPr="00A94C6B">
        <w:rPr>
          <w:rFonts w:ascii="Times New Roman" w:hAnsi="Times New Roman"/>
          <w:sz w:val="24"/>
          <w:szCs w:val="24"/>
        </w:rPr>
        <w:t>, 2015, pp. 3431-3440.</w:t>
      </w:r>
    </w:p>
    <w:p w14:paraId="1242CCBF" w14:textId="477250C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[161]</w:t>
      </w:r>
      <w:r w:rsidRPr="00A94C6B">
        <w:rPr>
          <w:rFonts w:ascii="Times New Roman" w:hAnsi="Times New Roman"/>
          <w:sz w:val="24"/>
          <w:szCs w:val="24"/>
        </w:rPr>
        <w:tab/>
        <w:t xml:space="preserve">O. Ronneberger, P. Fischer, and T. Brox, "U-net: Convolutional networks for biomedical image segmentation," in </w:t>
      </w:r>
      <w:r w:rsidRPr="00A94C6B">
        <w:rPr>
          <w:rFonts w:ascii="Times New Roman" w:hAnsi="Times New Roman"/>
          <w:i/>
          <w:sz w:val="24"/>
          <w:szCs w:val="24"/>
        </w:rPr>
        <w:t xml:space="preserve">International Conference on Medical image </w:t>
      </w:r>
      <w:r w:rsidR="00500B07">
        <w:rPr>
          <w:rFonts w:ascii="Times New Roman" w:hAnsi="Times New Roman"/>
          <w:i/>
          <w:sz w:val="24"/>
          <w:szCs w:val="24"/>
        </w:rPr>
        <w:t>C</w:t>
      </w:r>
      <w:r w:rsidRPr="00A94C6B">
        <w:rPr>
          <w:rFonts w:ascii="Times New Roman" w:hAnsi="Times New Roman"/>
          <w:i/>
          <w:sz w:val="24"/>
          <w:szCs w:val="24"/>
        </w:rPr>
        <w:t xml:space="preserve">omputing and </w:t>
      </w:r>
      <w:r w:rsidR="00500B07">
        <w:rPr>
          <w:rFonts w:ascii="Times New Roman" w:hAnsi="Times New Roman"/>
          <w:i/>
          <w:sz w:val="24"/>
          <w:szCs w:val="24"/>
        </w:rPr>
        <w:t>C</w:t>
      </w:r>
      <w:r w:rsidRPr="00A94C6B">
        <w:rPr>
          <w:rFonts w:ascii="Times New Roman" w:hAnsi="Times New Roman"/>
          <w:i/>
          <w:sz w:val="24"/>
          <w:szCs w:val="24"/>
        </w:rPr>
        <w:t>omputer-</w:t>
      </w:r>
      <w:r w:rsidR="00500B07">
        <w:rPr>
          <w:rFonts w:ascii="Times New Roman" w:hAnsi="Times New Roman"/>
          <w:i/>
          <w:sz w:val="24"/>
          <w:szCs w:val="24"/>
        </w:rPr>
        <w:t>A</w:t>
      </w:r>
      <w:r w:rsidRPr="00A94C6B">
        <w:rPr>
          <w:rFonts w:ascii="Times New Roman" w:hAnsi="Times New Roman"/>
          <w:i/>
          <w:sz w:val="24"/>
          <w:szCs w:val="24"/>
        </w:rPr>
        <w:t xml:space="preserve">ssisted </w:t>
      </w:r>
      <w:r w:rsidR="00500B07">
        <w:rPr>
          <w:rFonts w:ascii="Times New Roman" w:hAnsi="Times New Roman"/>
          <w:i/>
          <w:sz w:val="24"/>
          <w:szCs w:val="24"/>
        </w:rPr>
        <w:t>I</w:t>
      </w:r>
      <w:r w:rsidRPr="00A94C6B">
        <w:rPr>
          <w:rFonts w:ascii="Times New Roman" w:hAnsi="Times New Roman"/>
          <w:i/>
          <w:sz w:val="24"/>
          <w:szCs w:val="24"/>
        </w:rPr>
        <w:t>ntervention</w:t>
      </w:r>
      <w:r w:rsidRPr="00A94C6B">
        <w:rPr>
          <w:rFonts w:ascii="Times New Roman" w:hAnsi="Times New Roman"/>
          <w:sz w:val="24"/>
          <w:szCs w:val="24"/>
        </w:rPr>
        <w:t>, 2015, pp. 234-241.</w:t>
      </w:r>
    </w:p>
    <w:p w14:paraId="1147E440" w14:textId="358B09FC"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[162]</w:t>
      </w:r>
      <w:r w:rsidRPr="00A94C6B">
        <w:rPr>
          <w:rFonts w:ascii="Times New Roman" w:hAnsi="Times New Roman"/>
          <w:sz w:val="24"/>
          <w:szCs w:val="24"/>
        </w:rPr>
        <w:tab/>
        <w:t xml:space="preserve">H. Noh, S. Hong, and B. Han, "Learning deconvolution network for semantic segmentation," in </w:t>
      </w:r>
      <w:r w:rsidRPr="00A94C6B">
        <w:rPr>
          <w:rFonts w:ascii="Times New Roman" w:hAnsi="Times New Roman"/>
          <w:i/>
          <w:sz w:val="24"/>
          <w:szCs w:val="24"/>
        </w:rPr>
        <w:t xml:space="preserve">Proceedings of the IEEE </w:t>
      </w:r>
      <w:r w:rsidR="00FE248E">
        <w:rPr>
          <w:rFonts w:ascii="Times New Roman" w:hAnsi="Times New Roman"/>
          <w:i/>
          <w:sz w:val="24"/>
          <w:szCs w:val="24"/>
        </w:rPr>
        <w:t>I</w:t>
      </w:r>
      <w:r w:rsidRPr="00A94C6B">
        <w:rPr>
          <w:rFonts w:ascii="Times New Roman" w:hAnsi="Times New Roman"/>
          <w:i/>
          <w:sz w:val="24"/>
          <w:szCs w:val="24"/>
        </w:rPr>
        <w:t xml:space="preserve">nternational </w:t>
      </w:r>
      <w:r w:rsidR="00FE248E">
        <w:rPr>
          <w:rFonts w:ascii="Times New Roman" w:hAnsi="Times New Roman"/>
          <w:i/>
          <w:sz w:val="24"/>
          <w:szCs w:val="24"/>
        </w:rPr>
        <w:t>C</w:t>
      </w:r>
      <w:r w:rsidRPr="00A94C6B">
        <w:rPr>
          <w:rFonts w:ascii="Times New Roman" w:hAnsi="Times New Roman"/>
          <w:i/>
          <w:sz w:val="24"/>
          <w:szCs w:val="24"/>
        </w:rPr>
        <w:t xml:space="preserve">onference on </w:t>
      </w:r>
      <w:r w:rsidR="00FE248E">
        <w:rPr>
          <w:rFonts w:ascii="Times New Roman" w:hAnsi="Times New Roman"/>
          <w:i/>
          <w:sz w:val="24"/>
          <w:szCs w:val="24"/>
        </w:rPr>
        <w:t>C</w:t>
      </w:r>
      <w:r w:rsidRPr="00A94C6B">
        <w:rPr>
          <w:rFonts w:ascii="Times New Roman" w:hAnsi="Times New Roman"/>
          <w:i/>
          <w:sz w:val="24"/>
          <w:szCs w:val="24"/>
        </w:rPr>
        <w:t>omputer vision</w:t>
      </w:r>
      <w:r w:rsidRPr="00A94C6B">
        <w:rPr>
          <w:rFonts w:ascii="Times New Roman" w:hAnsi="Times New Roman"/>
          <w:sz w:val="24"/>
          <w:szCs w:val="24"/>
        </w:rPr>
        <w:t>, 2015, pp. 1520-1528.</w:t>
      </w:r>
    </w:p>
    <w:p w14:paraId="01B31AD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[163]</w:t>
      </w:r>
      <w:r w:rsidRPr="00A94C6B">
        <w:rPr>
          <w:rFonts w:ascii="Times New Roman" w:hAnsi="Times New Roman"/>
          <w:sz w:val="24"/>
          <w:szCs w:val="24"/>
        </w:rPr>
        <w:tab/>
        <w:t xml:space="preserve">L.-C. Chen, G. Papandreou, I. Kokkinos, K. Murphy, and A. L. Yuille, "Semantic image segmentation with deep convolutional nets and fully connected crfs," </w:t>
      </w:r>
      <w:r w:rsidRPr="00A94C6B">
        <w:rPr>
          <w:rFonts w:ascii="Times New Roman" w:hAnsi="Times New Roman"/>
          <w:i/>
          <w:sz w:val="24"/>
          <w:szCs w:val="24"/>
        </w:rPr>
        <w:t xml:space="preserve">arXiv preprint arXiv:1412.7062, </w:t>
      </w:r>
      <w:r w:rsidRPr="00A94C6B">
        <w:rPr>
          <w:rFonts w:ascii="Times New Roman" w:hAnsi="Times New Roman"/>
          <w:sz w:val="24"/>
          <w:szCs w:val="24"/>
        </w:rPr>
        <w:t>2014.</w:t>
      </w:r>
    </w:p>
    <w:p w14:paraId="633EC338" w14:textId="709A3589"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[164]</w:t>
      </w:r>
      <w:r w:rsidRPr="00A94C6B">
        <w:rPr>
          <w:rFonts w:ascii="Times New Roman" w:hAnsi="Times New Roman"/>
          <w:sz w:val="24"/>
          <w:szCs w:val="24"/>
        </w:rPr>
        <w:tab/>
        <w:t xml:space="preserve">S. Pereira, A. Pinto, V. Alves, and C. A. Silva, "Brain tumor segmentation using convolutional neural networks in MRI images," </w:t>
      </w:r>
      <w:r w:rsidRPr="00A94C6B">
        <w:rPr>
          <w:rFonts w:ascii="Times New Roman" w:hAnsi="Times New Roman"/>
          <w:i/>
          <w:sz w:val="24"/>
          <w:szCs w:val="24"/>
        </w:rPr>
        <w:t xml:space="preserve">IEEE </w:t>
      </w:r>
      <w:r w:rsidR="00FE248E">
        <w:rPr>
          <w:rFonts w:ascii="Times New Roman" w:hAnsi="Times New Roman"/>
          <w:i/>
          <w:sz w:val="24"/>
          <w:szCs w:val="24"/>
        </w:rPr>
        <w:t>T</w:t>
      </w:r>
      <w:r w:rsidRPr="00A94C6B">
        <w:rPr>
          <w:rFonts w:ascii="Times New Roman" w:hAnsi="Times New Roman"/>
          <w:i/>
          <w:sz w:val="24"/>
          <w:szCs w:val="24"/>
        </w:rPr>
        <w:t xml:space="preserve">ransactions on </w:t>
      </w:r>
      <w:r w:rsidR="00FE248E">
        <w:rPr>
          <w:rFonts w:ascii="Times New Roman" w:hAnsi="Times New Roman"/>
          <w:i/>
          <w:sz w:val="24"/>
          <w:szCs w:val="24"/>
        </w:rPr>
        <w:t>M</w:t>
      </w:r>
      <w:r w:rsidRPr="00A94C6B">
        <w:rPr>
          <w:rFonts w:ascii="Times New Roman" w:hAnsi="Times New Roman"/>
          <w:i/>
          <w:sz w:val="24"/>
          <w:szCs w:val="24"/>
        </w:rPr>
        <w:t xml:space="preserve">edical </w:t>
      </w:r>
      <w:r w:rsidR="00FE248E">
        <w:rPr>
          <w:rFonts w:ascii="Times New Roman" w:hAnsi="Times New Roman"/>
          <w:i/>
          <w:sz w:val="24"/>
          <w:szCs w:val="24"/>
        </w:rPr>
        <w:t>I</w:t>
      </w:r>
      <w:r w:rsidRPr="00A94C6B">
        <w:rPr>
          <w:rFonts w:ascii="Times New Roman" w:hAnsi="Times New Roman"/>
          <w:i/>
          <w:sz w:val="24"/>
          <w:szCs w:val="24"/>
        </w:rPr>
        <w:t xml:space="preserve">maging, </w:t>
      </w:r>
      <w:r w:rsidRPr="00A94C6B">
        <w:rPr>
          <w:rFonts w:ascii="Times New Roman" w:hAnsi="Times New Roman"/>
          <w:sz w:val="24"/>
          <w:szCs w:val="24"/>
        </w:rPr>
        <w:t>vol. 35, pp. 1240-1251, 2016.</w:t>
      </w:r>
    </w:p>
    <w:p w14:paraId="24375D1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[165]</w:t>
      </w:r>
      <w:r w:rsidRPr="00A94C6B">
        <w:rPr>
          <w:rFonts w:ascii="Times New Roman" w:hAnsi="Times New Roman"/>
          <w:sz w:val="24"/>
          <w:szCs w:val="24"/>
        </w:rPr>
        <w:tab/>
        <w:t>W. Zhang, R. Li, H. Deng, L. Wang, W. Lin, S. Ji</w:t>
      </w:r>
      <w:r w:rsidRPr="00A94C6B">
        <w:rPr>
          <w:rFonts w:ascii="Times New Roman" w:hAnsi="Times New Roman"/>
          <w:i/>
          <w:sz w:val="24"/>
          <w:szCs w:val="24"/>
        </w:rPr>
        <w:t>, et al.</w:t>
      </w:r>
      <w:r w:rsidRPr="00A94C6B">
        <w:rPr>
          <w:rFonts w:ascii="Times New Roman" w:hAnsi="Times New Roman"/>
          <w:sz w:val="24"/>
          <w:szCs w:val="24"/>
        </w:rPr>
        <w:t xml:space="preserve">, "Deep convolutional neural networks for multi-modality isointense infant brain image segmentation," </w:t>
      </w:r>
      <w:r w:rsidRPr="00A94C6B">
        <w:rPr>
          <w:rFonts w:ascii="Times New Roman" w:hAnsi="Times New Roman"/>
          <w:i/>
          <w:sz w:val="24"/>
          <w:szCs w:val="24"/>
        </w:rPr>
        <w:t xml:space="preserve">NeuroImage, </w:t>
      </w:r>
      <w:r w:rsidRPr="00A94C6B">
        <w:rPr>
          <w:rFonts w:ascii="Times New Roman" w:hAnsi="Times New Roman"/>
          <w:sz w:val="24"/>
          <w:szCs w:val="24"/>
        </w:rPr>
        <w:t>vol. 108, pp. 214-224, 2015.</w:t>
      </w:r>
    </w:p>
    <w:p w14:paraId="257B2673" w14:textId="5C7CC89C"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[166]</w:t>
      </w:r>
      <w:r w:rsidRPr="00A94C6B">
        <w:rPr>
          <w:rFonts w:ascii="Times New Roman" w:hAnsi="Times New Roman"/>
          <w:sz w:val="24"/>
          <w:szCs w:val="24"/>
        </w:rPr>
        <w:tab/>
        <w:t xml:space="preserve">Ö. Çiçek, A. Abdulkadir, S. S. Lienkamp, T. Brox, and O. Ronneberger, "3D U-Net: learning dense volumetric segmentation from sparse annotation," in </w:t>
      </w:r>
      <w:r w:rsidRPr="00A94C6B">
        <w:rPr>
          <w:rFonts w:ascii="Times New Roman" w:hAnsi="Times New Roman"/>
          <w:i/>
          <w:sz w:val="24"/>
          <w:szCs w:val="24"/>
        </w:rPr>
        <w:t xml:space="preserve">International </w:t>
      </w:r>
      <w:r w:rsidR="008B3779">
        <w:rPr>
          <w:rFonts w:ascii="Times New Roman" w:hAnsi="Times New Roman"/>
          <w:i/>
          <w:sz w:val="24"/>
          <w:szCs w:val="24"/>
        </w:rPr>
        <w:t>C</w:t>
      </w:r>
      <w:r w:rsidRPr="00A94C6B">
        <w:rPr>
          <w:rFonts w:ascii="Times New Roman" w:hAnsi="Times New Roman"/>
          <w:i/>
          <w:sz w:val="24"/>
          <w:szCs w:val="24"/>
        </w:rPr>
        <w:t xml:space="preserve">onference on </w:t>
      </w:r>
      <w:r w:rsidR="008B3779">
        <w:rPr>
          <w:rFonts w:ascii="Times New Roman" w:hAnsi="Times New Roman"/>
          <w:i/>
          <w:sz w:val="24"/>
          <w:szCs w:val="24"/>
        </w:rPr>
        <w:t>M</w:t>
      </w:r>
      <w:r w:rsidRPr="00A94C6B">
        <w:rPr>
          <w:rFonts w:ascii="Times New Roman" w:hAnsi="Times New Roman"/>
          <w:i/>
          <w:sz w:val="24"/>
          <w:szCs w:val="24"/>
        </w:rPr>
        <w:t xml:space="preserve">edical </w:t>
      </w:r>
      <w:r w:rsidR="008B3779">
        <w:rPr>
          <w:rFonts w:ascii="Times New Roman" w:hAnsi="Times New Roman"/>
          <w:i/>
          <w:sz w:val="24"/>
          <w:szCs w:val="24"/>
        </w:rPr>
        <w:t>I</w:t>
      </w:r>
      <w:r w:rsidRPr="00A94C6B">
        <w:rPr>
          <w:rFonts w:ascii="Times New Roman" w:hAnsi="Times New Roman"/>
          <w:i/>
          <w:sz w:val="24"/>
          <w:szCs w:val="24"/>
        </w:rPr>
        <w:t xml:space="preserve">mage </w:t>
      </w:r>
      <w:r w:rsidR="008B3779">
        <w:rPr>
          <w:rFonts w:ascii="Times New Roman" w:hAnsi="Times New Roman"/>
          <w:i/>
          <w:sz w:val="24"/>
          <w:szCs w:val="24"/>
        </w:rPr>
        <w:t>C</w:t>
      </w:r>
      <w:r w:rsidRPr="00A94C6B">
        <w:rPr>
          <w:rFonts w:ascii="Times New Roman" w:hAnsi="Times New Roman"/>
          <w:i/>
          <w:sz w:val="24"/>
          <w:szCs w:val="24"/>
        </w:rPr>
        <w:t xml:space="preserve">omputing and </w:t>
      </w:r>
      <w:r w:rsidR="008B3779">
        <w:rPr>
          <w:rFonts w:ascii="Times New Roman" w:hAnsi="Times New Roman"/>
          <w:i/>
          <w:sz w:val="24"/>
          <w:szCs w:val="24"/>
        </w:rPr>
        <w:t>C</w:t>
      </w:r>
      <w:r w:rsidRPr="00A94C6B">
        <w:rPr>
          <w:rFonts w:ascii="Times New Roman" w:hAnsi="Times New Roman"/>
          <w:i/>
          <w:sz w:val="24"/>
          <w:szCs w:val="24"/>
        </w:rPr>
        <w:t>omputer-</w:t>
      </w:r>
      <w:r w:rsidR="008B3779">
        <w:rPr>
          <w:rFonts w:ascii="Times New Roman" w:hAnsi="Times New Roman"/>
          <w:i/>
          <w:sz w:val="24"/>
          <w:szCs w:val="24"/>
        </w:rPr>
        <w:t>A</w:t>
      </w:r>
      <w:r w:rsidRPr="00A94C6B">
        <w:rPr>
          <w:rFonts w:ascii="Times New Roman" w:hAnsi="Times New Roman"/>
          <w:i/>
          <w:sz w:val="24"/>
          <w:szCs w:val="24"/>
        </w:rPr>
        <w:t xml:space="preserve">ssisted </w:t>
      </w:r>
      <w:r w:rsidR="008B3779">
        <w:rPr>
          <w:rFonts w:ascii="Times New Roman" w:hAnsi="Times New Roman"/>
          <w:i/>
          <w:sz w:val="24"/>
          <w:szCs w:val="24"/>
        </w:rPr>
        <w:t>I</w:t>
      </w:r>
      <w:r w:rsidRPr="00A94C6B">
        <w:rPr>
          <w:rFonts w:ascii="Times New Roman" w:hAnsi="Times New Roman"/>
          <w:i/>
          <w:sz w:val="24"/>
          <w:szCs w:val="24"/>
        </w:rPr>
        <w:t>ntervention</w:t>
      </w:r>
      <w:r w:rsidRPr="00A94C6B">
        <w:rPr>
          <w:rFonts w:ascii="Times New Roman" w:hAnsi="Times New Roman"/>
          <w:sz w:val="24"/>
          <w:szCs w:val="24"/>
        </w:rPr>
        <w:t>, 2016, pp. 424-432.</w:t>
      </w:r>
    </w:p>
    <w:p w14:paraId="11F1ED80"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[167]</w:t>
      </w:r>
      <w:r w:rsidRPr="00A94C6B">
        <w:rPr>
          <w:rFonts w:ascii="Times New Roman" w:hAnsi="Times New Roman"/>
          <w:sz w:val="24"/>
          <w:szCs w:val="24"/>
        </w:rPr>
        <w:tab/>
        <w:t xml:space="preserve">F. Milletari, N. Navab, and S.-A. Ahmadi, "V-net: Fully convolutional neural networks for volumetric medical image segmentation," in </w:t>
      </w:r>
      <w:r w:rsidRPr="00A94C6B">
        <w:rPr>
          <w:rFonts w:ascii="Times New Roman" w:hAnsi="Times New Roman"/>
          <w:i/>
          <w:sz w:val="24"/>
          <w:szCs w:val="24"/>
        </w:rPr>
        <w:t>2016 Fourth International Conference on 3D Vision (3DV)</w:t>
      </w:r>
      <w:r w:rsidRPr="00A94C6B">
        <w:rPr>
          <w:rFonts w:ascii="Times New Roman" w:hAnsi="Times New Roman"/>
          <w:sz w:val="24"/>
          <w:szCs w:val="24"/>
        </w:rPr>
        <w:t>, 2016, pp. 565-571.</w:t>
      </w:r>
    </w:p>
    <w:p w14:paraId="21F6F838" w14:textId="798BBB3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[168]</w:t>
      </w:r>
      <w:r w:rsidRPr="00A94C6B">
        <w:rPr>
          <w:rFonts w:ascii="Times New Roman" w:hAnsi="Times New Roman"/>
          <w:sz w:val="24"/>
          <w:szCs w:val="24"/>
        </w:rPr>
        <w:tab/>
        <w:t xml:space="preserve">Q. Xia, Y. Yao, Z. Hu, and A. Hao, "Automatic 3D </w:t>
      </w:r>
      <w:r w:rsidR="00C6125C">
        <w:rPr>
          <w:rFonts w:ascii="Times New Roman" w:hAnsi="Times New Roman"/>
          <w:sz w:val="24"/>
          <w:szCs w:val="24"/>
        </w:rPr>
        <w:t>a</w:t>
      </w:r>
      <w:r w:rsidRPr="00A94C6B">
        <w:rPr>
          <w:rFonts w:ascii="Times New Roman" w:hAnsi="Times New Roman"/>
          <w:sz w:val="24"/>
          <w:szCs w:val="24"/>
        </w:rPr>
        <w:t xml:space="preserve">trial </w:t>
      </w:r>
      <w:r w:rsidR="00C6125C">
        <w:rPr>
          <w:rFonts w:ascii="Times New Roman" w:hAnsi="Times New Roman"/>
          <w:sz w:val="24"/>
          <w:szCs w:val="24"/>
        </w:rPr>
        <w:t>s</w:t>
      </w:r>
      <w:r w:rsidRPr="00A94C6B">
        <w:rPr>
          <w:rFonts w:ascii="Times New Roman" w:hAnsi="Times New Roman"/>
          <w:sz w:val="24"/>
          <w:szCs w:val="24"/>
        </w:rPr>
        <w:t xml:space="preserve">egmentation from GE-MRIs </w:t>
      </w:r>
      <w:r w:rsidR="00C6125C">
        <w:rPr>
          <w:rFonts w:ascii="Times New Roman" w:hAnsi="Times New Roman"/>
          <w:sz w:val="24"/>
          <w:szCs w:val="24"/>
        </w:rPr>
        <w:t>u</w:t>
      </w:r>
      <w:r w:rsidRPr="00A94C6B">
        <w:rPr>
          <w:rFonts w:ascii="Times New Roman" w:hAnsi="Times New Roman"/>
          <w:sz w:val="24"/>
          <w:szCs w:val="24"/>
        </w:rPr>
        <w:t xml:space="preserve">sing </w:t>
      </w:r>
      <w:r w:rsidR="00C6125C">
        <w:rPr>
          <w:rFonts w:ascii="Times New Roman" w:hAnsi="Times New Roman"/>
          <w:sz w:val="24"/>
          <w:szCs w:val="24"/>
        </w:rPr>
        <w:t>v</w:t>
      </w:r>
      <w:r w:rsidRPr="00A94C6B">
        <w:rPr>
          <w:rFonts w:ascii="Times New Roman" w:hAnsi="Times New Roman"/>
          <w:sz w:val="24"/>
          <w:szCs w:val="24"/>
        </w:rPr>
        <w:t xml:space="preserve">olumetric </w:t>
      </w:r>
      <w:r w:rsidR="00C6125C">
        <w:rPr>
          <w:rFonts w:ascii="Times New Roman" w:hAnsi="Times New Roman"/>
          <w:sz w:val="24"/>
          <w:szCs w:val="24"/>
        </w:rPr>
        <w:t>f</w:t>
      </w:r>
      <w:r w:rsidRPr="00A94C6B">
        <w:rPr>
          <w:rFonts w:ascii="Times New Roman" w:hAnsi="Times New Roman"/>
          <w:sz w:val="24"/>
          <w:szCs w:val="24"/>
        </w:rPr>
        <w:t xml:space="preserve">ully </w:t>
      </w:r>
      <w:r w:rsidR="00C6125C">
        <w:rPr>
          <w:rFonts w:ascii="Times New Roman" w:hAnsi="Times New Roman"/>
          <w:sz w:val="24"/>
          <w:szCs w:val="24"/>
        </w:rPr>
        <w:t>c</w:t>
      </w:r>
      <w:r w:rsidRPr="00A94C6B">
        <w:rPr>
          <w:rFonts w:ascii="Times New Roman" w:hAnsi="Times New Roman"/>
          <w:sz w:val="24"/>
          <w:szCs w:val="24"/>
        </w:rPr>
        <w:t xml:space="preserve">onvolutional </w:t>
      </w:r>
      <w:r w:rsidR="00C6125C">
        <w:rPr>
          <w:rFonts w:ascii="Times New Roman" w:hAnsi="Times New Roman"/>
          <w:sz w:val="24"/>
          <w:szCs w:val="24"/>
        </w:rPr>
        <w:t>n</w:t>
      </w:r>
      <w:r w:rsidRPr="00A94C6B">
        <w:rPr>
          <w:rFonts w:ascii="Times New Roman" w:hAnsi="Times New Roman"/>
          <w:sz w:val="24"/>
          <w:szCs w:val="24"/>
        </w:rPr>
        <w:t xml:space="preserve">etworks,"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211-220.</w:t>
      </w:r>
    </w:p>
    <w:p w14:paraId="7ADFF9F0" w14:textId="6891D959"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[169]</w:t>
      </w:r>
      <w:r w:rsidRPr="00A94C6B">
        <w:rPr>
          <w:rFonts w:ascii="Times New Roman" w:hAnsi="Times New Roman"/>
          <w:sz w:val="24"/>
          <w:szCs w:val="24"/>
        </w:rPr>
        <w:tab/>
        <w:t xml:space="preserve">L. A. Gatys, A. S. Ecker, and M. Bethge, "Image style transfer using convolutional neural networks," in </w:t>
      </w:r>
      <w:r w:rsidRPr="00A94C6B">
        <w:rPr>
          <w:rFonts w:ascii="Times New Roman" w:hAnsi="Times New Roman"/>
          <w:i/>
          <w:sz w:val="24"/>
          <w:szCs w:val="24"/>
        </w:rPr>
        <w:t xml:space="preserve">Proceedings of the IEEE </w:t>
      </w:r>
      <w:r w:rsidR="00697DC3">
        <w:rPr>
          <w:rFonts w:ascii="Times New Roman" w:hAnsi="Times New Roman"/>
          <w:i/>
          <w:sz w:val="24"/>
          <w:szCs w:val="24"/>
        </w:rPr>
        <w:t>C</w:t>
      </w:r>
      <w:r w:rsidRPr="00A94C6B">
        <w:rPr>
          <w:rFonts w:ascii="Times New Roman" w:hAnsi="Times New Roman"/>
          <w:i/>
          <w:sz w:val="24"/>
          <w:szCs w:val="24"/>
        </w:rPr>
        <w:t xml:space="preserve">onference on </w:t>
      </w:r>
      <w:r w:rsidR="00697DC3">
        <w:rPr>
          <w:rFonts w:ascii="Times New Roman" w:hAnsi="Times New Roman"/>
          <w:i/>
          <w:sz w:val="24"/>
          <w:szCs w:val="24"/>
        </w:rPr>
        <w:t>C</w:t>
      </w:r>
      <w:r w:rsidRPr="00A94C6B">
        <w:rPr>
          <w:rFonts w:ascii="Times New Roman" w:hAnsi="Times New Roman"/>
          <w:i/>
          <w:sz w:val="24"/>
          <w:szCs w:val="24"/>
        </w:rPr>
        <w:t xml:space="preserve">omputer </w:t>
      </w:r>
      <w:r w:rsidR="00697DC3">
        <w:rPr>
          <w:rFonts w:ascii="Times New Roman" w:hAnsi="Times New Roman"/>
          <w:i/>
          <w:sz w:val="24"/>
          <w:szCs w:val="24"/>
        </w:rPr>
        <w:t>V</w:t>
      </w:r>
      <w:r w:rsidRPr="00A94C6B">
        <w:rPr>
          <w:rFonts w:ascii="Times New Roman" w:hAnsi="Times New Roman"/>
          <w:i/>
          <w:sz w:val="24"/>
          <w:szCs w:val="24"/>
        </w:rPr>
        <w:t xml:space="preserve">ision and </w:t>
      </w:r>
      <w:r w:rsidR="00697DC3">
        <w:rPr>
          <w:rFonts w:ascii="Times New Roman" w:hAnsi="Times New Roman"/>
          <w:i/>
          <w:sz w:val="24"/>
          <w:szCs w:val="24"/>
        </w:rPr>
        <w:t>P</w:t>
      </w:r>
      <w:r w:rsidRPr="00A94C6B">
        <w:rPr>
          <w:rFonts w:ascii="Times New Roman" w:hAnsi="Times New Roman"/>
          <w:i/>
          <w:sz w:val="24"/>
          <w:szCs w:val="24"/>
        </w:rPr>
        <w:t xml:space="preserve">attern </w:t>
      </w:r>
      <w:r w:rsidR="00697DC3">
        <w:rPr>
          <w:rFonts w:ascii="Times New Roman" w:hAnsi="Times New Roman"/>
          <w:i/>
          <w:sz w:val="24"/>
          <w:szCs w:val="24"/>
        </w:rPr>
        <w:t>R</w:t>
      </w:r>
      <w:r w:rsidRPr="00A94C6B">
        <w:rPr>
          <w:rFonts w:ascii="Times New Roman" w:hAnsi="Times New Roman"/>
          <w:i/>
          <w:sz w:val="24"/>
          <w:szCs w:val="24"/>
        </w:rPr>
        <w:t>ecognition</w:t>
      </w:r>
      <w:r w:rsidRPr="00A94C6B">
        <w:rPr>
          <w:rFonts w:ascii="Times New Roman" w:hAnsi="Times New Roman"/>
          <w:sz w:val="24"/>
          <w:szCs w:val="24"/>
        </w:rPr>
        <w:t>, 2016, pp. 2414-2423.</w:t>
      </w:r>
    </w:p>
    <w:p w14:paraId="5D307F36" w14:textId="29FCB5D1"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[170]</w:t>
      </w:r>
      <w:r w:rsidRPr="00A94C6B">
        <w:rPr>
          <w:rFonts w:ascii="Times New Roman" w:hAnsi="Times New Roman"/>
          <w:sz w:val="24"/>
          <w:szCs w:val="24"/>
        </w:rPr>
        <w:tab/>
        <w:t xml:space="preserve">D. Ulyanov, V. Lebedev, A. Vedaldi, and V. S. Lempitsky, "Texture </w:t>
      </w:r>
      <w:r w:rsidR="0092096E">
        <w:rPr>
          <w:rFonts w:ascii="Times New Roman" w:hAnsi="Times New Roman"/>
          <w:sz w:val="24"/>
          <w:szCs w:val="24"/>
        </w:rPr>
        <w:t>n</w:t>
      </w:r>
      <w:r w:rsidRPr="00A94C6B">
        <w:rPr>
          <w:rFonts w:ascii="Times New Roman" w:hAnsi="Times New Roman"/>
          <w:sz w:val="24"/>
          <w:szCs w:val="24"/>
        </w:rPr>
        <w:t xml:space="preserve">etworks: Feed-forward </w:t>
      </w:r>
      <w:r w:rsidR="0092096E">
        <w:rPr>
          <w:rFonts w:ascii="Times New Roman" w:hAnsi="Times New Roman"/>
          <w:sz w:val="24"/>
          <w:szCs w:val="24"/>
        </w:rPr>
        <w:t>s</w:t>
      </w:r>
      <w:r w:rsidRPr="00A94C6B">
        <w:rPr>
          <w:rFonts w:ascii="Times New Roman" w:hAnsi="Times New Roman"/>
          <w:sz w:val="24"/>
          <w:szCs w:val="24"/>
        </w:rPr>
        <w:t xml:space="preserve">ynthesis of </w:t>
      </w:r>
      <w:r w:rsidR="0092096E">
        <w:rPr>
          <w:rFonts w:ascii="Times New Roman" w:hAnsi="Times New Roman"/>
          <w:sz w:val="24"/>
          <w:szCs w:val="24"/>
        </w:rPr>
        <w:t>t</w:t>
      </w:r>
      <w:r w:rsidRPr="00A94C6B">
        <w:rPr>
          <w:rFonts w:ascii="Times New Roman" w:hAnsi="Times New Roman"/>
          <w:sz w:val="24"/>
          <w:szCs w:val="24"/>
        </w:rPr>
        <w:t xml:space="preserve">extures and </w:t>
      </w:r>
      <w:r w:rsidR="0092096E">
        <w:rPr>
          <w:rFonts w:ascii="Times New Roman" w:hAnsi="Times New Roman"/>
          <w:sz w:val="24"/>
          <w:szCs w:val="24"/>
        </w:rPr>
        <w:t>s</w:t>
      </w:r>
      <w:r w:rsidRPr="00A94C6B">
        <w:rPr>
          <w:rFonts w:ascii="Times New Roman" w:hAnsi="Times New Roman"/>
          <w:sz w:val="24"/>
          <w:szCs w:val="24"/>
        </w:rPr>
        <w:t xml:space="preserve">tylized </w:t>
      </w:r>
      <w:r w:rsidR="00957D00">
        <w:rPr>
          <w:rFonts w:ascii="Times New Roman" w:hAnsi="Times New Roman"/>
          <w:sz w:val="24"/>
          <w:szCs w:val="24"/>
        </w:rPr>
        <w:t>i</w:t>
      </w:r>
      <w:r w:rsidRPr="00A94C6B">
        <w:rPr>
          <w:rFonts w:ascii="Times New Roman" w:hAnsi="Times New Roman"/>
          <w:sz w:val="24"/>
          <w:szCs w:val="24"/>
        </w:rPr>
        <w:t xml:space="preserve">mages," in </w:t>
      </w:r>
      <w:r w:rsidRPr="00A94C6B">
        <w:rPr>
          <w:rFonts w:ascii="Times New Roman" w:hAnsi="Times New Roman"/>
          <w:i/>
          <w:sz w:val="24"/>
          <w:szCs w:val="24"/>
        </w:rPr>
        <w:t>ICML</w:t>
      </w:r>
      <w:r w:rsidRPr="00A94C6B">
        <w:rPr>
          <w:rFonts w:ascii="Times New Roman" w:hAnsi="Times New Roman"/>
          <w:sz w:val="24"/>
          <w:szCs w:val="24"/>
        </w:rPr>
        <w:t>, 2016, p. 4.</w:t>
      </w:r>
    </w:p>
    <w:p w14:paraId="1DE66D6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[171]</w:t>
      </w:r>
      <w:r w:rsidRPr="00A94C6B">
        <w:rPr>
          <w:rFonts w:ascii="Times New Roman" w:hAnsi="Times New Roman"/>
          <w:sz w:val="24"/>
          <w:szCs w:val="24"/>
        </w:rPr>
        <w:tab/>
        <w:t xml:space="preserve">A. Selim, M. Elgharib, and L. Doyle, "Painting style transfer for head portraits using convolutional neural networks," </w:t>
      </w:r>
      <w:r w:rsidRPr="00A94C6B">
        <w:rPr>
          <w:rFonts w:ascii="Times New Roman" w:hAnsi="Times New Roman"/>
          <w:i/>
          <w:sz w:val="24"/>
          <w:szCs w:val="24"/>
        </w:rPr>
        <w:t xml:space="preserve">ACM Transactions on Graphics (ToG), </w:t>
      </w:r>
      <w:r w:rsidRPr="00A94C6B">
        <w:rPr>
          <w:rFonts w:ascii="Times New Roman" w:hAnsi="Times New Roman"/>
          <w:sz w:val="24"/>
          <w:szCs w:val="24"/>
        </w:rPr>
        <w:t>vol. 35, p. 129, 2016.</w:t>
      </w:r>
    </w:p>
    <w:p w14:paraId="1DDFAE37"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[172]</w:t>
      </w:r>
      <w:r w:rsidRPr="00A94C6B">
        <w:rPr>
          <w:rFonts w:ascii="Times New Roman" w:hAnsi="Times New Roman"/>
          <w:sz w:val="24"/>
          <w:szCs w:val="24"/>
        </w:rPr>
        <w:tab/>
        <w:t xml:space="preserve">F. Luan, S. Paris, E. Shechtman, and K. Bala, "Deep photo style transfer," in </w:t>
      </w:r>
      <w:r w:rsidRPr="00A94C6B">
        <w:rPr>
          <w:rFonts w:ascii="Times New Roman" w:hAnsi="Times New Roman"/>
          <w:i/>
          <w:sz w:val="24"/>
          <w:szCs w:val="24"/>
        </w:rPr>
        <w:t>Proceedings of the IEEE Conference on Computer Vision and Pattern Recognition</w:t>
      </w:r>
      <w:r w:rsidRPr="00A94C6B">
        <w:rPr>
          <w:rFonts w:ascii="Times New Roman" w:hAnsi="Times New Roman"/>
          <w:sz w:val="24"/>
          <w:szCs w:val="24"/>
        </w:rPr>
        <w:t>, 2017, pp. 4990-4998.</w:t>
      </w:r>
    </w:p>
    <w:p w14:paraId="7B4892A3" w14:textId="620BE9E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[173]</w:t>
      </w:r>
      <w:r w:rsidRPr="00A94C6B">
        <w:rPr>
          <w:rFonts w:ascii="Times New Roman" w:hAnsi="Times New Roman"/>
          <w:sz w:val="24"/>
          <w:szCs w:val="24"/>
        </w:rPr>
        <w:tab/>
        <w:t xml:space="preserve">Y. Li, C. Fang, J. Yang, Z. Wang, X. Lu, and M.-H. Yang, "Universal style transfer via feature transforms," in </w:t>
      </w:r>
      <w:r w:rsidRPr="00A94C6B">
        <w:rPr>
          <w:rFonts w:ascii="Times New Roman" w:hAnsi="Times New Roman"/>
          <w:i/>
          <w:sz w:val="24"/>
          <w:szCs w:val="24"/>
        </w:rPr>
        <w:t xml:space="preserve">Advances in </w:t>
      </w:r>
      <w:r w:rsidR="00180B69">
        <w:rPr>
          <w:rFonts w:ascii="Times New Roman" w:hAnsi="Times New Roman"/>
          <w:i/>
          <w:sz w:val="24"/>
          <w:szCs w:val="24"/>
        </w:rPr>
        <w:t>N</w:t>
      </w:r>
      <w:r w:rsidRPr="00A94C6B">
        <w:rPr>
          <w:rFonts w:ascii="Times New Roman" w:hAnsi="Times New Roman"/>
          <w:i/>
          <w:sz w:val="24"/>
          <w:szCs w:val="24"/>
        </w:rPr>
        <w:t xml:space="preserve">eural </w:t>
      </w:r>
      <w:r w:rsidR="00180B69">
        <w:rPr>
          <w:rFonts w:ascii="Times New Roman" w:hAnsi="Times New Roman"/>
          <w:i/>
          <w:sz w:val="24"/>
          <w:szCs w:val="24"/>
        </w:rPr>
        <w:t>I</w:t>
      </w:r>
      <w:r w:rsidRPr="00A94C6B">
        <w:rPr>
          <w:rFonts w:ascii="Times New Roman" w:hAnsi="Times New Roman"/>
          <w:i/>
          <w:sz w:val="24"/>
          <w:szCs w:val="24"/>
        </w:rPr>
        <w:t xml:space="preserve">nformation </w:t>
      </w:r>
      <w:r w:rsidR="00180B69">
        <w:rPr>
          <w:rFonts w:ascii="Times New Roman" w:hAnsi="Times New Roman"/>
          <w:i/>
          <w:sz w:val="24"/>
          <w:szCs w:val="24"/>
        </w:rPr>
        <w:t>P</w:t>
      </w:r>
      <w:r w:rsidRPr="00A94C6B">
        <w:rPr>
          <w:rFonts w:ascii="Times New Roman" w:hAnsi="Times New Roman"/>
          <w:i/>
          <w:sz w:val="24"/>
          <w:szCs w:val="24"/>
        </w:rPr>
        <w:t xml:space="preserve">rocessing </w:t>
      </w:r>
      <w:r w:rsidR="00180B69">
        <w:rPr>
          <w:rFonts w:ascii="Times New Roman" w:hAnsi="Times New Roman"/>
          <w:i/>
          <w:sz w:val="24"/>
          <w:szCs w:val="24"/>
        </w:rPr>
        <w:t>S</w:t>
      </w:r>
      <w:r w:rsidRPr="00A94C6B">
        <w:rPr>
          <w:rFonts w:ascii="Times New Roman" w:hAnsi="Times New Roman"/>
          <w:i/>
          <w:sz w:val="24"/>
          <w:szCs w:val="24"/>
        </w:rPr>
        <w:t>ystems</w:t>
      </w:r>
      <w:r w:rsidRPr="00A94C6B">
        <w:rPr>
          <w:rFonts w:ascii="Times New Roman" w:hAnsi="Times New Roman"/>
          <w:sz w:val="24"/>
          <w:szCs w:val="24"/>
        </w:rPr>
        <w:t>, 2017, pp. 386-396.</w:t>
      </w:r>
    </w:p>
    <w:p w14:paraId="54A50A3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[174]</w:t>
      </w:r>
      <w:r w:rsidRPr="00A94C6B">
        <w:rPr>
          <w:rFonts w:ascii="Times New Roman" w:hAnsi="Times New Roman"/>
          <w:sz w:val="24"/>
          <w:szCs w:val="24"/>
        </w:rPr>
        <w:tab/>
        <w:t xml:space="preserve">N. Mor, L. Wolf, A. Polyak, and Y. Taigman, "A universal music translation network," </w:t>
      </w:r>
      <w:r w:rsidRPr="00A94C6B">
        <w:rPr>
          <w:rFonts w:ascii="Times New Roman" w:hAnsi="Times New Roman"/>
          <w:i/>
          <w:sz w:val="24"/>
          <w:szCs w:val="24"/>
        </w:rPr>
        <w:t xml:space="preserve">arXiv preprint arXiv:1805.07848, </w:t>
      </w:r>
      <w:r w:rsidRPr="00A94C6B">
        <w:rPr>
          <w:rFonts w:ascii="Times New Roman" w:hAnsi="Times New Roman"/>
          <w:sz w:val="24"/>
          <w:szCs w:val="24"/>
        </w:rPr>
        <w:t>2018.</w:t>
      </w:r>
    </w:p>
    <w:p w14:paraId="37C632B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[175]</w:t>
      </w:r>
      <w:r w:rsidRPr="00A94C6B">
        <w:rPr>
          <w:rFonts w:ascii="Times New Roman" w:hAnsi="Times New Roman"/>
          <w:sz w:val="24"/>
          <w:szCs w:val="24"/>
        </w:rPr>
        <w:tab/>
        <w:t xml:space="preserve">M.-C. Yeh and S. Tang, "Improved style transfer by respecting inter-layer correlations," </w:t>
      </w:r>
      <w:r w:rsidRPr="00A94C6B">
        <w:rPr>
          <w:rFonts w:ascii="Times New Roman" w:hAnsi="Times New Roman"/>
          <w:i/>
          <w:sz w:val="24"/>
          <w:szCs w:val="24"/>
        </w:rPr>
        <w:t xml:space="preserve">arXiv preprint arXiv:1801.01933, </w:t>
      </w:r>
      <w:r w:rsidRPr="00A94C6B">
        <w:rPr>
          <w:rFonts w:ascii="Times New Roman" w:hAnsi="Times New Roman"/>
          <w:sz w:val="24"/>
          <w:szCs w:val="24"/>
        </w:rPr>
        <w:t>2018.</w:t>
      </w:r>
    </w:p>
    <w:p w14:paraId="7182F231" w14:textId="19993441"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[176]</w:t>
      </w:r>
      <w:r w:rsidRPr="00A94C6B">
        <w:rPr>
          <w:rFonts w:ascii="Times New Roman" w:hAnsi="Times New Roman"/>
          <w:sz w:val="24"/>
          <w:szCs w:val="24"/>
        </w:rPr>
        <w:tab/>
        <w:t xml:space="preserve">G. R. Shaleka Agrawal, Kevin Jamart, James Kennelly, Jesse Ashton, Gregory Sands, Manuel Zarzoso, Jichao Zhao, "Structural basis of atrial arrhythmogenesis in metabolic syndrome," </w:t>
      </w:r>
      <w:r w:rsidR="00370F7A" w:rsidRPr="00370F7A">
        <w:rPr>
          <w:rFonts w:ascii="Times New Roman" w:hAnsi="Times New Roman"/>
          <w:i/>
          <w:iCs/>
          <w:sz w:val="24"/>
          <w:szCs w:val="24"/>
        </w:rPr>
        <w:t>Computing in Cardiology (CinC),</w:t>
      </w:r>
      <w:r w:rsidR="00370F7A">
        <w:rPr>
          <w:rFonts w:ascii="Times New Roman" w:hAnsi="Times New Roman"/>
          <w:sz w:val="24"/>
          <w:szCs w:val="24"/>
        </w:rPr>
        <w:t xml:space="preserve"> </w:t>
      </w:r>
      <w:r w:rsidRPr="00A94C6B">
        <w:rPr>
          <w:rFonts w:ascii="Times New Roman" w:hAnsi="Times New Roman"/>
          <w:sz w:val="24"/>
          <w:szCs w:val="24"/>
        </w:rPr>
        <w:t>2019.</w:t>
      </w:r>
    </w:p>
    <w:p w14:paraId="4E7D3B6D" w14:textId="4CBC0894"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[177]</w:t>
      </w:r>
      <w:r w:rsidRPr="00A94C6B">
        <w:rPr>
          <w:rFonts w:ascii="Times New Roman" w:hAnsi="Times New Roman"/>
          <w:sz w:val="24"/>
          <w:szCs w:val="24"/>
        </w:rPr>
        <w:tab/>
        <w:t>C. Chen, C. Ouyang, G. Tarroni, J. Schlemper, H. Qiu, W. Bai</w:t>
      </w:r>
      <w:r w:rsidRPr="00A94C6B">
        <w:rPr>
          <w:rFonts w:ascii="Times New Roman" w:hAnsi="Times New Roman"/>
          <w:i/>
          <w:sz w:val="24"/>
          <w:szCs w:val="24"/>
        </w:rPr>
        <w:t>, et al.</w:t>
      </w:r>
      <w:r w:rsidRPr="00A94C6B">
        <w:rPr>
          <w:rFonts w:ascii="Times New Roman" w:hAnsi="Times New Roman"/>
          <w:sz w:val="24"/>
          <w:szCs w:val="24"/>
        </w:rPr>
        <w:t xml:space="preserve">, "Unsupervised </w:t>
      </w:r>
      <w:r w:rsidR="001421E3">
        <w:rPr>
          <w:rFonts w:ascii="Times New Roman" w:hAnsi="Times New Roman"/>
          <w:sz w:val="24"/>
          <w:szCs w:val="24"/>
        </w:rPr>
        <w:t>m</w:t>
      </w:r>
      <w:r w:rsidRPr="00A94C6B">
        <w:rPr>
          <w:rFonts w:ascii="Times New Roman" w:hAnsi="Times New Roman"/>
          <w:sz w:val="24"/>
          <w:szCs w:val="24"/>
        </w:rPr>
        <w:t xml:space="preserve">ulti-modal </w:t>
      </w:r>
      <w:r w:rsidR="001421E3">
        <w:rPr>
          <w:rFonts w:ascii="Times New Roman" w:hAnsi="Times New Roman"/>
          <w:sz w:val="24"/>
          <w:szCs w:val="24"/>
        </w:rPr>
        <w:t>s</w:t>
      </w:r>
      <w:r w:rsidRPr="00A94C6B">
        <w:rPr>
          <w:rFonts w:ascii="Times New Roman" w:hAnsi="Times New Roman"/>
          <w:sz w:val="24"/>
          <w:szCs w:val="24"/>
        </w:rPr>
        <w:t xml:space="preserve">tyle </w:t>
      </w:r>
      <w:r w:rsidR="001421E3">
        <w:rPr>
          <w:rFonts w:ascii="Times New Roman" w:hAnsi="Times New Roman"/>
          <w:sz w:val="24"/>
          <w:szCs w:val="24"/>
        </w:rPr>
        <w:t>t</w:t>
      </w:r>
      <w:r w:rsidRPr="00A94C6B">
        <w:rPr>
          <w:rFonts w:ascii="Times New Roman" w:hAnsi="Times New Roman"/>
          <w:sz w:val="24"/>
          <w:szCs w:val="24"/>
        </w:rPr>
        <w:t xml:space="preserve">ransfer for </w:t>
      </w:r>
      <w:r w:rsidR="001421E3">
        <w:rPr>
          <w:rFonts w:ascii="Times New Roman" w:hAnsi="Times New Roman"/>
          <w:sz w:val="24"/>
          <w:szCs w:val="24"/>
        </w:rPr>
        <w:t>c</w:t>
      </w:r>
      <w:r w:rsidRPr="00A94C6B">
        <w:rPr>
          <w:rFonts w:ascii="Times New Roman" w:hAnsi="Times New Roman"/>
          <w:sz w:val="24"/>
          <w:szCs w:val="24"/>
        </w:rPr>
        <w:t xml:space="preserve">ardiac MR </w:t>
      </w:r>
      <w:r w:rsidR="001421E3">
        <w:rPr>
          <w:rFonts w:ascii="Times New Roman" w:hAnsi="Times New Roman"/>
          <w:sz w:val="24"/>
          <w:szCs w:val="24"/>
        </w:rPr>
        <w:t>s</w:t>
      </w:r>
      <w:r w:rsidRPr="00A94C6B">
        <w:rPr>
          <w:rFonts w:ascii="Times New Roman" w:hAnsi="Times New Roman"/>
          <w:sz w:val="24"/>
          <w:szCs w:val="24"/>
        </w:rPr>
        <w:t xml:space="preserve">egmentation," </w:t>
      </w:r>
      <w:r w:rsidRPr="00A94C6B">
        <w:rPr>
          <w:rFonts w:ascii="Times New Roman" w:hAnsi="Times New Roman"/>
          <w:i/>
          <w:sz w:val="24"/>
          <w:szCs w:val="24"/>
        </w:rPr>
        <w:t xml:space="preserve">arXiv preprint arXiv:1908.07344, </w:t>
      </w:r>
      <w:r w:rsidRPr="00A94C6B">
        <w:rPr>
          <w:rFonts w:ascii="Times New Roman" w:hAnsi="Times New Roman"/>
          <w:sz w:val="24"/>
          <w:szCs w:val="24"/>
        </w:rPr>
        <w:t>2019.</w:t>
      </w:r>
    </w:p>
    <w:p w14:paraId="1A46585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[178]</w:t>
      </w:r>
      <w:r w:rsidRPr="00A94C6B">
        <w:rPr>
          <w:rFonts w:ascii="Times New Roman" w:hAnsi="Times New Roman"/>
          <w:sz w:val="24"/>
          <w:szCs w:val="24"/>
        </w:rPr>
        <w:tab/>
        <w:t xml:space="preserve">S. Ladavich and B. Ghoraani, "Rate-independent detection of atrial fibrillation by statistical modeling of atrial activity," </w:t>
      </w:r>
      <w:r w:rsidRPr="00A94C6B">
        <w:rPr>
          <w:rFonts w:ascii="Times New Roman" w:hAnsi="Times New Roman"/>
          <w:i/>
          <w:sz w:val="24"/>
          <w:szCs w:val="24"/>
        </w:rPr>
        <w:t xml:space="preserve">Biomedical Signal Processing and Control, </w:t>
      </w:r>
      <w:r w:rsidRPr="00A94C6B">
        <w:rPr>
          <w:rFonts w:ascii="Times New Roman" w:hAnsi="Times New Roman"/>
          <w:sz w:val="24"/>
          <w:szCs w:val="24"/>
        </w:rPr>
        <w:t>vol. 18, pp. 274-281, 2015.</w:t>
      </w:r>
    </w:p>
    <w:p w14:paraId="4BDAF9B6"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[179]</w:t>
      </w:r>
      <w:r w:rsidRPr="00A94C6B">
        <w:rPr>
          <w:rFonts w:ascii="Times New Roman" w:hAnsi="Times New Roman"/>
          <w:sz w:val="24"/>
          <w:szCs w:val="24"/>
        </w:rPr>
        <w:tab/>
        <w:t>H. Pürerfellner, E. Pokushalov, S. Sarkar, J. Koehler, R. Zhou, L. Urban</w:t>
      </w:r>
      <w:r w:rsidRPr="00A94C6B">
        <w:rPr>
          <w:rFonts w:ascii="Times New Roman" w:hAnsi="Times New Roman"/>
          <w:i/>
          <w:sz w:val="24"/>
          <w:szCs w:val="24"/>
        </w:rPr>
        <w:t>, et al.</w:t>
      </w:r>
      <w:r w:rsidRPr="00A94C6B">
        <w:rPr>
          <w:rFonts w:ascii="Times New Roman" w:hAnsi="Times New Roman"/>
          <w:sz w:val="24"/>
          <w:szCs w:val="24"/>
        </w:rPr>
        <w:t xml:space="preserve">, "P-wave evidence as a method for improving algorithm to detect atrial fibrillation in insertable cardiac monitors," </w:t>
      </w:r>
      <w:r w:rsidRPr="00A94C6B">
        <w:rPr>
          <w:rFonts w:ascii="Times New Roman" w:hAnsi="Times New Roman"/>
          <w:i/>
          <w:sz w:val="24"/>
          <w:szCs w:val="24"/>
        </w:rPr>
        <w:t xml:space="preserve">Heart Rhythm, </w:t>
      </w:r>
      <w:r w:rsidRPr="00A94C6B">
        <w:rPr>
          <w:rFonts w:ascii="Times New Roman" w:hAnsi="Times New Roman"/>
          <w:sz w:val="24"/>
          <w:szCs w:val="24"/>
        </w:rPr>
        <w:t>vol. 11, pp. 1575-1583, 2014.</w:t>
      </w:r>
    </w:p>
    <w:p w14:paraId="43601574" w14:textId="1CCA6FD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[180]</w:t>
      </w:r>
      <w:r w:rsidRPr="00A94C6B">
        <w:rPr>
          <w:rFonts w:ascii="Times New Roman" w:hAnsi="Times New Roman"/>
          <w:sz w:val="24"/>
          <w:szCs w:val="24"/>
        </w:rPr>
        <w:tab/>
        <w:t>X. Du, N. Rao, M. Qian, D. Liu, J. Li, W. Feng</w:t>
      </w:r>
      <w:r w:rsidRPr="00A94C6B">
        <w:rPr>
          <w:rFonts w:ascii="Times New Roman" w:hAnsi="Times New Roman"/>
          <w:i/>
          <w:sz w:val="24"/>
          <w:szCs w:val="24"/>
        </w:rPr>
        <w:t>, et al.</w:t>
      </w:r>
      <w:r w:rsidRPr="00A94C6B">
        <w:rPr>
          <w:rFonts w:ascii="Times New Roman" w:hAnsi="Times New Roman"/>
          <w:sz w:val="24"/>
          <w:szCs w:val="24"/>
        </w:rPr>
        <w:t xml:space="preserve">, "A </w:t>
      </w:r>
      <w:r w:rsidR="008728D3">
        <w:rPr>
          <w:rFonts w:ascii="Times New Roman" w:hAnsi="Times New Roman"/>
          <w:sz w:val="24"/>
          <w:szCs w:val="24"/>
        </w:rPr>
        <w:t>n</w:t>
      </w:r>
      <w:r w:rsidRPr="00A94C6B">
        <w:rPr>
          <w:rFonts w:ascii="Times New Roman" w:hAnsi="Times New Roman"/>
          <w:sz w:val="24"/>
          <w:szCs w:val="24"/>
        </w:rPr>
        <w:t xml:space="preserve">ovel </w:t>
      </w:r>
      <w:r w:rsidR="008728D3">
        <w:rPr>
          <w:rFonts w:ascii="Times New Roman" w:hAnsi="Times New Roman"/>
          <w:sz w:val="24"/>
          <w:szCs w:val="24"/>
        </w:rPr>
        <w:t>m</w:t>
      </w:r>
      <w:r w:rsidRPr="00A94C6B">
        <w:rPr>
          <w:rFonts w:ascii="Times New Roman" w:hAnsi="Times New Roman"/>
          <w:sz w:val="24"/>
          <w:szCs w:val="24"/>
        </w:rPr>
        <w:t xml:space="preserve">ethod for </w:t>
      </w:r>
      <w:r w:rsidR="008728D3">
        <w:rPr>
          <w:rFonts w:ascii="Times New Roman" w:hAnsi="Times New Roman"/>
          <w:sz w:val="24"/>
          <w:szCs w:val="24"/>
        </w:rPr>
        <w:t>r</w:t>
      </w:r>
      <w:r w:rsidRPr="00A94C6B">
        <w:rPr>
          <w:rFonts w:ascii="Times New Roman" w:hAnsi="Times New Roman"/>
          <w:sz w:val="24"/>
          <w:szCs w:val="24"/>
        </w:rPr>
        <w:t>eal‐</w:t>
      </w:r>
      <w:r w:rsidR="008728D3">
        <w:rPr>
          <w:rFonts w:ascii="Times New Roman" w:hAnsi="Times New Roman"/>
          <w:sz w:val="24"/>
          <w:szCs w:val="24"/>
        </w:rPr>
        <w:t>t</w:t>
      </w:r>
      <w:r w:rsidRPr="00A94C6B">
        <w:rPr>
          <w:rFonts w:ascii="Times New Roman" w:hAnsi="Times New Roman"/>
          <w:sz w:val="24"/>
          <w:szCs w:val="24"/>
        </w:rPr>
        <w:t xml:space="preserve">ime </w:t>
      </w:r>
      <w:r w:rsidR="008728D3">
        <w:rPr>
          <w:rFonts w:ascii="Times New Roman" w:hAnsi="Times New Roman"/>
          <w:sz w:val="24"/>
          <w:szCs w:val="24"/>
        </w:rPr>
        <w:t>a</w:t>
      </w:r>
      <w:r w:rsidRPr="00A94C6B">
        <w:rPr>
          <w:rFonts w:ascii="Times New Roman" w:hAnsi="Times New Roman"/>
          <w:sz w:val="24"/>
          <w:szCs w:val="24"/>
        </w:rPr>
        <w:t xml:space="preserve">trial </w:t>
      </w:r>
      <w:r w:rsidR="008728D3">
        <w:rPr>
          <w:rFonts w:ascii="Times New Roman" w:hAnsi="Times New Roman"/>
          <w:sz w:val="24"/>
          <w:szCs w:val="24"/>
        </w:rPr>
        <w:t>f</w:t>
      </w:r>
      <w:r w:rsidRPr="00A94C6B">
        <w:rPr>
          <w:rFonts w:ascii="Times New Roman" w:hAnsi="Times New Roman"/>
          <w:sz w:val="24"/>
          <w:szCs w:val="24"/>
        </w:rPr>
        <w:t xml:space="preserve">ibrillation </w:t>
      </w:r>
      <w:r w:rsidR="008728D3">
        <w:rPr>
          <w:rFonts w:ascii="Times New Roman" w:hAnsi="Times New Roman"/>
          <w:sz w:val="24"/>
          <w:szCs w:val="24"/>
        </w:rPr>
        <w:t>d</w:t>
      </w:r>
      <w:r w:rsidRPr="00A94C6B">
        <w:rPr>
          <w:rFonts w:ascii="Times New Roman" w:hAnsi="Times New Roman"/>
          <w:sz w:val="24"/>
          <w:szCs w:val="24"/>
        </w:rPr>
        <w:t xml:space="preserve">etection in </w:t>
      </w:r>
      <w:r w:rsidR="008728D3">
        <w:rPr>
          <w:rFonts w:ascii="Times New Roman" w:hAnsi="Times New Roman"/>
          <w:sz w:val="24"/>
          <w:szCs w:val="24"/>
        </w:rPr>
        <w:t>e</w:t>
      </w:r>
      <w:r w:rsidRPr="00A94C6B">
        <w:rPr>
          <w:rFonts w:ascii="Times New Roman" w:hAnsi="Times New Roman"/>
          <w:sz w:val="24"/>
          <w:szCs w:val="24"/>
        </w:rPr>
        <w:t xml:space="preserve">lectrocardiograms </w:t>
      </w:r>
      <w:r w:rsidR="008728D3">
        <w:rPr>
          <w:rFonts w:ascii="Times New Roman" w:hAnsi="Times New Roman"/>
          <w:sz w:val="24"/>
          <w:szCs w:val="24"/>
        </w:rPr>
        <w:t>u</w:t>
      </w:r>
      <w:r w:rsidRPr="00A94C6B">
        <w:rPr>
          <w:rFonts w:ascii="Times New Roman" w:hAnsi="Times New Roman"/>
          <w:sz w:val="24"/>
          <w:szCs w:val="24"/>
        </w:rPr>
        <w:t xml:space="preserve">sing </w:t>
      </w:r>
      <w:r w:rsidR="008728D3">
        <w:rPr>
          <w:rFonts w:ascii="Times New Roman" w:hAnsi="Times New Roman"/>
          <w:sz w:val="24"/>
          <w:szCs w:val="24"/>
        </w:rPr>
        <w:t>m</w:t>
      </w:r>
      <w:r w:rsidRPr="00A94C6B">
        <w:rPr>
          <w:rFonts w:ascii="Times New Roman" w:hAnsi="Times New Roman"/>
          <w:sz w:val="24"/>
          <w:szCs w:val="24"/>
        </w:rPr>
        <w:t xml:space="preserve">ultiple </w:t>
      </w:r>
      <w:r w:rsidR="008728D3">
        <w:rPr>
          <w:rFonts w:ascii="Times New Roman" w:hAnsi="Times New Roman"/>
          <w:sz w:val="24"/>
          <w:szCs w:val="24"/>
        </w:rPr>
        <w:t>p</w:t>
      </w:r>
      <w:r w:rsidRPr="00A94C6B">
        <w:rPr>
          <w:rFonts w:ascii="Times New Roman" w:hAnsi="Times New Roman"/>
          <w:sz w:val="24"/>
          <w:szCs w:val="24"/>
        </w:rPr>
        <w:t xml:space="preserve">arameters," </w:t>
      </w:r>
      <w:r w:rsidRPr="00A94C6B">
        <w:rPr>
          <w:rFonts w:ascii="Times New Roman" w:hAnsi="Times New Roman"/>
          <w:i/>
          <w:sz w:val="24"/>
          <w:szCs w:val="24"/>
        </w:rPr>
        <w:t xml:space="preserve">Annals of Noninvasive Electrocardiology, </w:t>
      </w:r>
      <w:r w:rsidRPr="00A94C6B">
        <w:rPr>
          <w:rFonts w:ascii="Times New Roman" w:hAnsi="Times New Roman"/>
          <w:sz w:val="24"/>
          <w:szCs w:val="24"/>
        </w:rPr>
        <w:t>vol. 19, pp. 217-225, 2014.</w:t>
      </w:r>
    </w:p>
    <w:p w14:paraId="5A1AF1E3"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[181]</w:t>
      </w:r>
      <w:r w:rsidRPr="00A94C6B">
        <w:rPr>
          <w:rFonts w:ascii="Times New Roman" w:hAnsi="Times New Roman"/>
          <w:sz w:val="24"/>
          <w:szCs w:val="24"/>
        </w:rPr>
        <w:tab/>
        <w:t xml:space="preserve">R. Alcaraz, C. Vayá, R. Cervigón, C. Sánchez, and J. Rieta, "Wavelet sample entropy: A new approach to predict termination of atrial fibrillation," in </w:t>
      </w:r>
      <w:r w:rsidRPr="00A94C6B">
        <w:rPr>
          <w:rFonts w:ascii="Times New Roman" w:hAnsi="Times New Roman"/>
          <w:i/>
          <w:sz w:val="24"/>
          <w:szCs w:val="24"/>
        </w:rPr>
        <w:t>Computers in Cardiology, 2006</w:t>
      </w:r>
      <w:r w:rsidRPr="00A94C6B">
        <w:rPr>
          <w:rFonts w:ascii="Times New Roman" w:hAnsi="Times New Roman"/>
          <w:sz w:val="24"/>
          <w:szCs w:val="24"/>
        </w:rPr>
        <w:t>, 2006, pp. 597-600.</w:t>
      </w:r>
    </w:p>
    <w:p w14:paraId="61FF22D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[182]</w:t>
      </w:r>
      <w:r w:rsidRPr="00A94C6B">
        <w:rPr>
          <w:rFonts w:ascii="Times New Roman" w:hAnsi="Times New Roman"/>
          <w:sz w:val="24"/>
          <w:szCs w:val="24"/>
        </w:rPr>
        <w:tab/>
        <w:t xml:space="preserve">J. Ródenas, M. García, R. Alcaraz, and J. J. Rieta, "Wavelet entropy automatically detects episodes of atrial fibrillation from single-lead electrocardiograms," </w:t>
      </w:r>
      <w:r w:rsidRPr="00A94C6B">
        <w:rPr>
          <w:rFonts w:ascii="Times New Roman" w:hAnsi="Times New Roman"/>
          <w:i/>
          <w:sz w:val="24"/>
          <w:szCs w:val="24"/>
        </w:rPr>
        <w:t xml:space="preserve">Entropy, </w:t>
      </w:r>
      <w:r w:rsidRPr="00A94C6B">
        <w:rPr>
          <w:rFonts w:ascii="Times New Roman" w:hAnsi="Times New Roman"/>
          <w:sz w:val="24"/>
          <w:szCs w:val="24"/>
        </w:rPr>
        <w:t>vol. 17, pp. 6179-6199, 2015.</w:t>
      </w:r>
    </w:p>
    <w:p w14:paraId="12EA8437" w14:textId="431042FB"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[183]</w:t>
      </w:r>
      <w:r w:rsidRPr="00A94C6B">
        <w:rPr>
          <w:rFonts w:ascii="Times New Roman" w:hAnsi="Times New Roman"/>
          <w:sz w:val="24"/>
          <w:szCs w:val="24"/>
        </w:rPr>
        <w:tab/>
        <w:t xml:space="preserve">M. García, J. Ródenas, R. Alcaraz, and J. J. Rieta, "Application of the relative wavelet energy to heart rate independent detection of atrial fibrillation," </w:t>
      </w:r>
      <w:r w:rsidR="0023244B">
        <w:rPr>
          <w:rFonts w:ascii="Times New Roman" w:hAnsi="Times New Roman"/>
          <w:i/>
          <w:sz w:val="24"/>
          <w:szCs w:val="24"/>
        </w:rPr>
        <w:t>C</w:t>
      </w:r>
      <w:r w:rsidRPr="00A94C6B">
        <w:rPr>
          <w:rFonts w:ascii="Times New Roman" w:hAnsi="Times New Roman"/>
          <w:i/>
          <w:sz w:val="24"/>
          <w:szCs w:val="24"/>
        </w:rPr>
        <w:t xml:space="preserve">omputer </w:t>
      </w:r>
      <w:r w:rsidR="0023244B">
        <w:rPr>
          <w:rFonts w:ascii="Times New Roman" w:hAnsi="Times New Roman"/>
          <w:i/>
          <w:sz w:val="24"/>
          <w:szCs w:val="24"/>
        </w:rPr>
        <w:t>M</w:t>
      </w:r>
      <w:r w:rsidRPr="00A94C6B">
        <w:rPr>
          <w:rFonts w:ascii="Times New Roman" w:hAnsi="Times New Roman"/>
          <w:i/>
          <w:sz w:val="24"/>
          <w:szCs w:val="24"/>
        </w:rPr>
        <w:t xml:space="preserve">ethods and </w:t>
      </w:r>
      <w:r w:rsidR="0023244B">
        <w:rPr>
          <w:rFonts w:ascii="Times New Roman" w:hAnsi="Times New Roman"/>
          <w:i/>
          <w:sz w:val="24"/>
          <w:szCs w:val="24"/>
        </w:rPr>
        <w:t>P</w:t>
      </w:r>
      <w:r w:rsidRPr="00A94C6B">
        <w:rPr>
          <w:rFonts w:ascii="Times New Roman" w:hAnsi="Times New Roman"/>
          <w:i/>
          <w:sz w:val="24"/>
          <w:szCs w:val="24"/>
        </w:rPr>
        <w:t xml:space="preserve">rograms in </w:t>
      </w:r>
      <w:r w:rsidR="0023244B">
        <w:rPr>
          <w:rFonts w:ascii="Times New Roman" w:hAnsi="Times New Roman"/>
          <w:i/>
          <w:sz w:val="24"/>
          <w:szCs w:val="24"/>
        </w:rPr>
        <w:t>B</w:t>
      </w:r>
      <w:r w:rsidRPr="00A94C6B">
        <w:rPr>
          <w:rFonts w:ascii="Times New Roman" w:hAnsi="Times New Roman"/>
          <w:i/>
          <w:sz w:val="24"/>
          <w:szCs w:val="24"/>
        </w:rPr>
        <w:t xml:space="preserve">iomedicine, </w:t>
      </w:r>
      <w:r w:rsidRPr="00A94C6B">
        <w:rPr>
          <w:rFonts w:ascii="Times New Roman" w:hAnsi="Times New Roman"/>
          <w:sz w:val="24"/>
          <w:szCs w:val="24"/>
        </w:rPr>
        <w:t>vol. 131, pp. 157-168, 2016.</w:t>
      </w:r>
    </w:p>
    <w:p w14:paraId="44D097E1" w14:textId="514C04F0"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[184]</w:t>
      </w:r>
      <w:r w:rsidRPr="00A94C6B">
        <w:rPr>
          <w:rFonts w:ascii="Times New Roman" w:hAnsi="Times New Roman"/>
          <w:sz w:val="24"/>
          <w:szCs w:val="24"/>
        </w:rPr>
        <w:tab/>
        <w:t>M. Carrara, L. Carozzi, T. J. Moss, M. de Pasquale, S. Cerutti, M. Ferrario</w:t>
      </w:r>
      <w:r w:rsidRPr="00A94C6B">
        <w:rPr>
          <w:rFonts w:ascii="Times New Roman" w:hAnsi="Times New Roman"/>
          <w:i/>
          <w:sz w:val="24"/>
          <w:szCs w:val="24"/>
        </w:rPr>
        <w:t>, et al.</w:t>
      </w:r>
      <w:r w:rsidRPr="00A94C6B">
        <w:rPr>
          <w:rFonts w:ascii="Times New Roman" w:hAnsi="Times New Roman"/>
          <w:sz w:val="24"/>
          <w:szCs w:val="24"/>
        </w:rPr>
        <w:t xml:space="preserve">, "Heart rate dynamics distinguish among atrial fibrillation, normal sinus rhythm and sinus rhythm with frequent ectopy," </w:t>
      </w:r>
      <w:r w:rsidRPr="00A94C6B">
        <w:rPr>
          <w:rFonts w:ascii="Times New Roman" w:hAnsi="Times New Roman"/>
          <w:i/>
          <w:sz w:val="24"/>
          <w:szCs w:val="24"/>
        </w:rPr>
        <w:t xml:space="preserve">Physiological </w:t>
      </w:r>
      <w:r w:rsidR="00963293">
        <w:rPr>
          <w:rFonts w:ascii="Times New Roman" w:hAnsi="Times New Roman"/>
          <w:i/>
          <w:sz w:val="24"/>
          <w:szCs w:val="24"/>
        </w:rPr>
        <w:t>M</w:t>
      </w:r>
      <w:r w:rsidRPr="00A94C6B">
        <w:rPr>
          <w:rFonts w:ascii="Times New Roman" w:hAnsi="Times New Roman"/>
          <w:i/>
          <w:sz w:val="24"/>
          <w:szCs w:val="24"/>
        </w:rPr>
        <w:t xml:space="preserve">easurement, </w:t>
      </w:r>
      <w:r w:rsidRPr="00A94C6B">
        <w:rPr>
          <w:rFonts w:ascii="Times New Roman" w:hAnsi="Times New Roman"/>
          <w:sz w:val="24"/>
          <w:szCs w:val="24"/>
        </w:rPr>
        <w:t>vol. 36, p. 1873, 2015.</w:t>
      </w:r>
    </w:p>
    <w:p w14:paraId="041979BF" w14:textId="288571E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[185]</w:t>
      </w:r>
      <w:r w:rsidRPr="00A94C6B">
        <w:rPr>
          <w:rFonts w:ascii="Times New Roman" w:hAnsi="Times New Roman"/>
          <w:sz w:val="24"/>
          <w:szCs w:val="24"/>
        </w:rPr>
        <w:tab/>
        <w:t xml:space="preserve">J. Park, S. Lee, and M. Jeon, "Atrial fibrillation detection by heart rate variability in Poincare plot," </w:t>
      </w:r>
      <w:r w:rsidRPr="00A94C6B">
        <w:rPr>
          <w:rFonts w:ascii="Times New Roman" w:hAnsi="Times New Roman"/>
          <w:i/>
          <w:sz w:val="24"/>
          <w:szCs w:val="24"/>
        </w:rPr>
        <w:t xml:space="preserve">Biomedical </w:t>
      </w:r>
      <w:r w:rsidR="00F10E29">
        <w:rPr>
          <w:rFonts w:ascii="Times New Roman" w:hAnsi="Times New Roman"/>
          <w:i/>
          <w:sz w:val="24"/>
          <w:szCs w:val="24"/>
        </w:rPr>
        <w:t>E</w:t>
      </w:r>
      <w:r w:rsidRPr="00A94C6B">
        <w:rPr>
          <w:rFonts w:ascii="Times New Roman" w:hAnsi="Times New Roman"/>
          <w:i/>
          <w:sz w:val="24"/>
          <w:szCs w:val="24"/>
        </w:rPr>
        <w:t xml:space="preserve">ngineering </w:t>
      </w:r>
      <w:r w:rsidR="00F10E29">
        <w:rPr>
          <w:rFonts w:ascii="Times New Roman" w:hAnsi="Times New Roman"/>
          <w:i/>
          <w:sz w:val="24"/>
          <w:szCs w:val="24"/>
        </w:rPr>
        <w:t>O</w:t>
      </w:r>
      <w:r w:rsidRPr="00A94C6B">
        <w:rPr>
          <w:rFonts w:ascii="Times New Roman" w:hAnsi="Times New Roman"/>
          <w:i/>
          <w:sz w:val="24"/>
          <w:szCs w:val="24"/>
        </w:rPr>
        <w:t xml:space="preserve">nline, </w:t>
      </w:r>
      <w:r w:rsidRPr="00A94C6B">
        <w:rPr>
          <w:rFonts w:ascii="Times New Roman" w:hAnsi="Times New Roman"/>
          <w:sz w:val="24"/>
          <w:szCs w:val="24"/>
        </w:rPr>
        <w:t>vol. 8, p. 38, 2009.</w:t>
      </w:r>
    </w:p>
    <w:p w14:paraId="1AE580A2"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[186]</w:t>
      </w:r>
      <w:r w:rsidRPr="00A94C6B">
        <w:rPr>
          <w:rFonts w:ascii="Times New Roman" w:hAnsi="Times New Roman"/>
          <w:sz w:val="24"/>
          <w:szCs w:val="24"/>
        </w:rPr>
        <w:tab/>
        <w:t xml:space="preserve">S. Sarkar, D. Ritscher, and R. Mehra, "A detector for a chronic implantable atrial tachyarrhythmia monitor," </w:t>
      </w:r>
      <w:r w:rsidRPr="00A94C6B">
        <w:rPr>
          <w:rFonts w:ascii="Times New Roman" w:hAnsi="Times New Roman"/>
          <w:i/>
          <w:sz w:val="24"/>
          <w:szCs w:val="24"/>
        </w:rPr>
        <w:t xml:space="preserve">IEEE Transactions on Biomedical Engineering, </w:t>
      </w:r>
      <w:r w:rsidRPr="00A94C6B">
        <w:rPr>
          <w:rFonts w:ascii="Times New Roman" w:hAnsi="Times New Roman"/>
          <w:sz w:val="24"/>
          <w:szCs w:val="24"/>
        </w:rPr>
        <w:t>vol. 55, pp. 1219-1224, 2008.</w:t>
      </w:r>
    </w:p>
    <w:p w14:paraId="54D7571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[187]</w:t>
      </w:r>
      <w:r w:rsidRPr="00A94C6B">
        <w:rPr>
          <w:rFonts w:ascii="Times New Roman" w:hAnsi="Times New Roman"/>
          <w:sz w:val="24"/>
          <w:szCs w:val="24"/>
        </w:rPr>
        <w:tab/>
        <w:t xml:space="preserve">K. Tateno and L. Glass, "Automatic detection of atrial fibrillation using the coefficient of variation and density histograms of RR and ΔRR intervals," </w:t>
      </w:r>
      <w:r w:rsidRPr="00A94C6B">
        <w:rPr>
          <w:rFonts w:ascii="Times New Roman" w:hAnsi="Times New Roman"/>
          <w:i/>
          <w:sz w:val="24"/>
          <w:szCs w:val="24"/>
        </w:rPr>
        <w:t xml:space="preserve">Medical and Biological Engineering and Computing, </w:t>
      </w:r>
      <w:r w:rsidRPr="00A94C6B">
        <w:rPr>
          <w:rFonts w:ascii="Times New Roman" w:hAnsi="Times New Roman"/>
          <w:sz w:val="24"/>
          <w:szCs w:val="24"/>
        </w:rPr>
        <w:t>vol. 39, pp. 664-671, 2001.</w:t>
      </w:r>
    </w:p>
    <w:p w14:paraId="79690EDA" w14:textId="3AF7E14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[188]</w:t>
      </w:r>
      <w:r w:rsidRPr="00A94C6B">
        <w:rPr>
          <w:rFonts w:ascii="Times New Roman" w:hAnsi="Times New Roman"/>
          <w:sz w:val="24"/>
          <w:szCs w:val="24"/>
        </w:rPr>
        <w:tab/>
        <w:t xml:space="preserve">D. T. Linker, "Accurate, automated detection of atrial fibrillation in ambulatory recordings," </w:t>
      </w:r>
      <w:r w:rsidRPr="00A94C6B">
        <w:rPr>
          <w:rFonts w:ascii="Times New Roman" w:hAnsi="Times New Roman"/>
          <w:i/>
          <w:sz w:val="24"/>
          <w:szCs w:val="24"/>
        </w:rPr>
        <w:t xml:space="preserve">Cardiovascular </w:t>
      </w:r>
      <w:r w:rsidR="00A039CE">
        <w:rPr>
          <w:rFonts w:ascii="Times New Roman" w:hAnsi="Times New Roman"/>
          <w:i/>
          <w:sz w:val="24"/>
          <w:szCs w:val="24"/>
        </w:rPr>
        <w:t>E</w:t>
      </w:r>
      <w:r w:rsidRPr="00A94C6B">
        <w:rPr>
          <w:rFonts w:ascii="Times New Roman" w:hAnsi="Times New Roman"/>
          <w:i/>
          <w:sz w:val="24"/>
          <w:szCs w:val="24"/>
        </w:rPr>
        <w:t xml:space="preserve">ngineering and </w:t>
      </w:r>
      <w:r w:rsidR="00A039CE">
        <w:rPr>
          <w:rFonts w:ascii="Times New Roman" w:hAnsi="Times New Roman"/>
          <w:i/>
          <w:sz w:val="24"/>
          <w:szCs w:val="24"/>
        </w:rPr>
        <w:t>T</w:t>
      </w:r>
      <w:r w:rsidRPr="00A94C6B">
        <w:rPr>
          <w:rFonts w:ascii="Times New Roman" w:hAnsi="Times New Roman"/>
          <w:i/>
          <w:sz w:val="24"/>
          <w:szCs w:val="24"/>
        </w:rPr>
        <w:t xml:space="preserve">echnology, </w:t>
      </w:r>
      <w:r w:rsidRPr="00A94C6B">
        <w:rPr>
          <w:rFonts w:ascii="Times New Roman" w:hAnsi="Times New Roman"/>
          <w:sz w:val="24"/>
          <w:szCs w:val="24"/>
        </w:rPr>
        <w:t>vol. 7, pp. 182-189, 2016.</w:t>
      </w:r>
    </w:p>
    <w:p w14:paraId="5E99C0B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[189]</w:t>
      </w:r>
      <w:r w:rsidRPr="00A94C6B">
        <w:rPr>
          <w:rFonts w:ascii="Times New Roman" w:hAnsi="Times New Roman"/>
          <w:sz w:val="24"/>
          <w:szCs w:val="24"/>
        </w:rPr>
        <w:tab/>
        <w:t xml:space="preserve">C. Huang, S. Ye, H. Chen, D. Li, F. He, and Y. Tu, "A novel method for detection of the transition between atrial fibrillation and sinus rhythm," </w:t>
      </w:r>
      <w:r w:rsidRPr="00A94C6B">
        <w:rPr>
          <w:rFonts w:ascii="Times New Roman" w:hAnsi="Times New Roman"/>
          <w:i/>
          <w:sz w:val="24"/>
          <w:szCs w:val="24"/>
        </w:rPr>
        <w:t xml:space="preserve">IEEE Transactions on Biomedical Engineering, </w:t>
      </w:r>
      <w:r w:rsidRPr="00A94C6B">
        <w:rPr>
          <w:rFonts w:ascii="Times New Roman" w:hAnsi="Times New Roman"/>
          <w:sz w:val="24"/>
          <w:szCs w:val="24"/>
        </w:rPr>
        <w:t>vol. 58, pp. 1113-1119, 2011.</w:t>
      </w:r>
    </w:p>
    <w:p w14:paraId="2ACE881E" w14:textId="0EA4B140"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[190]</w:t>
      </w:r>
      <w:r w:rsidRPr="00A94C6B">
        <w:rPr>
          <w:rFonts w:ascii="Times New Roman" w:hAnsi="Times New Roman"/>
          <w:sz w:val="24"/>
          <w:szCs w:val="24"/>
        </w:rPr>
        <w:tab/>
        <w:t xml:space="preserve">R. Alcaraz, D. Abásolo, R. Hornero, and J. J. Rieta, "Optimal parameters study for sample entropy-based atrial fibrillation organization analysis," </w:t>
      </w:r>
      <w:r w:rsidRPr="00A94C6B">
        <w:rPr>
          <w:rFonts w:ascii="Times New Roman" w:hAnsi="Times New Roman"/>
          <w:i/>
          <w:sz w:val="24"/>
          <w:szCs w:val="24"/>
        </w:rPr>
        <w:t xml:space="preserve">Computer </w:t>
      </w:r>
      <w:r w:rsidR="001E1D97">
        <w:rPr>
          <w:rFonts w:ascii="Times New Roman" w:hAnsi="Times New Roman"/>
          <w:i/>
          <w:sz w:val="24"/>
          <w:szCs w:val="24"/>
        </w:rPr>
        <w:t>M</w:t>
      </w:r>
      <w:r w:rsidRPr="00A94C6B">
        <w:rPr>
          <w:rFonts w:ascii="Times New Roman" w:hAnsi="Times New Roman"/>
          <w:i/>
          <w:sz w:val="24"/>
          <w:szCs w:val="24"/>
        </w:rPr>
        <w:t xml:space="preserve">ethods and </w:t>
      </w:r>
      <w:r w:rsidR="001E1D97">
        <w:rPr>
          <w:rFonts w:ascii="Times New Roman" w:hAnsi="Times New Roman"/>
          <w:i/>
          <w:sz w:val="24"/>
          <w:szCs w:val="24"/>
        </w:rPr>
        <w:t>P</w:t>
      </w:r>
      <w:r w:rsidRPr="00A94C6B">
        <w:rPr>
          <w:rFonts w:ascii="Times New Roman" w:hAnsi="Times New Roman"/>
          <w:i/>
          <w:sz w:val="24"/>
          <w:szCs w:val="24"/>
        </w:rPr>
        <w:t xml:space="preserve">rograms in </w:t>
      </w:r>
      <w:r w:rsidR="001E1D97">
        <w:rPr>
          <w:rFonts w:ascii="Times New Roman" w:hAnsi="Times New Roman"/>
          <w:i/>
          <w:sz w:val="24"/>
          <w:szCs w:val="24"/>
        </w:rPr>
        <w:t>B</w:t>
      </w:r>
      <w:r w:rsidRPr="00A94C6B">
        <w:rPr>
          <w:rFonts w:ascii="Times New Roman" w:hAnsi="Times New Roman"/>
          <w:i/>
          <w:sz w:val="24"/>
          <w:szCs w:val="24"/>
        </w:rPr>
        <w:t xml:space="preserve">iomedicine, </w:t>
      </w:r>
      <w:r w:rsidRPr="00A94C6B">
        <w:rPr>
          <w:rFonts w:ascii="Times New Roman" w:hAnsi="Times New Roman"/>
          <w:sz w:val="24"/>
          <w:szCs w:val="24"/>
        </w:rPr>
        <w:t>vol. 99, pp. 124-132, 2010.</w:t>
      </w:r>
    </w:p>
    <w:p w14:paraId="455C131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[191]</w:t>
      </w:r>
      <w:r w:rsidRPr="00A94C6B">
        <w:rPr>
          <w:rFonts w:ascii="Times New Roman" w:hAnsi="Times New Roman"/>
          <w:sz w:val="24"/>
          <w:szCs w:val="24"/>
        </w:rPr>
        <w:tab/>
        <w:t>D. DeMazumder, D. E. Lake, A. Cheng, T. J. Moss, E. Guallar, R. G. Weiss</w:t>
      </w:r>
      <w:r w:rsidRPr="00A94C6B">
        <w:rPr>
          <w:rFonts w:ascii="Times New Roman" w:hAnsi="Times New Roman"/>
          <w:i/>
          <w:sz w:val="24"/>
          <w:szCs w:val="24"/>
        </w:rPr>
        <w:t>, et al.</w:t>
      </w:r>
      <w:r w:rsidRPr="00A94C6B">
        <w:rPr>
          <w:rFonts w:ascii="Times New Roman" w:hAnsi="Times New Roman"/>
          <w:sz w:val="24"/>
          <w:szCs w:val="24"/>
        </w:rPr>
        <w:t xml:space="preserve">, "Dynamic analysis of cardiac rhythms for discriminating atrial fibrillation from lethal ventricular arrhythmias," </w:t>
      </w:r>
      <w:r w:rsidRPr="00A94C6B">
        <w:rPr>
          <w:rFonts w:ascii="Times New Roman" w:hAnsi="Times New Roman"/>
          <w:i/>
          <w:sz w:val="24"/>
          <w:szCs w:val="24"/>
        </w:rPr>
        <w:t xml:space="preserve">Circulation: Arrhythmia and Electrophysiology, </w:t>
      </w:r>
      <w:r w:rsidRPr="00A94C6B">
        <w:rPr>
          <w:rFonts w:ascii="Times New Roman" w:hAnsi="Times New Roman"/>
          <w:sz w:val="24"/>
          <w:szCs w:val="24"/>
        </w:rPr>
        <w:t>p. CIRCEP. 112.000034, 2013.</w:t>
      </w:r>
    </w:p>
    <w:p w14:paraId="19F7A8A3"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[192]</w:t>
      </w:r>
      <w:r w:rsidRPr="00A94C6B">
        <w:rPr>
          <w:rFonts w:ascii="Times New Roman" w:hAnsi="Times New Roman"/>
          <w:sz w:val="24"/>
          <w:szCs w:val="24"/>
        </w:rPr>
        <w:tab/>
        <w:t xml:space="preserve">D. E. Lake and J. R. Moorman, "Accurate estimation of entropy in very short physiological time series: the problem of atrial fibrillation detection in implanted ventricular devices," </w:t>
      </w:r>
      <w:r w:rsidRPr="00A94C6B">
        <w:rPr>
          <w:rFonts w:ascii="Times New Roman" w:hAnsi="Times New Roman"/>
          <w:i/>
          <w:sz w:val="24"/>
          <w:szCs w:val="24"/>
        </w:rPr>
        <w:t xml:space="preserve">American Journal of Physiology-Heart and Circulatory Physiology, </w:t>
      </w:r>
      <w:r w:rsidRPr="00A94C6B">
        <w:rPr>
          <w:rFonts w:ascii="Times New Roman" w:hAnsi="Times New Roman"/>
          <w:sz w:val="24"/>
          <w:szCs w:val="24"/>
        </w:rPr>
        <w:t>vol. 300, pp. H319-H325, 2010.</w:t>
      </w:r>
    </w:p>
    <w:p w14:paraId="78FBABB3"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[193]</w:t>
      </w:r>
      <w:r w:rsidRPr="00A94C6B">
        <w:rPr>
          <w:rFonts w:ascii="Times New Roman" w:hAnsi="Times New Roman"/>
          <w:sz w:val="24"/>
          <w:szCs w:val="24"/>
        </w:rPr>
        <w:tab/>
        <w:t>R. COLLOCA, "Implementation and testing of atrial fibrillation detectors for a mobile phone application," 2013.</w:t>
      </w:r>
    </w:p>
    <w:p w14:paraId="0D625152" w14:textId="46BDE3F1"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[194]</w:t>
      </w:r>
      <w:r w:rsidRPr="00A94C6B">
        <w:rPr>
          <w:rFonts w:ascii="Times New Roman" w:hAnsi="Times New Roman"/>
          <w:sz w:val="24"/>
          <w:szCs w:val="24"/>
        </w:rPr>
        <w:tab/>
        <w:t xml:space="preserve">J. Zhao, Y. Yao, R. Shi, W. Huang, B. H. Smaill, and N. A. Lever, "Progressive modification of rotors in persistent atrial fibrillation by stepwise linear ablation," </w:t>
      </w:r>
      <w:r w:rsidRPr="00A94C6B">
        <w:rPr>
          <w:rFonts w:ascii="Times New Roman" w:hAnsi="Times New Roman"/>
          <w:i/>
          <w:sz w:val="24"/>
          <w:szCs w:val="24"/>
        </w:rPr>
        <w:t xml:space="preserve">HeartRhythm </w:t>
      </w:r>
      <w:r w:rsidR="00D829A5">
        <w:rPr>
          <w:rFonts w:ascii="Times New Roman" w:hAnsi="Times New Roman"/>
          <w:i/>
          <w:sz w:val="24"/>
          <w:szCs w:val="24"/>
        </w:rPr>
        <w:t>C</w:t>
      </w:r>
      <w:r w:rsidRPr="00A94C6B">
        <w:rPr>
          <w:rFonts w:ascii="Times New Roman" w:hAnsi="Times New Roman"/>
          <w:i/>
          <w:sz w:val="24"/>
          <w:szCs w:val="24"/>
        </w:rPr>
        <w:t xml:space="preserve">ase </w:t>
      </w:r>
      <w:r w:rsidR="00D829A5">
        <w:rPr>
          <w:rFonts w:ascii="Times New Roman" w:hAnsi="Times New Roman"/>
          <w:i/>
          <w:sz w:val="24"/>
          <w:szCs w:val="24"/>
        </w:rPr>
        <w:t>R</w:t>
      </w:r>
      <w:r w:rsidRPr="00A94C6B">
        <w:rPr>
          <w:rFonts w:ascii="Times New Roman" w:hAnsi="Times New Roman"/>
          <w:i/>
          <w:sz w:val="24"/>
          <w:szCs w:val="24"/>
        </w:rPr>
        <w:t xml:space="preserve">eports, </w:t>
      </w:r>
      <w:r w:rsidRPr="00A94C6B">
        <w:rPr>
          <w:rFonts w:ascii="Times New Roman" w:hAnsi="Times New Roman"/>
          <w:sz w:val="24"/>
          <w:szCs w:val="24"/>
        </w:rPr>
        <w:t>vol. 1, pp. 22-26, 2015.</w:t>
      </w:r>
    </w:p>
    <w:p w14:paraId="3069BC5C" w14:textId="0051004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[195]</w:t>
      </w:r>
      <w:r w:rsidRPr="00A94C6B">
        <w:rPr>
          <w:rFonts w:ascii="Times New Roman" w:hAnsi="Times New Roman"/>
          <w:sz w:val="24"/>
          <w:szCs w:val="24"/>
        </w:rPr>
        <w:tab/>
        <w:t>A. Petrėnas, V. Marozas, and L. S</w:t>
      </w:r>
      <w:r w:rsidRPr="00A94C6B">
        <w:rPr>
          <w:rFonts w:ascii="Times New Roman" w:eastAsia="宋体" w:hAnsi="Times New Roman"/>
          <w:sz w:val="24"/>
          <w:szCs w:val="24"/>
        </w:rPr>
        <w:t>ö</w:t>
      </w:r>
      <w:r w:rsidRPr="00A94C6B">
        <w:rPr>
          <w:rFonts w:ascii="Times New Roman" w:hAnsi="Times New Roman"/>
          <w:sz w:val="24"/>
          <w:szCs w:val="24"/>
        </w:rPr>
        <w:t xml:space="preserve">rnmo, "Low-complexity detection of atrial fibrillation in continuous long-term monitoring," </w:t>
      </w:r>
      <w:r w:rsidRPr="00A94C6B">
        <w:rPr>
          <w:rFonts w:ascii="Times New Roman" w:hAnsi="Times New Roman"/>
          <w:i/>
          <w:sz w:val="24"/>
          <w:szCs w:val="24"/>
        </w:rPr>
        <w:t xml:space="preserve">Computers in </w:t>
      </w:r>
      <w:r w:rsidR="00D829A5">
        <w:rPr>
          <w:rFonts w:ascii="Times New Roman" w:hAnsi="Times New Roman"/>
          <w:i/>
          <w:sz w:val="24"/>
          <w:szCs w:val="24"/>
        </w:rPr>
        <w:t>B</w:t>
      </w:r>
      <w:r w:rsidRPr="00A94C6B">
        <w:rPr>
          <w:rFonts w:ascii="Times New Roman" w:hAnsi="Times New Roman"/>
          <w:i/>
          <w:sz w:val="24"/>
          <w:szCs w:val="24"/>
        </w:rPr>
        <w:t xml:space="preserve">iology and </w:t>
      </w:r>
      <w:r w:rsidR="00D829A5">
        <w:rPr>
          <w:rFonts w:ascii="Times New Roman" w:hAnsi="Times New Roman"/>
          <w:i/>
          <w:sz w:val="24"/>
          <w:szCs w:val="24"/>
        </w:rPr>
        <w:t>M</w:t>
      </w:r>
      <w:r w:rsidRPr="00A94C6B">
        <w:rPr>
          <w:rFonts w:ascii="Times New Roman" w:hAnsi="Times New Roman"/>
          <w:i/>
          <w:sz w:val="24"/>
          <w:szCs w:val="24"/>
        </w:rPr>
        <w:t xml:space="preserve">edicine, </w:t>
      </w:r>
      <w:r w:rsidRPr="00A94C6B">
        <w:rPr>
          <w:rFonts w:ascii="Times New Roman" w:hAnsi="Times New Roman"/>
          <w:sz w:val="24"/>
          <w:szCs w:val="24"/>
        </w:rPr>
        <w:t>vol. 65, pp. 184-191, 2015.</w:t>
      </w:r>
    </w:p>
    <w:p w14:paraId="3896951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[196]</w:t>
      </w:r>
      <w:r w:rsidRPr="00A94C6B">
        <w:rPr>
          <w:rFonts w:ascii="Times New Roman" w:hAnsi="Times New Roman"/>
          <w:sz w:val="24"/>
          <w:szCs w:val="24"/>
        </w:rPr>
        <w:tab/>
        <w:t xml:space="preserve">S. Babaeizadeh, R. E. Gregg, E. D. Helfenbein, J. M. Lindauer, and S. H. Zhou, "Improvements in atrial fibrillation detection for real-time monitoring," </w:t>
      </w:r>
      <w:r w:rsidRPr="00A94C6B">
        <w:rPr>
          <w:rFonts w:ascii="Times New Roman" w:hAnsi="Times New Roman"/>
          <w:i/>
          <w:sz w:val="24"/>
          <w:szCs w:val="24"/>
        </w:rPr>
        <w:t xml:space="preserve">Journal of Electrocardiology, </w:t>
      </w:r>
      <w:r w:rsidRPr="00A94C6B">
        <w:rPr>
          <w:rFonts w:ascii="Times New Roman" w:hAnsi="Times New Roman"/>
          <w:sz w:val="24"/>
          <w:szCs w:val="24"/>
        </w:rPr>
        <w:t>vol. 42, pp. 522-526, 2009.</w:t>
      </w:r>
    </w:p>
    <w:p w14:paraId="051DC238" w14:textId="5132CA79"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[197]</w:t>
      </w:r>
      <w:r w:rsidRPr="00A94C6B">
        <w:rPr>
          <w:rFonts w:ascii="Times New Roman" w:hAnsi="Times New Roman"/>
          <w:sz w:val="24"/>
          <w:szCs w:val="24"/>
        </w:rPr>
        <w:tab/>
        <w:t xml:space="preserve">J. Oster and G. D. Clifford, "Impact of the presence of noise on RR interval-based atrial fibrillation detection," </w:t>
      </w:r>
      <w:r w:rsidRPr="00A94C6B">
        <w:rPr>
          <w:rFonts w:ascii="Times New Roman" w:hAnsi="Times New Roman"/>
          <w:i/>
          <w:sz w:val="24"/>
          <w:szCs w:val="24"/>
        </w:rPr>
        <w:t xml:space="preserve">Journal of </w:t>
      </w:r>
      <w:r w:rsidR="001604C0">
        <w:rPr>
          <w:rFonts w:ascii="Times New Roman" w:hAnsi="Times New Roman"/>
          <w:i/>
          <w:sz w:val="24"/>
          <w:szCs w:val="24"/>
        </w:rPr>
        <w:t>E</w:t>
      </w:r>
      <w:r w:rsidRPr="00A94C6B">
        <w:rPr>
          <w:rFonts w:ascii="Times New Roman" w:hAnsi="Times New Roman"/>
          <w:i/>
          <w:sz w:val="24"/>
          <w:szCs w:val="24"/>
        </w:rPr>
        <w:t xml:space="preserve">lectrocardiology, </w:t>
      </w:r>
      <w:r w:rsidRPr="00A94C6B">
        <w:rPr>
          <w:rFonts w:ascii="Times New Roman" w:hAnsi="Times New Roman"/>
          <w:sz w:val="24"/>
          <w:szCs w:val="24"/>
        </w:rPr>
        <w:t>vol. 48, pp. 947-951, 2015.</w:t>
      </w:r>
    </w:p>
    <w:p w14:paraId="1542FB1C" w14:textId="213D4D8C"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[198]</w:t>
      </w:r>
      <w:r w:rsidRPr="00A94C6B">
        <w:rPr>
          <w:rFonts w:ascii="Times New Roman" w:hAnsi="Times New Roman"/>
          <w:sz w:val="24"/>
          <w:szCs w:val="24"/>
        </w:rPr>
        <w:tab/>
        <w:t xml:space="preserve">R. Colloca, A. E. Johnson, L. Mainardi, and G. D. Clifford, "A </w:t>
      </w:r>
      <w:r w:rsidR="007661FD">
        <w:rPr>
          <w:rFonts w:ascii="Times New Roman" w:hAnsi="Times New Roman"/>
          <w:sz w:val="24"/>
          <w:szCs w:val="24"/>
        </w:rPr>
        <w:t>s</w:t>
      </w:r>
      <w:r w:rsidRPr="00A94C6B">
        <w:rPr>
          <w:rFonts w:ascii="Times New Roman" w:hAnsi="Times New Roman"/>
          <w:sz w:val="24"/>
          <w:szCs w:val="24"/>
        </w:rPr>
        <w:t xml:space="preserve">upport </w:t>
      </w:r>
      <w:r w:rsidR="007661FD">
        <w:rPr>
          <w:rFonts w:ascii="Times New Roman" w:hAnsi="Times New Roman"/>
          <w:sz w:val="24"/>
          <w:szCs w:val="24"/>
        </w:rPr>
        <w:t>v</w:t>
      </w:r>
      <w:r w:rsidRPr="00A94C6B">
        <w:rPr>
          <w:rFonts w:ascii="Times New Roman" w:hAnsi="Times New Roman"/>
          <w:sz w:val="24"/>
          <w:szCs w:val="24"/>
        </w:rPr>
        <w:t xml:space="preserve">ector </w:t>
      </w:r>
      <w:r w:rsidR="007661FD">
        <w:rPr>
          <w:rFonts w:ascii="Times New Roman" w:hAnsi="Times New Roman"/>
          <w:sz w:val="24"/>
          <w:szCs w:val="24"/>
        </w:rPr>
        <w:t>m</w:t>
      </w:r>
      <w:r w:rsidRPr="00A94C6B">
        <w:rPr>
          <w:rFonts w:ascii="Times New Roman" w:hAnsi="Times New Roman"/>
          <w:sz w:val="24"/>
          <w:szCs w:val="24"/>
        </w:rPr>
        <w:t xml:space="preserve">achine approach for reliable detection of atrial fibrillation events," in </w:t>
      </w:r>
      <w:r w:rsidRPr="00A94C6B">
        <w:rPr>
          <w:rFonts w:ascii="Times New Roman" w:hAnsi="Times New Roman"/>
          <w:i/>
          <w:sz w:val="24"/>
          <w:szCs w:val="24"/>
        </w:rPr>
        <w:t>Computing in Cardiology Conference (CinC), 2013</w:t>
      </w:r>
      <w:r w:rsidRPr="00A94C6B">
        <w:rPr>
          <w:rFonts w:ascii="Times New Roman" w:hAnsi="Times New Roman"/>
          <w:sz w:val="24"/>
          <w:szCs w:val="24"/>
        </w:rPr>
        <w:t>, 2013, pp. 1047-1050.</w:t>
      </w:r>
    </w:p>
    <w:p w14:paraId="5FCD6C34" w14:textId="6BB76415"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[199]</w:t>
      </w:r>
      <w:r w:rsidRPr="00A94C6B">
        <w:rPr>
          <w:rFonts w:ascii="Times New Roman" w:hAnsi="Times New Roman"/>
          <w:sz w:val="24"/>
          <w:szCs w:val="24"/>
        </w:rPr>
        <w:tab/>
        <w:t xml:space="preserve">C. Cortes and V. Vapnik, "Support vector machine," </w:t>
      </w:r>
      <w:r w:rsidRPr="00A94C6B">
        <w:rPr>
          <w:rFonts w:ascii="Times New Roman" w:hAnsi="Times New Roman"/>
          <w:i/>
          <w:sz w:val="24"/>
          <w:szCs w:val="24"/>
        </w:rPr>
        <w:t xml:space="preserve">Machine </w:t>
      </w:r>
      <w:r w:rsidR="00623617">
        <w:rPr>
          <w:rFonts w:ascii="Times New Roman" w:hAnsi="Times New Roman"/>
          <w:i/>
          <w:sz w:val="24"/>
          <w:szCs w:val="24"/>
        </w:rPr>
        <w:t>L</w:t>
      </w:r>
      <w:r w:rsidRPr="00A94C6B">
        <w:rPr>
          <w:rFonts w:ascii="Times New Roman" w:hAnsi="Times New Roman"/>
          <w:i/>
          <w:sz w:val="24"/>
          <w:szCs w:val="24"/>
        </w:rPr>
        <w:t xml:space="preserve">earning, </w:t>
      </w:r>
      <w:r w:rsidRPr="00A94C6B">
        <w:rPr>
          <w:rFonts w:ascii="Times New Roman" w:hAnsi="Times New Roman"/>
          <w:sz w:val="24"/>
          <w:szCs w:val="24"/>
        </w:rPr>
        <w:t>vol. 20, pp. 273-297, 1995.</w:t>
      </w:r>
    </w:p>
    <w:p w14:paraId="738BB067"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[200]</w:t>
      </w:r>
      <w:r w:rsidRPr="00A94C6B">
        <w:rPr>
          <w:rFonts w:ascii="Times New Roman" w:hAnsi="Times New Roman"/>
          <w:sz w:val="24"/>
          <w:szCs w:val="24"/>
        </w:rPr>
        <w:tab/>
        <w:t xml:space="preserve">R. Couceiro, J. Henriques, R. Paiva, M. Antunes, and P. Carvalho, "Physiologically motivated detection of Atrial Fibrillation," in </w:t>
      </w:r>
      <w:r w:rsidRPr="00A94C6B">
        <w:rPr>
          <w:rFonts w:ascii="Times New Roman" w:hAnsi="Times New Roman"/>
          <w:i/>
          <w:sz w:val="24"/>
          <w:szCs w:val="24"/>
        </w:rPr>
        <w:t>Engineering in Medicine and Biology Society (EMBC), 2017 39th Annual International Conference of the IEEE</w:t>
      </w:r>
      <w:r w:rsidRPr="00A94C6B">
        <w:rPr>
          <w:rFonts w:ascii="Times New Roman" w:hAnsi="Times New Roman"/>
          <w:sz w:val="24"/>
          <w:szCs w:val="24"/>
        </w:rPr>
        <w:t>, 2017, pp. 1278-1281.</w:t>
      </w:r>
    </w:p>
    <w:p w14:paraId="696FFAD6"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[201]</w:t>
      </w:r>
      <w:r w:rsidRPr="00A94C6B">
        <w:rPr>
          <w:rFonts w:ascii="Times New Roman" w:hAnsi="Times New Roman"/>
          <w:sz w:val="24"/>
          <w:szCs w:val="24"/>
        </w:rPr>
        <w:tab/>
        <w:t xml:space="preserve">Q. Li, C. Rajagopalan, and G. D. Clifford, "Ventricular fibrillation and tachycardia classification using a machine learning approach," </w:t>
      </w:r>
      <w:r w:rsidRPr="00A94C6B">
        <w:rPr>
          <w:rFonts w:ascii="Times New Roman" w:hAnsi="Times New Roman"/>
          <w:i/>
          <w:sz w:val="24"/>
          <w:szCs w:val="24"/>
        </w:rPr>
        <w:t xml:space="preserve">IEEE Transactions on Biomedical Engineering, </w:t>
      </w:r>
      <w:r w:rsidRPr="00A94C6B">
        <w:rPr>
          <w:rFonts w:ascii="Times New Roman" w:hAnsi="Times New Roman"/>
          <w:sz w:val="24"/>
          <w:szCs w:val="24"/>
        </w:rPr>
        <w:t>vol. 61, pp. 1607-1613, 2014.</w:t>
      </w:r>
    </w:p>
    <w:p w14:paraId="73F3FF16" w14:textId="2148775F"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[202]</w:t>
      </w:r>
      <w:r w:rsidRPr="00A94C6B">
        <w:rPr>
          <w:rFonts w:ascii="Times New Roman" w:hAnsi="Times New Roman"/>
          <w:sz w:val="24"/>
          <w:szCs w:val="24"/>
        </w:rPr>
        <w:tab/>
        <w:t xml:space="preserve">Q. Li, C. Rajagopalan, and G. D. Clifford, "A machine learning approach to multi-level ECG signal quality classification," </w:t>
      </w:r>
      <w:r w:rsidRPr="00A94C6B">
        <w:rPr>
          <w:rFonts w:ascii="Times New Roman" w:hAnsi="Times New Roman"/>
          <w:i/>
          <w:sz w:val="24"/>
          <w:szCs w:val="24"/>
        </w:rPr>
        <w:t xml:space="preserve">Computer </w:t>
      </w:r>
      <w:r w:rsidR="008459F0">
        <w:rPr>
          <w:rFonts w:ascii="Times New Roman" w:hAnsi="Times New Roman"/>
          <w:i/>
          <w:sz w:val="24"/>
          <w:szCs w:val="24"/>
        </w:rPr>
        <w:t>M</w:t>
      </w:r>
      <w:r w:rsidRPr="00A94C6B">
        <w:rPr>
          <w:rFonts w:ascii="Times New Roman" w:hAnsi="Times New Roman"/>
          <w:i/>
          <w:sz w:val="24"/>
          <w:szCs w:val="24"/>
        </w:rPr>
        <w:t xml:space="preserve">ethods and </w:t>
      </w:r>
      <w:r w:rsidR="008459F0">
        <w:rPr>
          <w:rFonts w:ascii="Times New Roman" w:hAnsi="Times New Roman"/>
          <w:i/>
          <w:sz w:val="24"/>
          <w:szCs w:val="24"/>
        </w:rPr>
        <w:t>P</w:t>
      </w:r>
      <w:r w:rsidRPr="00A94C6B">
        <w:rPr>
          <w:rFonts w:ascii="Times New Roman" w:hAnsi="Times New Roman"/>
          <w:i/>
          <w:sz w:val="24"/>
          <w:szCs w:val="24"/>
        </w:rPr>
        <w:t xml:space="preserve">rograms in </w:t>
      </w:r>
      <w:r w:rsidR="008459F0">
        <w:rPr>
          <w:rFonts w:ascii="Times New Roman" w:hAnsi="Times New Roman"/>
          <w:i/>
          <w:sz w:val="24"/>
          <w:szCs w:val="24"/>
        </w:rPr>
        <w:t>B</w:t>
      </w:r>
      <w:r w:rsidRPr="00A94C6B">
        <w:rPr>
          <w:rFonts w:ascii="Times New Roman" w:hAnsi="Times New Roman"/>
          <w:i/>
          <w:sz w:val="24"/>
          <w:szCs w:val="24"/>
        </w:rPr>
        <w:t xml:space="preserve">iomedicine, </w:t>
      </w:r>
      <w:r w:rsidRPr="00A94C6B">
        <w:rPr>
          <w:rFonts w:ascii="Times New Roman" w:hAnsi="Times New Roman"/>
          <w:sz w:val="24"/>
          <w:szCs w:val="24"/>
        </w:rPr>
        <w:t>vol. 117, pp. 435-447, 2014.</w:t>
      </w:r>
    </w:p>
    <w:p w14:paraId="5C344BF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[203]</w:t>
      </w:r>
      <w:r w:rsidRPr="00A94C6B">
        <w:rPr>
          <w:rFonts w:ascii="Times New Roman" w:hAnsi="Times New Roman"/>
          <w:sz w:val="24"/>
          <w:szCs w:val="24"/>
        </w:rPr>
        <w:tab/>
        <w:t>Y. Guo, H. Wang, H. Zhang, T. Liu, Z. Liang, Y. Xia</w:t>
      </w:r>
      <w:r w:rsidRPr="00A94C6B">
        <w:rPr>
          <w:rFonts w:ascii="Times New Roman" w:hAnsi="Times New Roman"/>
          <w:i/>
          <w:sz w:val="24"/>
          <w:szCs w:val="24"/>
        </w:rPr>
        <w:t>, et al.</w:t>
      </w:r>
      <w:r w:rsidRPr="00A94C6B">
        <w:rPr>
          <w:rFonts w:ascii="Times New Roman" w:hAnsi="Times New Roman"/>
          <w:sz w:val="24"/>
          <w:szCs w:val="24"/>
        </w:rPr>
        <w:t xml:space="preserve">, "Mobile photoplethysmographic technology to detect atrial fibrillation,"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74, pp. 2365-2375, 2019.</w:t>
      </w:r>
    </w:p>
    <w:p w14:paraId="397B43A9" w14:textId="05E79DDC"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[204]</w:t>
      </w:r>
      <w:r w:rsidRPr="00A94C6B">
        <w:rPr>
          <w:rFonts w:ascii="Times New Roman" w:hAnsi="Times New Roman"/>
          <w:sz w:val="24"/>
          <w:szCs w:val="24"/>
        </w:rPr>
        <w:tab/>
        <w:t>B. P. Yan, W. H. Lai, C. K. Chan, S. C. H. Chan, L. H. Chan, K. M. Lam</w:t>
      </w:r>
      <w:r w:rsidRPr="00A94C6B">
        <w:rPr>
          <w:rFonts w:ascii="Times New Roman" w:hAnsi="Times New Roman"/>
          <w:i/>
          <w:sz w:val="24"/>
          <w:szCs w:val="24"/>
        </w:rPr>
        <w:t>, et al.</w:t>
      </w:r>
      <w:r w:rsidRPr="00A94C6B">
        <w:rPr>
          <w:rFonts w:ascii="Times New Roman" w:hAnsi="Times New Roman"/>
          <w:sz w:val="24"/>
          <w:szCs w:val="24"/>
        </w:rPr>
        <w:t>, "Contact‐</w:t>
      </w:r>
      <w:r w:rsidR="003E7D3F">
        <w:rPr>
          <w:rFonts w:ascii="Times New Roman" w:hAnsi="Times New Roman"/>
          <w:sz w:val="24"/>
          <w:szCs w:val="24"/>
        </w:rPr>
        <w:t>f</w:t>
      </w:r>
      <w:r w:rsidRPr="00A94C6B">
        <w:rPr>
          <w:rFonts w:ascii="Times New Roman" w:hAnsi="Times New Roman"/>
          <w:sz w:val="24"/>
          <w:szCs w:val="24"/>
        </w:rPr>
        <w:t xml:space="preserve">ree </w:t>
      </w:r>
      <w:r w:rsidR="003E7D3F">
        <w:rPr>
          <w:rFonts w:ascii="Times New Roman" w:hAnsi="Times New Roman"/>
          <w:sz w:val="24"/>
          <w:szCs w:val="24"/>
        </w:rPr>
        <w:t>s</w:t>
      </w:r>
      <w:r w:rsidRPr="00A94C6B">
        <w:rPr>
          <w:rFonts w:ascii="Times New Roman" w:hAnsi="Times New Roman"/>
          <w:sz w:val="24"/>
          <w:szCs w:val="24"/>
        </w:rPr>
        <w:t xml:space="preserve">creening of </w:t>
      </w:r>
      <w:r w:rsidR="003E7D3F">
        <w:rPr>
          <w:rFonts w:ascii="Times New Roman" w:hAnsi="Times New Roman"/>
          <w:sz w:val="24"/>
          <w:szCs w:val="24"/>
        </w:rPr>
        <w:t>a</w:t>
      </w:r>
      <w:r w:rsidRPr="00A94C6B">
        <w:rPr>
          <w:rFonts w:ascii="Times New Roman" w:hAnsi="Times New Roman"/>
          <w:sz w:val="24"/>
          <w:szCs w:val="24"/>
        </w:rPr>
        <w:t xml:space="preserve">trial </w:t>
      </w:r>
      <w:r w:rsidR="003E7D3F">
        <w:rPr>
          <w:rFonts w:ascii="Times New Roman" w:hAnsi="Times New Roman"/>
          <w:sz w:val="24"/>
          <w:szCs w:val="24"/>
        </w:rPr>
        <w:t>f</w:t>
      </w:r>
      <w:r w:rsidRPr="00A94C6B">
        <w:rPr>
          <w:rFonts w:ascii="Times New Roman" w:hAnsi="Times New Roman"/>
          <w:sz w:val="24"/>
          <w:szCs w:val="24"/>
        </w:rPr>
        <w:t xml:space="preserve">ibrillation by a </w:t>
      </w:r>
      <w:r w:rsidR="003E7D3F">
        <w:rPr>
          <w:rFonts w:ascii="Times New Roman" w:hAnsi="Times New Roman"/>
          <w:sz w:val="24"/>
          <w:szCs w:val="24"/>
        </w:rPr>
        <w:t>s</w:t>
      </w:r>
      <w:r w:rsidRPr="00A94C6B">
        <w:rPr>
          <w:rFonts w:ascii="Times New Roman" w:hAnsi="Times New Roman"/>
          <w:sz w:val="24"/>
          <w:szCs w:val="24"/>
        </w:rPr>
        <w:t xml:space="preserve">martphone </w:t>
      </w:r>
      <w:r w:rsidR="003E7D3F">
        <w:rPr>
          <w:rFonts w:ascii="Times New Roman" w:hAnsi="Times New Roman"/>
          <w:sz w:val="24"/>
          <w:szCs w:val="24"/>
        </w:rPr>
        <w:t>u</w:t>
      </w:r>
      <w:r w:rsidRPr="00A94C6B">
        <w:rPr>
          <w:rFonts w:ascii="Times New Roman" w:hAnsi="Times New Roman"/>
          <w:sz w:val="24"/>
          <w:szCs w:val="24"/>
        </w:rPr>
        <w:t xml:space="preserve">sing </w:t>
      </w:r>
      <w:r w:rsidR="003E7D3F">
        <w:rPr>
          <w:rFonts w:ascii="Times New Roman" w:hAnsi="Times New Roman"/>
          <w:sz w:val="24"/>
          <w:szCs w:val="24"/>
        </w:rPr>
        <w:t>f</w:t>
      </w:r>
      <w:r w:rsidRPr="00A94C6B">
        <w:rPr>
          <w:rFonts w:ascii="Times New Roman" w:hAnsi="Times New Roman"/>
          <w:sz w:val="24"/>
          <w:szCs w:val="24"/>
        </w:rPr>
        <w:t xml:space="preserve">acial </w:t>
      </w:r>
      <w:r w:rsidR="003E7D3F">
        <w:rPr>
          <w:rFonts w:ascii="Times New Roman" w:hAnsi="Times New Roman"/>
          <w:sz w:val="24"/>
          <w:szCs w:val="24"/>
        </w:rPr>
        <w:t>p</w:t>
      </w:r>
      <w:r w:rsidRPr="00A94C6B">
        <w:rPr>
          <w:rFonts w:ascii="Times New Roman" w:hAnsi="Times New Roman"/>
          <w:sz w:val="24"/>
          <w:szCs w:val="24"/>
        </w:rPr>
        <w:t xml:space="preserve">ulsatile </w:t>
      </w:r>
      <w:r w:rsidR="003E7D3F">
        <w:rPr>
          <w:rFonts w:ascii="Times New Roman" w:hAnsi="Times New Roman"/>
          <w:sz w:val="24"/>
          <w:szCs w:val="24"/>
        </w:rPr>
        <w:t>p</w:t>
      </w:r>
      <w:r w:rsidRPr="00A94C6B">
        <w:rPr>
          <w:rFonts w:ascii="Times New Roman" w:hAnsi="Times New Roman"/>
          <w:sz w:val="24"/>
          <w:szCs w:val="24"/>
        </w:rPr>
        <w:t xml:space="preserve">hotoplethysmographic </w:t>
      </w:r>
      <w:r w:rsidR="003E7D3F">
        <w:rPr>
          <w:rFonts w:ascii="Times New Roman" w:hAnsi="Times New Roman"/>
          <w:sz w:val="24"/>
          <w:szCs w:val="24"/>
        </w:rPr>
        <w:t>s</w:t>
      </w:r>
      <w:r w:rsidRPr="00A94C6B">
        <w:rPr>
          <w:rFonts w:ascii="Times New Roman" w:hAnsi="Times New Roman"/>
          <w:sz w:val="24"/>
          <w:szCs w:val="24"/>
        </w:rPr>
        <w:t xml:space="preserve">ignals," </w:t>
      </w:r>
      <w:r w:rsidRPr="00A94C6B">
        <w:rPr>
          <w:rFonts w:ascii="Times New Roman" w:hAnsi="Times New Roman"/>
          <w:i/>
          <w:sz w:val="24"/>
          <w:szCs w:val="24"/>
        </w:rPr>
        <w:t xml:space="preserve">Journal of the American Heart Association, </w:t>
      </w:r>
      <w:r w:rsidRPr="00A94C6B">
        <w:rPr>
          <w:rFonts w:ascii="Times New Roman" w:hAnsi="Times New Roman"/>
          <w:sz w:val="24"/>
          <w:szCs w:val="24"/>
        </w:rPr>
        <w:t>vol. 7, p. e008585, 2018.</w:t>
      </w:r>
    </w:p>
    <w:p w14:paraId="379CED2B" w14:textId="1917F9E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[205]</w:t>
      </w:r>
      <w:r w:rsidRPr="00A94C6B">
        <w:rPr>
          <w:rFonts w:ascii="Times New Roman" w:hAnsi="Times New Roman"/>
          <w:sz w:val="24"/>
          <w:szCs w:val="24"/>
        </w:rPr>
        <w:tab/>
        <w:t xml:space="preserve">Z. Xiong, V. V. Fedorov, X. Fu, E. Cheng, R. Macleod, and J. Zhao, "Fully automatic left atrium segmentation from late gadolinium enhanced magnetic resonance imaging using a dual fully convolutional neural network," </w:t>
      </w:r>
      <w:r w:rsidRPr="00A94C6B">
        <w:rPr>
          <w:rFonts w:ascii="Times New Roman" w:hAnsi="Times New Roman"/>
          <w:i/>
          <w:sz w:val="24"/>
          <w:szCs w:val="24"/>
        </w:rPr>
        <w:t xml:space="preserve">IEEE </w:t>
      </w:r>
      <w:r w:rsidR="00523193">
        <w:rPr>
          <w:rFonts w:ascii="Times New Roman" w:hAnsi="Times New Roman"/>
          <w:i/>
          <w:sz w:val="24"/>
          <w:szCs w:val="24"/>
        </w:rPr>
        <w:t>T</w:t>
      </w:r>
      <w:r w:rsidRPr="00A94C6B">
        <w:rPr>
          <w:rFonts w:ascii="Times New Roman" w:hAnsi="Times New Roman"/>
          <w:i/>
          <w:sz w:val="24"/>
          <w:szCs w:val="24"/>
        </w:rPr>
        <w:t xml:space="preserve">ransactions on </w:t>
      </w:r>
      <w:r w:rsidR="00523193">
        <w:rPr>
          <w:rFonts w:ascii="Times New Roman" w:hAnsi="Times New Roman"/>
          <w:i/>
          <w:sz w:val="24"/>
          <w:szCs w:val="24"/>
        </w:rPr>
        <w:t>M</w:t>
      </w:r>
      <w:r w:rsidRPr="00A94C6B">
        <w:rPr>
          <w:rFonts w:ascii="Times New Roman" w:hAnsi="Times New Roman"/>
          <w:i/>
          <w:sz w:val="24"/>
          <w:szCs w:val="24"/>
        </w:rPr>
        <w:t xml:space="preserve">edical </w:t>
      </w:r>
      <w:r w:rsidR="00523193">
        <w:rPr>
          <w:rFonts w:ascii="Times New Roman" w:hAnsi="Times New Roman"/>
          <w:i/>
          <w:sz w:val="24"/>
          <w:szCs w:val="24"/>
        </w:rPr>
        <w:t>I</w:t>
      </w:r>
      <w:r w:rsidRPr="00A94C6B">
        <w:rPr>
          <w:rFonts w:ascii="Times New Roman" w:hAnsi="Times New Roman"/>
          <w:i/>
          <w:sz w:val="24"/>
          <w:szCs w:val="24"/>
        </w:rPr>
        <w:t xml:space="preserve">maging, </w:t>
      </w:r>
      <w:r w:rsidRPr="00A94C6B">
        <w:rPr>
          <w:rFonts w:ascii="Times New Roman" w:hAnsi="Times New Roman"/>
          <w:sz w:val="24"/>
          <w:szCs w:val="24"/>
        </w:rPr>
        <w:t>vol. 38, pp. 515-524, 2018.</w:t>
      </w:r>
    </w:p>
    <w:p w14:paraId="549F7C69"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[206]</w:t>
      </w:r>
      <w:r w:rsidRPr="00A94C6B">
        <w:rPr>
          <w:rFonts w:ascii="Times New Roman" w:hAnsi="Times New Roman"/>
          <w:sz w:val="24"/>
          <w:szCs w:val="24"/>
        </w:rPr>
        <w:tab/>
        <w:t>G. D. Clifford, C. Liu, B. Moody, H. L. Li-wei, I. Silva, Q. Li</w:t>
      </w:r>
      <w:r w:rsidRPr="00A94C6B">
        <w:rPr>
          <w:rFonts w:ascii="Times New Roman" w:hAnsi="Times New Roman"/>
          <w:i/>
          <w:sz w:val="24"/>
          <w:szCs w:val="24"/>
        </w:rPr>
        <w:t>, et al.</w:t>
      </w:r>
      <w:r w:rsidRPr="00A94C6B">
        <w:rPr>
          <w:rFonts w:ascii="Times New Roman" w:hAnsi="Times New Roman"/>
          <w:sz w:val="24"/>
          <w:szCs w:val="24"/>
        </w:rPr>
        <w:t xml:space="preserve">, "AF Classification from a short single lead ECG recording: the PhysioNet/Computing in Cardiology Challenge 2017," in </w:t>
      </w:r>
      <w:r w:rsidRPr="00A94C6B">
        <w:rPr>
          <w:rFonts w:ascii="Times New Roman" w:hAnsi="Times New Roman"/>
          <w:i/>
          <w:sz w:val="24"/>
          <w:szCs w:val="24"/>
        </w:rPr>
        <w:t>2017 Computing in Cardiology (CinC)</w:t>
      </w:r>
      <w:r w:rsidRPr="00A94C6B">
        <w:rPr>
          <w:rFonts w:ascii="Times New Roman" w:hAnsi="Times New Roman"/>
          <w:sz w:val="24"/>
          <w:szCs w:val="24"/>
        </w:rPr>
        <w:t>, 2017, pp. 1-4.</w:t>
      </w:r>
    </w:p>
    <w:p w14:paraId="1890272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[207]</w:t>
      </w:r>
      <w:r w:rsidRPr="00A94C6B">
        <w:rPr>
          <w:rFonts w:ascii="Times New Roman" w:hAnsi="Times New Roman"/>
          <w:sz w:val="24"/>
          <w:szCs w:val="24"/>
        </w:rPr>
        <w:tab/>
        <w:t xml:space="preserve">O. Sayadi, M. B. Shamsollahi, and G. D. Clifford, "Robust detection of premature ventricular contractions using a wave-based Bayesian framework," </w:t>
      </w:r>
      <w:r w:rsidRPr="00A94C6B">
        <w:rPr>
          <w:rFonts w:ascii="Times New Roman" w:hAnsi="Times New Roman"/>
          <w:i/>
          <w:sz w:val="24"/>
          <w:szCs w:val="24"/>
        </w:rPr>
        <w:t xml:space="preserve">IEEE Transactions on Biomedical Engineering, </w:t>
      </w:r>
      <w:r w:rsidRPr="00A94C6B">
        <w:rPr>
          <w:rFonts w:ascii="Times New Roman" w:hAnsi="Times New Roman"/>
          <w:sz w:val="24"/>
          <w:szCs w:val="24"/>
        </w:rPr>
        <w:t>vol. 57, pp. 353-362, 2009.</w:t>
      </w:r>
    </w:p>
    <w:p w14:paraId="759C46E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[208]</w:t>
      </w:r>
      <w:r w:rsidRPr="00A94C6B">
        <w:rPr>
          <w:rFonts w:ascii="Times New Roman" w:hAnsi="Times New Roman"/>
          <w:sz w:val="24"/>
          <w:szCs w:val="24"/>
        </w:rPr>
        <w:tab/>
        <w:t xml:space="preserve">D. P. Kingma and J. Ba, "Adam: A method for stochastic optimization," </w:t>
      </w:r>
      <w:r w:rsidRPr="00A94C6B">
        <w:rPr>
          <w:rFonts w:ascii="Times New Roman" w:hAnsi="Times New Roman"/>
          <w:i/>
          <w:sz w:val="24"/>
          <w:szCs w:val="24"/>
        </w:rPr>
        <w:t xml:space="preserve">arXiv preprint arXiv:1412.6980, </w:t>
      </w:r>
      <w:r w:rsidRPr="00A94C6B">
        <w:rPr>
          <w:rFonts w:ascii="Times New Roman" w:hAnsi="Times New Roman"/>
          <w:sz w:val="24"/>
          <w:szCs w:val="24"/>
        </w:rPr>
        <w:t>2014.</w:t>
      </w:r>
    </w:p>
    <w:p w14:paraId="6359E39C" w14:textId="7B220EED"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[209]</w:t>
      </w:r>
      <w:r w:rsidRPr="00A94C6B">
        <w:rPr>
          <w:rFonts w:ascii="Times New Roman" w:hAnsi="Times New Roman"/>
          <w:sz w:val="24"/>
          <w:szCs w:val="24"/>
        </w:rPr>
        <w:tab/>
        <w:t xml:space="preserve">Z. Xiong, M. P. Nash, E. Cheng, V. V. Fedorov, M. K. Stiles, and J. Zhao, "ECG signal classification for the detection of cardiac arrhythmias using a convolutional recurrent neural network," </w:t>
      </w:r>
      <w:r w:rsidRPr="00A94C6B">
        <w:rPr>
          <w:rFonts w:ascii="Times New Roman" w:hAnsi="Times New Roman"/>
          <w:i/>
          <w:sz w:val="24"/>
          <w:szCs w:val="24"/>
        </w:rPr>
        <w:t xml:space="preserve">Physiological </w:t>
      </w:r>
      <w:r w:rsidR="00C94012">
        <w:rPr>
          <w:rFonts w:ascii="Times New Roman" w:hAnsi="Times New Roman"/>
          <w:i/>
          <w:sz w:val="24"/>
          <w:szCs w:val="24"/>
        </w:rPr>
        <w:t>M</w:t>
      </w:r>
      <w:r w:rsidRPr="00A94C6B">
        <w:rPr>
          <w:rFonts w:ascii="Times New Roman" w:hAnsi="Times New Roman"/>
          <w:i/>
          <w:sz w:val="24"/>
          <w:szCs w:val="24"/>
        </w:rPr>
        <w:t xml:space="preserve">easurement, </w:t>
      </w:r>
      <w:r w:rsidRPr="00A94C6B">
        <w:rPr>
          <w:rFonts w:ascii="Times New Roman" w:hAnsi="Times New Roman"/>
          <w:sz w:val="24"/>
          <w:szCs w:val="24"/>
        </w:rPr>
        <w:t>vol. 39, p. 094006, 2018.</w:t>
      </w:r>
    </w:p>
    <w:p w14:paraId="5E4FA3B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[210]</w:t>
      </w:r>
      <w:r w:rsidRPr="00A94C6B">
        <w:rPr>
          <w:rFonts w:ascii="Times New Roman" w:hAnsi="Times New Roman"/>
          <w:sz w:val="24"/>
          <w:szCs w:val="24"/>
        </w:rPr>
        <w:tab/>
        <w:t xml:space="preserve">Z. Xiong, M. K. Stiles, and J. Zhao, "Robust ECG signal classification for detection of atrial fibrillation using a novel neural network," in </w:t>
      </w:r>
      <w:r w:rsidRPr="00A94C6B">
        <w:rPr>
          <w:rFonts w:ascii="Times New Roman" w:hAnsi="Times New Roman"/>
          <w:i/>
          <w:sz w:val="24"/>
          <w:szCs w:val="24"/>
        </w:rPr>
        <w:t>2017 Computing in Cardiology (CinC)</w:t>
      </w:r>
      <w:r w:rsidRPr="00A94C6B">
        <w:rPr>
          <w:rFonts w:ascii="Times New Roman" w:hAnsi="Times New Roman"/>
          <w:sz w:val="24"/>
          <w:szCs w:val="24"/>
        </w:rPr>
        <w:t>, 2017, pp. 1-4.</w:t>
      </w:r>
    </w:p>
    <w:p w14:paraId="4C1F7F4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[211]</w:t>
      </w:r>
      <w:r w:rsidRPr="00A94C6B">
        <w:rPr>
          <w:rFonts w:ascii="Times New Roman" w:hAnsi="Times New Roman"/>
          <w:sz w:val="24"/>
          <w:szCs w:val="24"/>
        </w:rPr>
        <w:tab/>
        <w:t xml:space="preserve">S. Ioffe and C. Szegedy, "Batch normalization: Accelerating deep network training by reducing internal covariate shift," </w:t>
      </w:r>
      <w:r w:rsidRPr="00A94C6B">
        <w:rPr>
          <w:rFonts w:ascii="Times New Roman" w:hAnsi="Times New Roman"/>
          <w:i/>
          <w:sz w:val="24"/>
          <w:szCs w:val="24"/>
        </w:rPr>
        <w:t xml:space="preserve">arXiv preprint arXiv:1502.03167, </w:t>
      </w:r>
      <w:r w:rsidRPr="00A94C6B">
        <w:rPr>
          <w:rFonts w:ascii="Times New Roman" w:hAnsi="Times New Roman"/>
          <w:sz w:val="24"/>
          <w:szCs w:val="24"/>
        </w:rPr>
        <w:t>2015.</w:t>
      </w:r>
    </w:p>
    <w:p w14:paraId="04F5C3BF" w14:textId="73F022D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[212]</w:t>
      </w:r>
      <w:r w:rsidRPr="00A94C6B">
        <w:rPr>
          <w:rFonts w:ascii="Times New Roman" w:hAnsi="Times New Roman"/>
          <w:sz w:val="24"/>
          <w:szCs w:val="24"/>
        </w:rPr>
        <w:tab/>
        <w:t xml:space="preserve">G. E. Dahl, T. N. Sainath, and G. E. Hinton, "Improving deep neural networks for LVCSR using rectified linear units and dropout," in </w:t>
      </w:r>
      <w:r w:rsidRPr="00A94C6B">
        <w:rPr>
          <w:rFonts w:ascii="Times New Roman" w:hAnsi="Times New Roman"/>
          <w:i/>
          <w:sz w:val="24"/>
          <w:szCs w:val="24"/>
        </w:rPr>
        <w:t xml:space="preserve">2013 IEEE </w:t>
      </w:r>
      <w:r w:rsidR="008203D5">
        <w:rPr>
          <w:rFonts w:ascii="Times New Roman" w:hAnsi="Times New Roman"/>
          <w:i/>
          <w:sz w:val="24"/>
          <w:szCs w:val="24"/>
        </w:rPr>
        <w:t>I</w:t>
      </w:r>
      <w:r w:rsidRPr="00A94C6B">
        <w:rPr>
          <w:rFonts w:ascii="Times New Roman" w:hAnsi="Times New Roman"/>
          <w:i/>
          <w:sz w:val="24"/>
          <w:szCs w:val="24"/>
        </w:rPr>
        <w:t xml:space="preserve">nternational </w:t>
      </w:r>
      <w:r w:rsidR="008203D5">
        <w:rPr>
          <w:rFonts w:ascii="Times New Roman" w:hAnsi="Times New Roman"/>
          <w:i/>
          <w:sz w:val="24"/>
          <w:szCs w:val="24"/>
        </w:rPr>
        <w:t>C</w:t>
      </w:r>
      <w:r w:rsidRPr="00A94C6B">
        <w:rPr>
          <w:rFonts w:ascii="Times New Roman" w:hAnsi="Times New Roman"/>
          <w:i/>
          <w:sz w:val="24"/>
          <w:szCs w:val="24"/>
        </w:rPr>
        <w:t xml:space="preserve">onference on </w:t>
      </w:r>
      <w:r w:rsidR="008203D5">
        <w:rPr>
          <w:rFonts w:ascii="Times New Roman" w:hAnsi="Times New Roman"/>
          <w:i/>
          <w:sz w:val="24"/>
          <w:szCs w:val="24"/>
        </w:rPr>
        <w:t>A</w:t>
      </w:r>
      <w:r w:rsidRPr="00A94C6B">
        <w:rPr>
          <w:rFonts w:ascii="Times New Roman" w:hAnsi="Times New Roman"/>
          <w:i/>
          <w:sz w:val="24"/>
          <w:szCs w:val="24"/>
        </w:rPr>
        <w:t xml:space="preserve">coustics, </w:t>
      </w:r>
      <w:r w:rsidR="008203D5">
        <w:rPr>
          <w:rFonts w:ascii="Times New Roman" w:hAnsi="Times New Roman"/>
          <w:i/>
          <w:sz w:val="24"/>
          <w:szCs w:val="24"/>
        </w:rPr>
        <w:t>S</w:t>
      </w:r>
      <w:r w:rsidRPr="00A94C6B">
        <w:rPr>
          <w:rFonts w:ascii="Times New Roman" w:hAnsi="Times New Roman"/>
          <w:i/>
          <w:sz w:val="24"/>
          <w:szCs w:val="24"/>
        </w:rPr>
        <w:t xml:space="preserve">peech and </w:t>
      </w:r>
      <w:r w:rsidR="008203D5">
        <w:rPr>
          <w:rFonts w:ascii="Times New Roman" w:hAnsi="Times New Roman"/>
          <w:i/>
          <w:sz w:val="24"/>
          <w:szCs w:val="24"/>
        </w:rPr>
        <w:t>S</w:t>
      </w:r>
      <w:r w:rsidRPr="00A94C6B">
        <w:rPr>
          <w:rFonts w:ascii="Times New Roman" w:hAnsi="Times New Roman"/>
          <w:i/>
          <w:sz w:val="24"/>
          <w:szCs w:val="24"/>
        </w:rPr>
        <w:t xml:space="preserve">ignal </w:t>
      </w:r>
      <w:r w:rsidR="008203D5">
        <w:rPr>
          <w:rFonts w:ascii="Times New Roman" w:hAnsi="Times New Roman"/>
          <w:i/>
          <w:sz w:val="24"/>
          <w:szCs w:val="24"/>
        </w:rPr>
        <w:t>P</w:t>
      </w:r>
      <w:r w:rsidRPr="00A94C6B">
        <w:rPr>
          <w:rFonts w:ascii="Times New Roman" w:hAnsi="Times New Roman"/>
          <w:i/>
          <w:sz w:val="24"/>
          <w:szCs w:val="24"/>
        </w:rPr>
        <w:t>rocessing</w:t>
      </w:r>
      <w:r w:rsidRPr="00A94C6B">
        <w:rPr>
          <w:rFonts w:ascii="Times New Roman" w:hAnsi="Times New Roman"/>
          <w:sz w:val="24"/>
          <w:szCs w:val="24"/>
        </w:rPr>
        <w:t>, 2013, pp. 8609-8613.</w:t>
      </w:r>
    </w:p>
    <w:p w14:paraId="33352A81" w14:textId="1A543430"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[213]</w:t>
      </w:r>
      <w:r w:rsidRPr="00A94C6B">
        <w:rPr>
          <w:rFonts w:ascii="Times New Roman" w:hAnsi="Times New Roman"/>
          <w:sz w:val="24"/>
          <w:szCs w:val="24"/>
        </w:rPr>
        <w:tab/>
        <w:t xml:space="preserve">N. Srivastava, G. Hinton, A. Krizhevsky, I. Sutskever, and R. Salakhutdinov, "Dropout: a simple way to prevent neural networks from overfitting," </w:t>
      </w:r>
      <w:r w:rsidRPr="00A94C6B">
        <w:rPr>
          <w:rFonts w:ascii="Times New Roman" w:hAnsi="Times New Roman"/>
          <w:i/>
          <w:sz w:val="24"/>
          <w:szCs w:val="24"/>
        </w:rPr>
        <w:t xml:space="preserve">The </w:t>
      </w:r>
      <w:r w:rsidR="00AF6627">
        <w:rPr>
          <w:rFonts w:ascii="Times New Roman" w:hAnsi="Times New Roman"/>
          <w:i/>
          <w:sz w:val="24"/>
          <w:szCs w:val="24"/>
        </w:rPr>
        <w:t>J</w:t>
      </w:r>
      <w:r w:rsidRPr="00A94C6B">
        <w:rPr>
          <w:rFonts w:ascii="Times New Roman" w:hAnsi="Times New Roman"/>
          <w:i/>
          <w:sz w:val="24"/>
          <w:szCs w:val="24"/>
        </w:rPr>
        <w:t xml:space="preserve">ournal of </w:t>
      </w:r>
      <w:r w:rsidR="00AF6627">
        <w:rPr>
          <w:rFonts w:ascii="Times New Roman" w:hAnsi="Times New Roman"/>
          <w:i/>
          <w:sz w:val="24"/>
          <w:szCs w:val="24"/>
        </w:rPr>
        <w:t>M</w:t>
      </w:r>
      <w:r w:rsidRPr="00A94C6B">
        <w:rPr>
          <w:rFonts w:ascii="Times New Roman" w:hAnsi="Times New Roman"/>
          <w:i/>
          <w:sz w:val="24"/>
          <w:szCs w:val="24"/>
        </w:rPr>
        <w:t xml:space="preserve">achine </w:t>
      </w:r>
      <w:r w:rsidR="00AF6627">
        <w:rPr>
          <w:rFonts w:ascii="Times New Roman" w:hAnsi="Times New Roman"/>
          <w:i/>
          <w:sz w:val="24"/>
          <w:szCs w:val="24"/>
        </w:rPr>
        <w:t>L</w:t>
      </w:r>
      <w:r w:rsidRPr="00A94C6B">
        <w:rPr>
          <w:rFonts w:ascii="Times New Roman" w:hAnsi="Times New Roman"/>
          <w:i/>
          <w:sz w:val="24"/>
          <w:szCs w:val="24"/>
        </w:rPr>
        <w:t xml:space="preserve">earning </w:t>
      </w:r>
      <w:r w:rsidR="00AF6627">
        <w:rPr>
          <w:rFonts w:ascii="Times New Roman" w:hAnsi="Times New Roman"/>
          <w:i/>
          <w:sz w:val="24"/>
          <w:szCs w:val="24"/>
        </w:rPr>
        <w:t>R</w:t>
      </w:r>
      <w:r w:rsidRPr="00A94C6B">
        <w:rPr>
          <w:rFonts w:ascii="Times New Roman" w:hAnsi="Times New Roman"/>
          <w:i/>
          <w:sz w:val="24"/>
          <w:szCs w:val="24"/>
        </w:rPr>
        <w:t xml:space="preserve">esearch, </w:t>
      </w:r>
      <w:r w:rsidRPr="00A94C6B">
        <w:rPr>
          <w:rFonts w:ascii="Times New Roman" w:hAnsi="Times New Roman"/>
          <w:sz w:val="24"/>
          <w:szCs w:val="24"/>
        </w:rPr>
        <w:t>vol. 15, pp. 1929-1958, 2014.</w:t>
      </w:r>
    </w:p>
    <w:p w14:paraId="05A08FC2" w14:textId="393DF93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[214]</w:t>
      </w:r>
      <w:r w:rsidRPr="00A94C6B">
        <w:rPr>
          <w:rFonts w:ascii="Times New Roman" w:hAnsi="Times New Roman"/>
          <w:sz w:val="24"/>
          <w:szCs w:val="24"/>
        </w:rPr>
        <w:tab/>
        <w:t xml:space="preserve">H. Sak, A. Senior, and F. Beaufays, "Long short-term memory recurrent neural network architectures for large scale acoustic modeling," in </w:t>
      </w:r>
      <w:r w:rsidRPr="00A94C6B">
        <w:rPr>
          <w:rFonts w:ascii="Times New Roman" w:hAnsi="Times New Roman"/>
          <w:i/>
          <w:sz w:val="24"/>
          <w:szCs w:val="24"/>
        </w:rPr>
        <w:t xml:space="preserve">Fifteenth </w:t>
      </w:r>
      <w:r w:rsidR="00AF6627">
        <w:rPr>
          <w:rFonts w:ascii="Times New Roman" w:hAnsi="Times New Roman"/>
          <w:i/>
          <w:sz w:val="24"/>
          <w:szCs w:val="24"/>
        </w:rPr>
        <w:t>A</w:t>
      </w:r>
      <w:r w:rsidRPr="00A94C6B">
        <w:rPr>
          <w:rFonts w:ascii="Times New Roman" w:hAnsi="Times New Roman"/>
          <w:i/>
          <w:sz w:val="24"/>
          <w:szCs w:val="24"/>
        </w:rPr>
        <w:t xml:space="preserve">nnual </w:t>
      </w:r>
      <w:r w:rsidR="00AF6627">
        <w:rPr>
          <w:rFonts w:ascii="Times New Roman" w:hAnsi="Times New Roman"/>
          <w:i/>
          <w:sz w:val="24"/>
          <w:szCs w:val="24"/>
        </w:rPr>
        <w:t>C</w:t>
      </w:r>
      <w:r w:rsidRPr="00A94C6B">
        <w:rPr>
          <w:rFonts w:ascii="Times New Roman" w:hAnsi="Times New Roman"/>
          <w:i/>
          <w:sz w:val="24"/>
          <w:szCs w:val="24"/>
        </w:rPr>
        <w:t xml:space="preserve">onference of the </w:t>
      </w:r>
      <w:r w:rsidR="00AF6627">
        <w:rPr>
          <w:rFonts w:ascii="Times New Roman" w:hAnsi="Times New Roman"/>
          <w:i/>
          <w:sz w:val="24"/>
          <w:szCs w:val="24"/>
        </w:rPr>
        <w:t>I</w:t>
      </w:r>
      <w:r w:rsidRPr="00A94C6B">
        <w:rPr>
          <w:rFonts w:ascii="Times New Roman" w:hAnsi="Times New Roman"/>
          <w:i/>
          <w:sz w:val="24"/>
          <w:szCs w:val="24"/>
        </w:rPr>
        <w:t xml:space="preserve">nternational </w:t>
      </w:r>
      <w:r w:rsidR="00AF6627">
        <w:rPr>
          <w:rFonts w:ascii="Times New Roman" w:hAnsi="Times New Roman"/>
          <w:i/>
          <w:sz w:val="24"/>
          <w:szCs w:val="24"/>
        </w:rPr>
        <w:t>S</w:t>
      </w:r>
      <w:r w:rsidRPr="00A94C6B">
        <w:rPr>
          <w:rFonts w:ascii="Times New Roman" w:hAnsi="Times New Roman"/>
          <w:i/>
          <w:sz w:val="24"/>
          <w:szCs w:val="24"/>
        </w:rPr>
        <w:t xml:space="preserve">peech </w:t>
      </w:r>
      <w:r w:rsidR="00AF6627">
        <w:rPr>
          <w:rFonts w:ascii="Times New Roman" w:hAnsi="Times New Roman"/>
          <w:i/>
          <w:sz w:val="24"/>
          <w:szCs w:val="24"/>
        </w:rPr>
        <w:t>C</w:t>
      </w:r>
      <w:r w:rsidRPr="00A94C6B">
        <w:rPr>
          <w:rFonts w:ascii="Times New Roman" w:hAnsi="Times New Roman"/>
          <w:i/>
          <w:sz w:val="24"/>
          <w:szCs w:val="24"/>
        </w:rPr>
        <w:t xml:space="preserve">ommunication </w:t>
      </w:r>
      <w:r w:rsidR="00AF6627">
        <w:rPr>
          <w:rFonts w:ascii="Times New Roman" w:hAnsi="Times New Roman"/>
          <w:i/>
          <w:sz w:val="24"/>
          <w:szCs w:val="24"/>
        </w:rPr>
        <w:t>A</w:t>
      </w:r>
      <w:r w:rsidRPr="00A94C6B">
        <w:rPr>
          <w:rFonts w:ascii="Times New Roman" w:hAnsi="Times New Roman"/>
          <w:i/>
          <w:sz w:val="24"/>
          <w:szCs w:val="24"/>
        </w:rPr>
        <w:t>ssociation</w:t>
      </w:r>
      <w:r w:rsidRPr="00A94C6B">
        <w:rPr>
          <w:rFonts w:ascii="Times New Roman" w:hAnsi="Times New Roman"/>
          <w:sz w:val="24"/>
          <w:szCs w:val="24"/>
        </w:rPr>
        <w:t>, 2014.</w:t>
      </w:r>
    </w:p>
    <w:p w14:paraId="236E229D" w14:textId="11DED44D"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[215]</w:t>
      </w:r>
      <w:r w:rsidRPr="00A94C6B">
        <w:rPr>
          <w:rFonts w:ascii="Times New Roman" w:hAnsi="Times New Roman"/>
          <w:sz w:val="24"/>
          <w:szCs w:val="24"/>
        </w:rPr>
        <w:tab/>
        <w:t>M. Abadi, P. Barham, J. Chen, Z. Chen, A. Davis, J. Dean</w:t>
      </w:r>
      <w:r w:rsidRPr="00A94C6B">
        <w:rPr>
          <w:rFonts w:ascii="Times New Roman" w:hAnsi="Times New Roman"/>
          <w:i/>
          <w:sz w:val="24"/>
          <w:szCs w:val="24"/>
        </w:rPr>
        <w:t>, et al.</w:t>
      </w:r>
      <w:r w:rsidRPr="00A94C6B">
        <w:rPr>
          <w:rFonts w:ascii="Times New Roman" w:hAnsi="Times New Roman"/>
          <w:sz w:val="24"/>
          <w:szCs w:val="24"/>
        </w:rPr>
        <w:t xml:space="preserve">, "Tensorflow: A system for large-scale machine learning," in </w:t>
      </w:r>
      <w:r w:rsidRPr="00A94C6B">
        <w:rPr>
          <w:rFonts w:ascii="Times New Roman" w:hAnsi="Times New Roman"/>
          <w:i/>
          <w:sz w:val="24"/>
          <w:szCs w:val="24"/>
        </w:rPr>
        <w:t>12th Symposium on Operating Systems Design and Implementation (16)</w:t>
      </w:r>
      <w:r w:rsidRPr="00A94C6B">
        <w:rPr>
          <w:rFonts w:ascii="Times New Roman" w:hAnsi="Times New Roman"/>
          <w:sz w:val="24"/>
          <w:szCs w:val="24"/>
        </w:rPr>
        <w:t>, 2016, pp. 265-283.</w:t>
      </w:r>
    </w:p>
    <w:p w14:paraId="7010E479"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[216]</w:t>
      </w:r>
      <w:r w:rsidRPr="00A94C6B">
        <w:rPr>
          <w:rFonts w:ascii="Times New Roman" w:hAnsi="Times New Roman"/>
          <w:sz w:val="24"/>
          <w:szCs w:val="24"/>
        </w:rPr>
        <w:tab/>
        <w:t xml:space="preserve">M. V. McConnell, M. P. Turakhia, R. A. Harrington, A. C. King, and E. A. Ashley, "Mobile health advances in physical activity, fitness, and atrial fibrillation: moving hearts,"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71, pp. 2691-2701, 2018.</w:t>
      </w:r>
    </w:p>
    <w:p w14:paraId="2A239F8E" w14:textId="05899242"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[217]</w:t>
      </w:r>
      <w:r w:rsidRPr="00A94C6B">
        <w:rPr>
          <w:rFonts w:ascii="Times New Roman" w:hAnsi="Times New Roman"/>
          <w:sz w:val="24"/>
          <w:szCs w:val="24"/>
        </w:rPr>
        <w:tab/>
        <w:t>A. N. Koshy, J. K. Sajeev, N. Nerlekar, A. J. Brown, K. Rajakariar, M. Zureik</w:t>
      </w:r>
      <w:r w:rsidRPr="00A94C6B">
        <w:rPr>
          <w:rFonts w:ascii="Times New Roman" w:hAnsi="Times New Roman"/>
          <w:i/>
          <w:sz w:val="24"/>
          <w:szCs w:val="24"/>
        </w:rPr>
        <w:t>, et al.</w:t>
      </w:r>
      <w:r w:rsidRPr="00A94C6B">
        <w:rPr>
          <w:rFonts w:ascii="Times New Roman" w:hAnsi="Times New Roman"/>
          <w:sz w:val="24"/>
          <w:szCs w:val="24"/>
        </w:rPr>
        <w:t xml:space="preserve">, "Smart watches for heart rate assessment in atrial arrhythmias," </w:t>
      </w:r>
      <w:r w:rsidRPr="00A94C6B">
        <w:rPr>
          <w:rFonts w:ascii="Times New Roman" w:hAnsi="Times New Roman"/>
          <w:i/>
          <w:sz w:val="24"/>
          <w:szCs w:val="24"/>
        </w:rPr>
        <w:t xml:space="preserve">International </w:t>
      </w:r>
      <w:r w:rsidR="001F00AC">
        <w:rPr>
          <w:rFonts w:ascii="Times New Roman" w:hAnsi="Times New Roman"/>
          <w:i/>
          <w:sz w:val="24"/>
          <w:szCs w:val="24"/>
        </w:rPr>
        <w:t>J</w:t>
      </w:r>
      <w:r w:rsidRPr="00A94C6B">
        <w:rPr>
          <w:rFonts w:ascii="Times New Roman" w:hAnsi="Times New Roman"/>
          <w:i/>
          <w:sz w:val="24"/>
          <w:szCs w:val="24"/>
        </w:rPr>
        <w:t xml:space="preserve">ournal of </w:t>
      </w:r>
      <w:r w:rsidR="001F00AC">
        <w:rPr>
          <w:rFonts w:ascii="Times New Roman" w:hAnsi="Times New Roman"/>
          <w:i/>
          <w:sz w:val="24"/>
          <w:szCs w:val="24"/>
        </w:rPr>
        <w:t>C</w:t>
      </w:r>
      <w:r w:rsidRPr="00A94C6B">
        <w:rPr>
          <w:rFonts w:ascii="Times New Roman" w:hAnsi="Times New Roman"/>
          <w:i/>
          <w:sz w:val="24"/>
          <w:szCs w:val="24"/>
        </w:rPr>
        <w:t xml:space="preserve">ardiology, </w:t>
      </w:r>
      <w:r w:rsidRPr="00A94C6B">
        <w:rPr>
          <w:rFonts w:ascii="Times New Roman" w:hAnsi="Times New Roman"/>
          <w:sz w:val="24"/>
          <w:szCs w:val="24"/>
        </w:rPr>
        <w:t>vol. 266, pp. 124-127, 2018.</w:t>
      </w:r>
    </w:p>
    <w:p w14:paraId="0661588B"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[218]</w:t>
      </w:r>
      <w:r w:rsidRPr="00A94C6B">
        <w:rPr>
          <w:rFonts w:ascii="Times New Roman" w:hAnsi="Times New Roman"/>
          <w:sz w:val="24"/>
          <w:szCs w:val="24"/>
        </w:rPr>
        <w:tab/>
        <w:t>E.-S. Väliaho, P. Kuoppa, J. Lipponen, T. Martikainen, H. Jäntti, T. Rissanen</w:t>
      </w:r>
      <w:r w:rsidRPr="00A94C6B">
        <w:rPr>
          <w:rFonts w:ascii="Times New Roman" w:hAnsi="Times New Roman"/>
          <w:i/>
          <w:sz w:val="24"/>
          <w:szCs w:val="24"/>
        </w:rPr>
        <w:t>, et al.</w:t>
      </w:r>
      <w:r w:rsidRPr="00A94C6B">
        <w:rPr>
          <w:rFonts w:ascii="Times New Roman" w:hAnsi="Times New Roman"/>
          <w:sz w:val="24"/>
          <w:szCs w:val="24"/>
        </w:rPr>
        <w:t xml:space="preserve">, "Wrist band photoplethysmography in detection of individual pulses in atrial fibrillation and algorithm-based detection of atrial fibrillation," </w:t>
      </w:r>
      <w:r w:rsidRPr="00A94C6B">
        <w:rPr>
          <w:rFonts w:ascii="Times New Roman" w:hAnsi="Times New Roman"/>
          <w:i/>
          <w:sz w:val="24"/>
          <w:szCs w:val="24"/>
        </w:rPr>
        <w:t xml:space="preserve">EP Europace, </w:t>
      </w:r>
      <w:r w:rsidRPr="00A94C6B">
        <w:rPr>
          <w:rFonts w:ascii="Times New Roman" w:hAnsi="Times New Roman"/>
          <w:sz w:val="24"/>
          <w:szCs w:val="24"/>
        </w:rPr>
        <w:t>2019.</w:t>
      </w:r>
    </w:p>
    <w:p w14:paraId="565F3DCE" w14:textId="6CF33374"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[219]</w:t>
      </w:r>
      <w:r w:rsidRPr="00A94C6B">
        <w:rPr>
          <w:rFonts w:ascii="Times New Roman" w:hAnsi="Times New Roman"/>
          <w:sz w:val="24"/>
          <w:szCs w:val="24"/>
        </w:rPr>
        <w:tab/>
        <w:t>K. Harjai, S. Mobarek, F. Abi-Samra, Y. Gilliland, N. Davison, K. Drake</w:t>
      </w:r>
      <w:r w:rsidRPr="00A94C6B">
        <w:rPr>
          <w:rFonts w:ascii="Times New Roman" w:hAnsi="Times New Roman"/>
          <w:i/>
          <w:sz w:val="24"/>
          <w:szCs w:val="24"/>
        </w:rPr>
        <w:t>, et al.</w:t>
      </w:r>
      <w:r w:rsidRPr="00A94C6B">
        <w:rPr>
          <w:rFonts w:ascii="Times New Roman" w:hAnsi="Times New Roman"/>
          <w:sz w:val="24"/>
          <w:szCs w:val="24"/>
        </w:rPr>
        <w:t xml:space="preserve">, "Mechanical dysfunction of the left atrium and the left atrial appendage following cardioversion of atrial fibrillation and its relation to total electrical energy used for cardioversion," </w:t>
      </w:r>
      <w:r w:rsidRPr="00A94C6B">
        <w:rPr>
          <w:rFonts w:ascii="Times New Roman" w:hAnsi="Times New Roman"/>
          <w:i/>
          <w:sz w:val="24"/>
          <w:szCs w:val="24"/>
        </w:rPr>
        <w:t xml:space="preserve">The American </w:t>
      </w:r>
      <w:r w:rsidR="001F00AC">
        <w:rPr>
          <w:rFonts w:ascii="Times New Roman" w:hAnsi="Times New Roman"/>
          <w:i/>
          <w:sz w:val="24"/>
          <w:szCs w:val="24"/>
        </w:rPr>
        <w:t>J</w:t>
      </w:r>
      <w:r w:rsidRPr="00A94C6B">
        <w:rPr>
          <w:rFonts w:ascii="Times New Roman" w:hAnsi="Times New Roman"/>
          <w:i/>
          <w:sz w:val="24"/>
          <w:szCs w:val="24"/>
        </w:rPr>
        <w:t xml:space="preserve">ournal of </w:t>
      </w:r>
      <w:r w:rsidR="001F00AC">
        <w:rPr>
          <w:rFonts w:ascii="Times New Roman" w:hAnsi="Times New Roman"/>
          <w:i/>
          <w:sz w:val="24"/>
          <w:szCs w:val="24"/>
        </w:rPr>
        <w:t>C</w:t>
      </w:r>
      <w:r w:rsidRPr="00A94C6B">
        <w:rPr>
          <w:rFonts w:ascii="Times New Roman" w:hAnsi="Times New Roman"/>
          <w:i/>
          <w:sz w:val="24"/>
          <w:szCs w:val="24"/>
        </w:rPr>
        <w:t xml:space="preserve">ardiology, </w:t>
      </w:r>
      <w:r w:rsidRPr="00A94C6B">
        <w:rPr>
          <w:rFonts w:ascii="Times New Roman" w:hAnsi="Times New Roman"/>
          <w:sz w:val="24"/>
          <w:szCs w:val="24"/>
        </w:rPr>
        <w:t>vol. 81, pp. 1125-1129, 1998.</w:t>
      </w:r>
    </w:p>
    <w:p w14:paraId="36371F7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[220]</w:t>
      </w:r>
      <w:r w:rsidRPr="00A94C6B">
        <w:rPr>
          <w:rFonts w:ascii="Times New Roman" w:hAnsi="Times New Roman"/>
          <w:sz w:val="24"/>
          <w:szCs w:val="24"/>
        </w:rPr>
        <w:tab/>
        <w:t>Z. I. Attia, P. A. Noseworthy, F. Lopez-Jimenez, S. J. Asirvatham, A. J. Deshmukh, B. J. Gersh</w:t>
      </w:r>
      <w:r w:rsidRPr="00A94C6B">
        <w:rPr>
          <w:rFonts w:ascii="Times New Roman" w:hAnsi="Times New Roman"/>
          <w:i/>
          <w:sz w:val="24"/>
          <w:szCs w:val="24"/>
        </w:rPr>
        <w:t>, et al.</w:t>
      </w:r>
      <w:r w:rsidRPr="00A94C6B">
        <w:rPr>
          <w:rFonts w:ascii="Times New Roman" w:hAnsi="Times New Roman"/>
          <w:sz w:val="24"/>
          <w:szCs w:val="24"/>
        </w:rPr>
        <w:t xml:space="preserve">, "An artificial intelligence-enabled ECG algorithm for the identification of patients with atrial fibrillation during sinus rhythm: a retrospective analysis of outcome prediction," </w:t>
      </w:r>
      <w:r w:rsidRPr="00A94C6B">
        <w:rPr>
          <w:rFonts w:ascii="Times New Roman" w:hAnsi="Times New Roman"/>
          <w:i/>
          <w:sz w:val="24"/>
          <w:szCs w:val="24"/>
        </w:rPr>
        <w:t xml:space="preserve">The Lancet, </w:t>
      </w:r>
      <w:r w:rsidRPr="00A94C6B">
        <w:rPr>
          <w:rFonts w:ascii="Times New Roman" w:hAnsi="Times New Roman"/>
          <w:sz w:val="24"/>
          <w:szCs w:val="24"/>
        </w:rPr>
        <w:t>vol. 394, pp. 861-867, 2019.</w:t>
      </w:r>
    </w:p>
    <w:p w14:paraId="02EB65A8" w14:textId="2F849CF2"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[221]</w:t>
      </w:r>
      <w:r w:rsidRPr="00A94C6B">
        <w:rPr>
          <w:rFonts w:ascii="Times New Roman" w:hAnsi="Times New Roman"/>
          <w:sz w:val="24"/>
          <w:szCs w:val="24"/>
        </w:rPr>
        <w:tab/>
        <w:t>C. Tobon-Gomez, A. J. Geers, J. Peters, J. Weese, K. Pinto, R. Karim</w:t>
      </w:r>
      <w:r w:rsidRPr="00A94C6B">
        <w:rPr>
          <w:rFonts w:ascii="Times New Roman" w:hAnsi="Times New Roman"/>
          <w:i/>
          <w:sz w:val="24"/>
          <w:szCs w:val="24"/>
        </w:rPr>
        <w:t>, et al.</w:t>
      </w:r>
      <w:r w:rsidRPr="00A94C6B">
        <w:rPr>
          <w:rFonts w:ascii="Times New Roman" w:hAnsi="Times New Roman"/>
          <w:sz w:val="24"/>
          <w:szCs w:val="24"/>
        </w:rPr>
        <w:t xml:space="preserve">, "Benchmark for algorithms segmenting the left atrium from 3D CT and MRI datasets," </w:t>
      </w:r>
      <w:r w:rsidRPr="00A94C6B">
        <w:rPr>
          <w:rFonts w:ascii="Times New Roman" w:hAnsi="Times New Roman"/>
          <w:i/>
          <w:sz w:val="24"/>
          <w:szCs w:val="24"/>
        </w:rPr>
        <w:t xml:space="preserve">IEEE </w:t>
      </w:r>
      <w:r w:rsidR="008A4FDA">
        <w:rPr>
          <w:rFonts w:ascii="Times New Roman" w:hAnsi="Times New Roman"/>
          <w:i/>
          <w:sz w:val="24"/>
          <w:szCs w:val="24"/>
        </w:rPr>
        <w:t>T</w:t>
      </w:r>
      <w:r w:rsidRPr="00A94C6B">
        <w:rPr>
          <w:rFonts w:ascii="Times New Roman" w:hAnsi="Times New Roman"/>
          <w:i/>
          <w:sz w:val="24"/>
          <w:szCs w:val="24"/>
        </w:rPr>
        <w:t xml:space="preserve">ransactions on </w:t>
      </w:r>
      <w:r w:rsidR="008A4FDA">
        <w:rPr>
          <w:rFonts w:ascii="Times New Roman" w:hAnsi="Times New Roman"/>
          <w:i/>
          <w:sz w:val="24"/>
          <w:szCs w:val="24"/>
        </w:rPr>
        <w:t>M</w:t>
      </w:r>
      <w:r w:rsidRPr="00A94C6B">
        <w:rPr>
          <w:rFonts w:ascii="Times New Roman" w:hAnsi="Times New Roman"/>
          <w:i/>
          <w:sz w:val="24"/>
          <w:szCs w:val="24"/>
        </w:rPr>
        <w:t xml:space="preserve">edical </w:t>
      </w:r>
      <w:r w:rsidR="008A4FDA">
        <w:rPr>
          <w:rFonts w:ascii="Times New Roman" w:hAnsi="Times New Roman"/>
          <w:i/>
          <w:sz w:val="24"/>
          <w:szCs w:val="24"/>
        </w:rPr>
        <w:t>I</w:t>
      </w:r>
      <w:r w:rsidRPr="00A94C6B">
        <w:rPr>
          <w:rFonts w:ascii="Times New Roman" w:hAnsi="Times New Roman"/>
          <w:i/>
          <w:sz w:val="24"/>
          <w:szCs w:val="24"/>
        </w:rPr>
        <w:t xml:space="preserve">maging, </w:t>
      </w:r>
      <w:r w:rsidRPr="00A94C6B">
        <w:rPr>
          <w:rFonts w:ascii="Times New Roman" w:hAnsi="Times New Roman"/>
          <w:sz w:val="24"/>
          <w:szCs w:val="24"/>
        </w:rPr>
        <w:t>vol. 34, pp. 1460-1473, 2015.</w:t>
      </w:r>
    </w:p>
    <w:p w14:paraId="4CBFF0B0"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[222]</w:t>
      </w:r>
      <w:r w:rsidRPr="00A94C6B">
        <w:rPr>
          <w:rFonts w:ascii="Times New Roman" w:hAnsi="Times New Roman"/>
          <w:sz w:val="24"/>
          <w:szCs w:val="24"/>
        </w:rPr>
        <w:tab/>
        <w:t xml:space="preserve">L. Zhu, Y. Gao, A. Yezzi, and A. Tannenbaum, "Automatic segmentation of the left atrium from MR images via variational region growing with a moments-based shape prior," </w:t>
      </w:r>
      <w:r w:rsidRPr="00A94C6B">
        <w:rPr>
          <w:rFonts w:ascii="Times New Roman" w:hAnsi="Times New Roman"/>
          <w:i/>
          <w:sz w:val="24"/>
          <w:szCs w:val="24"/>
        </w:rPr>
        <w:t xml:space="preserve">IEEE Transactions on Image Processing, </w:t>
      </w:r>
      <w:r w:rsidRPr="00A94C6B">
        <w:rPr>
          <w:rFonts w:ascii="Times New Roman" w:hAnsi="Times New Roman"/>
          <w:sz w:val="24"/>
          <w:szCs w:val="24"/>
        </w:rPr>
        <w:t>vol. 22, pp. 5111-5122, 2013.</w:t>
      </w:r>
    </w:p>
    <w:p w14:paraId="1DEEF60F"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[223]</w:t>
      </w:r>
      <w:r w:rsidRPr="00A94C6B">
        <w:rPr>
          <w:rFonts w:ascii="Times New Roman" w:hAnsi="Times New Roman"/>
          <w:sz w:val="24"/>
          <w:szCs w:val="24"/>
        </w:rPr>
        <w:tab/>
        <w:t xml:space="preserve">G. Veni, Z. Fu, S. P. Awate, and R. T. Whitaker, "Bayesian segmentation of atrium wall using globally-optimal graph cuts on 3D meshes," in </w:t>
      </w:r>
      <w:r w:rsidRPr="00A94C6B">
        <w:rPr>
          <w:rFonts w:ascii="Times New Roman" w:hAnsi="Times New Roman"/>
          <w:i/>
          <w:sz w:val="24"/>
          <w:szCs w:val="24"/>
        </w:rPr>
        <w:t>International Conference on Information Processing in Medical Imaging</w:t>
      </w:r>
      <w:r w:rsidRPr="00A94C6B">
        <w:rPr>
          <w:rFonts w:ascii="Times New Roman" w:hAnsi="Times New Roman"/>
          <w:sz w:val="24"/>
          <w:szCs w:val="24"/>
        </w:rPr>
        <w:t>, 2013, pp. 656-667.</w:t>
      </w:r>
    </w:p>
    <w:p w14:paraId="0B2D9F1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[224]</w:t>
      </w:r>
      <w:r w:rsidRPr="00A94C6B">
        <w:rPr>
          <w:rFonts w:ascii="Times New Roman" w:hAnsi="Times New Roman"/>
          <w:sz w:val="24"/>
          <w:szCs w:val="24"/>
        </w:rPr>
        <w:tab/>
        <w:t>Z. Xiong, Q. Xia, Z. Hu, N. Huang, C. Bian, Y. Zheng</w:t>
      </w:r>
      <w:r w:rsidRPr="00A94C6B">
        <w:rPr>
          <w:rFonts w:ascii="Times New Roman" w:hAnsi="Times New Roman"/>
          <w:i/>
          <w:sz w:val="24"/>
          <w:szCs w:val="24"/>
        </w:rPr>
        <w:t>, et al.</w:t>
      </w:r>
      <w:r w:rsidRPr="00A94C6B">
        <w:rPr>
          <w:rFonts w:ascii="Times New Roman" w:hAnsi="Times New Roman"/>
          <w:sz w:val="24"/>
          <w:szCs w:val="24"/>
        </w:rPr>
        <w:t xml:space="preserve">, "A global benchmark of algorithms for segmenting the left atrium from late gadolinium-enhanced cardiac magnetic resonance imaging," </w:t>
      </w:r>
      <w:r w:rsidRPr="00A94C6B">
        <w:rPr>
          <w:rFonts w:ascii="Times New Roman" w:hAnsi="Times New Roman"/>
          <w:i/>
          <w:sz w:val="24"/>
          <w:szCs w:val="24"/>
        </w:rPr>
        <w:t xml:space="preserve">Medical Image Analysis, </w:t>
      </w:r>
      <w:r w:rsidRPr="00A94C6B">
        <w:rPr>
          <w:rFonts w:ascii="Times New Roman" w:hAnsi="Times New Roman"/>
          <w:sz w:val="24"/>
          <w:szCs w:val="24"/>
        </w:rPr>
        <w:t>vol. 67, p. 101832, 2021.</w:t>
      </w:r>
    </w:p>
    <w:p w14:paraId="173FAFE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[225]</w:t>
      </w:r>
      <w:r w:rsidRPr="00A94C6B">
        <w:rPr>
          <w:rFonts w:ascii="Times New Roman" w:hAnsi="Times New Roman"/>
          <w:sz w:val="24"/>
          <w:szCs w:val="24"/>
        </w:rPr>
        <w:tab/>
        <w:t xml:space="preserve">D. Kingma and J. Ba, "Adam: A method for stochastic optimization," </w:t>
      </w:r>
      <w:r w:rsidRPr="00A94C6B">
        <w:rPr>
          <w:rFonts w:ascii="Times New Roman" w:hAnsi="Times New Roman"/>
          <w:i/>
          <w:sz w:val="24"/>
          <w:szCs w:val="24"/>
        </w:rPr>
        <w:t xml:space="preserve">arXiv preprint arXiv:1412.6980, </w:t>
      </w:r>
      <w:r w:rsidRPr="00A94C6B">
        <w:rPr>
          <w:rFonts w:ascii="Times New Roman" w:hAnsi="Times New Roman"/>
          <w:sz w:val="24"/>
          <w:szCs w:val="24"/>
        </w:rPr>
        <w:t>2014.</w:t>
      </w:r>
    </w:p>
    <w:p w14:paraId="03BE7C59"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[226]</w:t>
      </w:r>
      <w:r w:rsidRPr="00A94C6B">
        <w:rPr>
          <w:rFonts w:ascii="Times New Roman" w:hAnsi="Times New Roman"/>
          <w:sz w:val="24"/>
          <w:szCs w:val="24"/>
        </w:rPr>
        <w:tab/>
        <w:t>M. Abadi, A. Agarwal, P. Barham, E. Brevdo, Z. Chen, C. Citro</w:t>
      </w:r>
      <w:r w:rsidRPr="00A94C6B">
        <w:rPr>
          <w:rFonts w:ascii="Times New Roman" w:hAnsi="Times New Roman"/>
          <w:i/>
          <w:sz w:val="24"/>
          <w:szCs w:val="24"/>
        </w:rPr>
        <w:t>, et al.</w:t>
      </w:r>
      <w:r w:rsidRPr="00A94C6B">
        <w:rPr>
          <w:rFonts w:ascii="Times New Roman" w:hAnsi="Times New Roman"/>
          <w:sz w:val="24"/>
          <w:szCs w:val="24"/>
        </w:rPr>
        <w:t xml:space="preserve">, "Tensorflow: Large-scale machine learning on heterogeneous distributed systems," </w:t>
      </w:r>
      <w:r w:rsidRPr="00A94C6B">
        <w:rPr>
          <w:rFonts w:ascii="Times New Roman" w:hAnsi="Times New Roman"/>
          <w:i/>
          <w:sz w:val="24"/>
          <w:szCs w:val="24"/>
        </w:rPr>
        <w:t xml:space="preserve">arXiv preprint arXiv:1603.04467, </w:t>
      </w:r>
      <w:r w:rsidRPr="00A94C6B">
        <w:rPr>
          <w:rFonts w:ascii="Times New Roman" w:hAnsi="Times New Roman"/>
          <w:sz w:val="24"/>
          <w:szCs w:val="24"/>
        </w:rPr>
        <w:t>2016.</w:t>
      </w:r>
    </w:p>
    <w:p w14:paraId="1D97DEDE" w14:textId="2D70878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[227]</w:t>
      </w:r>
      <w:r w:rsidRPr="00A94C6B">
        <w:rPr>
          <w:rFonts w:ascii="Times New Roman" w:hAnsi="Times New Roman"/>
          <w:sz w:val="24"/>
          <w:szCs w:val="24"/>
        </w:rPr>
        <w:tab/>
        <w:t>D. Ravanelli, E. C. dal Piaz, M. Centonze, G. Casagranda, M. Marini, M. Del Greco</w:t>
      </w:r>
      <w:r w:rsidRPr="00A94C6B">
        <w:rPr>
          <w:rFonts w:ascii="Times New Roman" w:hAnsi="Times New Roman"/>
          <w:i/>
          <w:sz w:val="24"/>
          <w:szCs w:val="24"/>
        </w:rPr>
        <w:t>, et al.</w:t>
      </w:r>
      <w:r w:rsidRPr="00A94C6B">
        <w:rPr>
          <w:rFonts w:ascii="Times New Roman" w:hAnsi="Times New Roman"/>
          <w:sz w:val="24"/>
          <w:szCs w:val="24"/>
        </w:rPr>
        <w:t xml:space="preserve">, "A novel skeleton based quantification and 3-D volumetric visualization of left atrium fibrosis using late gadolinium enhancement magnetic resonance imaging," </w:t>
      </w:r>
      <w:r w:rsidRPr="00A94C6B">
        <w:rPr>
          <w:rFonts w:ascii="Times New Roman" w:hAnsi="Times New Roman"/>
          <w:i/>
          <w:sz w:val="24"/>
          <w:szCs w:val="24"/>
        </w:rPr>
        <w:t xml:space="preserve">IEEE </w:t>
      </w:r>
      <w:r w:rsidR="007C19EE">
        <w:rPr>
          <w:rFonts w:ascii="Times New Roman" w:hAnsi="Times New Roman"/>
          <w:i/>
          <w:sz w:val="24"/>
          <w:szCs w:val="24"/>
        </w:rPr>
        <w:t>T</w:t>
      </w:r>
      <w:r w:rsidRPr="00A94C6B">
        <w:rPr>
          <w:rFonts w:ascii="Times New Roman" w:hAnsi="Times New Roman"/>
          <w:i/>
          <w:sz w:val="24"/>
          <w:szCs w:val="24"/>
        </w:rPr>
        <w:t xml:space="preserve">ransactions on </w:t>
      </w:r>
      <w:r w:rsidR="007C19EE">
        <w:rPr>
          <w:rFonts w:ascii="Times New Roman" w:hAnsi="Times New Roman"/>
          <w:i/>
          <w:sz w:val="24"/>
          <w:szCs w:val="24"/>
        </w:rPr>
        <w:t>M</w:t>
      </w:r>
      <w:r w:rsidRPr="00A94C6B">
        <w:rPr>
          <w:rFonts w:ascii="Times New Roman" w:hAnsi="Times New Roman"/>
          <w:i/>
          <w:sz w:val="24"/>
          <w:szCs w:val="24"/>
        </w:rPr>
        <w:t xml:space="preserve">edical </w:t>
      </w:r>
      <w:r w:rsidR="007C19EE">
        <w:rPr>
          <w:rFonts w:ascii="Times New Roman" w:hAnsi="Times New Roman"/>
          <w:i/>
          <w:sz w:val="24"/>
          <w:szCs w:val="24"/>
        </w:rPr>
        <w:t>I</w:t>
      </w:r>
      <w:r w:rsidRPr="00A94C6B">
        <w:rPr>
          <w:rFonts w:ascii="Times New Roman" w:hAnsi="Times New Roman"/>
          <w:i/>
          <w:sz w:val="24"/>
          <w:szCs w:val="24"/>
        </w:rPr>
        <w:t xml:space="preserve">maging, </w:t>
      </w:r>
      <w:r w:rsidRPr="00A94C6B">
        <w:rPr>
          <w:rFonts w:ascii="Times New Roman" w:hAnsi="Times New Roman"/>
          <w:sz w:val="24"/>
          <w:szCs w:val="24"/>
        </w:rPr>
        <w:t>vol. 33, pp. 566-576, 2014.</w:t>
      </w:r>
    </w:p>
    <w:p w14:paraId="0857BDF9"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[228]</w:t>
      </w:r>
      <w:r w:rsidRPr="00A94C6B">
        <w:rPr>
          <w:rFonts w:ascii="Times New Roman" w:hAnsi="Times New Roman"/>
          <w:sz w:val="24"/>
          <w:szCs w:val="24"/>
        </w:rPr>
        <w:tab/>
        <w:t>R. Karim, R. J. Housden, M. Balasubramaniam, Z. Chen, D. Perry, A. Uddin</w:t>
      </w:r>
      <w:r w:rsidRPr="00A94C6B">
        <w:rPr>
          <w:rFonts w:ascii="Times New Roman" w:hAnsi="Times New Roman"/>
          <w:i/>
          <w:sz w:val="24"/>
          <w:szCs w:val="24"/>
        </w:rPr>
        <w:t>, et al.</w:t>
      </w:r>
      <w:r w:rsidRPr="00A94C6B">
        <w:rPr>
          <w:rFonts w:ascii="Times New Roman" w:hAnsi="Times New Roman"/>
          <w:sz w:val="24"/>
          <w:szCs w:val="24"/>
        </w:rPr>
        <w:t xml:space="preserve">, "Evaluation of current algorithms for segmentation of scar tissue from late gadolinium enhancement cardiovascular magnetic resonance of the left atrium: an open-access grand challenge," </w:t>
      </w:r>
      <w:r w:rsidRPr="00A94C6B">
        <w:rPr>
          <w:rFonts w:ascii="Times New Roman" w:hAnsi="Times New Roman"/>
          <w:i/>
          <w:sz w:val="24"/>
          <w:szCs w:val="24"/>
        </w:rPr>
        <w:t xml:space="preserve">Journal of Cardiovascular Magnetic Resonance, </w:t>
      </w:r>
      <w:r w:rsidRPr="00A94C6B">
        <w:rPr>
          <w:rFonts w:ascii="Times New Roman" w:hAnsi="Times New Roman"/>
          <w:sz w:val="24"/>
          <w:szCs w:val="24"/>
        </w:rPr>
        <w:t>vol. 15, p. 105, 2013.</w:t>
      </w:r>
    </w:p>
    <w:p w14:paraId="3CB35B9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[229]</w:t>
      </w:r>
      <w:r w:rsidRPr="00A94C6B">
        <w:rPr>
          <w:rFonts w:ascii="Times New Roman" w:hAnsi="Times New Roman"/>
          <w:sz w:val="24"/>
          <w:szCs w:val="24"/>
        </w:rPr>
        <w:tab/>
        <w:t xml:space="preserve">K. Nishida and S. Nattel, "Atrial fibrillation compendium historical context and detailed translational perspective on an important clinical problem," </w:t>
      </w:r>
      <w:r w:rsidRPr="00A94C6B">
        <w:rPr>
          <w:rFonts w:ascii="Times New Roman" w:hAnsi="Times New Roman"/>
          <w:i/>
          <w:sz w:val="24"/>
          <w:szCs w:val="24"/>
        </w:rPr>
        <w:t xml:space="preserve">Circulation Research, </w:t>
      </w:r>
      <w:r w:rsidRPr="00A94C6B">
        <w:rPr>
          <w:rFonts w:ascii="Times New Roman" w:hAnsi="Times New Roman"/>
          <w:sz w:val="24"/>
          <w:szCs w:val="24"/>
        </w:rPr>
        <w:t>vol. 114, pp. 1447-1452, 2014.</w:t>
      </w:r>
    </w:p>
    <w:p w14:paraId="1BC75CC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[230]</w:t>
      </w:r>
      <w:r w:rsidRPr="00A94C6B">
        <w:rPr>
          <w:rFonts w:ascii="Times New Roman" w:hAnsi="Times New Roman"/>
          <w:sz w:val="24"/>
          <w:szCs w:val="24"/>
        </w:rPr>
        <w:tab/>
        <w:t xml:space="preserve">M. S. Dzeshka, G. Y. Lip, V. Snezhitskiy, and E. Shantsila, "Cardiac fibrosis in patients with atrial fibrillation: Mechanisms and clinical implications,"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66, pp. 943-959, 2015.</w:t>
      </w:r>
    </w:p>
    <w:p w14:paraId="45A02250" w14:textId="26971DF2"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[231]</w:t>
      </w:r>
      <w:r w:rsidRPr="00A94C6B">
        <w:rPr>
          <w:rFonts w:ascii="Times New Roman" w:hAnsi="Times New Roman"/>
          <w:sz w:val="24"/>
          <w:szCs w:val="24"/>
        </w:rPr>
        <w:tab/>
        <w:t xml:space="preserve">V. Mnih, N. Heess, and A. Graves, "Recurrent models of visual attention," in </w:t>
      </w:r>
      <w:r w:rsidRPr="00A94C6B">
        <w:rPr>
          <w:rFonts w:ascii="Times New Roman" w:hAnsi="Times New Roman"/>
          <w:i/>
          <w:sz w:val="24"/>
          <w:szCs w:val="24"/>
        </w:rPr>
        <w:t xml:space="preserve">Advances in </w:t>
      </w:r>
      <w:r w:rsidR="000A5312">
        <w:rPr>
          <w:rFonts w:ascii="Times New Roman" w:hAnsi="Times New Roman"/>
          <w:i/>
          <w:sz w:val="24"/>
          <w:szCs w:val="24"/>
        </w:rPr>
        <w:t>N</w:t>
      </w:r>
      <w:r w:rsidRPr="00A94C6B">
        <w:rPr>
          <w:rFonts w:ascii="Times New Roman" w:hAnsi="Times New Roman"/>
          <w:i/>
          <w:sz w:val="24"/>
          <w:szCs w:val="24"/>
        </w:rPr>
        <w:t xml:space="preserve">eural </w:t>
      </w:r>
      <w:r w:rsidR="000A5312">
        <w:rPr>
          <w:rFonts w:ascii="Times New Roman" w:hAnsi="Times New Roman"/>
          <w:i/>
          <w:sz w:val="24"/>
          <w:szCs w:val="24"/>
        </w:rPr>
        <w:t>I</w:t>
      </w:r>
      <w:r w:rsidRPr="00A94C6B">
        <w:rPr>
          <w:rFonts w:ascii="Times New Roman" w:hAnsi="Times New Roman"/>
          <w:i/>
          <w:sz w:val="24"/>
          <w:szCs w:val="24"/>
        </w:rPr>
        <w:t xml:space="preserve">nformation </w:t>
      </w:r>
      <w:r w:rsidR="000A5312">
        <w:rPr>
          <w:rFonts w:ascii="Times New Roman" w:hAnsi="Times New Roman"/>
          <w:i/>
          <w:sz w:val="24"/>
          <w:szCs w:val="24"/>
        </w:rPr>
        <w:t>P</w:t>
      </w:r>
      <w:r w:rsidRPr="00A94C6B">
        <w:rPr>
          <w:rFonts w:ascii="Times New Roman" w:hAnsi="Times New Roman"/>
          <w:i/>
          <w:sz w:val="24"/>
          <w:szCs w:val="24"/>
        </w:rPr>
        <w:t xml:space="preserve">rocessing </w:t>
      </w:r>
      <w:r w:rsidR="000A5312">
        <w:rPr>
          <w:rFonts w:ascii="Times New Roman" w:hAnsi="Times New Roman"/>
          <w:i/>
          <w:sz w:val="24"/>
          <w:szCs w:val="24"/>
        </w:rPr>
        <w:t>S</w:t>
      </w:r>
      <w:r w:rsidRPr="00A94C6B">
        <w:rPr>
          <w:rFonts w:ascii="Times New Roman" w:hAnsi="Times New Roman"/>
          <w:i/>
          <w:sz w:val="24"/>
          <w:szCs w:val="24"/>
        </w:rPr>
        <w:t>ystems</w:t>
      </w:r>
      <w:r w:rsidRPr="00A94C6B">
        <w:rPr>
          <w:rFonts w:ascii="Times New Roman" w:hAnsi="Times New Roman"/>
          <w:sz w:val="24"/>
          <w:szCs w:val="24"/>
        </w:rPr>
        <w:t>, 2014, pp. 2204-2212.</w:t>
      </w:r>
    </w:p>
    <w:p w14:paraId="5E8EDB7B" w14:textId="25C0010F"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[232]</w:t>
      </w:r>
      <w:r w:rsidRPr="00A94C6B">
        <w:rPr>
          <w:rFonts w:ascii="Times New Roman" w:hAnsi="Times New Roman"/>
          <w:sz w:val="24"/>
          <w:szCs w:val="24"/>
        </w:rPr>
        <w:tab/>
        <w:t>W. Liu, D. Anguelov, D. Erhan, C. Szegedy, S. Reed, C.-Y. Fu</w:t>
      </w:r>
      <w:r w:rsidRPr="00A94C6B">
        <w:rPr>
          <w:rFonts w:ascii="Times New Roman" w:hAnsi="Times New Roman"/>
          <w:i/>
          <w:sz w:val="24"/>
          <w:szCs w:val="24"/>
        </w:rPr>
        <w:t>, et al.</w:t>
      </w:r>
      <w:r w:rsidRPr="00A94C6B">
        <w:rPr>
          <w:rFonts w:ascii="Times New Roman" w:hAnsi="Times New Roman"/>
          <w:sz w:val="24"/>
          <w:szCs w:val="24"/>
        </w:rPr>
        <w:t xml:space="preserve">, "Ssd: Single shot multibox detector," in </w:t>
      </w:r>
      <w:r w:rsidRPr="00A94C6B">
        <w:rPr>
          <w:rFonts w:ascii="Times New Roman" w:hAnsi="Times New Roman"/>
          <w:i/>
          <w:sz w:val="24"/>
          <w:szCs w:val="24"/>
        </w:rPr>
        <w:t xml:space="preserve">European </w:t>
      </w:r>
      <w:r w:rsidR="000A5312">
        <w:rPr>
          <w:rFonts w:ascii="Times New Roman" w:hAnsi="Times New Roman"/>
          <w:i/>
          <w:sz w:val="24"/>
          <w:szCs w:val="24"/>
        </w:rPr>
        <w:t>C</w:t>
      </w:r>
      <w:r w:rsidRPr="00A94C6B">
        <w:rPr>
          <w:rFonts w:ascii="Times New Roman" w:hAnsi="Times New Roman"/>
          <w:i/>
          <w:sz w:val="24"/>
          <w:szCs w:val="24"/>
        </w:rPr>
        <w:t xml:space="preserve">onference on </w:t>
      </w:r>
      <w:r w:rsidR="000A5312">
        <w:rPr>
          <w:rFonts w:ascii="Times New Roman" w:hAnsi="Times New Roman"/>
          <w:i/>
          <w:sz w:val="24"/>
          <w:szCs w:val="24"/>
        </w:rPr>
        <w:t>C</w:t>
      </w:r>
      <w:r w:rsidRPr="00A94C6B">
        <w:rPr>
          <w:rFonts w:ascii="Times New Roman" w:hAnsi="Times New Roman"/>
          <w:i/>
          <w:sz w:val="24"/>
          <w:szCs w:val="24"/>
        </w:rPr>
        <w:t xml:space="preserve">omputer </w:t>
      </w:r>
      <w:r w:rsidR="000A5312">
        <w:rPr>
          <w:rFonts w:ascii="Times New Roman" w:hAnsi="Times New Roman"/>
          <w:i/>
          <w:sz w:val="24"/>
          <w:szCs w:val="24"/>
        </w:rPr>
        <w:t>V</w:t>
      </w:r>
      <w:r w:rsidRPr="00A94C6B">
        <w:rPr>
          <w:rFonts w:ascii="Times New Roman" w:hAnsi="Times New Roman"/>
          <w:i/>
          <w:sz w:val="24"/>
          <w:szCs w:val="24"/>
        </w:rPr>
        <w:t>ision</w:t>
      </w:r>
      <w:r w:rsidRPr="00A94C6B">
        <w:rPr>
          <w:rFonts w:ascii="Times New Roman" w:hAnsi="Times New Roman"/>
          <w:sz w:val="24"/>
          <w:szCs w:val="24"/>
        </w:rPr>
        <w:t>, 2016, pp. 21-37.</w:t>
      </w:r>
    </w:p>
    <w:p w14:paraId="3745E77D" w14:textId="7C5ADBF3"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[233]</w:t>
      </w:r>
      <w:r w:rsidRPr="00A94C6B">
        <w:rPr>
          <w:rFonts w:ascii="Times New Roman" w:hAnsi="Times New Roman"/>
          <w:sz w:val="24"/>
          <w:szCs w:val="24"/>
        </w:rPr>
        <w:tab/>
        <w:t xml:space="preserve">K. Simonyan and A. Zisserman, "Two-stream convolutional networks for action recognition in videos," in </w:t>
      </w:r>
      <w:r w:rsidRPr="00A94C6B">
        <w:rPr>
          <w:rFonts w:ascii="Times New Roman" w:hAnsi="Times New Roman"/>
          <w:i/>
          <w:sz w:val="24"/>
          <w:szCs w:val="24"/>
        </w:rPr>
        <w:t xml:space="preserve">Advances in </w:t>
      </w:r>
      <w:r w:rsidR="003030B8">
        <w:rPr>
          <w:rFonts w:ascii="Times New Roman" w:hAnsi="Times New Roman"/>
          <w:i/>
          <w:sz w:val="24"/>
          <w:szCs w:val="24"/>
        </w:rPr>
        <w:t>N</w:t>
      </w:r>
      <w:r w:rsidRPr="00A94C6B">
        <w:rPr>
          <w:rFonts w:ascii="Times New Roman" w:hAnsi="Times New Roman"/>
          <w:i/>
          <w:sz w:val="24"/>
          <w:szCs w:val="24"/>
        </w:rPr>
        <w:t xml:space="preserve">eural </w:t>
      </w:r>
      <w:r w:rsidR="003030B8">
        <w:rPr>
          <w:rFonts w:ascii="Times New Roman" w:hAnsi="Times New Roman"/>
          <w:i/>
          <w:sz w:val="24"/>
          <w:szCs w:val="24"/>
        </w:rPr>
        <w:t>I</w:t>
      </w:r>
      <w:r w:rsidRPr="00A94C6B">
        <w:rPr>
          <w:rFonts w:ascii="Times New Roman" w:hAnsi="Times New Roman"/>
          <w:i/>
          <w:sz w:val="24"/>
          <w:szCs w:val="24"/>
        </w:rPr>
        <w:t xml:space="preserve">nformation </w:t>
      </w:r>
      <w:r w:rsidR="003030B8">
        <w:rPr>
          <w:rFonts w:ascii="Times New Roman" w:hAnsi="Times New Roman"/>
          <w:i/>
          <w:sz w:val="24"/>
          <w:szCs w:val="24"/>
        </w:rPr>
        <w:t>P</w:t>
      </w:r>
      <w:r w:rsidRPr="00A94C6B">
        <w:rPr>
          <w:rFonts w:ascii="Times New Roman" w:hAnsi="Times New Roman"/>
          <w:i/>
          <w:sz w:val="24"/>
          <w:szCs w:val="24"/>
        </w:rPr>
        <w:t xml:space="preserve">rocessing </w:t>
      </w:r>
      <w:r w:rsidR="003030B8">
        <w:rPr>
          <w:rFonts w:ascii="Times New Roman" w:hAnsi="Times New Roman"/>
          <w:i/>
          <w:sz w:val="24"/>
          <w:szCs w:val="24"/>
        </w:rPr>
        <w:t>S</w:t>
      </w:r>
      <w:r w:rsidRPr="00A94C6B">
        <w:rPr>
          <w:rFonts w:ascii="Times New Roman" w:hAnsi="Times New Roman"/>
          <w:i/>
          <w:sz w:val="24"/>
          <w:szCs w:val="24"/>
        </w:rPr>
        <w:t>ystems</w:t>
      </w:r>
      <w:r w:rsidRPr="00A94C6B">
        <w:rPr>
          <w:rFonts w:ascii="Times New Roman" w:hAnsi="Times New Roman"/>
          <w:sz w:val="24"/>
          <w:szCs w:val="24"/>
        </w:rPr>
        <w:t>, 2014, pp. 568-576.</w:t>
      </w:r>
    </w:p>
    <w:p w14:paraId="39896EE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[234]</w:t>
      </w:r>
      <w:r w:rsidRPr="00A94C6B">
        <w:rPr>
          <w:rFonts w:ascii="Times New Roman" w:hAnsi="Times New Roman"/>
          <w:sz w:val="24"/>
          <w:szCs w:val="24"/>
        </w:rPr>
        <w:tab/>
        <w:t xml:space="preserve">Q. Dou, H. Chen, L. Yu, J. Qin, and P.-A. Heng, "Multilevel contextual 3-d cnns for false positive reduction in pulmonary nodule detection," </w:t>
      </w:r>
      <w:r w:rsidRPr="00A94C6B">
        <w:rPr>
          <w:rFonts w:ascii="Times New Roman" w:hAnsi="Times New Roman"/>
          <w:i/>
          <w:sz w:val="24"/>
          <w:szCs w:val="24"/>
        </w:rPr>
        <w:t xml:space="preserve">IEEE Transactions on Biomedical Engineering, </w:t>
      </w:r>
      <w:r w:rsidRPr="00A94C6B">
        <w:rPr>
          <w:rFonts w:ascii="Times New Roman" w:hAnsi="Times New Roman"/>
          <w:sz w:val="24"/>
          <w:szCs w:val="24"/>
        </w:rPr>
        <w:t>vol. 64, pp. 1558-1567, 2017.</w:t>
      </w:r>
    </w:p>
    <w:p w14:paraId="2A07B7E9" w14:textId="03C62AF5"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[235]</w:t>
      </w:r>
      <w:r w:rsidRPr="00A94C6B">
        <w:rPr>
          <w:rFonts w:ascii="Times New Roman" w:hAnsi="Times New Roman"/>
          <w:sz w:val="24"/>
          <w:szCs w:val="24"/>
        </w:rPr>
        <w:tab/>
        <w:t>O. Bernard, A. Lalande, C. Zotti, F. Cervenansky, X. Yang, P.-A. Heng</w:t>
      </w:r>
      <w:r w:rsidRPr="00A94C6B">
        <w:rPr>
          <w:rFonts w:ascii="Times New Roman" w:hAnsi="Times New Roman"/>
          <w:i/>
          <w:sz w:val="24"/>
          <w:szCs w:val="24"/>
        </w:rPr>
        <w:t>, et al.</w:t>
      </w:r>
      <w:r w:rsidRPr="00A94C6B">
        <w:rPr>
          <w:rFonts w:ascii="Times New Roman" w:hAnsi="Times New Roman"/>
          <w:sz w:val="24"/>
          <w:szCs w:val="24"/>
        </w:rPr>
        <w:t xml:space="preserve">, "Deep learning techniques for automatic MRI cardiac multi-structures segmentation and diagnosis: Is the problem solved?," </w:t>
      </w:r>
      <w:r w:rsidRPr="00A94C6B">
        <w:rPr>
          <w:rFonts w:ascii="Times New Roman" w:hAnsi="Times New Roman"/>
          <w:i/>
          <w:sz w:val="24"/>
          <w:szCs w:val="24"/>
        </w:rPr>
        <w:t xml:space="preserve">IEEE </w:t>
      </w:r>
      <w:r w:rsidR="00AD3157">
        <w:rPr>
          <w:rFonts w:ascii="Times New Roman" w:hAnsi="Times New Roman"/>
          <w:i/>
          <w:sz w:val="24"/>
          <w:szCs w:val="24"/>
        </w:rPr>
        <w:t>T</w:t>
      </w:r>
      <w:r w:rsidRPr="00A94C6B">
        <w:rPr>
          <w:rFonts w:ascii="Times New Roman" w:hAnsi="Times New Roman"/>
          <w:i/>
          <w:sz w:val="24"/>
          <w:szCs w:val="24"/>
        </w:rPr>
        <w:t xml:space="preserve">ransactions on </w:t>
      </w:r>
      <w:r w:rsidR="00AD3157">
        <w:rPr>
          <w:rFonts w:ascii="Times New Roman" w:hAnsi="Times New Roman"/>
          <w:i/>
          <w:sz w:val="24"/>
          <w:szCs w:val="24"/>
        </w:rPr>
        <w:t>M</w:t>
      </w:r>
      <w:r w:rsidRPr="00A94C6B">
        <w:rPr>
          <w:rFonts w:ascii="Times New Roman" w:hAnsi="Times New Roman"/>
          <w:i/>
          <w:sz w:val="24"/>
          <w:szCs w:val="24"/>
        </w:rPr>
        <w:t xml:space="preserve">edical </w:t>
      </w:r>
      <w:r w:rsidR="00AD3157">
        <w:rPr>
          <w:rFonts w:ascii="Times New Roman" w:hAnsi="Times New Roman"/>
          <w:i/>
          <w:sz w:val="24"/>
          <w:szCs w:val="24"/>
        </w:rPr>
        <w:t>I</w:t>
      </w:r>
      <w:r w:rsidRPr="00A94C6B">
        <w:rPr>
          <w:rFonts w:ascii="Times New Roman" w:hAnsi="Times New Roman"/>
          <w:i/>
          <w:sz w:val="24"/>
          <w:szCs w:val="24"/>
        </w:rPr>
        <w:t xml:space="preserve">maging, </w:t>
      </w:r>
      <w:r w:rsidRPr="00A94C6B">
        <w:rPr>
          <w:rFonts w:ascii="Times New Roman" w:hAnsi="Times New Roman"/>
          <w:sz w:val="24"/>
          <w:szCs w:val="24"/>
        </w:rPr>
        <w:t>vol. 37, pp. 2514-2525, 2018.</w:t>
      </w:r>
    </w:p>
    <w:p w14:paraId="0D99AEF0" w14:textId="088AA1C9"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[236]</w:t>
      </w:r>
      <w:r w:rsidRPr="00A94C6B">
        <w:rPr>
          <w:rFonts w:ascii="Times New Roman" w:hAnsi="Times New Roman"/>
          <w:sz w:val="24"/>
          <w:szCs w:val="24"/>
        </w:rPr>
        <w:tab/>
        <w:t xml:space="preserve">G. Veni, S. Y. Elhabian, and R. T. Whitaker, "ShapeCut: Bayesian surface estimation using shape-driven graph," </w:t>
      </w:r>
      <w:r w:rsidRPr="00A94C6B">
        <w:rPr>
          <w:rFonts w:ascii="Times New Roman" w:hAnsi="Times New Roman"/>
          <w:i/>
          <w:sz w:val="24"/>
          <w:szCs w:val="24"/>
        </w:rPr>
        <w:t xml:space="preserve">Medical </w:t>
      </w:r>
      <w:r w:rsidR="00AD3157">
        <w:rPr>
          <w:rFonts w:ascii="Times New Roman" w:hAnsi="Times New Roman"/>
          <w:i/>
          <w:sz w:val="24"/>
          <w:szCs w:val="24"/>
        </w:rPr>
        <w:t>I</w:t>
      </w:r>
      <w:r w:rsidRPr="00A94C6B">
        <w:rPr>
          <w:rFonts w:ascii="Times New Roman" w:hAnsi="Times New Roman"/>
          <w:i/>
          <w:sz w:val="24"/>
          <w:szCs w:val="24"/>
        </w:rPr>
        <w:t xml:space="preserve">mage </w:t>
      </w:r>
      <w:r w:rsidR="00AD3157">
        <w:rPr>
          <w:rFonts w:ascii="Times New Roman" w:hAnsi="Times New Roman"/>
          <w:i/>
          <w:sz w:val="24"/>
          <w:szCs w:val="24"/>
        </w:rPr>
        <w:t>A</w:t>
      </w:r>
      <w:r w:rsidRPr="00A94C6B">
        <w:rPr>
          <w:rFonts w:ascii="Times New Roman" w:hAnsi="Times New Roman"/>
          <w:i/>
          <w:sz w:val="24"/>
          <w:szCs w:val="24"/>
        </w:rPr>
        <w:t xml:space="preserve">nalysis, </w:t>
      </w:r>
      <w:r w:rsidRPr="00A94C6B">
        <w:rPr>
          <w:rFonts w:ascii="Times New Roman" w:hAnsi="Times New Roman"/>
          <w:sz w:val="24"/>
          <w:szCs w:val="24"/>
        </w:rPr>
        <w:t>vol. 40, pp. 11-29, 2017.</w:t>
      </w:r>
    </w:p>
    <w:p w14:paraId="54DAD3D0"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[237]</w:t>
      </w:r>
      <w:r w:rsidRPr="00A94C6B">
        <w:rPr>
          <w:rFonts w:ascii="Times New Roman" w:hAnsi="Times New Roman"/>
          <w:sz w:val="24"/>
          <w:szCs w:val="24"/>
        </w:rPr>
        <w:tab/>
        <w:t xml:space="preserve">C. Szegedy, S. Ioffe, V. Vanhoucke, and A. A. Alemi, "Inception-v4, inception-resnet and the impact of residual connections on learning," in </w:t>
      </w:r>
      <w:r w:rsidRPr="00A94C6B">
        <w:rPr>
          <w:rFonts w:ascii="Times New Roman" w:hAnsi="Times New Roman"/>
          <w:i/>
          <w:sz w:val="24"/>
          <w:szCs w:val="24"/>
        </w:rPr>
        <w:t>Thirty-First AAAI Conference on Artificial Intelligence</w:t>
      </w:r>
      <w:r w:rsidRPr="00A94C6B">
        <w:rPr>
          <w:rFonts w:ascii="Times New Roman" w:hAnsi="Times New Roman"/>
          <w:sz w:val="24"/>
          <w:szCs w:val="24"/>
        </w:rPr>
        <w:t>, 2017.</w:t>
      </w:r>
    </w:p>
    <w:p w14:paraId="3092450B"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[238]</w:t>
      </w:r>
      <w:r w:rsidRPr="00A94C6B">
        <w:rPr>
          <w:rFonts w:ascii="Times New Roman" w:hAnsi="Times New Roman"/>
          <w:sz w:val="24"/>
          <w:szCs w:val="24"/>
        </w:rPr>
        <w:tab/>
        <w:t xml:space="preserve">L.-C. Chen, Y. Zhu, G. Papandreou, F. Schroff, and H. Adam, "Encoder-decoder with atrous separable convolution for semantic image segmentation," in </w:t>
      </w:r>
      <w:r w:rsidRPr="00A94C6B">
        <w:rPr>
          <w:rFonts w:ascii="Times New Roman" w:hAnsi="Times New Roman"/>
          <w:i/>
          <w:sz w:val="24"/>
          <w:szCs w:val="24"/>
        </w:rPr>
        <w:t>Proceedings of the European Conference on Computer Vision (ECCV)</w:t>
      </w:r>
      <w:r w:rsidRPr="00A94C6B">
        <w:rPr>
          <w:rFonts w:ascii="Times New Roman" w:hAnsi="Times New Roman"/>
          <w:sz w:val="24"/>
          <w:szCs w:val="24"/>
        </w:rPr>
        <w:t>, 2018, pp. 801-818.</w:t>
      </w:r>
    </w:p>
    <w:p w14:paraId="6F81B779" w14:textId="6268AF61"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[239]</w:t>
      </w:r>
      <w:r w:rsidRPr="00A94C6B">
        <w:rPr>
          <w:rFonts w:ascii="Times New Roman" w:hAnsi="Times New Roman"/>
          <w:sz w:val="24"/>
          <w:szCs w:val="24"/>
        </w:rPr>
        <w:tab/>
        <w:t>X. Du, S. Yin, R. Tang, Y. Liu, Y. Song, Y. Zhang</w:t>
      </w:r>
      <w:r w:rsidRPr="00A94C6B">
        <w:rPr>
          <w:rFonts w:ascii="Times New Roman" w:hAnsi="Times New Roman"/>
          <w:i/>
          <w:sz w:val="24"/>
          <w:szCs w:val="24"/>
        </w:rPr>
        <w:t>, et al.</w:t>
      </w:r>
      <w:r w:rsidRPr="00A94C6B">
        <w:rPr>
          <w:rFonts w:ascii="Times New Roman" w:hAnsi="Times New Roman"/>
          <w:sz w:val="24"/>
          <w:szCs w:val="24"/>
        </w:rPr>
        <w:t xml:space="preserve">, "Segmentation and visualization of left atrium through a unified deep learning framework," </w:t>
      </w:r>
      <w:r w:rsidRPr="00A94C6B">
        <w:rPr>
          <w:rFonts w:ascii="Times New Roman" w:hAnsi="Times New Roman"/>
          <w:i/>
          <w:sz w:val="24"/>
          <w:szCs w:val="24"/>
        </w:rPr>
        <w:t xml:space="preserve">International </w:t>
      </w:r>
      <w:r w:rsidR="00CC7D83">
        <w:rPr>
          <w:rFonts w:ascii="Times New Roman" w:hAnsi="Times New Roman"/>
          <w:i/>
          <w:sz w:val="24"/>
          <w:szCs w:val="24"/>
        </w:rPr>
        <w:t>J</w:t>
      </w:r>
      <w:r w:rsidRPr="00A94C6B">
        <w:rPr>
          <w:rFonts w:ascii="Times New Roman" w:hAnsi="Times New Roman"/>
          <w:i/>
          <w:sz w:val="24"/>
          <w:szCs w:val="24"/>
        </w:rPr>
        <w:t xml:space="preserve">ournal of </w:t>
      </w:r>
      <w:r w:rsidR="00CC7D83">
        <w:rPr>
          <w:rFonts w:ascii="Times New Roman" w:hAnsi="Times New Roman"/>
          <w:i/>
          <w:sz w:val="24"/>
          <w:szCs w:val="24"/>
        </w:rPr>
        <w:t>C</w:t>
      </w:r>
      <w:r w:rsidRPr="00A94C6B">
        <w:rPr>
          <w:rFonts w:ascii="Times New Roman" w:hAnsi="Times New Roman"/>
          <w:i/>
          <w:sz w:val="24"/>
          <w:szCs w:val="24"/>
        </w:rPr>
        <w:t xml:space="preserve">omputer </w:t>
      </w:r>
      <w:r w:rsidR="00CC7D83">
        <w:rPr>
          <w:rFonts w:ascii="Times New Roman" w:hAnsi="Times New Roman"/>
          <w:i/>
          <w:sz w:val="24"/>
          <w:szCs w:val="24"/>
        </w:rPr>
        <w:t>A</w:t>
      </w:r>
      <w:r w:rsidRPr="00A94C6B">
        <w:rPr>
          <w:rFonts w:ascii="Times New Roman" w:hAnsi="Times New Roman"/>
          <w:i/>
          <w:sz w:val="24"/>
          <w:szCs w:val="24"/>
        </w:rPr>
        <w:t xml:space="preserve">ssisted </w:t>
      </w:r>
      <w:r w:rsidR="00CC7D83">
        <w:rPr>
          <w:rFonts w:ascii="Times New Roman" w:hAnsi="Times New Roman"/>
          <w:i/>
          <w:sz w:val="24"/>
          <w:szCs w:val="24"/>
        </w:rPr>
        <w:t>R</w:t>
      </w:r>
      <w:r w:rsidRPr="00A94C6B">
        <w:rPr>
          <w:rFonts w:ascii="Times New Roman" w:hAnsi="Times New Roman"/>
          <w:i/>
          <w:sz w:val="24"/>
          <w:szCs w:val="24"/>
        </w:rPr>
        <w:t xml:space="preserve">adiology and </w:t>
      </w:r>
      <w:r w:rsidR="00CC7D83">
        <w:rPr>
          <w:rFonts w:ascii="Times New Roman" w:hAnsi="Times New Roman"/>
          <w:i/>
          <w:sz w:val="24"/>
          <w:szCs w:val="24"/>
        </w:rPr>
        <w:t>S</w:t>
      </w:r>
      <w:r w:rsidRPr="00A94C6B">
        <w:rPr>
          <w:rFonts w:ascii="Times New Roman" w:hAnsi="Times New Roman"/>
          <w:i/>
          <w:sz w:val="24"/>
          <w:szCs w:val="24"/>
        </w:rPr>
        <w:t xml:space="preserve">urgery, </w:t>
      </w:r>
      <w:r w:rsidRPr="00A94C6B">
        <w:rPr>
          <w:rFonts w:ascii="Times New Roman" w:hAnsi="Times New Roman"/>
          <w:sz w:val="24"/>
          <w:szCs w:val="24"/>
        </w:rPr>
        <w:t>vol. 15, pp. 589-600, 2020.</w:t>
      </w:r>
    </w:p>
    <w:p w14:paraId="37389F9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[240]</w:t>
      </w:r>
      <w:r w:rsidRPr="00A94C6B">
        <w:rPr>
          <w:rFonts w:ascii="Times New Roman" w:hAnsi="Times New Roman"/>
          <w:sz w:val="24"/>
          <w:szCs w:val="24"/>
        </w:rPr>
        <w:tab/>
        <w:t>G. Yang, J. Chen, Z. Gao, S. Li, H. Ni, E. Angelini</w:t>
      </w:r>
      <w:r w:rsidRPr="00A94C6B">
        <w:rPr>
          <w:rFonts w:ascii="Times New Roman" w:hAnsi="Times New Roman"/>
          <w:i/>
          <w:sz w:val="24"/>
          <w:szCs w:val="24"/>
        </w:rPr>
        <w:t>, et al.</w:t>
      </w:r>
      <w:r w:rsidRPr="00A94C6B">
        <w:rPr>
          <w:rFonts w:ascii="Times New Roman" w:hAnsi="Times New Roman"/>
          <w:sz w:val="24"/>
          <w:szCs w:val="24"/>
        </w:rPr>
        <w:t xml:space="preserve">, "Simultaneous left atrium anatomy and scar segmentations via deep learning in multiview information with attention," </w:t>
      </w:r>
      <w:r w:rsidRPr="00A94C6B">
        <w:rPr>
          <w:rFonts w:ascii="Times New Roman" w:hAnsi="Times New Roman"/>
          <w:i/>
          <w:sz w:val="24"/>
          <w:szCs w:val="24"/>
        </w:rPr>
        <w:t xml:space="preserve">Future Generation Computer Systems, </w:t>
      </w:r>
      <w:r w:rsidRPr="00A94C6B">
        <w:rPr>
          <w:rFonts w:ascii="Times New Roman" w:hAnsi="Times New Roman"/>
          <w:sz w:val="24"/>
          <w:szCs w:val="24"/>
        </w:rPr>
        <w:t>vol. 107, pp. 215-228, 2020.</w:t>
      </w:r>
    </w:p>
    <w:p w14:paraId="0B485EEB"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[241]</w:t>
      </w:r>
      <w:r w:rsidRPr="00A94C6B">
        <w:rPr>
          <w:rFonts w:ascii="Times New Roman" w:hAnsi="Times New Roman"/>
          <w:sz w:val="24"/>
          <w:szCs w:val="24"/>
        </w:rPr>
        <w:tab/>
        <w:t>L. Li, F. Wu, G. Yang, L. Xu, T. Wong, R. Mohiaddin</w:t>
      </w:r>
      <w:r w:rsidRPr="00A94C6B">
        <w:rPr>
          <w:rFonts w:ascii="Times New Roman" w:hAnsi="Times New Roman"/>
          <w:i/>
          <w:sz w:val="24"/>
          <w:szCs w:val="24"/>
        </w:rPr>
        <w:t>, et al.</w:t>
      </w:r>
      <w:r w:rsidRPr="00A94C6B">
        <w:rPr>
          <w:rFonts w:ascii="Times New Roman" w:hAnsi="Times New Roman"/>
          <w:sz w:val="24"/>
          <w:szCs w:val="24"/>
        </w:rPr>
        <w:t xml:space="preserve">, "Atrial scar quantification via multi-scale CNN in the graph-cuts framework," </w:t>
      </w:r>
      <w:r w:rsidRPr="00A94C6B">
        <w:rPr>
          <w:rFonts w:ascii="Times New Roman" w:hAnsi="Times New Roman"/>
          <w:i/>
          <w:sz w:val="24"/>
          <w:szCs w:val="24"/>
        </w:rPr>
        <w:t xml:space="preserve">Medical image analysis, </w:t>
      </w:r>
      <w:r w:rsidRPr="00A94C6B">
        <w:rPr>
          <w:rFonts w:ascii="Times New Roman" w:hAnsi="Times New Roman"/>
          <w:sz w:val="24"/>
          <w:szCs w:val="24"/>
        </w:rPr>
        <w:t>vol. 60, p. 101595, 2020.</w:t>
      </w:r>
    </w:p>
    <w:p w14:paraId="33EF69A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[242]</w:t>
      </w:r>
      <w:r w:rsidRPr="00A94C6B">
        <w:rPr>
          <w:rFonts w:ascii="Times New Roman" w:hAnsi="Times New Roman"/>
          <w:sz w:val="24"/>
          <w:szCs w:val="24"/>
        </w:rPr>
        <w:tab/>
        <w:t xml:space="preserve">F. Knoll, A. Maier, and D. Rueckert, </w:t>
      </w:r>
      <w:r w:rsidRPr="00A94C6B">
        <w:rPr>
          <w:rFonts w:ascii="Times New Roman" w:hAnsi="Times New Roman"/>
          <w:i/>
          <w:sz w:val="24"/>
          <w:szCs w:val="24"/>
        </w:rPr>
        <w:t>Machine Learning for Medical Image Reconstruction: First International Workshop, MLMIR 2018, Held in Conjunction with MICCAI 2018, Granada, Spain, September 16, 2018, Proceedings</w:t>
      </w:r>
      <w:r w:rsidRPr="00A94C6B">
        <w:rPr>
          <w:rFonts w:ascii="Times New Roman" w:hAnsi="Times New Roman"/>
          <w:sz w:val="24"/>
          <w:szCs w:val="24"/>
        </w:rPr>
        <w:t xml:space="preserve"> vol. 11074: Springer, 2018.</w:t>
      </w:r>
    </w:p>
    <w:p w14:paraId="5F36E83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[243]</w:t>
      </w:r>
      <w:r w:rsidRPr="00A94C6B">
        <w:rPr>
          <w:rFonts w:ascii="Times New Roman" w:hAnsi="Times New Roman"/>
          <w:sz w:val="24"/>
          <w:szCs w:val="24"/>
        </w:rPr>
        <w:tab/>
        <w:t xml:space="preserve">D. Zhu, </w:t>
      </w:r>
      <w:r w:rsidRPr="00A94C6B">
        <w:rPr>
          <w:rFonts w:ascii="Times New Roman" w:hAnsi="Times New Roman"/>
          <w:i/>
          <w:sz w:val="24"/>
          <w:szCs w:val="24"/>
        </w:rPr>
        <w:t>Multimodal Brain Image Analysis and Mathematical Foundations of Computational Anatomy: 4th International Workshop, MBIA 2019, and 7th International Workshop, MFCA 2019, Held in Conjunction with MICCAI 2019, Shenzhen, China, October 17, 2019, Proceedings</w:t>
      </w:r>
      <w:r w:rsidRPr="00A94C6B">
        <w:rPr>
          <w:rFonts w:ascii="Times New Roman" w:hAnsi="Times New Roman"/>
          <w:sz w:val="24"/>
          <w:szCs w:val="24"/>
        </w:rPr>
        <w:t>: Springer Nature, 2019.</w:t>
      </w:r>
    </w:p>
    <w:p w14:paraId="680984FF"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[244]</w:t>
      </w:r>
      <w:r w:rsidRPr="00A94C6B">
        <w:rPr>
          <w:rFonts w:ascii="Times New Roman" w:hAnsi="Times New Roman"/>
          <w:sz w:val="24"/>
          <w:szCs w:val="24"/>
        </w:rPr>
        <w:tab/>
        <w:t xml:space="preserve">M. Pop, </w:t>
      </w:r>
      <w:r w:rsidRPr="00A94C6B">
        <w:rPr>
          <w:rFonts w:ascii="Times New Roman" w:hAnsi="Times New Roman"/>
          <w:i/>
          <w:sz w:val="24"/>
          <w:szCs w:val="24"/>
        </w:rPr>
        <w:t>Statistical Atlases and Computational Models of the Heart. Atrial Segmentation and LV Quantification Challenges</w:t>
      </w:r>
      <w:r w:rsidRPr="00A94C6B">
        <w:rPr>
          <w:rFonts w:ascii="Times New Roman" w:hAnsi="Times New Roman"/>
          <w:sz w:val="24"/>
          <w:szCs w:val="24"/>
        </w:rPr>
        <w:t>: Springer, 2019.</w:t>
      </w:r>
    </w:p>
    <w:p w14:paraId="2477981A" w14:textId="1F5D173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[245]</w:t>
      </w:r>
      <w:r w:rsidRPr="00A94C6B">
        <w:rPr>
          <w:rFonts w:ascii="Times New Roman" w:hAnsi="Times New Roman"/>
          <w:sz w:val="24"/>
          <w:szCs w:val="24"/>
        </w:rPr>
        <w:tab/>
        <w:t>V. Ulman, M. Maška, K. E. Magnusson, O. Ronneberger, C. Haubold, N. Harder</w:t>
      </w:r>
      <w:r w:rsidRPr="00A94C6B">
        <w:rPr>
          <w:rFonts w:ascii="Times New Roman" w:hAnsi="Times New Roman"/>
          <w:i/>
          <w:sz w:val="24"/>
          <w:szCs w:val="24"/>
        </w:rPr>
        <w:t>, et al.</w:t>
      </w:r>
      <w:r w:rsidRPr="00A94C6B">
        <w:rPr>
          <w:rFonts w:ascii="Times New Roman" w:hAnsi="Times New Roman"/>
          <w:sz w:val="24"/>
          <w:szCs w:val="24"/>
        </w:rPr>
        <w:t xml:space="preserve">, "An objective comparison of cell-tracking algorithms," </w:t>
      </w:r>
      <w:r w:rsidRPr="00A94C6B">
        <w:rPr>
          <w:rFonts w:ascii="Times New Roman" w:hAnsi="Times New Roman"/>
          <w:i/>
          <w:sz w:val="24"/>
          <w:szCs w:val="24"/>
        </w:rPr>
        <w:t xml:space="preserve">Nature </w:t>
      </w:r>
      <w:r w:rsidR="008B5F9B">
        <w:rPr>
          <w:rFonts w:ascii="Times New Roman" w:hAnsi="Times New Roman"/>
          <w:i/>
          <w:sz w:val="24"/>
          <w:szCs w:val="24"/>
        </w:rPr>
        <w:t>M</w:t>
      </w:r>
      <w:r w:rsidRPr="00A94C6B">
        <w:rPr>
          <w:rFonts w:ascii="Times New Roman" w:hAnsi="Times New Roman"/>
          <w:i/>
          <w:sz w:val="24"/>
          <w:szCs w:val="24"/>
        </w:rPr>
        <w:t xml:space="preserve">ethods, </w:t>
      </w:r>
      <w:r w:rsidRPr="00A94C6B">
        <w:rPr>
          <w:rFonts w:ascii="Times New Roman" w:hAnsi="Times New Roman"/>
          <w:sz w:val="24"/>
          <w:szCs w:val="24"/>
        </w:rPr>
        <w:t>vol. 14, pp. 1141-1152, 2017.</w:t>
      </w:r>
    </w:p>
    <w:p w14:paraId="1D08A83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[246]</w:t>
      </w:r>
      <w:r w:rsidRPr="00A94C6B">
        <w:rPr>
          <w:rFonts w:ascii="Times New Roman" w:hAnsi="Times New Roman"/>
          <w:sz w:val="24"/>
          <w:szCs w:val="24"/>
        </w:rPr>
        <w:tab/>
        <w:t>C. Bian, X. Yang, J. Ma, S. Zheng, Y.-A. Liu, R. Nezafat</w:t>
      </w:r>
      <w:r w:rsidRPr="00A94C6B">
        <w:rPr>
          <w:rFonts w:ascii="Times New Roman" w:hAnsi="Times New Roman"/>
          <w:i/>
          <w:sz w:val="24"/>
          <w:szCs w:val="24"/>
        </w:rPr>
        <w:t>, et al.</w:t>
      </w:r>
      <w:r w:rsidRPr="00A94C6B">
        <w:rPr>
          <w:rFonts w:ascii="Times New Roman" w:hAnsi="Times New Roman"/>
          <w:sz w:val="24"/>
          <w:szCs w:val="24"/>
        </w:rPr>
        <w:t xml:space="preserve">, "Pyramid network with online hard example mining for accurate left atrium segmentation,"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237-245.</w:t>
      </w:r>
    </w:p>
    <w:p w14:paraId="0D1F8C39" w14:textId="79F007C9"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[247]</w:t>
      </w:r>
      <w:r w:rsidRPr="00A94C6B">
        <w:rPr>
          <w:rFonts w:ascii="Times New Roman" w:hAnsi="Times New Roman"/>
          <w:sz w:val="24"/>
          <w:szCs w:val="24"/>
        </w:rPr>
        <w:tab/>
        <w:t xml:space="preserve">S. Vesal, N. Ravikumar, and A. Maier, "Dilated </w:t>
      </w:r>
      <w:r w:rsidR="001A027C">
        <w:rPr>
          <w:rFonts w:ascii="Times New Roman" w:hAnsi="Times New Roman"/>
          <w:sz w:val="24"/>
          <w:szCs w:val="24"/>
        </w:rPr>
        <w:t>c</w:t>
      </w:r>
      <w:r w:rsidRPr="00A94C6B">
        <w:rPr>
          <w:rFonts w:ascii="Times New Roman" w:hAnsi="Times New Roman"/>
          <w:sz w:val="24"/>
          <w:szCs w:val="24"/>
        </w:rPr>
        <w:t xml:space="preserve">onvolutions in </w:t>
      </w:r>
      <w:r w:rsidR="001A027C">
        <w:rPr>
          <w:rFonts w:ascii="Times New Roman" w:hAnsi="Times New Roman"/>
          <w:sz w:val="24"/>
          <w:szCs w:val="24"/>
        </w:rPr>
        <w:t>n</w:t>
      </w:r>
      <w:r w:rsidRPr="00A94C6B">
        <w:rPr>
          <w:rFonts w:ascii="Times New Roman" w:hAnsi="Times New Roman"/>
          <w:sz w:val="24"/>
          <w:szCs w:val="24"/>
        </w:rPr>
        <w:t xml:space="preserve">eural </w:t>
      </w:r>
      <w:r w:rsidR="001A027C">
        <w:rPr>
          <w:rFonts w:ascii="Times New Roman" w:hAnsi="Times New Roman"/>
          <w:sz w:val="24"/>
          <w:szCs w:val="24"/>
        </w:rPr>
        <w:t>n</w:t>
      </w:r>
      <w:r w:rsidRPr="00A94C6B">
        <w:rPr>
          <w:rFonts w:ascii="Times New Roman" w:hAnsi="Times New Roman"/>
          <w:sz w:val="24"/>
          <w:szCs w:val="24"/>
        </w:rPr>
        <w:t xml:space="preserve">etworks for </w:t>
      </w:r>
      <w:r w:rsidR="001A027C">
        <w:rPr>
          <w:rFonts w:ascii="Times New Roman" w:hAnsi="Times New Roman"/>
          <w:sz w:val="24"/>
          <w:szCs w:val="24"/>
        </w:rPr>
        <w:t>l</w:t>
      </w:r>
      <w:r w:rsidRPr="00A94C6B">
        <w:rPr>
          <w:rFonts w:ascii="Times New Roman" w:hAnsi="Times New Roman"/>
          <w:sz w:val="24"/>
          <w:szCs w:val="24"/>
        </w:rPr>
        <w:t xml:space="preserve">eft </w:t>
      </w:r>
      <w:r w:rsidR="001A027C">
        <w:rPr>
          <w:rFonts w:ascii="Times New Roman" w:hAnsi="Times New Roman"/>
          <w:sz w:val="24"/>
          <w:szCs w:val="24"/>
        </w:rPr>
        <w:t>a</w:t>
      </w:r>
      <w:r w:rsidRPr="00A94C6B">
        <w:rPr>
          <w:rFonts w:ascii="Times New Roman" w:hAnsi="Times New Roman"/>
          <w:sz w:val="24"/>
          <w:szCs w:val="24"/>
        </w:rPr>
        <w:t xml:space="preserve">trial </w:t>
      </w:r>
      <w:r w:rsidR="001A027C">
        <w:rPr>
          <w:rFonts w:ascii="Times New Roman" w:hAnsi="Times New Roman"/>
          <w:sz w:val="24"/>
          <w:szCs w:val="24"/>
        </w:rPr>
        <w:t>s</w:t>
      </w:r>
      <w:r w:rsidRPr="00A94C6B">
        <w:rPr>
          <w:rFonts w:ascii="Times New Roman" w:hAnsi="Times New Roman"/>
          <w:sz w:val="24"/>
          <w:szCs w:val="24"/>
        </w:rPr>
        <w:t xml:space="preserve">egmentation in 3D </w:t>
      </w:r>
      <w:r w:rsidR="001A027C">
        <w:rPr>
          <w:rFonts w:ascii="Times New Roman" w:hAnsi="Times New Roman"/>
          <w:sz w:val="24"/>
          <w:szCs w:val="24"/>
        </w:rPr>
        <w:t>g</w:t>
      </w:r>
      <w:r w:rsidRPr="00A94C6B">
        <w:rPr>
          <w:rFonts w:ascii="Times New Roman" w:hAnsi="Times New Roman"/>
          <w:sz w:val="24"/>
          <w:szCs w:val="24"/>
        </w:rPr>
        <w:t xml:space="preserve">adolinium </w:t>
      </w:r>
      <w:r w:rsidR="001A027C">
        <w:rPr>
          <w:rFonts w:ascii="Times New Roman" w:hAnsi="Times New Roman"/>
          <w:sz w:val="24"/>
          <w:szCs w:val="24"/>
        </w:rPr>
        <w:t>e</w:t>
      </w:r>
      <w:r w:rsidRPr="00A94C6B">
        <w:rPr>
          <w:rFonts w:ascii="Times New Roman" w:hAnsi="Times New Roman"/>
          <w:sz w:val="24"/>
          <w:szCs w:val="24"/>
        </w:rPr>
        <w:t xml:space="preserve">nhanced-MRI,"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319-328.</w:t>
      </w:r>
    </w:p>
    <w:p w14:paraId="2A02CFE5" w14:textId="78ED53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[248]</w:t>
      </w:r>
      <w:r w:rsidRPr="00A94C6B">
        <w:rPr>
          <w:rFonts w:ascii="Times New Roman" w:hAnsi="Times New Roman"/>
          <w:sz w:val="24"/>
          <w:szCs w:val="24"/>
        </w:rPr>
        <w:tab/>
        <w:t>X. Yang, N. Wang, Y. Wang, X. Wang, R. Nezafat, D. Ni</w:t>
      </w:r>
      <w:r w:rsidRPr="00A94C6B">
        <w:rPr>
          <w:rFonts w:ascii="Times New Roman" w:hAnsi="Times New Roman"/>
          <w:i/>
          <w:sz w:val="24"/>
          <w:szCs w:val="24"/>
        </w:rPr>
        <w:t>, et al.</w:t>
      </w:r>
      <w:r w:rsidRPr="00A94C6B">
        <w:rPr>
          <w:rFonts w:ascii="Times New Roman" w:hAnsi="Times New Roman"/>
          <w:sz w:val="24"/>
          <w:szCs w:val="24"/>
        </w:rPr>
        <w:t xml:space="preserve">, "Combating </w:t>
      </w:r>
      <w:r w:rsidR="00F74F91">
        <w:rPr>
          <w:rFonts w:ascii="Times New Roman" w:hAnsi="Times New Roman"/>
          <w:sz w:val="24"/>
          <w:szCs w:val="24"/>
        </w:rPr>
        <w:t>u</w:t>
      </w:r>
      <w:r w:rsidRPr="00A94C6B">
        <w:rPr>
          <w:rFonts w:ascii="Times New Roman" w:hAnsi="Times New Roman"/>
          <w:sz w:val="24"/>
          <w:szCs w:val="24"/>
        </w:rPr>
        <w:t xml:space="preserve">ncertainty with </w:t>
      </w:r>
      <w:r w:rsidR="00F74F91">
        <w:rPr>
          <w:rFonts w:ascii="Times New Roman" w:hAnsi="Times New Roman"/>
          <w:sz w:val="24"/>
          <w:szCs w:val="24"/>
        </w:rPr>
        <w:t>n</w:t>
      </w:r>
      <w:r w:rsidRPr="00A94C6B">
        <w:rPr>
          <w:rFonts w:ascii="Times New Roman" w:hAnsi="Times New Roman"/>
          <w:sz w:val="24"/>
          <w:szCs w:val="24"/>
        </w:rPr>
        <w:t xml:space="preserve">ovel </w:t>
      </w:r>
      <w:r w:rsidR="00F74F91">
        <w:rPr>
          <w:rFonts w:ascii="Times New Roman" w:hAnsi="Times New Roman"/>
          <w:sz w:val="24"/>
          <w:szCs w:val="24"/>
        </w:rPr>
        <w:t>l</w:t>
      </w:r>
      <w:r w:rsidRPr="00A94C6B">
        <w:rPr>
          <w:rFonts w:ascii="Times New Roman" w:hAnsi="Times New Roman"/>
          <w:sz w:val="24"/>
          <w:szCs w:val="24"/>
        </w:rPr>
        <w:t xml:space="preserve">osses for </w:t>
      </w:r>
      <w:r w:rsidR="00F74F91">
        <w:rPr>
          <w:rFonts w:ascii="Times New Roman" w:hAnsi="Times New Roman"/>
          <w:sz w:val="24"/>
          <w:szCs w:val="24"/>
        </w:rPr>
        <w:t>a</w:t>
      </w:r>
      <w:r w:rsidRPr="00A94C6B">
        <w:rPr>
          <w:rFonts w:ascii="Times New Roman" w:hAnsi="Times New Roman"/>
          <w:sz w:val="24"/>
          <w:szCs w:val="24"/>
        </w:rPr>
        <w:t xml:space="preserve">utomatic </w:t>
      </w:r>
      <w:r w:rsidR="00F74F91">
        <w:rPr>
          <w:rFonts w:ascii="Times New Roman" w:hAnsi="Times New Roman"/>
          <w:sz w:val="24"/>
          <w:szCs w:val="24"/>
        </w:rPr>
        <w:t>l</w:t>
      </w:r>
      <w:r w:rsidRPr="00A94C6B">
        <w:rPr>
          <w:rFonts w:ascii="Times New Roman" w:hAnsi="Times New Roman"/>
          <w:sz w:val="24"/>
          <w:szCs w:val="24"/>
        </w:rPr>
        <w:t xml:space="preserve">eft </w:t>
      </w:r>
      <w:r w:rsidR="00F74F91">
        <w:rPr>
          <w:rFonts w:ascii="Times New Roman" w:hAnsi="Times New Roman"/>
          <w:sz w:val="24"/>
          <w:szCs w:val="24"/>
        </w:rPr>
        <w:t>a</w:t>
      </w:r>
      <w:r w:rsidRPr="00A94C6B">
        <w:rPr>
          <w:rFonts w:ascii="Times New Roman" w:hAnsi="Times New Roman"/>
          <w:sz w:val="24"/>
          <w:szCs w:val="24"/>
        </w:rPr>
        <w:t xml:space="preserve">trium </w:t>
      </w:r>
      <w:r w:rsidR="00F74F91">
        <w:rPr>
          <w:rFonts w:ascii="Times New Roman" w:hAnsi="Times New Roman"/>
          <w:sz w:val="24"/>
          <w:szCs w:val="24"/>
        </w:rPr>
        <w:t>s</w:t>
      </w:r>
      <w:r w:rsidRPr="00A94C6B">
        <w:rPr>
          <w:rFonts w:ascii="Times New Roman" w:hAnsi="Times New Roman"/>
          <w:sz w:val="24"/>
          <w:szCs w:val="24"/>
        </w:rPr>
        <w:t xml:space="preserve">egmentation,"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246-254.</w:t>
      </w:r>
    </w:p>
    <w:p w14:paraId="66C3A1A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[249]</w:t>
      </w:r>
      <w:r w:rsidRPr="00A94C6B">
        <w:rPr>
          <w:rFonts w:ascii="Times New Roman" w:hAnsi="Times New Roman"/>
          <w:sz w:val="24"/>
          <w:szCs w:val="24"/>
        </w:rPr>
        <w:tab/>
        <w:t>C. Li, Q. Tong, X. Liao, W. Si, Y. Sun, Q. Wang</w:t>
      </w:r>
      <w:r w:rsidRPr="00A94C6B">
        <w:rPr>
          <w:rFonts w:ascii="Times New Roman" w:hAnsi="Times New Roman"/>
          <w:i/>
          <w:sz w:val="24"/>
          <w:szCs w:val="24"/>
        </w:rPr>
        <w:t>, et al.</w:t>
      </w:r>
      <w:r w:rsidRPr="00A94C6B">
        <w:rPr>
          <w:rFonts w:ascii="Times New Roman" w:hAnsi="Times New Roman"/>
          <w:sz w:val="24"/>
          <w:szCs w:val="24"/>
        </w:rPr>
        <w:t xml:space="preserve">, "Attention based hierarchical aggregation network for 3D left atrial segmentation,"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255-264.</w:t>
      </w:r>
    </w:p>
    <w:p w14:paraId="7552C142"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[250]</w:t>
      </w:r>
      <w:r w:rsidRPr="00A94C6B">
        <w:rPr>
          <w:rFonts w:ascii="Times New Roman" w:hAnsi="Times New Roman"/>
          <w:sz w:val="24"/>
          <w:szCs w:val="24"/>
        </w:rPr>
        <w:tab/>
        <w:t>É. Puybareau, Z. Zhao, Y. Khoudli, E. Carlinet, Y. Xu, J. Lacotte</w:t>
      </w:r>
      <w:r w:rsidRPr="00A94C6B">
        <w:rPr>
          <w:rFonts w:ascii="Times New Roman" w:hAnsi="Times New Roman"/>
          <w:i/>
          <w:sz w:val="24"/>
          <w:szCs w:val="24"/>
        </w:rPr>
        <w:t>, et al.</w:t>
      </w:r>
      <w:r w:rsidRPr="00A94C6B">
        <w:rPr>
          <w:rFonts w:ascii="Times New Roman" w:hAnsi="Times New Roman"/>
          <w:sz w:val="24"/>
          <w:szCs w:val="24"/>
        </w:rPr>
        <w:t xml:space="preserve">, "Left atrial segmentation in a few seconds using fully convolutional network and transfer learning,"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339-347.</w:t>
      </w:r>
    </w:p>
    <w:p w14:paraId="0B359765" w14:textId="34DBB27C"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[251]</w:t>
      </w:r>
      <w:r w:rsidRPr="00A94C6B">
        <w:rPr>
          <w:rFonts w:ascii="Times New Roman" w:hAnsi="Times New Roman"/>
          <w:sz w:val="24"/>
          <w:szCs w:val="24"/>
        </w:rPr>
        <w:tab/>
        <w:t xml:space="preserve">C. Chen, W. Bai, and D. Rueckert, "Multi-task </w:t>
      </w:r>
      <w:r w:rsidR="00D21603">
        <w:rPr>
          <w:rFonts w:ascii="Times New Roman" w:hAnsi="Times New Roman"/>
          <w:sz w:val="24"/>
          <w:szCs w:val="24"/>
        </w:rPr>
        <w:t>l</w:t>
      </w:r>
      <w:r w:rsidRPr="00A94C6B">
        <w:rPr>
          <w:rFonts w:ascii="Times New Roman" w:hAnsi="Times New Roman"/>
          <w:sz w:val="24"/>
          <w:szCs w:val="24"/>
        </w:rPr>
        <w:t xml:space="preserve">earning for </w:t>
      </w:r>
      <w:r w:rsidR="00D21603">
        <w:rPr>
          <w:rFonts w:ascii="Times New Roman" w:hAnsi="Times New Roman"/>
          <w:sz w:val="24"/>
          <w:szCs w:val="24"/>
        </w:rPr>
        <w:t>l</w:t>
      </w:r>
      <w:r w:rsidRPr="00A94C6B">
        <w:rPr>
          <w:rFonts w:ascii="Times New Roman" w:hAnsi="Times New Roman"/>
          <w:sz w:val="24"/>
          <w:szCs w:val="24"/>
        </w:rPr>
        <w:t xml:space="preserve">eft </w:t>
      </w:r>
      <w:r w:rsidR="00D21603">
        <w:rPr>
          <w:rFonts w:ascii="Times New Roman" w:hAnsi="Times New Roman"/>
          <w:sz w:val="24"/>
          <w:szCs w:val="24"/>
        </w:rPr>
        <w:t>a</w:t>
      </w:r>
      <w:r w:rsidRPr="00A94C6B">
        <w:rPr>
          <w:rFonts w:ascii="Times New Roman" w:hAnsi="Times New Roman"/>
          <w:sz w:val="24"/>
          <w:szCs w:val="24"/>
        </w:rPr>
        <w:t xml:space="preserve">trial </w:t>
      </w:r>
      <w:r w:rsidR="00D21603">
        <w:rPr>
          <w:rFonts w:ascii="Times New Roman" w:hAnsi="Times New Roman"/>
          <w:sz w:val="24"/>
          <w:szCs w:val="24"/>
        </w:rPr>
        <w:t>s</w:t>
      </w:r>
      <w:r w:rsidRPr="00A94C6B">
        <w:rPr>
          <w:rFonts w:ascii="Times New Roman" w:hAnsi="Times New Roman"/>
          <w:sz w:val="24"/>
          <w:szCs w:val="24"/>
        </w:rPr>
        <w:t xml:space="preserve">egmentation on GE-MRI,"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292-301.</w:t>
      </w:r>
    </w:p>
    <w:p w14:paraId="7B001F2E" w14:textId="456A33CC"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[252]</w:t>
      </w:r>
      <w:r w:rsidRPr="00A94C6B">
        <w:rPr>
          <w:rFonts w:ascii="Times New Roman" w:hAnsi="Times New Roman"/>
          <w:sz w:val="24"/>
          <w:szCs w:val="24"/>
        </w:rPr>
        <w:tab/>
        <w:t>S. Jia, A. Despinasse, Z. Wang, H. Delingette, X. Pennec, P. Jaïs</w:t>
      </w:r>
      <w:r w:rsidRPr="00A94C6B">
        <w:rPr>
          <w:rFonts w:ascii="Times New Roman" w:hAnsi="Times New Roman"/>
          <w:i/>
          <w:sz w:val="24"/>
          <w:szCs w:val="24"/>
        </w:rPr>
        <w:t>, et al.</w:t>
      </w:r>
      <w:r w:rsidRPr="00A94C6B">
        <w:rPr>
          <w:rFonts w:ascii="Times New Roman" w:hAnsi="Times New Roman"/>
          <w:sz w:val="24"/>
          <w:szCs w:val="24"/>
        </w:rPr>
        <w:t xml:space="preserve">, "Automatically </w:t>
      </w:r>
      <w:r w:rsidR="00CC22BD">
        <w:rPr>
          <w:rFonts w:ascii="Times New Roman" w:hAnsi="Times New Roman"/>
          <w:sz w:val="24"/>
          <w:szCs w:val="24"/>
        </w:rPr>
        <w:t>s</w:t>
      </w:r>
      <w:r w:rsidRPr="00A94C6B">
        <w:rPr>
          <w:rFonts w:ascii="Times New Roman" w:hAnsi="Times New Roman"/>
          <w:sz w:val="24"/>
          <w:szCs w:val="24"/>
        </w:rPr>
        <w:t xml:space="preserve">egmenting the </w:t>
      </w:r>
      <w:r w:rsidR="00CC22BD">
        <w:rPr>
          <w:rFonts w:ascii="Times New Roman" w:hAnsi="Times New Roman"/>
          <w:sz w:val="24"/>
          <w:szCs w:val="24"/>
        </w:rPr>
        <w:t>l</w:t>
      </w:r>
      <w:r w:rsidRPr="00A94C6B">
        <w:rPr>
          <w:rFonts w:ascii="Times New Roman" w:hAnsi="Times New Roman"/>
          <w:sz w:val="24"/>
          <w:szCs w:val="24"/>
        </w:rPr>
        <w:t xml:space="preserve">eft </w:t>
      </w:r>
      <w:r w:rsidR="00CC22BD">
        <w:rPr>
          <w:rFonts w:ascii="Times New Roman" w:hAnsi="Times New Roman"/>
          <w:sz w:val="24"/>
          <w:szCs w:val="24"/>
        </w:rPr>
        <w:t>a</w:t>
      </w:r>
      <w:r w:rsidRPr="00A94C6B">
        <w:rPr>
          <w:rFonts w:ascii="Times New Roman" w:hAnsi="Times New Roman"/>
          <w:sz w:val="24"/>
          <w:szCs w:val="24"/>
        </w:rPr>
        <w:t xml:space="preserve">trium from </w:t>
      </w:r>
      <w:r w:rsidR="00CC22BD">
        <w:rPr>
          <w:rFonts w:ascii="Times New Roman" w:hAnsi="Times New Roman"/>
          <w:sz w:val="24"/>
          <w:szCs w:val="24"/>
        </w:rPr>
        <w:t>c</w:t>
      </w:r>
      <w:r w:rsidRPr="00A94C6B">
        <w:rPr>
          <w:rFonts w:ascii="Times New Roman" w:hAnsi="Times New Roman"/>
          <w:sz w:val="24"/>
          <w:szCs w:val="24"/>
        </w:rPr>
        <w:t xml:space="preserve">ardiac </w:t>
      </w:r>
      <w:r w:rsidR="00CC22BD">
        <w:rPr>
          <w:rFonts w:ascii="Times New Roman" w:hAnsi="Times New Roman"/>
          <w:sz w:val="24"/>
          <w:szCs w:val="24"/>
        </w:rPr>
        <w:t>i</w:t>
      </w:r>
      <w:r w:rsidRPr="00A94C6B">
        <w:rPr>
          <w:rFonts w:ascii="Times New Roman" w:hAnsi="Times New Roman"/>
          <w:sz w:val="24"/>
          <w:szCs w:val="24"/>
        </w:rPr>
        <w:t xml:space="preserve">mages </w:t>
      </w:r>
      <w:r w:rsidR="00CC22BD">
        <w:rPr>
          <w:rFonts w:ascii="Times New Roman" w:hAnsi="Times New Roman"/>
          <w:sz w:val="24"/>
          <w:szCs w:val="24"/>
        </w:rPr>
        <w:t>u</w:t>
      </w:r>
      <w:r w:rsidRPr="00A94C6B">
        <w:rPr>
          <w:rFonts w:ascii="Times New Roman" w:hAnsi="Times New Roman"/>
          <w:sz w:val="24"/>
          <w:szCs w:val="24"/>
        </w:rPr>
        <w:t xml:space="preserve">sing </w:t>
      </w:r>
      <w:r w:rsidR="00CC22BD">
        <w:rPr>
          <w:rFonts w:ascii="Times New Roman" w:hAnsi="Times New Roman"/>
          <w:sz w:val="24"/>
          <w:szCs w:val="24"/>
        </w:rPr>
        <w:t>s</w:t>
      </w:r>
      <w:r w:rsidRPr="00A94C6B">
        <w:rPr>
          <w:rFonts w:ascii="Times New Roman" w:hAnsi="Times New Roman"/>
          <w:sz w:val="24"/>
          <w:szCs w:val="24"/>
        </w:rPr>
        <w:t xml:space="preserve">uccessive 3D U-Nets and a </w:t>
      </w:r>
      <w:r w:rsidR="00CC22BD">
        <w:rPr>
          <w:rFonts w:ascii="Times New Roman" w:hAnsi="Times New Roman"/>
          <w:sz w:val="24"/>
          <w:szCs w:val="24"/>
        </w:rPr>
        <w:t>c</w:t>
      </w:r>
      <w:r w:rsidRPr="00A94C6B">
        <w:rPr>
          <w:rFonts w:ascii="Times New Roman" w:hAnsi="Times New Roman"/>
          <w:sz w:val="24"/>
          <w:szCs w:val="24"/>
        </w:rPr>
        <w:t xml:space="preserve">ontour </w:t>
      </w:r>
      <w:r w:rsidR="00CC22BD">
        <w:rPr>
          <w:rFonts w:ascii="Times New Roman" w:hAnsi="Times New Roman"/>
          <w:sz w:val="24"/>
          <w:szCs w:val="24"/>
        </w:rPr>
        <w:t>l</w:t>
      </w:r>
      <w:r w:rsidRPr="00A94C6B">
        <w:rPr>
          <w:rFonts w:ascii="Times New Roman" w:hAnsi="Times New Roman"/>
          <w:sz w:val="24"/>
          <w:szCs w:val="24"/>
        </w:rPr>
        <w:t xml:space="preserve">oss,"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221-229.</w:t>
      </w:r>
    </w:p>
    <w:p w14:paraId="72D1A92A" w14:textId="61482854"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[253]</w:t>
      </w:r>
      <w:r w:rsidRPr="00A94C6B">
        <w:rPr>
          <w:rFonts w:ascii="Times New Roman" w:hAnsi="Times New Roman"/>
          <w:sz w:val="24"/>
          <w:szCs w:val="24"/>
        </w:rPr>
        <w:tab/>
        <w:t xml:space="preserve">Y. Liu, Y. Dai, C. Yan, and K. Wang, "Deep </w:t>
      </w:r>
      <w:r w:rsidR="001B6950">
        <w:rPr>
          <w:rFonts w:ascii="Times New Roman" w:hAnsi="Times New Roman"/>
          <w:sz w:val="24"/>
          <w:szCs w:val="24"/>
        </w:rPr>
        <w:t>l</w:t>
      </w:r>
      <w:r w:rsidRPr="00A94C6B">
        <w:rPr>
          <w:rFonts w:ascii="Times New Roman" w:hAnsi="Times New Roman"/>
          <w:sz w:val="24"/>
          <w:szCs w:val="24"/>
        </w:rPr>
        <w:t xml:space="preserve">earning </w:t>
      </w:r>
      <w:r w:rsidR="001B6950">
        <w:rPr>
          <w:rFonts w:ascii="Times New Roman" w:hAnsi="Times New Roman"/>
          <w:sz w:val="24"/>
          <w:szCs w:val="24"/>
        </w:rPr>
        <w:t>b</w:t>
      </w:r>
      <w:r w:rsidRPr="00A94C6B">
        <w:rPr>
          <w:rFonts w:ascii="Times New Roman" w:hAnsi="Times New Roman"/>
          <w:sz w:val="24"/>
          <w:szCs w:val="24"/>
        </w:rPr>
        <w:t xml:space="preserve">ased </w:t>
      </w:r>
      <w:r w:rsidR="001B6950">
        <w:rPr>
          <w:rFonts w:ascii="Times New Roman" w:hAnsi="Times New Roman"/>
          <w:sz w:val="24"/>
          <w:szCs w:val="24"/>
        </w:rPr>
        <w:t>m</w:t>
      </w:r>
      <w:r w:rsidRPr="00A94C6B">
        <w:rPr>
          <w:rFonts w:ascii="Times New Roman" w:hAnsi="Times New Roman"/>
          <w:sz w:val="24"/>
          <w:szCs w:val="24"/>
        </w:rPr>
        <w:t xml:space="preserve">ethod for </w:t>
      </w:r>
      <w:r w:rsidR="001B6950">
        <w:rPr>
          <w:rFonts w:ascii="Times New Roman" w:hAnsi="Times New Roman"/>
          <w:sz w:val="24"/>
          <w:szCs w:val="24"/>
        </w:rPr>
        <w:t>l</w:t>
      </w:r>
      <w:r w:rsidRPr="00A94C6B">
        <w:rPr>
          <w:rFonts w:ascii="Times New Roman" w:hAnsi="Times New Roman"/>
          <w:sz w:val="24"/>
          <w:szCs w:val="24"/>
        </w:rPr>
        <w:t xml:space="preserve">eft </w:t>
      </w:r>
      <w:r w:rsidR="001B6950">
        <w:rPr>
          <w:rFonts w:ascii="Times New Roman" w:hAnsi="Times New Roman"/>
          <w:sz w:val="24"/>
          <w:szCs w:val="24"/>
        </w:rPr>
        <w:t>a</w:t>
      </w:r>
      <w:r w:rsidRPr="00A94C6B">
        <w:rPr>
          <w:rFonts w:ascii="Times New Roman" w:hAnsi="Times New Roman"/>
          <w:sz w:val="24"/>
          <w:szCs w:val="24"/>
        </w:rPr>
        <w:t xml:space="preserve">trial </w:t>
      </w:r>
      <w:r w:rsidR="001B6950">
        <w:rPr>
          <w:rFonts w:ascii="Times New Roman" w:hAnsi="Times New Roman"/>
          <w:sz w:val="24"/>
          <w:szCs w:val="24"/>
        </w:rPr>
        <w:t>s</w:t>
      </w:r>
      <w:r w:rsidRPr="00A94C6B">
        <w:rPr>
          <w:rFonts w:ascii="Times New Roman" w:hAnsi="Times New Roman"/>
          <w:sz w:val="24"/>
          <w:szCs w:val="24"/>
        </w:rPr>
        <w:t xml:space="preserve">egmentation in GE-MRI,"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311-318.</w:t>
      </w:r>
    </w:p>
    <w:p w14:paraId="7082644E" w14:textId="7B13540C"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[254]</w:t>
      </w:r>
      <w:r w:rsidRPr="00A94C6B">
        <w:rPr>
          <w:rFonts w:ascii="Times New Roman" w:hAnsi="Times New Roman"/>
          <w:sz w:val="24"/>
          <w:szCs w:val="24"/>
        </w:rPr>
        <w:tab/>
        <w:t xml:space="preserve">D. Borra, A. Masci, L. Esposito, A. Andalò, C. Fabbri, and C. Corsi, "A </w:t>
      </w:r>
      <w:r w:rsidR="00564081">
        <w:rPr>
          <w:rFonts w:ascii="Times New Roman" w:hAnsi="Times New Roman"/>
          <w:sz w:val="24"/>
          <w:szCs w:val="24"/>
        </w:rPr>
        <w:t>s</w:t>
      </w:r>
      <w:r w:rsidRPr="00A94C6B">
        <w:rPr>
          <w:rFonts w:ascii="Times New Roman" w:hAnsi="Times New Roman"/>
          <w:sz w:val="24"/>
          <w:szCs w:val="24"/>
        </w:rPr>
        <w:t>emantic-</w:t>
      </w:r>
      <w:r w:rsidR="00564081">
        <w:rPr>
          <w:rFonts w:ascii="Times New Roman" w:hAnsi="Times New Roman"/>
          <w:sz w:val="24"/>
          <w:szCs w:val="24"/>
        </w:rPr>
        <w:t>w</w:t>
      </w:r>
      <w:r w:rsidRPr="00A94C6B">
        <w:rPr>
          <w:rFonts w:ascii="Times New Roman" w:hAnsi="Times New Roman"/>
          <w:sz w:val="24"/>
          <w:szCs w:val="24"/>
        </w:rPr>
        <w:t xml:space="preserve">ise </w:t>
      </w:r>
      <w:r w:rsidR="00564081">
        <w:rPr>
          <w:rFonts w:ascii="Times New Roman" w:hAnsi="Times New Roman"/>
          <w:sz w:val="24"/>
          <w:szCs w:val="24"/>
        </w:rPr>
        <w:t>c</w:t>
      </w:r>
      <w:r w:rsidRPr="00A94C6B">
        <w:rPr>
          <w:rFonts w:ascii="Times New Roman" w:hAnsi="Times New Roman"/>
          <w:sz w:val="24"/>
          <w:szCs w:val="24"/>
        </w:rPr>
        <w:t xml:space="preserve">onvolutional </w:t>
      </w:r>
      <w:r w:rsidR="00564081">
        <w:rPr>
          <w:rFonts w:ascii="Times New Roman" w:hAnsi="Times New Roman"/>
          <w:sz w:val="24"/>
          <w:szCs w:val="24"/>
        </w:rPr>
        <w:t>n</w:t>
      </w:r>
      <w:r w:rsidRPr="00A94C6B">
        <w:rPr>
          <w:rFonts w:ascii="Times New Roman" w:hAnsi="Times New Roman"/>
          <w:sz w:val="24"/>
          <w:szCs w:val="24"/>
        </w:rPr>
        <w:t xml:space="preserve">eural </w:t>
      </w:r>
      <w:r w:rsidR="00564081">
        <w:rPr>
          <w:rFonts w:ascii="Times New Roman" w:hAnsi="Times New Roman"/>
          <w:sz w:val="24"/>
          <w:szCs w:val="24"/>
        </w:rPr>
        <w:t>n</w:t>
      </w:r>
      <w:r w:rsidRPr="00A94C6B">
        <w:rPr>
          <w:rFonts w:ascii="Times New Roman" w:hAnsi="Times New Roman"/>
          <w:sz w:val="24"/>
          <w:szCs w:val="24"/>
        </w:rPr>
        <w:t xml:space="preserve">etwork </w:t>
      </w:r>
      <w:r w:rsidR="00564081">
        <w:rPr>
          <w:rFonts w:ascii="Times New Roman" w:hAnsi="Times New Roman"/>
          <w:sz w:val="24"/>
          <w:szCs w:val="24"/>
        </w:rPr>
        <w:t>a</w:t>
      </w:r>
      <w:r w:rsidRPr="00A94C6B">
        <w:rPr>
          <w:rFonts w:ascii="Times New Roman" w:hAnsi="Times New Roman"/>
          <w:sz w:val="24"/>
          <w:szCs w:val="24"/>
        </w:rPr>
        <w:t xml:space="preserve">pproach for 3-D </w:t>
      </w:r>
      <w:r w:rsidR="00564081">
        <w:rPr>
          <w:rFonts w:ascii="Times New Roman" w:hAnsi="Times New Roman"/>
          <w:sz w:val="24"/>
          <w:szCs w:val="24"/>
        </w:rPr>
        <w:t>l</w:t>
      </w:r>
      <w:r w:rsidRPr="00A94C6B">
        <w:rPr>
          <w:rFonts w:ascii="Times New Roman" w:hAnsi="Times New Roman"/>
          <w:sz w:val="24"/>
          <w:szCs w:val="24"/>
        </w:rPr>
        <w:t xml:space="preserve">eft </w:t>
      </w:r>
      <w:r w:rsidR="00564081">
        <w:rPr>
          <w:rFonts w:ascii="Times New Roman" w:hAnsi="Times New Roman"/>
          <w:sz w:val="24"/>
          <w:szCs w:val="24"/>
        </w:rPr>
        <w:t>a</w:t>
      </w:r>
      <w:r w:rsidRPr="00A94C6B">
        <w:rPr>
          <w:rFonts w:ascii="Times New Roman" w:hAnsi="Times New Roman"/>
          <w:sz w:val="24"/>
          <w:szCs w:val="24"/>
        </w:rPr>
        <w:t xml:space="preserve">trium </w:t>
      </w:r>
      <w:r w:rsidR="00564081">
        <w:rPr>
          <w:rFonts w:ascii="Times New Roman" w:hAnsi="Times New Roman"/>
          <w:sz w:val="24"/>
          <w:szCs w:val="24"/>
        </w:rPr>
        <w:t>s</w:t>
      </w:r>
      <w:r w:rsidRPr="00A94C6B">
        <w:rPr>
          <w:rFonts w:ascii="Times New Roman" w:hAnsi="Times New Roman"/>
          <w:sz w:val="24"/>
          <w:szCs w:val="24"/>
        </w:rPr>
        <w:t xml:space="preserve">egmentation from </w:t>
      </w:r>
      <w:r w:rsidR="00564081">
        <w:rPr>
          <w:rFonts w:ascii="Times New Roman" w:hAnsi="Times New Roman"/>
          <w:sz w:val="24"/>
          <w:szCs w:val="24"/>
        </w:rPr>
        <w:t>l</w:t>
      </w:r>
      <w:r w:rsidRPr="00A94C6B">
        <w:rPr>
          <w:rFonts w:ascii="Times New Roman" w:hAnsi="Times New Roman"/>
          <w:sz w:val="24"/>
          <w:szCs w:val="24"/>
        </w:rPr>
        <w:t xml:space="preserve">ate </w:t>
      </w:r>
      <w:r w:rsidR="00564081">
        <w:rPr>
          <w:rFonts w:ascii="Times New Roman" w:hAnsi="Times New Roman"/>
          <w:sz w:val="24"/>
          <w:szCs w:val="24"/>
        </w:rPr>
        <w:t>g</w:t>
      </w:r>
      <w:r w:rsidRPr="00A94C6B">
        <w:rPr>
          <w:rFonts w:ascii="Times New Roman" w:hAnsi="Times New Roman"/>
          <w:sz w:val="24"/>
          <w:szCs w:val="24"/>
        </w:rPr>
        <w:t xml:space="preserve">adolinium </w:t>
      </w:r>
      <w:r w:rsidR="00564081">
        <w:rPr>
          <w:rFonts w:ascii="Times New Roman" w:hAnsi="Times New Roman"/>
          <w:sz w:val="24"/>
          <w:szCs w:val="24"/>
        </w:rPr>
        <w:t>e</w:t>
      </w:r>
      <w:r w:rsidRPr="00A94C6B">
        <w:rPr>
          <w:rFonts w:ascii="Times New Roman" w:hAnsi="Times New Roman"/>
          <w:sz w:val="24"/>
          <w:szCs w:val="24"/>
        </w:rPr>
        <w:t xml:space="preserve">nhanced </w:t>
      </w:r>
      <w:r w:rsidR="00564081">
        <w:rPr>
          <w:rFonts w:ascii="Times New Roman" w:hAnsi="Times New Roman"/>
          <w:sz w:val="24"/>
          <w:szCs w:val="24"/>
        </w:rPr>
        <w:t>m</w:t>
      </w:r>
      <w:r w:rsidRPr="00A94C6B">
        <w:rPr>
          <w:rFonts w:ascii="Times New Roman" w:hAnsi="Times New Roman"/>
          <w:sz w:val="24"/>
          <w:szCs w:val="24"/>
        </w:rPr>
        <w:t xml:space="preserve">agnetic </w:t>
      </w:r>
      <w:r w:rsidR="00564081">
        <w:rPr>
          <w:rFonts w:ascii="Times New Roman" w:hAnsi="Times New Roman"/>
          <w:sz w:val="24"/>
          <w:szCs w:val="24"/>
        </w:rPr>
        <w:t>r</w:t>
      </w:r>
      <w:r w:rsidRPr="00A94C6B">
        <w:rPr>
          <w:rFonts w:ascii="Times New Roman" w:hAnsi="Times New Roman"/>
          <w:sz w:val="24"/>
          <w:szCs w:val="24"/>
        </w:rPr>
        <w:t xml:space="preserve">esonance </w:t>
      </w:r>
      <w:r w:rsidR="00564081">
        <w:rPr>
          <w:rFonts w:ascii="Times New Roman" w:hAnsi="Times New Roman"/>
          <w:sz w:val="24"/>
          <w:szCs w:val="24"/>
        </w:rPr>
        <w:t>i</w:t>
      </w:r>
      <w:r w:rsidRPr="00A94C6B">
        <w:rPr>
          <w:rFonts w:ascii="Times New Roman" w:hAnsi="Times New Roman"/>
          <w:sz w:val="24"/>
          <w:szCs w:val="24"/>
        </w:rPr>
        <w:t xml:space="preserve">maging,"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329-338.</w:t>
      </w:r>
    </w:p>
    <w:p w14:paraId="3309E23A" w14:textId="18395D4D"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[255]</w:t>
      </w:r>
      <w:r w:rsidRPr="00A94C6B">
        <w:rPr>
          <w:rFonts w:ascii="Times New Roman" w:hAnsi="Times New Roman"/>
          <w:sz w:val="24"/>
          <w:szCs w:val="24"/>
        </w:rPr>
        <w:tab/>
        <w:t>C. de Vente, M. Veta, O. Razeghi, S. Niederer, J. Pluim, K. Rhode</w:t>
      </w:r>
      <w:r w:rsidRPr="00A94C6B">
        <w:rPr>
          <w:rFonts w:ascii="Times New Roman" w:hAnsi="Times New Roman"/>
          <w:i/>
          <w:sz w:val="24"/>
          <w:szCs w:val="24"/>
        </w:rPr>
        <w:t>, et al.</w:t>
      </w:r>
      <w:r w:rsidRPr="00A94C6B">
        <w:rPr>
          <w:rFonts w:ascii="Times New Roman" w:hAnsi="Times New Roman"/>
          <w:sz w:val="24"/>
          <w:szCs w:val="24"/>
        </w:rPr>
        <w:t xml:space="preserve">, "Convolutional </w:t>
      </w:r>
      <w:r w:rsidR="006536EB">
        <w:rPr>
          <w:rFonts w:ascii="Times New Roman" w:hAnsi="Times New Roman"/>
          <w:sz w:val="24"/>
          <w:szCs w:val="24"/>
        </w:rPr>
        <w:t>n</w:t>
      </w:r>
      <w:r w:rsidRPr="00A94C6B">
        <w:rPr>
          <w:rFonts w:ascii="Times New Roman" w:hAnsi="Times New Roman"/>
          <w:sz w:val="24"/>
          <w:szCs w:val="24"/>
        </w:rPr>
        <w:t xml:space="preserve">eural </w:t>
      </w:r>
      <w:r w:rsidR="006536EB">
        <w:rPr>
          <w:rFonts w:ascii="Times New Roman" w:hAnsi="Times New Roman"/>
          <w:sz w:val="24"/>
          <w:szCs w:val="24"/>
        </w:rPr>
        <w:t>n</w:t>
      </w:r>
      <w:r w:rsidRPr="00A94C6B">
        <w:rPr>
          <w:rFonts w:ascii="Times New Roman" w:hAnsi="Times New Roman"/>
          <w:sz w:val="24"/>
          <w:szCs w:val="24"/>
        </w:rPr>
        <w:t xml:space="preserve">etworks for </w:t>
      </w:r>
      <w:r w:rsidR="006536EB">
        <w:rPr>
          <w:rFonts w:ascii="Times New Roman" w:hAnsi="Times New Roman"/>
          <w:sz w:val="24"/>
          <w:szCs w:val="24"/>
        </w:rPr>
        <w:t>s</w:t>
      </w:r>
      <w:r w:rsidRPr="00A94C6B">
        <w:rPr>
          <w:rFonts w:ascii="Times New Roman" w:hAnsi="Times New Roman"/>
          <w:sz w:val="24"/>
          <w:szCs w:val="24"/>
        </w:rPr>
        <w:t xml:space="preserve">egmentation of the </w:t>
      </w:r>
      <w:r w:rsidR="006536EB">
        <w:rPr>
          <w:rFonts w:ascii="Times New Roman" w:hAnsi="Times New Roman"/>
          <w:sz w:val="24"/>
          <w:szCs w:val="24"/>
        </w:rPr>
        <w:t>l</w:t>
      </w:r>
      <w:r w:rsidRPr="00A94C6B">
        <w:rPr>
          <w:rFonts w:ascii="Times New Roman" w:hAnsi="Times New Roman"/>
          <w:sz w:val="24"/>
          <w:szCs w:val="24"/>
        </w:rPr>
        <w:t xml:space="preserve">eft </w:t>
      </w:r>
      <w:r w:rsidR="006536EB">
        <w:rPr>
          <w:rFonts w:ascii="Times New Roman" w:hAnsi="Times New Roman"/>
          <w:sz w:val="24"/>
          <w:szCs w:val="24"/>
        </w:rPr>
        <w:t>a</w:t>
      </w:r>
      <w:r w:rsidRPr="00A94C6B">
        <w:rPr>
          <w:rFonts w:ascii="Times New Roman" w:hAnsi="Times New Roman"/>
          <w:sz w:val="24"/>
          <w:szCs w:val="24"/>
        </w:rPr>
        <w:t xml:space="preserve">trium from </w:t>
      </w:r>
      <w:r w:rsidR="006536EB">
        <w:rPr>
          <w:rFonts w:ascii="Times New Roman" w:hAnsi="Times New Roman"/>
          <w:sz w:val="24"/>
          <w:szCs w:val="24"/>
        </w:rPr>
        <w:t>g</w:t>
      </w:r>
      <w:r w:rsidRPr="00A94C6B">
        <w:rPr>
          <w:rFonts w:ascii="Times New Roman" w:hAnsi="Times New Roman"/>
          <w:sz w:val="24"/>
          <w:szCs w:val="24"/>
        </w:rPr>
        <w:t>adolinium-</w:t>
      </w:r>
      <w:r w:rsidR="006536EB">
        <w:rPr>
          <w:rFonts w:ascii="Times New Roman" w:hAnsi="Times New Roman"/>
          <w:sz w:val="24"/>
          <w:szCs w:val="24"/>
        </w:rPr>
        <w:t>e</w:t>
      </w:r>
      <w:r w:rsidRPr="00A94C6B">
        <w:rPr>
          <w:rFonts w:ascii="Times New Roman" w:hAnsi="Times New Roman"/>
          <w:sz w:val="24"/>
          <w:szCs w:val="24"/>
        </w:rPr>
        <w:t xml:space="preserve">nhancement MRI </w:t>
      </w:r>
      <w:r w:rsidR="006536EB">
        <w:rPr>
          <w:rFonts w:ascii="Times New Roman" w:hAnsi="Times New Roman"/>
          <w:sz w:val="24"/>
          <w:szCs w:val="24"/>
        </w:rPr>
        <w:t>i</w:t>
      </w:r>
      <w:r w:rsidRPr="00A94C6B">
        <w:rPr>
          <w:rFonts w:ascii="Times New Roman" w:hAnsi="Times New Roman"/>
          <w:sz w:val="24"/>
          <w:szCs w:val="24"/>
        </w:rPr>
        <w:t xml:space="preserve">mages,"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348-356.</w:t>
      </w:r>
    </w:p>
    <w:p w14:paraId="70D87ED8" w14:textId="6016DDF2"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[256]</w:t>
      </w:r>
      <w:r w:rsidRPr="00A94C6B">
        <w:rPr>
          <w:rFonts w:ascii="Times New Roman" w:hAnsi="Times New Roman"/>
          <w:sz w:val="24"/>
          <w:szCs w:val="24"/>
        </w:rPr>
        <w:tab/>
        <w:t xml:space="preserve">C. J. Preetha, S. Haridasan, V. Abdi, and S. Engelhardt, "Segmentation </w:t>
      </w:r>
      <w:r w:rsidR="003D3F5E" w:rsidRPr="00A94C6B">
        <w:rPr>
          <w:rFonts w:ascii="Times New Roman" w:hAnsi="Times New Roman"/>
          <w:sz w:val="24"/>
          <w:szCs w:val="24"/>
        </w:rPr>
        <w:t xml:space="preserve">of the left atrium from 3d gadolinium-enhanced </w:t>
      </w:r>
      <w:r w:rsidRPr="00A94C6B">
        <w:rPr>
          <w:rFonts w:ascii="Times New Roman" w:hAnsi="Times New Roman"/>
          <w:sz w:val="24"/>
          <w:szCs w:val="24"/>
        </w:rPr>
        <w:t xml:space="preserve">MR </w:t>
      </w:r>
      <w:r w:rsidR="003D3F5E" w:rsidRPr="00A94C6B">
        <w:rPr>
          <w:rFonts w:ascii="Times New Roman" w:hAnsi="Times New Roman"/>
          <w:sz w:val="24"/>
          <w:szCs w:val="24"/>
        </w:rPr>
        <w:t xml:space="preserve">images with convolutional neural </w:t>
      </w:r>
      <w:r w:rsidR="003D3F5E" w:rsidRPr="00A94C6B">
        <w:rPr>
          <w:rFonts w:ascii="Times New Roman" w:hAnsi="Times New Roman"/>
          <w:sz w:val="24"/>
          <w:szCs w:val="24"/>
        </w:rPr>
        <w:lastRenderedPageBreak/>
        <w:t>networks</w:t>
      </w:r>
      <w:r w:rsidRPr="00A94C6B">
        <w:rPr>
          <w:rFonts w:ascii="Times New Roman" w:hAnsi="Times New Roman"/>
          <w:sz w:val="24"/>
          <w:szCs w:val="24"/>
        </w:rPr>
        <w:t xml:space="preserve">,"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265-272.</w:t>
      </w:r>
    </w:p>
    <w:p w14:paraId="5A7C30C5" w14:textId="7198684B"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[257]</w:t>
      </w:r>
      <w:r w:rsidRPr="00A94C6B">
        <w:rPr>
          <w:rFonts w:ascii="Times New Roman" w:hAnsi="Times New Roman"/>
          <w:sz w:val="24"/>
          <w:szCs w:val="24"/>
        </w:rPr>
        <w:tab/>
        <w:t>M. Qiao, Y. Wang, R. J. van der Geest, and Q. Tao, "Fully</w:t>
      </w:r>
      <w:r w:rsidR="003D3F5E" w:rsidRPr="00A94C6B">
        <w:rPr>
          <w:rFonts w:ascii="Times New Roman" w:hAnsi="Times New Roman"/>
          <w:sz w:val="24"/>
          <w:szCs w:val="24"/>
        </w:rPr>
        <w:t xml:space="preserve"> automated left atrium cavity segmentation from </w:t>
      </w:r>
      <w:r w:rsidRPr="00A94C6B">
        <w:rPr>
          <w:rFonts w:ascii="Times New Roman" w:hAnsi="Times New Roman"/>
          <w:sz w:val="24"/>
          <w:szCs w:val="24"/>
        </w:rPr>
        <w:t xml:space="preserve">3D GE-MRI </w:t>
      </w:r>
      <w:r w:rsidR="003D3F5E" w:rsidRPr="00A94C6B">
        <w:rPr>
          <w:rFonts w:ascii="Times New Roman" w:hAnsi="Times New Roman"/>
          <w:sz w:val="24"/>
          <w:szCs w:val="24"/>
        </w:rPr>
        <w:t>by multi-atlas selection and registration</w:t>
      </w:r>
      <w:r w:rsidRPr="00A94C6B">
        <w:rPr>
          <w:rFonts w:ascii="Times New Roman" w:hAnsi="Times New Roman"/>
          <w:sz w:val="24"/>
          <w:szCs w:val="24"/>
        </w:rPr>
        <w:t xml:space="preserve">,"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230-236.</w:t>
      </w:r>
    </w:p>
    <w:p w14:paraId="50B518D1" w14:textId="197AA4DF"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[258]</w:t>
      </w:r>
      <w:r w:rsidRPr="00A94C6B">
        <w:rPr>
          <w:rFonts w:ascii="Times New Roman" w:hAnsi="Times New Roman"/>
          <w:sz w:val="24"/>
          <w:szCs w:val="24"/>
        </w:rPr>
        <w:tab/>
        <w:t>M. Nuñez-Garcia, X. Zhuang, G. Sanroma, L. Li, L. Xu, C. Butakoff</w:t>
      </w:r>
      <w:r w:rsidRPr="00A94C6B">
        <w:rPr>
          <w:rFonts w:ascii="Times New Roman" w:hAnsi="Times New Roman"/>
          <w:i/>
          <w:sz w:val="24"/>
          <w:szCs w:val="24"/>
        </w:rPr>
        <w:t>, et al.</w:t>
      </w:r>
      <w:r w:rsidRPr="00A94C6B">
        <w:rPr>
          <w:rFonts w:ascii="Times New Roman" w:hAnsi="Times New Roman"/>
          <w:sz w:val="24"/>
          <w:szCs w:val="24"/>
        </w:rPr>
        <w:t xml:space="preserve">, "Left </w:t>
      </w:r>
      <w:r w:rsidR="003D3F5E" w:rsidRPr="00A94C6B">
        <w:rPr>
          <w:rFonts w:ascii="Times New Roman" w:hAnsi="Times New Roman"/>
          <w:sz w:val="24"/>
          <w:szCs w:val="24"/>
        </w:rPr>
        <w:t>atrial segmentation combining multi-atlas whole heart labeling and shape-based atlas selection</w:t>
      </w:r>
      <w:r w:rsidRPr="00A94C6B">
        <w:rPr>
          <w:rFonts w:ascii="Times New Roman" w:hAnsi="Times New Roman"/>
          <w:sz w:val="24"/>
          <w:szCs w:val="24"/>
        </w:rPr>
        <w:t xml:space="preserve">,"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302-310.</w:t>
      </w:r>
    </w:p>
    <w:p w14:paraId="70303D5A" w14:textId="21DD354B"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[259]</w:t>
      </w:r>
      <w:r w:rsidRPr="00A94C6B">
        <w:rPr>
          <w:rFonts w:ascii="Times New Roman" w:hAnsi="Times New Roman"/>
          <w:sz w:val="24"/>
          <w:szCs w:val="24"/>
        </w:rPr>
        <w:tab/>
        <w:t xml:space="preserve">N. Savioli, G. Montana, and P. Lamata, "V-FCNN: Volumetric </w:t>
      </w:r>
      <w:r w:rsidR="003D3F5E" w:rsidRPr="00A94C6B">
        <w:rPr>
          <w:rFonts w:ascii="Times New Roman" w:hAnsi="Times New Roman"/>
          <w:sz w:val="24"/>
          <w:szCs w:val="24"/>
        </w:rPr>
        <w:t>fully convolution neural network for automatic atrial segmentation</w:t>
      </w:r>
      <w:r w:rsidRPr="00A94C6B">
        <w:rPr>
          <w:rFonts w:ascii="Times New Roman" w:hAnsi="Times New Roman"/>
          <w:sz w:val="24"/>
          <w:szCs w:val="24"/>
        </w:rPr>
        <w:t xml:space="preserve">,"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2018, pp. 273-281.</w:t>
      </w:r>
    </w:p>
    <w:p w14:paraId="3F25FF46" w14:textId="77777777" w:rsidR="00816E36" w:rsidRDefault="00A94C6B" w:rsidP="00816E36">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[260]</w:t>
      </w:r>
      <w:r w:rsidRPr="00A94C6B">
        <w:rPr>
          <w:rFonts w:ascii="Times New Roman" w:hAnsi="Times New Roman"/>
          <w:sz w:val="24"/>
          <w:szCs w:val="24"/>
        </w:rPr>
        <w:tab/>
        <w:t>N. Huang</w:t>
      </w:r>
      <w:r w:rsidR="00297116">
        <w:rPr>
          <w:rFonts w:ascii="Times New Roman" w:hAnsi="Times New Roman"/>
          <w:sz w:val="24"/>
          <w:szCs w:val="24"/>
        </w:rPr>
        <w:t>,</w:t>
      </w:r>
      <w:r w:rsidR="00816E36">
        <w:rPr>
          <w:rFonts w:ascii="Times New Roman" w:hAnsi="Times New Roman"/>
          <w:sz w:val="24"/>
          <w:szCs w:val="24"/>
        </w:rPr>
        <w:t xml:space="preserve"> </w:t>
      </w:r>
      <w:r w:rsidR="00B8627F">
        <w:rPr>
          <w:rFonts w:ascii="Times New Roman" w:hAnsi="Times New Roman"/>
          <w:sz w:val="24"/>
          <w:szCs w:val="24"/>
        </w:rPr>
        <w:t>“</w:t>
      </w:r>
      <w:r w:rsidRPr="00A94C6B">
        <w:rPr>
          <w:rFonts w:ascii="Times New Roman" w:hAnsi="Times New Roman"/>
          <w:sz w:val="24"/>
          <w:szCs w:val="24"/>
        </w:rPr>
        <w:t>https://www.dropbox.com/s/yyvj4352dax0q26/description_Ning_Huang.</w:t>
      </w:r>
    </w:p>
    <w:p w14:paraId="162DFEFD" w14:textId="21DD3AD0" w:rsidR="00A94C6B" w:rsidRPr="00A94C6B" w:rsidRDefault="00A94C6B" w:rsidP="00816E36">
      <w:pPr>
        <w:pStyle w:val="EndNoteBibliography"/>
        <w:spacing w:line="360" w:lineRule="auto"/>
        <w:ind w:left="720"/>
        <w:rPr>
          <w:rFonts w:ascii="Times New Roman" w:hAnsi="Times New Roman"/>
          <w:sz w:val="24"/>
          <w:szCs w:val="24"/>
        </w:rPr>
      </w:pPr>
      <w:r w:rsidRPr="00A94C6B">
        <w:rPr>
          <w:rFonts w:ascii="Times New Roman" w:hAnsi="Times New Roman"/>
          <w:sz w:val="24"/>
          <w:szCs w:val="24"/>
        </w:rPr>
        <w:t>pdf?dl=0</w:t>
      </w:r>
      <w:r w:rsidR="00B8627F">
        <w:rPr>
          <w:rFonts w:ascii="Times New Roman" w:hAnsi="Times New Roman"/>
          <w:sz w:val="24"/>
          <w:szCs w:val="24"/>
        </w:rPr>
        <w:t>,” 2018.</w:t>
      </w:r>
    </w:p>
    <w:p w14:paraId="132FA214" w14:textId="77777777" w:rsidR="00816E36" w:rsidRDefault="00A94C6B" w:rsidP="00816E36">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[261]</w:t>
      </w:r>
      <w:r w:rsidRPr="00A94C6B">
        <w:rPr>
          <w:rFonts w:ascii="Times New Roman" w:hAnsi="Times New Roman"/>
          <w:sz w:val="24"/>
          <w:szCs w:val="24"/>
        </w:rPr>
        <w:tab/>
        <w:t xml:space="preserve">L. Xu, </w:t>
      </w:r>
      <w:r w:rsidR="00816E36">
        <w:rPr>
          <w:rFonts w:ascii="Times New Roman" w:hAnsi="Times New Roman"/>
          <w:sz w:val="24"/>
          <w:szCs w:val="24"/>
        </w:rPr>
        <w:t xml:space="preserve"> </w:t>
      </w:r>
      <w:r w:rsidRPr="00A94C6B">
        <w:rPr>
          <w:rFonts w:ascii="Times New Roman" w:hAnsi="Times New Roman"/>
          <w:sz w:val="24"/>
          <w:szCs w:val="24"/>
        </w:rPr>
        <w:t>"https://www.dropbox.com/s/e6n2gmzjz88ugwi/description_Lingchao%C2%</w:t>
      </w:r>
    </w:p>
    <w:p w14:paraId="46F3E5A4" w14:textId="230BB51B" w:rsidR="00A94C6B" w:rsidRPr="00A94C6B" w:rsidRDefault="00A94C6B" w:rsidP="00816E36">
      <w:pPr>
        <w:pStyle w:val="EndNoteBibliography"/>
        <w:spacing w:line="360" w:lineRule="auto"/>
        <w:ind w:left="720"/>
        <w:rPr>
          <w:rFonts w:ascii="Times New Roman" w:hAnsi="Times New Roman"/>
          <w:sz w:val="24"/>
          <w:szCs w:val="24"/>
        </w:rPr>
      </w:pPr>
      <w:r w:rsidRPr="00A94C6B">
        <w:rPr>
          <w:rFonts w:ascii="Times New Roman" w:hAnsi="Times New Roman"/>
          <w:sz w:val="24"/>
          <w:szCs w:val="24"/>
        </w:rPr>
        <w:t>A0Xu.pdf?dl=0," 2018.</w:t>
      </w:r>
    </w:p>
    <w:p w14:paraId="18BA5570" w14:textId="2B6FCC35"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[262]</w:t>
      </w:r>
      <w:r w:rsidRPr="00A94C6B">
        <w:rPr>
          <w:rFonts w:ascii="Times New Roman" w:hAnsi="Times New Roman"/>
          <w:sz w:val="24"/>
          <w:szCs w:val="24"/>
        </w:rPr>
        <w:tab/>
        <w:t xml:space="preserve">Z. Xiong, V. V. Fedorov, X. Fu, E. Cheng, R. Macleod, and J. Zhao, "Fully automatic left atrium segmentation from late gadolinium enhanced magnetic resonance imaging using a dual fully convolutional neural network," </w:t>
      </w:r>
      <w:r w:rsidRPr="00A94C6B">
        <w:rPr>
          <w:rFonts w:ascii="Times New Roman" w:hAnsi="Times New Roman"/>
          <w:i/>
          <w:sz w:val="24"/>
          <w:szCs w:val="24"/>
        </w:rPr>
        <w:t xml:space="preserve">IEEE </w:t>
      </w:r>
      <w:r w:rsidR="00B26C36">
        <w:rPr>
          <w:rFonts w:ascii="Times New Roman" w:hAnsi="Times New Roman"/>
          <w:i/>
          <w:sz w:val="24"/>
          <w:szCs w:val="24"/>
        </w:rPr>
        <w:t>T</w:t>
      </w:r>
      <w:r w:rsidRPr="00A94C6B">
        <w:rPr>
          <w:rFonts w:ascii="Times New Roman" w:hAnsi="Times New Roman"/>
          <w:i/>
          <w:sz w:val="24"/>
          <w:szCs w:val="24"/>
        </w:rPr>
        <w:t xml:space="preserve">ransactions on </w:t>
      </w:r>
      <w:r w:rsidR="00B26C36">
        <w:rPr>
          <w:rFonts w:ascii="Times New Roman" w:hAnsi="Times New Roman"/>
          <w:i/>
          <w:sz w:val="24"/>
          <w:szCs w:val="24"/>
        </w:rPr>
        <w:t>M</w:t>
      </w:r>
      <w:r w:rsidRPr="00A94C6B">
        <w:rPr>
          <w:rFonts w:ascii="Times New Roman" w:hAnsi="Times New Roman"/>
          <w:i/>
          <w:sz w:val="24"/>
          <w:szCs w:val="24"/>
        </w:rPr>
        <w:t xml:space="preserve">edical </w:t>
      </w:r>
      <w:r w:rsidR="00B26C36">
        <w:rPr>
          <w:rFonts w:ascii="Times New Roman" w:hAnsi="Times New Roman"/>
          <w:i/>
          <w:sz w:val="24"/>
          <w:szCs w:val="24"/>
        </w:rPr>
        <w:t>I</w:t>
      </w:r>
      <w:r w:rsidRPr="00A94C6B">
        <w:rPr>
          <w:rFonts w:ascii="Times New Roman" w:hAnsi="Times New Roman"/>
          <w:i/>
          <w:sz w:val="24"/>
          <w:szCs w:val="24"/>
        </w:rPr>
        <w:t xml:space="preserve">maging, </w:t>
      </w:r>
      <w:r w:rsidRPr="00A94C6B">
        <w:rPr>
          <w:rFonts w:ascii="Times New Roman" w:hAnsi="Times New Roman"/>
          <w:sz w:val="24"/>
          <w:szCs w:val="24"/>
        </w:rPr>
        <w:t>vol. 38, pp. 515-524, 2019.</w:t>
      </w:r>
    </w:p>
    <w:p w14:paraId="45899D8B" w14:textId="3EED73E3"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[263]</w:t>
      </w:r>
      <w:r w:rsidRPr="00A94C6B">
        <w:rPr>
          <w:rFonts w:ascii="Times New Roman" w:hAnsi="Times New Roman"/>
          <w:sz w:val="24"/>
          <w:szCs w:val="24"/>
        </w:rPr>
        <w:tab/>
        <w:t xml:space="preserve">J. Deng, W. Dong, R. Socher, L.-J. Li, K. Li, and L. Fei-Fei, "Imagenet: A large-scale hierarchical image database," in </w:t>
      </w:r>
      <w:r w:rsidRPr="00A94C6B">
        <w:rPr>
          <w:rFonts w:ascii="Times New Roman" w:hAnsi="Times New Roman"/>
          <w:i/>
          <w:sz w:val="24"/>
          <w:szCs w:val="24"/>
        </w:rPr>
        <w:t xml:space="preserve">2009 IEEE </w:t>
      </w:r>
      <w:r w:rsidR="00900F6E">
        <w:rPr>
          <w:rFonts w:ascii="Times New Roman" w:hAnsi="Times New Roman"/>
          <w:i/>
          <w:sz w:val="24"/>
          <w:szCs w:val="24"/>
        </w:rPr>
        <w:t>C</w:t>
      </w:r>
      <w:r w:rsidRPr="00A94C6B">
        <w:rPr>
          <w:rFonts w:ascii="Times New Roman" w:hAnsi="Times New Roman"/>
          <w:i/>
          <w:sz w:val="24"/>
          <w:szCs w:val="24"/>
        </w:rPr>
        <w:t xml:space="preserve">onference on </w:t>
      </w:r>
      <w:r w:rsidR="00900F6E">
        <w:rPr>
          <w:rFonts w:ascii="Times New Roman" w:hAnsi="Times New Roman"/>
          <w:i/>
          <w:sz w:val="24"/>
          <w:szCs w:val="24"/>
        </w:rPr>
        <w:t>C</w:t>
      </w:r>
      <w:r w:rsidRPr="00A94C6B">
        <w:rPr>
          <w:rFonts w:ascii="Times New Roman" w:hAnsi="Times New Roman"/>
          <w:i/>
          <w:sz w:val="24"/>
          <w:szCs w:val="24"/>
        </w:rPr>
        <w:t xml:space="preserve">omputer </w:t>
      </w:r>
      <w:r w:rsidR="00900F6E">
        <w:rPr>
          <w:rFonts w:ascii="Times New Roman" w:hAnsi="Times New Roman"/>
          <w:i/>
          <w:sz w:val="24"/>
          <w:szCs w:val="24"/>
        </w:rPr>
        <w:t>V</w:t>
      </w:r>
      <w:r w:rsidRPr="00A94C6B">
        <w:rPr>
          <w:rFonts w:ascii="Times New Roman" w:hAnsi="Times New Roman"/>
          <w:i/>
          <w:sz w:val="24"/>
          <w:szCs w:val="24"/>
        </w:rPr>
        <w:t xml:space="preserve">ision and </w:t>
      </w:r>
      <w:r w:rsidR="00900F6E">
        <w:rPr>
          <w:rFonts w:ascii="Times New Roman" w:hAnsi="Times New Roman"/>
          <w:i/>
          <w:sz w:val="24"/>
          <w:szCs w:val="24"/>
        </w:rPr>
        <w:t>P</w:t>
      </w:r>
      <w:r w:rsidRPr="00A94C6B">
        <w:rPr>
          <w:rFonts w:ascii="Times New Roman" w:hAnsi="Times New Roman"/>
          <w:i/>
          <w:sz w:val="24"/>
          <w:szCs w:val="24"/>
        </w:rPr>
        <w:t xml:space="preserve">attern </w:t>
      </w:r>
      <w:r w:rsidR="00900F6E">
        <w:rPr>
          <w:rFonts w:ascii="Times New Roman" w:hAnsi="Times New Roman"/>
          <w:i/>
          <w:sz w:val="24"/>
          <w:szCs w:val="24"/>
        </w:rPr>
        <w:t>R</w:t>
      </w:r>
      <w:r w:rsidRPr="00A94C6B">
        <w:rPr>
          <w:rFonts w:ascii="Times New Roman" w:hAnsi="Times New Roman"/>
          <w:i/>
          <w:sz w:val="24"/>
          <w:szCs w:val="24"/>
        </w:rPr>
        <w:t>ecognition</w:t>
      </w:r>
      <w:r w:rsidRPr="00A94C6B">
        <w:rPr>
          <w:rFonts w:ascii="Times New Roman" w:hAnsi="Times New Roman"/>
          <w:sz w:val="24"/>
          <w:szCs w:val="24"/>
        </w:rPr>
        <w:t>, 2009, pp. 248-255.</w:t>
      </w:r>
    </w:p>
    <w:p w14:paraId="3D91A3C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[264]</w:t>
      </w:r>
      <w:r w:rsidRPr="00A94C6B">
        <w:rPr>
          <w:rFonts w:ascii="Times New Roman" w:hAnsi="Times New Roman"/>
          <w:sz w:val="24"/>
          <w:szCs w:val="24"/>
        </w:rPr>
        <w:tab/>
        <w:t xml:space="preserve">B. J. Hansen, J. Zhao, and V. V. Fedorov, "Fibrosis and atrial fibrillation: computerized and optical mapping: a view into the human atria at submillimeter resolution," </w:t>
      </w:r>
      <w:r w:rsidRPr="00A94C6B">
        <w:rPr>
          <w:rFonts w:ascii="Times New Roman" w:hAnsi="Times New Roman"/>
          <w:i/>
          <w:sz w:val="24"/>
          <w:szCs w:val="24"/>
        </w:rPr>
        <w:t xml:space="preserve">JACC: Clinical Electrophysiology, </w:t>
      </w:r>
      <w:r w:rsidRPr="00A94C6B">
        <w:rPr>
          <w:rFonts w:ascii="Times New Roman" w:hAnsi="Times New Roman"/>
          <w:sz w:val="24"/>
          <w:szCs w:val="24"/>
        </w:rPr>
        <w:t>vol. 3, pp. 531-546, 2017.</w:t>
      </w:r>
    </w:p>
    <w:p w14:paraId="5A265916"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[265]</w:t>
      </w:r>
      <w:r w:rsidRPr="00A94C6B">
        <w:rPr>
          <w:rFonts w:ascii="Times New Roman" w:hAnsi="Times New Roman"/>
          <w:sz w:val="24"/>
          <w:szCs w:val="24"/>
        </w:rPr>
        <w:tab/>
        <w:t>M. Bishop, R. Rajani, G. Plank, N. Gaddum, G. Carr-White, M. Wright</w:t>
      </w:r>
      <w:r w:rsidRPr="00A94C6B">
        <w:rPr>
          <w:rFonts w:ascii="Times New Roman" w:hAnsi="Times New Roman"/>
          <w:i/>
          <w:sz w:val="24"/>
          <w:szCs w:val="24"/>
        </w:rPr>
        <w:t>, et al.</w:t>
      </w:r>
      <w:r w:rsidRPr="00A94C6B">
        <w:rPr>
          <w:rFonts w:ascii="Times New Roman" w:hAnsi="Times New Roman"/>
          <w:sz w:val="24"/>
          <w:szCs w:val="24"/>
        </w:rPr>
        <w:t xml:space="preserve">, "Three-dimensional atrial wall thickness maps to inform catheter ablation procedures for atrial fibrillation," </w:t>
      </w:r>
      <w:r w:rsidRPr="00A94C6B">
        <w:rPr>
          <w:rFonts w:ascii="Times New Roman" w:hAnsi="Times New Roman"/>
          <w:i/>
          <w:sz w:val="24"/>
          <w:szCs w:val="24"/>
        </w:rPr>
        <w:t xml:space="preserve">Europace, </w:t>
      </w:r>
      <w:r w:rsidRPr="00A94C6B">
        <w:rPr>
          <w:rFonts w:ascii="Times New Roman" w:hAnsi="Times New Roman"/>
          <w:sz w:val="24"/>
          <w:szCs w:val="24"/>
        </w:rPr>
        <w:t>vol. 18, pp. 376-383, 2016.</w:t>
      </w:r>
    </w:p>
    <w:p w14:paraId="03890BED"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[266]</w:t>
      </w:r>
      <w:r w:rsidRPr="00A94C6B">
        <w:rPr>
          <w:rFonts w:ascii="Times New Roman" w:hAnsi="Times New Roman"/>
          <w:sz w:val="24"/>
          <w:szCs w:val="24"/>
        </w:rPr>
        <w:tab/>
        <w:t>Y. Matsuda, Y. Toma, H. Ogawa, M. Matsuzaki, K. Katayama, T. Fujii</w:t>
      </w:r>
      <w:r w:rsidRPr="00A94C6B">
        <w:rPr>
          <w:rFonts w:ascii="Times New Roman" w:hAnsi="Times New Roman"/>
          <w:i/>
          <w:sz w:val="24"/>
          <w:szCs w:val="24"/>
        </w:rPr>
        <w:t>, et al.</w:t>
      </w:r>
      <w:r w:rsidRPr="00A94C6B">
        <w:rPr>
          <w:rFonts w:ascii="Times New Roman" w:hAnsi="Times New Roman"/>
          <w:sz w:val="24"/>
          <w:szCs w:val="24"/>
        </w:rPr>
        <w:t xml:space="preserve">, "Importance of left atrial function in patients with myocardial infarction," </w:t>
      </w:r>
      <w:r w:rsidRPr="00A94C6B">
        <w:rPr>
          <w:rFonts w:ascii="Times New Roman" w:hAnsi="Times New Roman"/>
          <w:i/>
          <w:sz w:val="24"/>
          <w:szCs w:val="24"/>
        </w:rPr>
        <w:t xml:space="preserve">Circulation, </w:t>
      </w:r>
      <w:r w:rsidRPr="00A94C6B">
        <w:rPr>
          <w:rFonts w:ascii="Times New Roman" w:hAnsi="Times New Roman"/>
          <w:sz w:val="24"/>
          <w:szCs w:val="24"/>
        </w:rPr>
        <w:t>vol. 67, pp. 566-571, 1983.</w:t>
      </w:r>
    </w:p>
    <w:p w14:paraId="54589850"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[267]</w:t>
      </w:r>
      <w:r w:rsidRPr="00A94C6B">
        <w:rPr>
          <w:rFonts w:ascii="Times New Roman" w:hAnsi="Times New Roman"/>
          <w:sz w:val="24"/>
          <w:szCs w:val="24"/>
        </w:rPr>
        <w:tab/>
        <w:t xml:space="preserve">M. T. Maeder and D. M. Kaye, "Heart failure with normal left ventricular ejection fraction," </w:t>
      </w:r>
      <w:r w:rsidRPr="00A94C6B">
        <w:rPr>
          <w:rFonts w:ascii="Times New Roman" w:hAnsi="Times New Roman"/>
          <w:i/>
          <w:sz w:val="24"/>
          <w:szCs w:val="24"/>
        </w:rPr>
        <w:t xml:space="preserve">Journal of the American College of Cardiology, </w:t>
      </w:r>
      <w:r w:rsidRPr="00A94C6B">
        <w:rPr>
          <w:rFonts w:ascii="Times New Roman" w:hAnsi="Times New Roman"/>
          <w:sz w:val="24"/>
          <w:szCs w:val="24"/>
        </w:rPr>
        <w:t>vol. 53, pp. 905-918, 2009.</w:t>
      </w:r>
    </w:p>
    <w:p w14:paraId="31C53D47" w14:textId="3AD8919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[268]</w:t>
      </w:r>
      <w:r w:rsidRPr="00A94C6B">
        <w:rPr>
          <w:rFonts w:ascii="Times New Roman" w:hAnsi="Times New Roman"/>
          <w:sz w:val="24"/>
          <w:szCs w:val="24"/>
        </w:rPr>
        <w:tab/>
        <w:t>X. Zhuang, L. Li, C. Payer, D. Štern, M. Urschler, M. P. Heinrich</w:t>
      </w:r>
      <w:r w:rsidRPr="00A94C6B">
        <w:rPr>
          <w:rFonts w:ascii="Times New Roman" w:hAnsi="Times New Roman"/>
          <w:i/>
          <w:sz w:val="24"/>
          <w:szCs w:val="24"/>
        </w:rPr>
        <w:t>, et al.</w:t>
      </w:r>
      <w:r w:rsidRPr="00A94C6B">
        <w:rPr>
          <w:rFonts w:ascii="Times New Roman" w:hAnsi="Times New Roman"/>
          <w:sz w:val="24"/>
          <w:szCs w:val="24"/>
        </w:rPr>
        <w:t xml:space="preserve">, "Evaluation of algorithms for multi-modality whole heart segmentation: an open-access grand challenge," </w:t>
      </w:r>
      <w:r w:rsidRPr="00A94C6B">
        <w:rPr>
          <w:rFonts w:ascii="Times New Roman" w:hAnsi="Times New Roman"/>
          <w:i/>
          <w:sz w:val="24"/>
          <w:szCs w:val="24"/>
        </w:rPr>
        <w:t xml:space="preserve">Medical </w:t>
      </w:r>
      <w:r w:rsidR="00702FFD">
        <w:rPr>
          <w:rFonts w:ascii="Times New Roman" w:hAnsi="Times New Roman"/>
          <w:i/>
          <w:sz w:val="24"/>
          <w:szCs w:val="24"/>
        </w:rPr>
        <w:t>I</w:t>
      </w:r>
      <w:r w:rsidRPr="00A94C6B">
        <w:rPr>
          <w:rFonts w:ascii="Times New Roman" w:hAnsi="Times New Roman"/>
          <w:i/>
          <w:sz w:val="24"/>
          <w:szCs w:val="24"/>
        </w:rPr>
        <w:t xml:space="preserve">mage </w:t>
      </w:r>
      <w:r w:rsidR="00702FFD">
        <w:rPr>
          <w:rFonts w:ascii="Times New Roman" w:hAnsi="Times New Roman"/>
          <w:i/>
          <w:sz w:val="24"/>
          <w:szCs w:val="24"/>
        </w:rPr>
        <w:t>A</w:t>
      </w:r>
      <w:r w:rsidRPr="00A94C6B">
        <w:rPr>
          <w:rFonts w:ascii="Times New Roman" w:hAnsi="Times New Roman"/>
          <w:i/>
          <w:sz w:val="24"/>
          <w:szCs w:val="24"/>
        </w:rPr>
        <w:t xml:space="preserve">nalysis, </w:t>
      </w:r>
      <w:r w:rsidRPr="00A94C6B">
        <w:rPr>
          <w:rFonts w:ascii="Times New Roman" w:hAnsi="Times New Roman"/>
          <w:sz w:val="24"/>
          <w:szCs w:val="24"/>
        </w:rPr>
        <w:t>vol. 58, p. 101537, 2019.</w:t>
      </w:r>
    </w:p>
    <w:p w14:paraId="23668EEF" w14:textId="22A7FEDB"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[269]</w:t>
      </w:r>
      <w:r w:rsidRPr="00A94C6B">
        <w:rPr>
          <w:rFonts w:ascii="Times New Roman" w:hAnsi="Times New Roman"/>
          <w:sz w:val="24"/>
          <w:szCs w:val="24"/>
        </w:rPr>
        <w:tab/>
        <w:t xml:space="preserve">G. Yang, T. Hua, and W. Xue, "Left ventricle full quantification challenge," in </w:t>
      </w:r>
      <w:r w:rsidR="00702FFD">
        <w:rPr>
          <w:rFonts w:ascii="Times New Roman" w:hAnsi="Times New Roman"/>
          <w:i/>
          <w:sz w:val="24"/>
          <w:szCs w:val="24"/>
        </w:rPr>
        <w:t>International Conference on Medical Image Computing and Computer Assisted Intervention</w:t>
      </w:r>
      <w:r w:rsidRPr="00A94C6B">
        <w:rPr>
          <w:rFonts w:ascii="Times New Roman" w:hAnsi="Times New Roman"/>
          <w:sz w:val="24"/>
          <w:szCs w:val="24"/>
        </w:rPr>
        <w:t>, 2019.</w:t>
      </w:r>
    </w:p>
    <w:p w14:paraId="28A28444"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[270]</w:t>
      </w:r>
      <w:r w:rsidRPr="00A94C6B">
        <w:rPr>
          <w:rFonts w:ascii="Times New Roman" w:hAnsi="Times New Roman"/>
          <w:sz w:val="24"/>
          <w:szCs w:val="24"/>
        </w:rPr>
        <w:tab/>
        <w:t>S. E. Petersen, N. Aung, M. M. Sanghvi, F. Zemrak, K. Fung, J. M. Paiva</w:t>
      </w:r>
      <w:r w:rsidRPr="00A94C6B">
        <w:rPr>
          <w:rFonts w:ascii="Times New Roman" w:hAnsi="Times New Roman"/>
          <w:i/>
          <w:sz w:val="24"/>
          <w:szCs w:val="24"/>
        </w:rPr>
        <w:t>, et al.</w:t>
      </w:r>
      <w:r w:rsidRPr="00A94C6B">
        <w:rPr>
          <w:rFonts w:ascii="Times New Roman" w:hAnsi="Times New Roman"/>
          <w:sz w:val="24"/>
          <w:szCs w:val="24"/>
        </w:rPr>
        <w:t xml:space="preserve">, "Reference ranges for cardiac structure and function using cardiovascular magnetic resonance (CMR) in Caucasians from the UK Biobank population cohort," </w:t>
      </w:r>
      <w:r w:rsidRPr="00A94C6B">
        <w:rPr>
          <w:rFonts w:ascii="Times New Roman" w:hAnsi="Times New Roman"/>
          <w:i/>
          <w:sz w:val="24"/>
          <w:szCs w:val="24"/>
        </w:rPr>
        <w:t xml:space="preserve">Journal of Cardiovascular Magnetic Resonance, </w:t>
      </w:r>
      <w:r w:rsidRPr="00A94C6B">
        <w:rPr>
          <w:rFonts w:ascii="Times New Roman" w:hAnsi="Times New Roman"/>
          <w:sz w:val="24"/>
          <w:szCs w:val="24"/>
        </w:rPr>
        <w:t>vol. 19, pp. 1-19, 2017.</w:t>
      </w:r>
    </w:p>
    <w:p w14:paraId="2928A79B"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[271]</w:t>
      </w:r>
      <w:r w:rsidRPr="00A94C6B">
        <w:rPr>
          <w:rFonts w:ascii="Times New Roman" w:hAnsi="Times New Roman"/>
          <w:sz w:val="24"/>
          <w:szCs w:val="24"/>
        </w:rPr>
        <w:tab/>
        <w:t xml:space="preserve">Z. Xiong, A. Nalar, K. Jamart, M. K. Stiles, V. V. Fedorov, and J. Zhao, "Fully automatic 3D bi-atria segmentation from late gadolinium-enhanced MRIs using double convolutional neural networks,"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2019, pp. 63-71.</w:t>
      </w:r>
    </w:p>
    <w:p w14:paraId="0940B59F" w14:textId="75D8EB82"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[272]</w:t>
      </w:r>
      <w:r w:rsidRPr="00A94C6B">
        <w:rPr>
          <w:rFonts w:ascii="Times New Roman" w:hAnsi="Times New Roman"/>
          <w:sz w:val="24"/>
          <w:szCs w:val="24"/>
        </w:rPr>
        <w:tab/>
        <w:t>S. E. Petersen, P. M. Matthews, J. M. Francis, M. D. Robson, F. Zemrak, R. Boubertakh</w:t>
      </w:r>
      <w:r w:rsidRPr="00A94C6B">
        <w:rPr>
          <w:rFonts w:ascii="Times New Roman" w:hAnsi="Times New Roman"/>
          <w:i/>
          <w:sz w:val="24"/>
          <w:szCs w:val="24"/>
        </w:rPr>
        <w:t>, et al.</w:t>
      </w:r>
      <w:r w:rsidRPr="00A94C6B">
        <w:rPr>
          <w:rFonts w:ascii="Times New Roman" w:hAnsi="Times New Roman"/>
          <w:sz w:val="24"/>
          <w:szCs w:val="24"/>
        </w:rPr>
        <w:t xml:space="preserve">, "UK Biobank’s cardiovascular magnetic resonance protocol," </w:t>
      </w:r>
      <w:r w:rsidRPr="00A94C6B">
        <w:rPr>
          <w:rFonts w:ascii="Times New Roman" w:hAnsi="Times New Roman"/>
          <w:i/>
          <w:sz w:val="24"/>
          <w:szCs w:val="24"/>
        </w:rPr>
        <w:t xml:space="preserve">Journal of </w:t>
      </w:r>
      <w:r w:rsidR="00E12FE1">
        <w:rPr>
          <w:rFonts w:ascii="Times New Roman" w:hAnsi="Times New Roman"/>
          <w:i/>
          <w:sz w:val="24"/>
          <w:szCs w:val="24"/>
        </w:rPr>
        <w:t>C</w:t>
      </w:r>
      <w:r w:rsidRPr="00A94C6B">
        <w:rPr>
          <w:rFonts w:ascii="Times New Roman" w:hAnsi="Times New Roman"/>
          <w:i/>
          <w:sz w:val="24"/>
          <w:szCs w:val="24"/>
        </w:rPr>
        <w:t xml:space="preserve">ardiovascular </w:t>
      </w:r>
      <w:r w:rsidR="00E12FE1">
        <w:rPr>
          <w:rFonts w:ascii="Times New Roman" w:hAnsi="Times New Roman"/>
          <w:i/>
          <w:sz w:val="24"/>
          <w:szCs w:val="24"/>
        </w:rPr>
        <w:t>M</w:t>
      </w:r>
      <w:r w:rsidRPr="00A94C6B">
        <w:rPr>
          <w:rFonts w:ascii="Times New Roman" w:hAnsi="Times New Roman"/>
          <w:i/>
          <w:sz w:val="24"/>
          <w:szCs w:val="24"/>
        </w:rPr>
        <w:t xml:space="preserve">agnetic </w:t>
      </w:r>
      <w:r w:rsidR="00E12FE1">
        <w:rPr>
          <w:rFonts w:ascii="Times New Roman" w:hAnsi="Times New Roman"/>
          <w:i/>
          <w:sz w:val="24"/>
          <w:szCs w:val="24"/>
        </w:rPr>
        <w:t>R</w:t>
      </w:r>
      <w:r w:rsidRPr="00A94C6B">
        <w:rPr>
          <w:rFonts w:ascii="Times New Roman" w:hAnsi="Times New Roman"/>
          <w:i/>
          <w:sz w:val="24"/>
          <w:szCs w:val="24"/>
        </w:rPr>
        <w:t xml:space="preserve">esonance, </w:t>
      </w:r>
      <w:r w:rsidRPr="00A94C6B">
        <w:rPr>
          <w:rFonts w:ascii="Times New Roman" w:hAnsi="Times New Roman"/>
          <w:sz w:val="24"/>
          <w:szCs w:val="24"/>
        </w:rPr>
        <w:t>vol. 18, pp. 1-7, 2015.</w:t>
      </w:r>
    </w:p>
    <w:p w14:paraId="6A3D6E55" w14:textId="4431A123"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[273]</w:t>
      </w:r>
      <w:r w:rsidRPr="00A94C6B">
        <w:rPr>
          <w:rFonts w:ascii="Times New Roman" w:hAnsi="Times New Roman"/>
          <w:sz w:val="24"/>
          <w:szCs w:val="24"/>
        </w:rPr>
        <w:tab/>
        <w:t>Y. Wang, Z. Xiong, A. Nalar, B. J. Hansen, S. Kharche, G. Seemann</w:t>
      </w:r>
      <w:r w:rsidRPr="00A94C6B">
        <w:rPr>
          <w:rFonts w:ascii="Times New Roman" w:hAnsi="Times New Roman"/>
          <w:i/>
          <w:sz w:val="24"/>
          <w:szCs w:val="24"/>
        </w:rPr>
        <w:t>, et al.</w:t>
      </w:r>
      <w:r w:rsidRPr="00A94C6B">
        <w:rPr>
          <w:rFonts w:ascii="Times New Roman" w:hAnsi="Times New Roman"/>
          <w:sz w:val="24"/>
          <w:szCs w:val="24"/>
        </w:rPr>
        <w:t xml:space="preserve">, "A robust computational framework for estimating 3D Bi-Atrial chamber wall thickness," </w:t>
      </w:r>
      <w:r w:rsidRPr="00A94C6B">
        <w:rPr>
          <w:rFonts w:ascii="Times New Roman" w:hAnsi="Times New Roman"/>
          <w:i/>
          <w:sz w:val="24"/>
          <w:szCs w:val="24"/>
        </w:rPr>
        <w:t xml:space="preserve">Computers in </w:t>
      </w:r>
      <w:r w:rsidR="00466B66">
        <w:rPr>
          <w:rFonts w:ascii="Times New Roman" w:hAnsi="Times New Roman"/>
          <w:i/>
          <w:sz w:val="24"/>
          <w:szCs w:val="24"/>
        </w:rPr>
        <w:t>B</w:t>
      </w:r>
      <w:r w:rsidRPr="00A94C6B">
        <w:rPr>
          <w:rFonts w:ascii="Times New Roman" w:hAnsi="Times New Roman"/>
          <w:i/>
          <w:sz w:val="24"/>
          <w:szCs w:val="24"/>
        </w:rPr>
        <w:t xml:space="preserve">iology and </w:t>
      </w:r>
      <w:r w:rsidR="00466B66">
        <w:rPr>
          <w:rFonts w:ascii="Times New Roman" w:hAnsi="Times New Roman"/>
          <w:i/>
          <w:sz w:val="24"/>
          <w:szCs w:val="24"/>
        </w:rPr>
        <w:t>M</w:t>
      </w:r>
      <w:r w:rsidRPr="00A94C6B">
        <w:rPr>
          <w:rFonts w:ascii="Times New Roman" w:hAnsi="Times New Roman"/>
          <w:i/>
          <w:sz w:val="24"/>
          <w:szCs w:val="24"/>
        </w:rPr>
        <w:t xml:space="preserve">edicine, </w:t>
      </w:r>
      <w:r w:rsidRPr="00A94C6B">
        <w:rPr>
          <w:rFonts w:ascii="Times New Roman" w:hAnsi="Times New Roman"/>
          <w:sz w:val="24"/>
          <w:szCs w:val="24"/>
        </w:rPr>
        <w:t>vol. 114, p. 103444, 2019.</w:t>
      </w:r>
    </w:p>
    <w:p w14:paraId="66C5D10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[274]</w:t>
      </w:r>
      <w:r w:rsidRPr="00A94C6B">
        <w:rPr>
          <w:rFonts w:ascii="Times New Roman" w:hAnsi="Times New Roman"/>
          <w:sz w:val="24"/>
          <w:szCs w:val="24"/>
        </w:rPr>
        <w:tab/>
        <w:t>W. Bai, M. Sinclair, G. Tarroni, O. Oktay, M. Rajchl, G. Vaillant</w:t>
      </w:r>
      <w:r w:rsidRPr="00A94C6B">
        <w:rPr>
          <w:rFonts w:ascii="Times New Roman" w:hAnsi="Times New Roman"/>
          <w:i/>
          <w:sz w:val="24"/>
          <w:szCs w:val="24"/>
        </w:rPr>
        <w:t>, et al.</w:t>
      </w:r>
      <w:r w:rsidRPr="00A94C6B">
        <w:rPr>
          <w:rFonts w:ascii="Times New Roman" w:hAnsi="Times New Roman"/>
          <w:sz w:val="24"/>
          <w:szCs w:val="24"/>
        </w:rPr>
        <w:t xml:space="preserve">, "Automated cardiovascular magnetic resonance image analysis with fully convolutional networks," </w:t>
      </w:r>
      <w:r w:rsidRPr="00A94C6B">
        <w:rPr>
          <w:rFonts w:ascii="Times New Roman" w:hAnsi="Times New Roman"/>
          <w:i/>
          <w:sz w:val="24"/>
          <w:szCs w:val="24"/>
        </w:rPr>
        <w:t xml:space="preserve">Journal of Cardiovascular Magnetic Resonance, </w:t>
      </w:r>
      <w:r w:rsidRPr="00A94C6B">
        <w:rPr>
          <w:rFonts w:ascii="Times New Roman" w:hAnsi="Times New Roman"/>
          <w:sz w:val="24"/>
          <w:szCs w:val="24"/>
        </w:rPr>
        <w:t>vol. 20, p. 65, 2018.</w:t>
      </w:r>
    </w:p>
    <w:p w14:paraId="0B5FB38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[275]</w:t>
      </w:r>
      <w:r w:rsidRPr="00A94C6B">
        <w:rPr>
          <w:rFonts w:ascii="Times New Roman" w:hAnsi="Times New Roman"/>
          <w:sz w:val="24"/>
          <w:szCs w:val="24"/>
        </w:rPr>
        <w:tab/>
        <w:t xml:space="preserve">M. S. Weiss, "Modification of the Kolmogorov-Smirnov statistic for use with correlated data," </w:t>
      </w:r>
      <w:r w:rsidRPr="00A94C6B">
        <w:rPr>
          <w:rFonts w:ascii="Times New Roman" w:hAnsi="Times New Roman"/>
          <w:i/>
          <w:sz w:val="24"/>
          <w:szCs w:val="24"/>
        </w:rPr>
        <w:t xml:space="preserve">Journal of the American Statistical Association, </w:t>
      </w:r>
      <w:r w:rsidRPr="00A94C6B">
        <w:rPr>
          <w:rFonts w:ascii="Times New Roman" w:hAnsi="Times New Roman"/>
          <w:sz w:val="24"/>
          <w:szCs w:val="24"/>
        </w:rPr>
        <w:t>vol. 73, pp. 872-875, 1978.</w:t>
      </w:r>
    </w:p>
    <w:p w14:paraId="39622446"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[276]</w:t>
      </w:r>
      <w:r w:rsidRPr="00A94C6B">
        <w:rPr>
          <w:rFonts w:ascii="Times New Roman" w:hAnsi="Times New Roman"/>
          <w:sz w:val="24"/>
          <w:szCs w:val="24"/>
        </w:rPr>
        <w:tab/>
        <w:t>E. M. Benito, A. Carlosena-Remirez, E. Guasch, S. Prat-González, R. J. Perea, R. Figueras</w:t>
      </w:r>
      <w:r w:rsidRPr="00A94C6B">
        <w:rPr>
          <w:rFonts w:ascii="Times New Roman" w:hAnsi="Times New Roman"/>
          <w:i/>
          <w:sz w:val="24"/>
          <w:szCs w:val="24"/>
        </w:rPr>
        <w:t>, et al.</w:t>
      </w:r>
      <w:r w:rsidRPr="00A94C6B">
        <w:rPr>
          <w:rFonts w:ascii="Times New Roman" w:hAnsi="Times New Roman"/>
          <w:sz w:val="24"/>
          <w:szCs w:val="24"/>
        </w:rPr>
        <w:t xml:space="preserve">, "Left atrial fibrosis quantification by late gadolinium-enhanced magnetic resonance: a new method to standardize the thresholds for reproducibility," </w:t>
      </w:r>
      <w:r w:rsidRPr="00A94C6B">
        <w:rPr>
          <w:rFonts w:ascii="Times New Roman" w:hAnsi="Times New Roman"/>
          <w:i/>
          <w:sz w:val="24"/>
          <w:szCs w:val="24"/>
        </w:rPr>
        <w:t xml:space="preserve">Ep Europace, </w:t>
      </w:r>
      <w:r w:rsidRPr="00A94C6B">
        <w:rPr>
          <w:rFonts w:ascii="Times New Roman" w:hAnsi="Times New Roman"/>
          <w:sz w:val="24"/>
          <w:szCs w:val="24"/>
        </w:rPr>
        <w:t>vol. 19, pp. 1272-1279, 2017.</w:t>
      </w:r>
    </w:p>
    <w:p w14:paraId="5738A5A6"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[277]</w:t>
      </w:r>
      <w:r w:rsidRPr="00A94C6B">
        <w:rPr>
          <w:rFonts w:ascii="Times New Roman" w:hAnsi="Times New Roman"/>
          <w:sz w:val="24"/>
          <w:szCs w:val="24"/>
        </w:rPr>
        <w:tab/>
        <w:t>G. Pontecorboli, R. M. Figueras i Ventura, A. Carlosena, E. Benito, S. Prat-Gonzales, L. Padeletti</w:t>
      </w:r>
      <w:r w:rsidRPr="00A94C6B">
        <w:rPr>
          <w:rFonts w:ascii="Times New Roman" w:hAnsi="Times New Roman"/>
          <w:i/>
          <w:sz w:val="24"/>
          <w:szCs w:val="24"/>
        </w:rPr>
        <w:t>, et al.</w:t>
      </w:r>
      <w:r w:rsidRPr="00A94C6B">
        <w:rPr>
          <w:rFonts w:ascii="Times New Roman" w:hAnsi="Times New Roman"/>
          <w:sz w:val="24"/>
          <w:szCs w:val="24"/>
        </w:rPr>
        <w:t xml:space="preserve">, "Use of delayed-enhancement magnetic resonance imaging for fibrosis detection in the atria: a review," </w:t>
      </w:r>
      <w:r w:rsidRPr="00A94C6B">
        <w:rPr>
          <w:rFonts w:ascii="Times New Roman" w:hAnsi="Times New Roman"/>
          <w:i/>
          <w:sz w:val="24"/>
          <w:szCs w:val="24"/>
        </w:rPr>
        <w:t xml:space="preserve">EP Europace, </w:t>
      </w:r>
      <w:r w:rsidRPr="00A94C6B">
        <w:rPr>
          <w:rFonts w:ascii="Times New Roman" w:hAnsi="Times New Roman"/>
          <w:sz w:val="24"/>
          <w:szCs w:val="24"/>
        </w:rPr>
        <w:t>vol. 19, pp. 180-189, 2017.</w:t>
      </w:r>
    </w:p>
    <w:p w14:paraId="6BC7AF4E" w14:textId="170211C3"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[278]</w:t>
      </w:r>
      <w:r w:rsidRPr="00A94C6B">
        <w:rPr>
          <w:rFonts w:ascii="Times New Roman" w:hAnsi="Times New Roman"/>
          <w:sz w:val="24"/>
          <w:szCs w:val="24"/>
        </w:rPr>
        <w:tab/>
        <w:t>M. Sramko, P. Peichl, D. Wichterle, J. Tintera, J. Weichet, R. Maxian</w:t>
      </w:r>
      <w:r w:rsidRPr="00A94C6B">
        <w:rPr>
          <w:rFonts w:ascii="Times New Roman" w:hAnsi="Times New Roman"/>
          <w:i/>
          <w:sz w:val="24"/>
          <w:szCs w:val="24"/>
        </w:rPr>
        <w:t>, et al.</w:t>
      </w:r>
      <w:r w:rsidRPr="00A94C6B">
        <w:rPr>
          <w:rFonts w:ascii="Times New Roman" w:hAnsi="Times New Roman"/>
          <w:sz w:val="24"/>
          <w:szCs w:val="24"/>
        </w:rPr>
        <w:t xml:space="preserve">, "Clinical value of assessment of left atrial late gadolinium enhancement in patients undergoing ablation of atrial fibrillation," </w:t>
      </w:r>
      <w:r w:rsidRPr="00A94C6B">
        <w:rPr>
          <w:rFonts w:ascii="Times New Roman" w:hAnsi="Times New Roman"/>
          <w:i/>
          <w:sz w:val="24"/>
          <w:szCs w:val="24"/>
        </w:rPr>
        <w:t xml:space="preserve">International </w:t>
      </w:r>
      <w:r w:rsidR="00425ED0">
        <w:rPr>
          <w:rFonts w:ascii="Times New Roman" w:hAnsi="Times New Roman"/>
          <w:i/>
          <w:sz w:val="24"/>
          <w:szCs w:val="24"/>
        </w:rPr>
        <w:t>J</w:t>
      </w:r>
      <w:r w:rsidRPr="00A94C6B">
        <w:rPr>
          <w:rFonts w:ascii="Times New Roman" w:hAnsi="Times New Roman"/>
          <w:i/>
          <w:sz w:val="24"/>
          <w:szCs w:val="24"/>
        </w:rPr>
        <w:t xml:space="preserve">ournal of </w:t>
      </w:r>
      <w:r w:rsidR="00425ED0">
        <w:rPr>
          <w:rFonts w:ascii="Times New Roman" w:hAnsi="Times New Roman"/>
          <w:i/>
          <w:sz w:val="24"/>
          <w:szCs w:val="24"/>
        </w:rPr>
        <w:t>C</w:t>
      </w:r>
      <w:r w:rsidRPr="00A94C6B">
        <w:rPr>
          <w:rFonts w:ascii="Times New Roman" w:hAnsi="Times New Roman"/>
          <w:i/>
          <w:sz w:val="24"/>
          <w:szCs w:val="24"/>
        </w:rPr>
        <w:t xml:space="preserve">ardiology, </w:t>
      </w:r>
      <w:r w:rsidRPr="00A94C6B">
        <w:rPr>
          <w:rFonts w:ascii="Times New Roman" w:hAnsi="Times New Roman"/>
          <w:sz w:val="24"/>
          <w:szCs w:val="24"/>
        </w:rPr>
        <w:t>vol. 179, pp. 351-357, 2015.</w:t>
      </w:r>
    </w:p>
    <w:p w14:paraId="6596469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[279]</w:t>
      </w:r>
      <w:r w:rsidRPr="00A94C6B">
        <w:rPr>
          <w:rFonts w:ascii="Times New Roman" w:hAnsi="Times New Roman"/>
          <w:sz w:val="24"/>
          <w:szCs w:val="24"/>
        </w:rPr>
        <w:tab/>
        <w:t>T. J. Badger, M. Daccarett, N. W. Akoum, Y. A. Adjei-Poku, N. S. Burgon, T. S. Haslam</w:t>
      </w:r>
      <w:r w:rsidRPr="00A94C6B">
        <w:rPr>
          <w:rFonts w:ascii="Times New Roman" w:hAnsi="Times New Roman"/>
          <w:i/>
          <w:sz w:val="24"/>
          <w:szCs w:val="24"/>
        </w:rPr>
        <w:t>, et al.</w:t>
      </w:r>
      <w:r w:rsidRPr="00A94C6B">
        <w:rPr>
          <w:rFonts w:ascii="Times New Roman" w:hAnsi="Times New Roman"/>
          <w:sz w:val="24"/>
          <w:szCs w:val="24"/>
        </w:rPr>
        <w:t xml:space="preserve">, "Evaluation of left atrial lesions after initial and repeat atrial fibrillation ablation: lessons learned from delayed-enhancement MRI in repeat ablation procedures," </w:t>
      </w:r>
      <w:r w:rsidRPr="00A94C6B">
        <w:rPr>
          <w:rFonts w:ascii="Times New Roman" w:hAnsi="Times New Roman"/>
          <w:i/>
          <w:sz w:val="24"/>
          <w:szCs w:val="24"/>
        </w:rPr>
        <w:t xml:space="preserve">Circulation: Arrhythmia and Electrophysiology, </w:t>
      </w:r>
      <w:r w:rsidRPr="00A94C6B">
        <w:rPr>
          <w:rFonts w:ascii="Times New Roman" w:hAnsi="Times New Roman"/>
          <w:sz w:val="24"/>
          <w:szCs w:val="24"/>
        </w:rPr>
        <w:t>vol. 3, pp. 249-259, 2010.</w:t>
      </w:r>
    </w:p>
    <w:p w14:paraId="0823179B" w14:textId="002C7158"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[280]</w:t>
      </w:r>
      <w:r w:rsidRPr="00A94C6B">
        <w:rPr>
          <w:rFonts w:ascii="Times New Roman" w:hAnsi="Times New Roman"/>
          <w:sz w:val="24"/>
          <w:szCs w:val="24"/>
        </w:rPr>
        <w:tab/>
        <w:t>D. D. Spragg, I. Khurram, S. L. Zimmerman, H. Yarmohammadi, B. Barcelon, M. Needleman</w:t>
      </w:r>
      <w:r w:rsidRPr="00A94C6B">
        <w:rPr>
          <w:rFonts w:ascii="Times New Roman" w:hAnsi="Times New Roman"/>
          <w:i/>
          <w:sz w:val="24"/>
          <w:szCs w:val="24"/>
        </w:rPr>
        <w:t>, et al.</w:t>
      </w:r>
      <w:r w:rsidRPr="00A94C6B">
        <w:rPr>
          <w:rFonts w:ascii="Times New Roman" w:hAnsi="Times New Roman"/>
          <w:sz w:val="24"/>
          <w:szCs w:val="24"/>
        </w:rPr>
        <w:t xml:space="preserve">, "Initial experience with magnetic resonance imaging of atrial scar and co-registration with electroanatomic voltage mapping during atrial fibrillation: success and limitations," </w:t>
      </w:r>
      <w:r w:rsidRPr="00A94C6B">
        <w:rPr>
          <w:rFonts w:ascii="Times New Roman" w:hAnsi="Times New Roman"/>
          <w:i/>
          <w:sz w:val="24"/>
          <w:szCs w:val="24"/>
        </w:rPr>
        <w:t xml:space="preserve">Heart </w:t>
      </w:r>
      <w:r w:rsidR="003129A5">
        <w:rPr>
          <w:rFonts w:ascii="Times New Roman" w:hAnsi="Times New Roman"/>
          <w:i/>
          <w:sz w:val="24"/>
          <w:szCs w:val="24"/>
        </w:rPr>
        <w:t>R</w:t>
      </w:r>
      <w:r w:rsidRPr="00A94C6B">
        <w:rPr>
          <w:rFonts w:ascii="Times New Roman" w:hAnsi="Times New Roman"/>
          <w:i/>
          <w:sz w:val="24"/>
          <w:szCs w:val="24"/>
        </w:rPr>
        <w:t xml:space="preserve">hythm, </w:t>
      </w:r>
      <w:r w:rsidRPr="00A94C6B">
        <w:rPr>
          <w:rFonts w:ascii="Times New Roman" w:hAnsi="Times New Roman"/>
          <w:sz w:val="24"/>
          <w:szCs w:val="24"/>
        </w:rPr>
        <w:t>vol. 9, pp. 2003-2009, 2012.</w:t>
      </w:r>
    </w:p>
    <w:p w14:paraId="71899B2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[281]</w:t>
      </w:r>
      <w:r w:rsidRPr="00A94C6B">
        <w:rPr>
          <w:rFonts w:ascii="Times New Roman" w:hAnsi="Times New Roman"/>
          <w:sz w:val="24"/>
          <w:szCs w:val="24"/>
        </w:rPr>
        <w:tab/>
        <w:t>J. L. Harrison, C. Sohns, N. W. Linton, R. Karim, S. E. Williams, K. S. Rhode</w:t>
      </w:r>
      <w:r w:rsidRPr="00A94C6B">
        <w:rPr>
          <w:rFonts w:ascii="Times New Roman" w:hAnsi="Times New Roman"/>
          <w:i/>
          <w:sz w:val="24"/>
          <w:szCs w:val="24"/>
        </w:rPr>
        <w:t>, et al.</w:t>
      </w:r>
      <w:r w:rsidRPr="00A94C6B">
        <w:rPr>
          <w:rFonts w:ascii="Times New Roman" w:hAnsi="Times New Roman"/>
          <w:sz w:val="24"/>
          <w:szCs w:val="24"/>
        </w:rPr>
        <w:t xml:space="preserve">, "Repeat left atrial catheter ablation: cardiac magnetic resonance prediction of endocardial voltage and gaps in ablation lesion sets," </w:t>
      </w:r>
      <w:r w:rsidRPr="00A94C6B">
        <w:rPr>
          <w:rFonts w:ascii="Times New Roman" w:hAnsi="Times New Roman"/>
          <w:i/>
          <w:sz w:val="24"/>
          <w:szCs w:val="24"/>
        </w:rPr>
        <w:t xml:space="preserve">Circulation: Arrhythmia and Electrophysiology, </w:t>
      </w:r>
      <w:r w:rsidRPr="00A94C6B">
        <w:rPr>
          <w:rFonts w:ascii="Times New Roman" w:hAnsi="Times New Roman"/>
          <w:sz w:val="24"/>
          <w:szCs w:val="24"/>
        </w:rPr>
        <w:t>vol. 8, pp. 270-278, 2015.</w:t>
      </w:r>
    </w:p>
    <w:p w14:paraId="4A2CD5CE"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[282]</w:t>
      </w:r>
      <w:r w:rsidRPr="00A94C6B">
        <w:rPr>
          <w:rFonts w:ascii="Times New Roman" w:hAnsi="Times New Roman"/>
          <w:sz w:val="24"/>
          <w:szCs w:val="24"/>
        </w:rPr>
        <w:tab/>
        <w:t>X. Zhuang, J. Xu, X. Luo, C. Chen, C. Ouyang, D. Rueckert</w:t>
      </w:r>
      <w:r w:rsidRPr="00A94C6B">
        <w:rPr>
          <w:rFonts w:ascii="Times New Roman" w:hAnsi="Times New Roman"/>
          <w:i/>
          <w:sz w:val="24"/>
          <w:szCs w:val="24"/>
        </w:rPr>
        <w:t>, et al.</w:t>
      </w:r>
      <w:r w:rsidRPr="00A94C6B">
        <w:rPr>
          <w:rFonts w:ascii="Times New Roman" w:hAnsi="Times New Roman"/>
          <w:sz w:val="24"/>
          <w:szCs w:val="24"/>
        </w:rPr>
        <w:t xml:space="preserve">, "Cardiac segmentation on late gadolinium enhancement MRI: a benchmark study from multi-sequence cardiac MR segmentation challenge," </w:t>
      </w:r>
      <w:r w:rsidRPr="00A94C6B">
        <w:rPr>
          <w:rFonts w:ascii="Times New Roman" w:hAnsi="Times New Roman"/>
          <w:i/>
          <w:sz w:val="24"/>
          <w:szCs w:val="24"/>
        </w:rPr>
        <w:t xml:space="preserve">arXiv preprint arXiv:2006.12434, </w:t>
      </w:r>
      <w:r w:rsidRPr="00A94C6B">
        <w:rPr>
          <w:rFonts w:ascii="Times New Roman" w:hAnsi="Times New Roman"/>
          <w:sz w:val="24"/>
          <w:szCs w:val="24"/>
        </w:rPr>
        <w:t>2020.</w:t>
      </w:r>
    </w:p>
    <w:p w14:paraId="619AD8A9" w14:textId="47120494"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[283]</w:t>
      </w:r>
      <w:r w:rsidRPr="00A94C6B">
        <w:rPr>
          <w:rFonts w:ascii="Times New Roman" w:hAnsi="Times New Roman"/>
          <w:sz w:val="24"/>
          <w:szCs w:val="24"/>
        </w:rPr>
        <w:tab/>
        <w:t xml:space="preserve">F. Isensee, P. F. Jaeger, P. M. Full, I. Wolf, S. Engelhardt, and K. H. Maier-Hein, "Automatic cardiac disease assessment on cine-MRI via time-series segmentation and domain specific features," in </w:t>
      </w:r>
      <w:r w:rsidRPr="00A94C6B">
        <w:rPr>
          <w:rFonts w:ascii="Times New Roman" w:hAnsi="Times New Roman"/>
          <w:i/>
          <w:sz w:val="24"/>
          <w:szCs w:val="24"/>
        </w:rPr>
        <w:t xml:space="preserve">International </w:t>
      </w:r>
      <w:r w:rsidR="00B46748">
        <w:rPr>
          <w:rFonts w:ascii="Times New Roman" w:hAnsi="Times New Roman"/>
          <w:i/>
          <w:sz w:val="24"/>
          <w:szCs w:val="24"/>
        </w:rPr>
        <w:t>W</w:t>
      </w:r>
      <w:r w:rsidRPr="00A94C6B">
        <w:rPr>
          <w:rFonts w:ascii="Times New Roman" w:hAnsi="Times New Roman"/>
          <w:i/>
          <w:sz w:val="24"/>
          <w:szCs w:val="24"/>
        </w:rPr>
        <w:t xml:space="preserve">orkshop on </w:t>
      </w:r>
      <w:r w:rsidR="00B46748">
        <w:rPr>
          <w:rFonts w:ascii="Times New Roman" w:hAnsi="Times New Roman"/>
          <w:i/>
          <w:sz w:val="24"/>
          <w:szCs w:val="24"/>
        </w:rPr>
        <w:t>S</w:t>
      </w:r>
      <w:r w:rsidRPr="00A94C6B">
        <w:rPr>
          <w:rFonts w:ascii="Times New Roman" w:hAnsi="Times New Roman"/>
          <w:i/>
          <w:sz w:val="24"/>
          <w:szCs w:val="24"/>
        </w:rPr>
        <w:t xml:space="preserve">tatistical </w:t>
      </w:r>
      <w:r w:rsidR="00B46748">
        <w:rPr>
          <w:rFonts w:ascii="Times New Roman" w:hAnsi="Times New Roman"/>
          <w:i/>
          <w:sz w:val="24"/>
          <w:szCs w:val="24"/>
        </w:rPr>
        <w:t>A</w:t>
      </w:r>
      <w:r w:rsidRPr="00A94C6B">
        <w:rPr>
          <w:rFonts w:ascii="Times New Roman" w:hAnsi="Times New Roman"/>
          <w:i/>
          <w:sz w:val="24"/>
          <w:szCs w:val="24"/>
        </w:rPr>
        <w:t xml:space="preserve">tlases and </w:t>
      </w:r>
      <w:r w:rsidR="00B46748">
        <w:rPr>
          <w:rFonts w:ascii="Times New Roman" w:hAnsi="Times New Roman"/>
          <w:i/>
          <w:sz w:val="24"/>
          <w:szCs w:val="24"/>
        </w:rPr>
        <w:t>C</w:t>
      </w:r>
      <w:r w:rsidRPr="00A94C6B">
        <w:rPr>
          <w:rFonts w:ascii="Times New Roman" w:hAnsi="Times New Roman"/>
          <w:i/>
          <w:sz w:val="24"/>
          <w:szCs w:val="24"/>
        </w:rPr>
        <w:t xml:space="preserve">omputational </w:t>
      </w:r>
      <w:r w:rsidR="00B46748">
        <w:rPr>
          <w:rFonts w:ascii="Times New Roman" w:hAnsi="Times New Roman"/>
          <w:i/>
          <w:sz w:val="24"/>
          <w:szCs w:val="24"/>
        </w:rPr>
        <w:t>M</w:t>
      </w:r>
      <w:r w:rsidRPr="00A94C6B">
        <w:rPr>
          <w:rFonts w:ascii="Times New Roman" w:hAnsi="Times New Roman"/>
          <w:i/>
          <w:sz w:val="24"/>
          <w:szCs w:val="24"/>
        </w:rPr>
        <w:t xml:space="preserve">odels of the </w:t>
      </w:r>
      <w:r w:rsidR="00B46748">
        <w:rPr>
          <w:rFonts w:ascii="Times New Roman" w:hAnsi="Times New Roman"/>
          <w:i/>
          <w:sz w:val="24"/>
          <w:szCs w:val="24"/>
        </w:rPr>
        <w:t>H</w:t>
      </w:r>
      <w:r w:rsidRPr="00A94C6B">
        <w:rPr>
          <w:rFonts w:ascii="Times New Roman" w:hAnsi="Times New Roman"/>
          <w:i/>
          <w:sz w:val="24"/>
          <w:szCs w:val="24"/>
        </w:rPr>
        <w:t>eart</w:t>
      </w:r>
      <w:r w:rsidRPr="00A94C6B">
        <w:rPr>
          <w:rFonts w:ascii="Times New Roman" w:hAnsi="Times New Roman"/>
          <w:sz w:val="24"/>
          <w:szCs w:val="24"/>
        </w:rPr>
        <w:t>, 2017, pp. 120-129.</w:t>
      </w:r>
    </w:p>
    <w:p w14:paraId="403A6E9F" w14:textId="013B3CD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[284]</w:t>
      </w:r>
      <w:r w:rsidRPr="00A94C6B">
        <w:rPr>
          <w:rFonts w:ascii="Times New Roman" w:hAnsi="Times New Roman"/>
          <w:sz w:val="24"/>
          <w:szCs w:val="24"/>
        </w:rPr>
        <w:tab/>
        <w:t>H. C. Dittrich, L. A. Pearce, R. W. Asinger, R. McBride, R. Webel, M. Zabalgoitia</w:t>
      </w:r>
      <w:r w:rsidRPr="00A94C6B">
        <w:rPr>
          <w:rFonts w:ascii="Times New Roman" w:hAnsi="Times New Roman"/>
          <w:i/>
          <w:sz w:val="24"/>
          <w:szCs w:val="24"/>
        </w:rPr>
        <w:t>, et al.</w:t>
      </w:r>
      <w:r w:rsidRPr="00A94C6B">
        <w:rPr>
          <w:rFonts w:ascii="Times New Roman" w:hAnsi="Times New Roman"/>
          <w:sz w:val="24"/>
          <w:szCs w:val="24"/>
        </w:rPr>
        <w:t xml:space="preserve">, "Left atrial diameter in nonvalvular atrial fibrillation: an echocardiographic study," </w:t>
      </w:r>
      <w:r w:rsidRPr="00A94C6B">
        <w:rPr>
          <w:rFonts w:ascii="Times New Roman" w:hAnsi="Times New Roman"/>
          <w:i/>
          <w:sz w:val="24"/>
          <w:szCs w:val="24"/>
        </w:rPr>
        <w:t xml:space="preserve">American </w:t>
      </w:r>
      <w:r w:rsidR="00B46748">
        <w:rPr>
          <w:rFonts w:ascii="Times New Roman" w:hAnsi="Times New Roman"/>
          <w:i/>
          <w:sz w:val="24"/>
          <w:szCs w:val="24"/>
        </w:rPr>
        <w:t>H</w:t>
      </w:r>
      <w:r w:rsidRPr="00A94C6B">
        <w:rPr>
          <w:rFonts w:ascii="Times New Roman" w:hAnsi="Times New Roman"/>
          <w:i/>
          <w:sz w:val="24"/>
          <w:szCs w:val="24"/>
        </w:rPr>
        <w:t xml:space="preserve">eart </w:t>
      </w:r>
      <w:r w:rsidR="00B46748">
        <w:rPr>
          <w:rFonts w:ascii="Times New Roman" w:hAnsi="Times New Roman"/>
          <w:i/>
          <w:sz w:val="24"/>
          <w:szCs w:val="24"/>
        </w:rPr>
        <w:t>J</w:t>
      </w:r>
      <w:r w:rsidRPr="00A94C6B">
        <w:rPr>
          <w:rFonts w:ascii="Times New Roman" w:hAnsi="Times New Roman"/>
          <w:i/>
          <w:sz w:val="24"/>
          <w:szCs w:val="24"/>
        </w:rPr>
        <w:t xml:space="preserve">ournal, </w:t>
      </w:r>
      <w:r w:rsidRPr="00A94C6B">
        <w:rPr>
          <w:rFonts w:ascii="Times New Roman" w:hAnsi="Times New Roman"/>
          <w:sz w:val="24"/>
          <w:szCs w:val="24"/>
        </w:rPr>
        <w:t>vol. 137, pp. 494-499, 1999.</w:t>
      </w:r>
    </w:p>
    <w:p w14:paraId="01E0719C" w14:textId="0B5CF0C9"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[285]</w:t>
      </w:r>
      <w:r w:rsidRPr="00A94C6B">
        <w:rPr>
          <w:rFonts w:ascii="Times New Roman" w:hAnsi="Times New Roman"/>
          <w:sz w:val="24"/>
          <w:szCs w:val="24"/>
        </w:rPr>
        <w:tab/>
        <w:t>M. Yamazaki, S. Mironov, C. Taravant, J. Brec, L. M. Vaquero, K. Bandaru</w:t>
      </w:r>
      <w:r w:rsidRPr="00A94C6B">
        <w:rPr>
          <w:rFonts w:ascii="Times New Roman" w:hAnsi="Times New Roman"/>
          <w:i/>
          <w:sz w:val="24"/>
          <w:szCs w:val="24"/>
        </w:rPr>
        <w:t>, et al.</w:t>
      </w:r>
      <w:r w:rsidRPr="00A94C6B">
        <w:rPr>
          <w:rFonts w:ascii="Times New Roman" w:hAnsi="Times New Roman"/>
          <w:sz w:val="24"/>
          <w:szCs w:val="24"/>
        </w:rPr>
        <w:t xml:space="preserve">, "Heterogeneous atrial wall thickness and stretch promote scroll waves anchoring during atrial fibrillation," </w:t>
      </w:r>
      <w:r w:rsidRPr="00A94C6B">
        <w:rPr>
          <w:rFonts w:ascii="Times New Roman" w:hAnsi="Times New Roman"/>
          <w:i/>
          <w:sz w:val="24"/>
          <w:szCs w:val="24"/>
        </w:rPr>
        <w:t xml:space="preserve">Cardiovascular </w:t>
      </w:r>
      <w:r w:rsidR="00BD4CAC">
        <w:rPr>
          <w:rFonts w:ascii="Times New Roman" w:hAnsi="Times New Roman"/>
          <w:i/>
          <w:sz w:val="24"/>
          <w:szCs w:val="24"/>
        </w:rPr>
        <w:t>R</w:t>
      </w:r>
      <w:r w:rsidRPr="00A94C6B">
        <w:rPr>
          <w:rFonts w:ascii="Times New Roman" w:hAnsi="Times New Roman"/>
          <w:i/>
          <w:sz w:val="24"/>
          <w:szCs w:val="24"/>
        </w:rPr>
        <w:t xml:space="preserve">esearch, </w:t>
      </w:r>
      <w:r w:rsidRPr="00A94C6B">
        <w:rPr>
          <w:rFonts w:ascii="Times New Roman" w:hAnsi="Times New Roman"/>
          <w:sz w:val="24"/>
          <w:szCs w:val="24"/>
        </w:rPr>
        <w:t>vol. 94, pp. 48-57, 2012.</w:t>
      </w:r>
    </w:p>
    <w:p w14:paraId="2D1C8DB8"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[286]</w:t>
      </w:r>
      <w:r w:rsidRPr="00A94C6B">
        <w:rPr>
          <w:rFonts w:ascii="Times New Roman" w:hAnsi="Times New Roman"/>
          <w:sz w:val="24"/>
          <w:szCs w:val="24"/>
        </w:rPr>
        <w:tab/>
        <w:t>O.-S. Kwon, J. Lee, S. Lim, J.-W. Park, H.-J. Han, S.-H. Yang</w:t>
      </w:r>
      <w:r w:rsidRPr="00A94C6B">
        <w:rPr>
          <w:rFonts w:ascii="Times New Roman" w:hAnsi="Times New Roman"/>
          <w:i/>
          <w:sz w:val="24"/>
          <w:szCs w:val="24"/>
        </w:rPr>
        <w:t>, et al.</w:t>
      </w:r>
      <w:r w:rsidRPr="00A94C6B">
        <w:rPr>
          <w:rFonts w:ascii="Times New Roman" w:hAnsi="Times New Roman"/>
          <w:sz w:val="24"/>
          <w:szCs w:val="24"/>
        </w:rPr>
        <w:t xml:space="preserve">, "Accuracy and clinical feasibility of 3D-myocardial thickness map measured by cardiac computed tomogram," </w:t>
      </w:r>
      <w:r w:rsidRPr="00A94C6B">
        <w:rPr>
          <w:rFonts w:ascii="Times New Roman" w:hAnsi="Times New Roman"/>
          <w:i/>
          <w:sz w:val="24"/>
          <w:szCs w:val="24"/>
        </w:rPr>
        <w:t xml:space="preserve">International Journal of Arrhythmia, </w:t>
      </w:r>
      <w:r w:rsidRPr="00A94C6B">
        <w:rPr>
          <w:rFonts w:ascii="Times New Roman" w:hAnsi="Times New Roman"/>
          <w:sz w:val="24"/>
          <w:szCs w:val="24"/>
        </w:rPr>
        <w:t>vol. 21, pp. 1-11, 2020.</w:t>
      </w:r>
    </w:p>
    <w:p w14:paraId="7E9B0515"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[287]</w:t>
      </w:r>
      <w:r w:rsidRPr="00A94C6B">
        <w:rPr>
          <w:rFonts w:ascii="Times New Roman" w:hAnsi="Times New Roman"/>
          <w:sz w:val="24"/>
          <w:szCs w:val="24"/>
        </w:rPr>
        <w:tab/>
        <w:t>R. Kamali, J. Schroeder, E. DiBella, B. Steinberg, F. Han, D. J. Dosdall</w:t>
      </w:r>
      <w:r w:rsidRPr="00A94C6B">
        <w:rPr>
          <w:rFonts w:ascii="Times New Roman" w:hAnsi="Times New Roman"/>
          <w:i/>
          <w:sz w:val="24"/>
          <w:szCs w:val="24"/>
        </w:rPr>
        <w:t>, et al.</w:t>
      </w:r>
      <w:r w:rsidRPr="00A94C6B">
        <w:rPr>
          <w:rFonts w:ascii="Times New Roman" w:hAnsi="Times New Roman"/>
          <w:sz w:val="24"/>
          <w:szCs w:val="24"/>
        </w:rPr>
        <w:t xml:space="preserve">, "Reproducibility of clinical late gadolinium enhancement magnetic resonance imaging in detecting left atrial scar after atrial fibrillation ablation," </w:t>
      </w:r>
      <w:r w:rsidRPr="00A94C6B">
        <w:rPr>
          <w:rFonts w:ascii="Times New Roman" w:hAnsi="Times New Roman"/>
          <w:i/>
          <w:sz w:val="24"/>
          <w:szCs w:val="24"/>
        </w:rPr>
        <w:t xml:space="preserve">Journal of Cardiovascular Electrophysiology, </w:t>
      </w:r>
      <w:r w:rsidRPr="00A94C6B">
        <w:rPr>
          <w:rFonts w:ascii="Times New Roman" w:hAnsi="Times New Roman"/>
          <w:sz w:val="24"/>
          <w:szCs w:val="24"/>
        </w:rPr>
        <w:t>vol. 31, pp. 2824-2832, 2020.</w:t>
      </w:r>
    </w:p>
    <w:p w14:paraId="1DE02A33"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[288]</w:t>
      </w:r>
      <w:r w:rsidRPr="00A94C6B">
        <w:rPr>
          <w:rFonts w:ascii="Times New Roman" w:hAnsi="Times New Roman"/>
          <w:sz w:val="24"/>
          <w:szCs w:val="24"/>
        </w:rPr>
        <w:tab/>
        <w:t>Q. Huang, E. Z. Chen, H. Yu, Y. Guo, T. Chen, D. Metaxas</w:t>
      </w:r>
      <w:r w:rsidRPr="00A94C6B">
        <w:rPr>
          <w:rFonts w:ascii="Times New Roman" w:hAnsi="Times New Roman"/>
          <w:i/>
          <w:sz w:val="24"/>
          <w:szCs w:val="24"/>
        </w:rPr>
        <w:t>, et al.</w:t>
      </w:r>
      <w:r w:rsidRPr="00A94C6B">
        <w:rPr>
          <w:rFonts w:ascii="Times New Roman" w:hAnsi="Times New Roman"/>
          <w:sz w:val="24"/>
          <w:szCs w:val="24"/>
        </w:rPr>
        <w:t xml:space="preserve">, "Measure Anatomical Thickness from Cardiac MRI with Deep Neural Networks," in </w:t>
      </w:r>
      <w:r w:rsidRPr="00A94C6B">
        <w:rPr>
          <w:rFonts w:ascii="Times New Roman" w:hAnsi="Times New Roman"/>
          <w:i/>
          <w:sz w:val="24"/>
          <w:szCs w:val="24"/>
        </w:rPr>
        <w:t>International Workshop on Statistical Atlases and Computational Models of the Heart</w:t>
      </w:r>
      <w:r w:rsidRPr="00A94C6B">
        <w:rPr>
          <w:rFonts w:ascii="Times New Roman" w:hAnsi="Times New Roman"/>
          <w:sz w:val="24"/>
          <w:szCs w:val="24"/>
        </w:rPr>
        <w:t>, 2020, pp. 44-55.</w:t>
      </w:r>
    </w:p>
    <w:p w14:paraId="42C2D02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[289]</w:t>
      </w:r>
      <w:r w:rsidRPr="00A94C6B">
        <w:rPr>
          <w:rFonts w:ascii="Times New Roman" w:hAnsi="Times New Roman"/>
          <w:sz w:val="24"/>
          <w:szCs w:val="24"/>
        </w:rPr>
        <w:tab/>
        <w:t xml:space="preserve">I. J. Goodfellow, O. Vinyals, and A. M. Saxe, "Qualitatively characterizing neural network optimization problems," </w:t>
      </w:r>
      <w:r w:rsidRPr="00A94C6B">
        <w:rPr>
          <w:rFonts w:ascii="Times New Roman" w:hAnsi="Times New Roman"/>
          <w:i/>
          <w:sz w:val="24"/>
          <w:szCs w:val="24"/>
        </w:rPr>
        <w:t xml:space="preserve">arXiv preprint arXiv:1412.6544, </w:t>
      </w:r>
      <w:r w:rsidRPr="00A94C6B">
        <w:rPr>
          <w:rFonts w:ascii="Times New Roman" w:hAnsi="Times New Roman"/>
          <w:sz w:val="24"/>
          <w:szCs w:val="24"/>
        </w:rPr>
        <w:t>2014.</w:t>
      </w:r>
    </w:p>
    <w:p w14:paraId="04FFB25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[290]</w:t>
      </w:r>
      <w:r w:rsidRPr="00A94C6B">
        <w:rPr>
          <w:rFonts w:ascii="Times New Roman" w:hAnsi="Times New Roman"/>
          <w:sz w:val="24"/>
          <w:szCs w:val="24"/>
        </w:rPr>
        <w:tab/>
        <w:t xml:space="preserve">J. M. Johnson and T. M. Khoshgoftaar, "Survey on deep learning with class imbalance," </w:t>
      </w:r>
      <w:r w:rsidRPr="00A94C6B">
        <w:rPr>
          <w:rFonts w:ascii="Times New Roman" w:hAnsi="Times New Roman"/>
          <w:i/>
          <w:sz w:val="24"/>
          <w:szCs w:val="24"/>
        </w:rPr>
        <w:t xml:space="preserve">Journal of Big Data, </w:t>
      </w:r>
      <w:r w:rsidRPr="00A94C6B">
        <w:rPr>
          <w:rFonts w:ascii="Times New Roman" w:hAnsi="Times New Roman"/>
          <w:sz w:val="24"/>
          <w:szCs w:val="24"/>
        </w:rPr>
        <w:t>vol. 6, pp. 1-54, 2019.</w:t>
      </w:r>
    </w:p>
    <w:p w14:paraId="2EED371C"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[291]</w:t>
      </w:r>
      <w:r w:rsidRPr="00A94C6B">
        <w:rPr>
          <w:rFonts w:ascii="Times New Roman" w:hAnsi="Times New Roman"/>
          <w:sz w:val="24"/>
          <w:szCs w:val="24"/>
        </w:rPr>
        <w:tab/>
        <w:t>K. Kettering, G. F. Greil, M. Fenchel, U. Kramer, H.-J. Weig, M. Busch</w:t>
      </w:r>
      <w:r w:rsidRPr="00A94C6B">
        <w:rPr>
          <w:rFonts w:ascii="Times New Roman" w:hAnsi="Times New Roman"/>
          <w:i/>
          <w:sz w:val="24"/>
          <w:szCs w:val="24"/>
        </w:rPr>
        <w:t>, et al.</w:t>
      </w:r>
      <w:r w:rsidRPr="00A94C6B">
        <w:rPr>
          <w:rFonts w:ascii="Times New Roman" w:hAnsi="Times New Roman"/>
          <w:sz w:val="24"/>
          <w:szCs w:val="24"/>
        </w:rPr>
        <w:t xml:space="preserve">, "Catheter ablation of atrial fibrillation using the Navx-/Ensite-system and a CT-/MRI-guided approach," </w:t>
      </w:r>
      <w:r w:rsidRPr="00A94C6B">
        <w:rPr>
          <w:rFonts w:ascii="Times New Roman" w:hAnsi="Times New Roman"/>
          <w:i/>
          <w:sz w:val="24"/>
          <w:szCs w:val="24"/>
        </w:rPr>
        <w:t xml:space="preserve">Clinical research in cardiology, </w:t>
      </w:r>
      <w:r w:rsidRPr="00A94C6B">
        <w:rPr>
          <w:rFonts w:ascii="Times New Roman" w:hAnsi="Times New Roman"/>
          <w:sz w:val="24"/>
          <w:szCs w:val="24"/>
        </w:rPr>
        <w:t>vol. 98, pp. 285-296, 2009.</w:t>
      </w:r>
    </w:p>
    <w:p w14:paraId="799FDE3E" w14:textId="1D3C3C45"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[292]</w:t>
      </w:r>
      <w:r w:rsidRPr="00A94C6B">
        <w:rPr>
          <w:rFonts w:ascii="Times New Roman" w:hAnsi="Times New Roman"/>
          <w:sz w:val="24"/>
          <w:szCs w:val="24"/>
        </w:rPr>
        <w:tab/>
        <w:t>Y. Guo, H. Wang, Q. Hu, H. Liu, L. Liu, and M. Bennamoun, "Deep learning for 3</w:t>
      </w:r>
      <w:r w:rsidR="003A529F">
        <w:rPr>
          <w:rFonts w:ascii="Times New Roman" w:hAnsi="Times New Roman"/>
          <w:sz w:val="24"/>
          <w:szCs w:val="24"/>
        </w:rPr>
        <w:t>D</w:t>
      </w:r>
      <w:r w:rsidRPr="00A94C6B">
        <w:rPr>
          <w:rFonts w:ascii="Times New Roman" w:hAnsi="Times New Roman"/>
          <w:sz w:val="24"/>
          <w:szCs w:val="24"/>
        </w:rPr>
        <w:t xml:space="preserve"> point clouds: A survey," </w:t>
      </w:r>
      <w:r w:rsidRPr="00A94C6B">
        <w:rPr>
          <w:rFonts w:ascii="Times New Roman" w:hAnsi="Times New Roman"/>
          <w:i/>
          <w:sz w:val="24"/>
          <w:szCs w:val="24"/>
        </w:rPr>
        <w:t xml:space="preserve">IEEE </w:t>
      </w:r>
      <w:r w:rsidR="005015A6">
        <w:rPr>
          <w:rFonts w:ascii="Times New Roman" w:hAnsi="Times New Roman"/>
          <w:i/>
          <w:sz w:val="24"/>
          <w:szCs w:val="24"/>
        </w:rPr>
        <w:t>T</w:t>
      </w:r>
      <w:r w:rsidRPr="00A94C6B">
        <w:rPr>
          <w:rFonts w:ascii="Times New Roman" w:hAnsi="Times New Roman"/>
          <w:i/>
          <w:sz w:val="24"/>
          <w:szCs w:val="24"/>
        </w:rPr>
        <w:t xml:space="preserve">ransactions on </w:t>
      </w:r>
      <w:r w:rsidR="005015A6">
        <w:rPr>
          <w:rFonts w:ascii="Times New Roman" w:hAnsi="Times New Roman"/>
          <w:i/>
          <w:sz w:val="24"/>
          <w:szCs w:val="24"/>
        </w:rPr>
        <w:t>P</w:t>
      </w:r>
      <w:r w:rsidRPr="00A94C6B">
        <w:rPr>
          <w:rFonts w:ascii="Times New Roman" w:hAnsi="Times New Roman"/>
          <w:i/>
          <w:sz w:val="24"/>
          <w:szCs w:val="24"/>
        </w:rPr>
        <w:t xml:space="preserve">attern </w:t>
      </w:r>
      <w:r w:rsidR="005015A6">
        <w:rPr>
          <w:rFonts w:ascii="Times New Roman" w:hAnsi="Times New Roman"/>
          <w:i/>
          <w:sz w:val="24"/>
          <w:szCs w:val="24"/>
        </w:rPr>
        <w:t>A</w:t>
      </w:r>
      <w:r w:rsidRPr="00A94C6B">
        <w:rPr>
          <w:rFonts w:ascii="Times New Roman" w:hAnsi="Times New Roman"/>
          <w:i/>
          <w:sz w:val="24"/>
          <w:szCs w:val="24"/>
        </w:rPr>
        <w:t xml:space="preserve">nalysis and </w:t>
      </w:r>
      <w:r w:rsidR="005015A6">
        <w:rPr>
          <w:rFonts w:ascii="Times New Roman" w:hAnsi="Times New Roman"/>
          <w:i/>
          <w:sz w:val="24"/>
          <w:szCs w:val="24"/>
        </w:rPr>
        <w:t>M</w:t>
      </w:r>
      <w:r w:rsidRPr="00A94C6B">
        <w:rPr>
          <w:rFonts w:ascii="Times New Roman" w:hAnsi="Times New Roman"/>
          <w:i/>
          <w:sz w:val="24"/>
          <w:szCs w:val="24"/>
        </w:rPr>
        <w:t xml:space="preserve">achine </w:t>
      </w:r>
      <w:r w:rsidR="005015A6">
        <w:rPr>
          <w:rFonts w:ascii="Times New Roman" w:hAnsi="Times New Roman"/>
          <w:i/>
          <w:sz w:val="24"/>
          <w:szCs w:val="24"/>
        </w:rPr>
        <w:t>I</w:t>
      </w:r>
      <w:r w:rsidRPr="00A94C6B">
        <w:rPr>
          <w:rFonts w:ascii="Times New Roman" w:hAnsi="Times New Roman"/>
          <w:i/>
          <w:sz w:val="24"/>
          <w:szCs w:val="24"/>
        </w:rPr>
        <w:t xml:space="preserve">ntelligence, </w:t>
      </w:r>
      <w:r w:rsidRPr="00A94C6B">
        <w:rPr>
          <w:rFonts w:ascii="Times New Roman" w:hAnsi="Times New Roman"/>
          <w:sz w:val="24"/>
          <w:szCs w:val="24"/>
        </w:rPr>
        <w:t>2020.</w:t>
      </w:r>
    </w:p>
    <w:p w14:paraId="0098E3B2"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[293]</w:t>
      </w:r>
      <w:r w:rsidRPr="00A94C6B">
        <w:rPr>
          <w:rFonts w:ascii="Times New Roman" w:hAnsi="Times New Roman"/>
          <w:sz w:val="24"/>
          <w:szCs w:val="24"/>
        </w:rPr>
        <w:tab/>
        <w:t xml:space="preserve">R. B. Rusu, Z. C. Marton, N. Blodow, M. Dolha, and M. Beetz, "Towards 3D point cloud based object maps for household environments," </w:t>
      </w:r>
      <w:r w:rsidRPr="00A94C6B">
        <w:rPr>
          <w:rFonts w:ascii="Times New Roman" w:hAnsi="Times New Roman"/>
          <w:i/>
          <w:sz w:val="24"/>
          <w:szCs w:val="24"/>
        </w:rPr>
        <w:t xml:space="preserve">Robotics and Autonomous Systems, </w:t>
      </w:r>
      <w:r w:rsidRPr="00A94C6B">
        <w:rPr>
          <w:rFonts w:ascii="Times New Roman" w:hAnsi="Times New Roman"/>
          <w:sz w:val="24"/>
          <w:szCs w:val="24"/>
        </w:rPr>
        <w:t>vol. 56, pp. 927-941, 2008.</w:t>
      </w:r>
    </w:p>
    <w:p w14:paraId="49E7E921"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[294]</w:t>
      </w:r>
      <w:r w:rsidRPr="00A94C6B">
        <w:rPr>
          <w:rFonts w:ascii="Times New Roman" w:hAnsi="Times New Roman"/>
          <w:sz w:val="24"/>
          <w:szCs w:val="24"/>
        </w:rPr>
        <w:tab/>
        <w:t xml:space="preserve">F. Pomerleau, F. Colas, and R. Siegwart, "A review of point cloud registration algorithms for mobile robotics," </w:t>
      </w:r>
      <w:r w:rsidRPr="00A94C6B">
        <w:rPr>
          <w:rFonts w:ascii="Times New Roman" w:hAnsi="Times New Roman"/>
          <w:i/>
          <w:sz w:val="24"/>
          <w:szCs w:val="24"/>
        </w:rPr>
        <w:t xml:space="preserve">Foundations and Trends in Robotics, </w:t>
      </w:r>
      <w:r w:rsidRPr="00A94C6B">
        <w:rPr>
          <w:rFonts w:ascii="Times New Roman" w:hAnsi="Times New Roman"/>
          <w:sz w:val="24"/>
          <w:szCs w:val="24"/>
        </w:rPr>
        <w:t>vol. 4, pp. 1--104, 2015.</w:t>
      </w:r>
    </w:p>
    <w:p w14:paraId="30644068" w14:textId="0178983B"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[295]</w:t>
      </w:r>
      <w:r w:rsidRPr="00A94C6B">
        <w:rPr>
          <w:rFonts w:ascii="Times New Roman" w:hAnsi="Times New Roman"/>
          <w:sz w:val="24"/>
          <w:szCs w:val="24"/>
        </w:rPr>
        <w:tab/>
        <w:t>Y. H. Kim, S. A. Chen, S. Ernst, C. E. Guzman, S. Han, Z. Kalarus</w:t>
      </w:r>
      <w:r w:rsidRPr="00A94C6B">
        <w:rPr>
          <w:rFonts w:ascii="Times New Roman" w:hAnsi="Times New Roman"/>
          <w:i/>
          <w:sz w:val="24"/>
          <w:szCs w:val="24"/>
        </w:rPr>
        <w:t>, et al.</w:t>
      </w:r>
      <w:r w:rsidRPr="00A94C6B">
        <w:rPr>
          <w:rFonts w:ascii="Times New Roman" w:hAnsi="Times New Roman"/>
          <w:sz w:val="24"/>
          <w:szCs w:val="24"/>
        </w:rPr>
        <w:t xml:space="preserve">, "2019 APHRS expert consensus statement on three‐dimensional mapping systems for tachycardia developed in collaboration with HRS, EHRA, and LAHRS," </w:t>
      </w:r>
      <w:r w:rsidRPr="00A94C6B">
        <w:rPr>
          <w:rFonts w:ascii="Times New Roman" w:hAnsi="Times New Roman"/>
          <w:i/>
          <w:sz w:val="24"/>
          <w:szCs w:val="24"/>
        </w:rPr>
        <w:t xml:space="preserve">Journal of </w:t>
      </w:r>
      <w:r w:rsidR="009871D5">
        <w:rPr>
          <w:rFonts w:ascii="Times New Roman" w:hAnsi="Times New Roman"/>
          <w:i/>
          <w:sz w:val="24"/>
          <w:szCs w:val="24"/>
        </w:rPr>
        <w:t>A</w:t>
      </w:r>
      <w:r w:rsidRPr="00A94C6B">
        <w:rPr>
          <w:rFonts w:ascii="Times New Roman" w:hAnsi="Times New Roman"/>
          <w:i/>
          <w:sz w:val="24"/>
          <w:szCs w:val="24"/>
        </w:rPr>
        <w:t xml:space="preserve">rrhythmia, </w:t>
      </w:r>
      <w:r w:rsidRPr="00A94C6B">
        <w:rPr>
          <w:rFonts w:ascii="Times New Roman" w:hAnsi="Times New Roman"/>
          <w:sz w:val="24"/>
          <w:szCs w:val="24"/>
        </w:rPr>
        <w:t>vol. 36, p. 215, 2020.</w:t>
      </w:r>
    </w:p>
    <w:p w14:paraId="3179CB93" w14:textId="41939F5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[296]</w:t>
      </w:r>
      <w:r w:rsidRPr="00A94C6B">
        <w:rPr>
          <w:rFonts w:ascii="Times New Roman" w:hAnsi="Times New Roman"/>
          <w:sz w:val="24"/>
          <w:szCs w:val="24"/>
        </w:rPr>
        <w:tab/>
        <w:t xml:space="preserve">L. M. Ptaszek, B. Moon, G. Rozen, S. Mahapatra, and M. Mansour, "Novel automated point collection software facilitates rapid, high‐density electroanatomical </w:t>
      </w:r>
      <w:r w:rsidRPr="00A94C6B">
        <w:rPr>
          <w:rFonts w:ascii="Times New Roman" w:hAnsi="Times New Roman"/>
          <w:sz w:val="24"/>
          <w:szCs w:val="24"/>
        </w:rPr>
        <w:lastRenderedPageBreak/>
        <w:t xml:space="preserve">mapping with multiple catheter types," </w:t>
      </w:r>
      <w:r w:rsidRPr="00A94C6B">
        <w:rPr>
          <w:rFonts w:ascii="Times New Roman" w:hAnsi="Times New Roman"/>
          <w:i/>
          <w:sz w:val="24"/>
          <w:szCs w:val="24"/>
        </w:rPr>
        <w:t xml:space="preserve">Journal of </w:t>
      </w:r>
      <w:r w:rsidR="002B6D94">
        <w:rPr>
          <w:rFonts w:ascii="Times New Roman" w:hAnsi="Times New Roman"/>
          <w:i/>
          <w:sz w:val="24"/>
          <w:szCs w:val="24"/>
        </w:rPr>
        <w:t>C</w:t>
      </w:r>
      <w:r w:rsidRPr="00A94C6B">
        <w:rPr>
          <w:rFonts w:ascii="Times New Roman" w:hAnsi="Times New Roman"/>
          <w:i/>
          <w:sz w:val="24"/>
          <w:szCs w:val="24"/>
        </w:rPr>
        <w:t xml:space="preserve">ardiovascular </w:t>
      </w:r>
      <w:r w:rsidR="002B6D94">
        <w:rPr>
          <w:rFonts w:ascii="Times New Roman" w:hAnsi="Times New Roman"/>
          <w:i/>
          <w:sz w:val="24"/>
          <w:szCs w:val="24"/>
        </w:rPr>
        <w:t>E</w:t>
      </w:r>
      <w:r w:rsidRPr="00A94C6B">
        <w:rPr>
          <w:rFonts w:ascii="Times New Roman" w:hAnsi="Times New Roman"/>
          <w:i/>
          <w:sz w:val="24"/>
          <w:szCs w:val="24"/>
        </w:rPr>
        <w:t xml:space="preserve">lectrophysiology, </w:t>
      </w:r>
      <w:r w:rsidRPr="00A94C6B">
        <w:rPr>
          <w:rFonts w:ascii="Times New Roman" w:hAnsi="Times New Roman"/>
          <w:sz w:val="24"/>
          <w:szCs w:val="24"/>
        </w:rPr>
        <w:t>vol. 29, pp. 186-195, 2018.</w:t>
      </w:r>
    </w:p>
    <w:p w14:paraId="34B9DDCC" w14:textId="6742E81A"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[297]</w:t>
      </w:r>
      <w:r w:rsidRPr="00A94C6B">
        <w:rPr>
          <w:rFonts w:ascii="Times New Roman" w:hAnsi="Times New Roman"/>
          <w:sz w:val="24"/>
          <w:szCs w:val="24"/>
        </w:rPr>
        <w:tab/>
        <w:t>S. Rolf, G. Hindricks, P. Sommer, S. Richter, A. Arya, A. Bollmann</w:t>
      </w:r>
      <w:r w:rsidRPr="00A94C6B">
        <w:rPr>
          <w:rFonts w:ascii="Times New Roman" w:hAnsi="Times New Roman"/>
          <w:i/>
          <w:sz w:val="24"/>
          <w:szCs w:val="24"/>
        </w:rPr>
        <w:t>, et al.</w:t>
      </w:r>
      <w:r w:rsidRPr="00A94C6B">
        <w:rPr>
          <w:rFonts w:ascii="Times New Roman" w:hAnsi="Times New Roman"/>
          <w:sz w:val="24"/>
          <w:szCs w:val="24"/>
        </w:rPr>
        <w:t xml:space="preserve">, "Electroanatomical mapping of atrial fibrillation: Review of the current techniques and advances," </w:t>
      </w:r>
      <w:r w:rsidRPr="00A94C6B">
        <w:rPr>
          <w:rFonts w:ascii="Times New Roman" w:hAnsi="Times New Roman"/>
          <w:i/>
          <w:sz w:val="24"/>
          <w:szCs w:val="24"/>
        </w:rPr>
        <w:t xml:space="preserve">Journal of </w:t>
      </w:r>
      <w:r w:rsidR="002B6D94">
        <w:rPr>
          <w:rFonts w:ascii="Times New Roman" w:hAnsi="Times New Roman"/>
          <w:i/>
          <w:sz w:val="24"/>
          <w:szCs w:val="24"/>
        </w:rPr>
        <w:t>A</w:t>
      </w:r>
      <w:r w:rsidRPr="00A94C6B">
        <w:rPr>
          <w:rFonts w:ascii="Times New Roman" w:hAnsi="Times New Roman"/>
          <w:i/>
          <w:sz w:val="24"/>
          <w:szCs w:val="24"/>
        </w:rPr>
        <w:t xml:space="preserve">trial </w:t>
      </w:r>
      <w:r w:rsidR="002B6D94">
        <w:rPr>
          <w:rFonts w:ascii="Times New Roman" w:hAnsi="Times New Roman"/>
          <w:i/>
          <w:sz w:val="24"/>
          <w:szCs w:val="24"/>
        </w:rPr>
        <w:t>F</w:t>
      </w:r>
      <w:r w:rsidRPr="00A94C6B">
        <w:rPr>
          <w:rFonts w:ascii="Times New Roman" w:hAnsi="Times New Roman"/>
          <w:i/>
          <w:sz w:val="24"/>
          <w:szCs w:val="24"/>
        </w:rPr>
        <w:t xml:space="preserve">ibrillation, </w:t>
      </w:r>
      <w:r w:rsidRPr="00A94C6B">
        <w:rPr>
          <w:rFonts w:ascii="Times New Roman" w:hAnsi="Times New Roman"/>
          <w:sz w:val="24"/>
          <w:szCs w:val="24"/>
        </w:rPr>
        <w:t>vol. 7, 2014.</w:t>
      </w:r>
    </w:p>
    <w:p w14:paraId="512A1CDB" w14:textId="4833B91D"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[298]</w:t>
      </w:r>
      <w:r w:rsidRPr="00A94C6B">
        <w:rPr>
          <w:rFonts w:ascii="Times New Roman" w:hAnsi="Times New Roman"/>
          <w:sz w:val="24"/>
          <w:szCs w:val="24"/>
        </w:rPr>
        <w:tab/>
        <w:t xml:space="preserve">A. Baram, M. Safran, A. Ben-Cohen, and H. Greenspan, "Left </w:t>
      </w:r>
      <w:r w:rsidR="002B6D94">
        <w:rPr>
          <w:rFonts w:ascii="Times New Roman" w:hAnsi="Times New Roman"/>
          <w:sz w:val="24"/>
          <w:szCs w:val="24"/>
        </w:rPr>
        <w:t>a</w:t>
      </w:r>
      <w:r w:rsidRPr="00A94C6B">
        <w:rPr>
          <w:rFonts w:ascii="Times New Roman" w:hAnsi="Times New Roman"/>
          <w:sz w:val="24"/>
          <w:szCs w:val="24"/>
        </w:rPr>
        <w:t xml:space="preserve">tria </w:t>
      </w:r>
      <w:r w:rsidR="002B6D94">
        <w:rPr>
          <w:rFonts w:ascii="Times New Roman" w:hAnsi="Times New Roman"/>
          <w:sz w:val="24"/>
          <w:szCs w:val="24"/>
        </w:rPr>
        <w:t>r</w:t>
      </w:r>
      <w:r w:rsidRPr="00A94C6B">
        <w:rPr>
          <w:rFonts w:ascii="Times New Roman" w:hAnsi="Times New Roman"/>
          <w:sz w:val="24"/>
          <w:szCs w:val="24"/>
        </w:rPr>
        <w:t xml:space="preserve">econstruction from a </w:t>
      </w:r>
      <w:r w:rsidR="002B6D94">
        <w:rPr>
          <w:rFonts w:ascii="Times New Roman" w:hAnsi="Times New Roman"/>
          <w:sz w:val="24"/>
          <w:szCs w:val="24"/>
        </w:rPr>
        <w:t>s</w:t>
      </w:r>
      <w:r w:rsidRPr="00A94C6B">
        <w:rPr>
          <w:rFonts w:ascii="Times New Roman" w:hAnsi="Times New Roman"/>
          <w:sz w:val="24"/>
          <w:szCs w:val="24"/>
        </w:rPr>
        <w:t xml:space="preserve">eries of </w:t>
      </w:r>
      <w:r w:rsidR="002B6D94">
        <w:rPr>
          <w:rFonts w:ascii="Times New Roman" w:hAnsi="Times New Roman"/>
          <w:sz w:val="24"/>
          <w:szCs w:val="24"/>
        </w:rPr>
        <w:t>s</w:t>
      </w:r>
      <w:r w:rsidRPr="00A94C6B">
        <w:rPr>
          <w:rFonts w:ascii="Times New Roman" w:hAnsi="Times New Roman"/>
          <w:sz w:val="24"/>
          <w:szCs w:val="24"/>
        </w:rPr>
        <w:t xml:space="preserve">parse </w:t>
      </w:r>
      <w:r w:rsidR="002B6D94">
        <w:rPr>
          <w:rFonts w:ascii="Times New Roman" w:hAnsi="Times New Roman"/>
          <w:sz w:val="24"/>
          <w:szCs w:val="24"/>
        </w:rPr>
        <w:t>c</w:t>
      </w:r>
      <w:r w:rsidRPr="00A94C6B">
        <w:rPr>
          <w:rFonts w:ascii="Times New Roman" w:hAnsi="Times New Roman"/>
          <w:sz w:val="24"/>
          <w:szCs w:val="24"/>
        </w:rPr>
        <w:t xml:space="preserve">atheter </w:t>
      </w:r>
      <w:r w:rsidR="002B6D94">
        <w:rPr>
          <w:rFonts w:ascii="Times New Roman" w:hAnsi="Times New Roman"/>
          <w:sz w:val="24"/>
          <w:szCs w:val="24"/>
        </w:rPr>
        <w:t>p</w:t>
      </w:r>
      <w:r w:rsidRPr="00A94C6B">
        <w:rPr>
          <w:rFonts w:ascii="Times New Roman" w:hAnsi="Times New Roman"/>
          <w:sz w:val="24"/>
          <w:szCs w:val="24"/>
        </w:rPr>
        <w:t xml:space="preserve">aths </w:t>
      </w:r>
      <w:r w:rsidR="002B6D94">
        <w:rPr>
          <w:rFonts w:ascii="Times New Roman" w:hAnsi="Times New Roman"/>
          <w:sz w:val="24"/>
          <w:szCs w:val="24"/>
        </w:rPr>
        <w:t>u</w:t>
      </w:r>
      <w:r w:rsidRPr="00A94C6B">
        <w:rPr>
          <w:rFonts w:ascii="Times New Roman" w:hAnsi="Times New Roman"/>
          <w:sz w:val="24"/>
          <w:szCs w:val="24"/>
        </w:rPr>
        <w:t xml:space="preserve">sing </w:t>
      </w:r>
      <w:r w:rsidR="002B6D94">
        <w:rPr>
          <w:rFonts w:ascii="Times New Roman" w:hAnsi="Times New Roman"/>
          <w:sz w:val="24"/>
          <w:szCs w:val="24"/>
        </w:rPr>
        <w:t>n</w:t>
      </w:r>
      <w:r w:rsidRPr="00A94C6B">
        <w:rPr>
          <w:rFonts w:ascii="Times New Roman" w:hAnsi="Times New Roman"/>
          <w:sz w:val="24"/>
          <w:szCs w:val="24"/>
        </w:rPr>
        <w:t xml:space="preserve">eural </w:t>
      </w:r>
      <w:r w:rsidR="002B6D94">
        <w:rPr>
          <w:rFonts w:ascii="Times New Roman" w:hAnsi="Times New Roman"/>
          <w:sz w:val="24"/>
          <w:szCs w:val="24"/>
        </w:rPr>
        <w:t>n</w:t>
      </w:r>
      <w:r w:rsidRPr="00A94C6B">
        <w:rPr>
          <w:rFonts w:ascii="Times New Roman" w:hAnsi="Times New Roman"/>
          <w:sz w:val="24"/>
          <w:szCs w:val="24"/>
        </w:rPr>
        <w:t xml:space="preserve">etworks," in </w:t>
      </w:r>
      <w:r w:rsidRPr="00A94C6B">
        <w:rPr>
          <w:rFonts w:ascii="Times New Roman" w:hAnsi="Times New Roman"/>
          <w:i/>
          <w:sz w:val="24"/>
          <w:szCs w:val="24"/>
        </w:rPr>
        <w:t>International Workshop on Machine Learning for Medical Image Reconstruction</w:t>
      </w:r>
      <w:r w:rsidRPr="00A94C6B">
        <w:rPr>
          <w:rFonts w:ascii="Times New Roman" w:hAnsi="Times New Roman"/>
          <w:sz w:val="24"/>
          <w:szCs w:val="24"/>
        </w:rPr>
        <w:t>, 2018, pp. 138-146.</w:t>
      </w:r>
    </w:p>
    <w:p w14:paraId="587D6BF0"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[299]</w:t>
      </w:r>
      <w:r w:rsidRPr="00A94C6B">
        <w:rPr>
          <w:rFonts w:ascii="Times New Roman" w:hAnsi="Times New Roman"/>
          <w:sz w:val="24"/>
          <w:szCs w:val="24"/>
        </w:rPr>
        <w:tab/>
        <w:t xml:space="preserve">J. Zhang, X. Zhao, Z. Chen, and Z. Lu, "A review of deep learning-based semantic segmentation for point cloud," </w:t>
      </w:r>
      <w:r w:rsidRPr="00A94C6B">
        <w:rPr>
          <w:rFonts w:ascii="Times New Roman" w:hAnsi="Times New Roman"/>
          <w:i/>
          <w:sz w:val="24"/>
          <w:szCs w:val="24"/>
        </w:rPr>
        <w:t xml:space="preserve">IEEE Access, </w:t>
      </w:r>
      <w:r w:rsidRPr="00A94C6B">
        <w:rPr>
          <w:rFonts w:ascii="Times New Roman" w:hAnsi="Times New Roman"/>
          <w:sz w:val="24"/>
          <w:szCs w:val="24"/>
        </w:rPr>
        <w:t>vol. 7, pp. 179118-179133, 2019.</w:t>
      </w:r>
    </w:p>
    <w:p w14:paraId="226A4CA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[300]</w:t>
      </w:r>
      <w:r w:rsidRPr="00A94C6B">
        <w:rPr>
          <w:rFonts w:ascii="Times New Roman" w:hAnsi="Times New Roman"/>
          <w:sz w:val="24"/>
          <w:szCs w:val="24"/>
        </w:rPr>
        <w:tab/>
        <w:t xml:space="preserve">T. Yu, J. Meng, and J. Yuan, "Multi-view harmonized bilinear network for 3d object recognition," in </w:t>
      </w:r>
      <w:r w:rsidRPr="00A94C6B">
        <w:rPr>
          <w:rFonts w:ascii="Times New Roman" w:hAnsi="Times New Roman"/>
          <w:i/>
          <w:sz w:val="24"/>
          <w:szCs w:val="24"/>
        </w:rPr>
        <w:t>Proceedings of the IEEE Conference on Computer Vision and Pattern Recognition</w:t>
      </w:r>
      <w:r w:rsidRPr="00A94C6B">
        <w:rPr>
          <w:rFonts w:ascii="Times New Roman" w:hAnsi="Times New Roman"/>
          <w:sz w:val="24"/>
          <w:szCs w:val="24"/>
        </w:rPr>
        <w:t>, 2018, pp. 186-194.</w:t>
      </w:r>
    </w:p>
    <w:p w14:paraId="53E2EDD7"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[301]</w:t>
      </w:r>
      <w:r w:rsidRPr="00A94C6B">
        <w:rPr>
          <w:rFonts w:ascii="Times New Roman" w:hAnsi="Times New Roman"/>
          <w:sz w:val="24"/>
          <w:szCs w:val="24"/>
        </w:rPr>
        <w:tab/>
        <w:t xml:space="preserve">F. J. Lawin, M. Danelljan, P. Tosteberg, G. Bhat, F. S. Khan, and M. Felsberg, "Deep projective 3D semantic segmentation," in </w:t>
      </w:r>
      <w:r w:rsidRPr="00A94C6B">
        <w:rPr>
          <w:rFonts w:ascii="Times New Roman" w:hAnsi="Times New Roman"/>
          <w:i/>
          <w:sz w:val="24"/>
          <w:szCs w:val="24"/>
        </w:rPr>
        <w:t>International Conference on Computer Analysis of Images and Patterns</w:t>
      </w:r>
      <w:r w:rsidRPr="00A94C6B">
        <w:rPr>
          <w:rFonts w:ascii="Times New Roman" w:hAnsi="Times New Roman"/>
          <w:sz w:val="24"/>
          <w:szCs w:val="24"/>
        </w:rPr>
        <w:t>, 2017, pp. 95-107.</w:t>
      </w:r>
    </w:p>
    <w:p w14:paraId="78D6E20E" w14:textId="067D0BA5"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[302]</w:t>
      </w:r>
      <w:r w:rsidRPr="00A94C6B">
        <w:rPr>
          <w:rFonts w:ascii="Times New Roman" w:hAnsi="Times New Roman"/>
          <w:sz w:val="24"/>
          <w:szCs w:val="24"/>
        </w:rPr>
        <w:tab/>
        <w:t xml:space="preserve">N. Audebert, B. Le Saux, and S. Lefèvre, "Semantic segmentation of earth observation data using multimodal and multi-scale deep networks," in </w:t>
      </w:r>
      <w:r w:rsidRPr="00A94C6B">
        <w:rPr>
          <w:rFonts w:ascii="Times New Roman" w:hAnsi="Times New Roman"/>
          <w:i/>
          <w:sz w:val="24"/>
          <w:szCs w:val="24"/>
        </w:rPr>
        <w:t xml:space="preserve">Asian </w:t>
      </w:r>
      <w:r w:rsidR="00D475C7">
        <w:rPr>
          <w:rFonts w:ascii="Times New Roman" w:hAnsi="Times New Roman"/>
          <w:i/>
          <w:sz w:val="24"/>
          <w:szCs w:val="24"/>
        </w:rPr>
        <w:t>C</w:t>
      </w:r>
      <w:r w:rsidRPr="00A94C6B">
        <w:rPr>
          <w:rFonts w:ascii="Times New Roman" w:hAnsi="Times New Roman"/>
          <w:i/>
          <w:sz w:val="24"/>
          <w:szCs w:val="24"/>
        </w:rPr>
        <w:t xml:space="preserve">onference on </w:t>
      </w:r>
      <w:r w:rsidR="00D475C7">
        <w:rPr>
          <w:rFonts w:ascii="Times New Roman" w:hAnsi="Times New Roman"/>
          <w:i/>
          <w:sz w:val="24"/>
          <w:szCs w:val="24"/>
        </w:rPr>
        <w:t>C</w:t>
      </w:r>
      <w:r w:rsidRPr="00A94C6B">
        <w:rPr>
          <w:rFonts w:ascii="Times New Roman" w:hAnsi="Times New Roman"/>
          <w:i/>
          <w:sz w:val="24"/>
          <w:szCs w:val="24"/>
        </w:rPr>
        <w:t xml:space="preserve">omputer </w:t>
      </w:r>
      <w:r w:rsidR="00D475C7">
        <w:rPr>
          <w:rFonts w:ascii="Times New Roman" w:hAnsi="Times New Roman"/>
          <w:i/>
          <w:sz w:val="24"/>
          <w:szCs w:val="24"/>
        </w:rPr>
        <w:t>V</w:t>
      </w:r>
      <w:r w:rsidRPr="00A94C6B">
        <w:rPr>
          <w:rFonts w:ascii="Times New Roman" w:hAnsi="Times New Roman"/>
          <w:i/>
          <w:sz w:val="24"/>
          <w:szCs w:val="24"/>
        </w:rPr>
        <w:t>ision</w:t>
      </w:r>
      <w:r w:rsidRPr="00A94C6B">
        <w:rPr>
          <w:rFonts w:ascii="Times New Roman" w:hAnsi="Times New Roman"/>
          <w:sz w:val="24"/>
          <w:szCs w:val="24"/>
        </w:rPr>
        <w:t>, 2016, pp. 180-196.</w:t>
      </w:r>
    </w:p>
    <w:p w14:paraId="76072EA6"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[303]</w:t>
      </w:r>
      <w:r w:rsidRPr="00A94C6B">
        <w:rPr>
          <w:rFonts w:ascii="Times New Roman" w:hAnsi="Times New Roman"/>
          <w:sz w:val="24"/>
          <w:szCs w:val="24"/>
        </w:rPr>
        <w:tab/>
        <w:t xml:space="preserve">M. Tatarchenko, J. Park, V. Koltun, and Q.-Y. Zhou, "Tangent convolutions for dense prediction in 3d," in </w:t>
      </w:r>
      <w:r w:rsidRPr="00A94C6B">
        <w:rPr>
          <w:rFonts w:ascii="Times New Roman" w:hAnsi="Times New Roman"/>
          <w:i/>
          <w:sz w:val="24"/>
          <w:szCs w:val="24"/>
        </w:rPr>
        <w:t>Proceedings of the IEEE Conference on Computer Vision and Pattern Recognition</w:t>
      </w:r>
      <w:r w:rsidRPr="00A94C6B">
        <w:rPr>
          <w:rFonts w:ascii="Times New Roman" w:hAnsi="Times New Roman"/>
          <w:sz w:val="24"/>
          <w:szCs w:val="24"/>
        </w:rPr>
        <w:t>, 2018, pp. 3887-3896.</w:t>
      </w:r>
    </w:p>
    <w:p w14:paraId="2BBF8BD9"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[304]</w:t>
      </w:r>
      <w:r w:rsidRPr="00A94C6B">
        <w:rPr>
          <w:rFonts w:ascii="Times New Roman" w:hAnsi="Times New Roman"/>
          <w:sz w:val="24"/>
          <w:szCs w:val="24"/>
        </w:rPr>
        <w:tab/>
        <w:t xml:space="preserve">A. Milioto, I. Vizzo, J. Behley, and C. Stachniss, "Rangenet++: Fast and accurate lidar semantic segmentation," in </w:t>
      </w:r>
      <w:r w:rsidRPr="00A94C6B">
        <w:rPr>
          <w:rFonts w:ascii="Times New Roman" w:hAnsi="Times New Roman"/>
          <w:i/>
          <w:sz w:val="24"/>
          <w:szCs w:val="24"/>
        </w:rPr>
        <w:t>2019 IEEE/RSJ International Conference on Intelligent Robots and Systems (IROS)</w:t>
      </w:r>
      <w:r w:rsidRPr="00A94C6B">
        <w:rPr>
          <w:rFonts w:ascii="Times New Roman" w:hAnsi="Times New Roman"/>
          <w:sz w:val="24"/>
          <w:szCs w:val="24"/>
        </w:rPr>
        <w:t>, 2019, pp. 4213-4220.</w:t>
      </w:r>
    </w:p>
    <w:p w14:paraId="30FC952E" w14:textId="578B00CE"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[305]</w:t>
      </w:r>
      <w:r w:rsidRPr="00A94C6B">
        <w:rPr>
          <w:rFonts w:ascii="Times New Roman" w:hAnsi="Times New Roman"/>
          <w:sz w:val="24"/>
          <w:szCs w:val="24"/>
        </w:rPr>
        <w:tab/>
        <w:t xml:space="preserve">L. Tchapmi, C. Choy, I. Armeni, J. Gwak, and S. Savarese, "Segcloud: Semantic segmentation of 3d point clouds," in </w:t>
      </w:r>
      <w:r w:rsidRPr="00A94C6B">
        <w:rPr>
          <w:rFonts w:ascii="Times New Roman" w:hAnsi="Times New Roman"/>
          <w:i/>
          <w:sz w:val="24"/>
          <w:szCs w:val="24"/>
        </w:rPr>
        <w:t xml:space="preserve">2017 </w:t>
      </w:r>
      <w:r w:rsidR="001C252F">
        <w:rPr>
          <w:rFonts w:ascii="Times New Roman" w:hAnsi="Times New Roman"/>
          <w:i/>
          <w:sz w:val="24"/>
          <w:szCs w:val="24"/>
        </w:rPr>
        <w:t>I</w:t>
      </w:r>
      <w:r w:rsidRPr="00A94C6B">
        <w:rPr>
          <w:rFonts w:ascii="Times New Roman" w:hAnsi="Times New Roman"/>
          <w:i/>
          <w:sz w:val="24"/>
          <w:szCs w:val="24"/>
        </w:rPr>
        <w:t xml:space="preserve">nternational </w:t>
      </w:r>
      <w:r w:rsidR="001C252F">
        <w:rPr>
          <w:rFonts w:ascii="Times New Roman" w:hAnsi="Times New Roman"/>
          <w:i/>
          <w:sz w:val="24"/>
          <w:szCs w:val="24"/>
        </w:rPr>
        <w:t>C</w:t>
      </w:r>
      <w:r w:rsidRPr="00A94C6B">
        <w:rPr>
          <w:rFonts w:ascii="Times New Roman" w:hAnsi="Times New Roman"/>
          <w:i/>
          <w:sz w:val="24"/>
          <w:szCs w:val="24"/>
        </w:rPr>
        <w:t xml:space="preserve">onference on 3D </w:t>
      </w:r>
      <w:r w:rsidR="001C252F">
        <w:rPr>
          <w:rFonts w:ascii="Times New Roman" w:hAnsi="Times New Roman"/>
          <w:i/>
          <w:sz w:val="24"/>
          <w:szCs w:val="24"/>
        </w:rPr>
        <w:t>V</w:t>
      </w:r>
      <w:r w:rsidRPr="00A94C6B">
        <w:rPr>
          <w:rFonts w:ascii="Times New Roman" w:hAnsi="Times New Roman"/>
          <w:i/>
          <w:sz w:val="24"/>
          <w:szCs w:val="24"/>
        </w:rPr>
        <w:t>ision (3DV)</w:t>
      </w:r>
      <w:r w:rsidRPr="00A94C6B">
        <w:rPr>
          <w:rFonts w:ascii="Times New Roman" w:hAnsi="Times New Roman"/>
          <w:sz w:val="24"/>
          <w:szCs w:val="24"/>
        </w:rPr>
        <w:t>, 2017, pp. 537-547.</w:t>
      </w:r>
    </w:p>
    <w:p w14:paraId="7978258A"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[306]</w:t>
      </w:r>
      <w:r w:rsidRPr="00A94C6B">
        <w:rPr>
          <w:rFonts w:ascii="Times New Roman" w:hAnsi="Times New Roman"/>
          <w:sz w:val="24"/>
          <w:szCs w:val="24"/>
        </w:rPr>
        <w:tab/>
        <w:t xml:space="preserve">H.-Y. Meng, L. Gao, Y.-K. Lai, and D. Manocha, "Vv-net: Voxel vae net with group convolutions for point cloud segmentation," in </w:t>
      </w:r>
      <w:r w:rsidRPr="00A94C6B">
        <w:rPr>
          <w:rFonts w:ascii="Times New Roman" w:hAnsi="Times New Roman"/>
          <w:i/>
          <w:sz w:val="24"/>
          <w:szCs w:val="24"/>
        </w:rPr>
        <w:t>Proceedings of the IEEE/CVF International Conference on Computer Vision</w:t>
      </w:r>
      <w:r w:rsidRPr="00A94C6B">
        <w:rPr>
          <w:rFonts w:ascii="Times New Roman" w:hAnsi="Times New Roman"/>
          <w:sz w:val="24"/>
          <w:szCs w:val="24"/>
        </w:rPr>
        <w:t>, 2019, pp. 8500-8508.</w:t>
      </w:r>
    </w:p>
    <w:p w14:paraId="7879C029" w14:textId="2291C0DD"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lastRenderedPageBreak/>
        <w:t>[307]</w:t>
      </w:r>
      <w:r w:rsidRPr="00A94C6B">
        <w:rPr>
          <w:rFonts w:ascii="Times New Roman" w:hAnsi="Times New Roman"/>
          <w:sz w:val="24"/>
          <w:szCs w:val="24"/>
        </w:rPr>
        <w:tab/>
        <w:t>B. Graham, M. Engelcke, and L. Van Der Maaten, "3</w:t>
      </w:r>
      <w:r w:rsidR="00484156">
        <w:rPr>
          <w:rFonts w:ascii="Times New Roman" w:hAnsi="Times New Roman"/>
          <w:sz w:val="24"/>
          <w:szCs w:val="24"/>
        </w:rPr>
        <w:t>D</w:t>
      </w:r>
      <w:r w:rsidRPr="00A94C6B">
        <w:rPr>
          <w:rFonts w:ascii="Times New Roman" w:hAnsi="Times New Roman"/>
          <w:sz w:val="24"/>
          <w:szCs w:val="24"/>
        </w:rPr>
        <w:t xml:space="preserve"> semantic segmentation with submanifold sparse convolutional networks," in </w:t>
      </w:r>
      <w:r w:rsidRPr="00A94C6B">
        <w:rPr>
          <w:rFonts w:ascii="Times New Roman" w:hAnsi="Times New Roman"/>
          <w:i/>
          <w:sz w:val="24"/>
          <w:szCs w:val="24"/>
        </w:rPr>
        <w:t xml:space="preserve">Proceedings of the IEEE conference on </w:t>
      </w:r>
      <w:r w:rsidR="00295910">
        <w:rPr>
          <w:rFonts w:ascii="Times New Roman" w:hAnsi="Times New Roman"/>
          <w:i/>
          <w:sz w:val="24"/>
          <w:szCs w:val="24"/>
        </w:rPr>
        <w:t>C</w:t>
      </w:r>
      <w:r w:rsidRPr="00A94C6B">
        <w:rPr>
          <w:rFonts w:ascii="Times New Roman" w:hAnsi="Times New Roman"/>
          <w:i/>
          <w:sz w:val="24"/>
          <w:szCs w:val="24"/>
        </w:rPr>
        <w:t xml:space="preserve">omputer </w:t>
      </w:r>
      <w:r w:rsidR="00295910">
        <w:rPr>
          <w:rFonts w:ascii="Times New Roman" w:hAnsi="Times New Roman"/>
          <w:i/>
          <w:sz w:val="24"/>
          <w:szCs w:val="24"/>
        </w:rPr>
        <w:t>V</w:t>
      </w:r>
      <w:r w:rsidRPr="00A94C6B">
        <w:rPr>
          <w:rFonts w:ascii="Times New Roman" w:hAnsi="Times New Roman"/>
          <w:i/>
          <w:sz w:val="24"/>
          <w:szCs w:val="24"/>
        </w:rPr>
        <w:t xml:space="preserve">ision and </w:t>
      </w:r>
      <w:r w:rsidR="00295910">
        <w:rPr>
          <w:rFonts w:ascii="Times New Roman" w:hAnsi="Times New Roman"/>
          <w:i/>
          <w:sz w:val="24"/>
          <w:szCs w:val="24"/>
        </w:rPr>
        <w:t>P</w:t>
      </w:r>
      <w:r w:rsidRPr="00A94C6B">
        <w:rPr>
          <w:rFonts w:ascii="Times New Roman" w:hAnsi="Times New Roman"/>
          <w:i/>
          <w:sz w:val="24"/>
          <w:szCs w:val="24"/>
        </w:rPr>
        <w:t xml:space="preserve">attern </w:t>
      </w:r>
      <w:r w:rsidR="00295910">
        <w:rPr>
          <w:rFonts w:ascii="Times New Roman" w:hAnsi="Times New Roman"/>
          <w:i/>
          <w:sz w:val="24"/>
          <w:szCs w:val="24"/>
        </w:rPr>
        <w:t>R</w:t>
      </w:r>
      <w:r w:rsidRPr="00A94C6B">
        <w:rPr>
          <w:rFonts w:ascii="Times New Roman" w:hAnsi="Times New Roman"/>
          <w:i/>
          <w:sz w:val="24"/>
          <w:szCs w:val="24"/>
        </w:rPr>
        <w:t>ecognition</w:t>
      </w:r>
      <w:r w:rsidRPr="00A94C6B">
        <w:rPr>
          <w:rFonts w:ascii="Times New Roman" w:hAnsi="Times New Roman"/>
          <w:sz w:val="24"/>
          <w:szCs w:val="24"/>
        </w:rPr>
        <w:t>, 2018, pp. 9224-9232.</w:t>
      </w:r>
    </w:p>
    <w:p w14:paraId="45082B39"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[308]</w:t>
      </w:r>
      <w:r w:rsidRPr="00A94C6B">
        <w:rPr>
          <w:rFonts w:ascii="Times New Roman" w:hAnsi="Times New Roman"/>
          <w:sz w:val="24"/>
          <w:szCs w:val="24"/>
        </w:rPr>
        <w:tab/>
        <w:t>Y. Yao, L. Zheng, S. Zhang, D. S. He, K. Zhang, M. Tang</w:t>
      </w:r>
      <w:r w:rsidRPr="00A94C6B">
        <w:rPr>
          <w:rFonts w:ascii="Times New Roman" w:hAnsi="Times New Roman"/>
          <w:i/>
          <w:sz w:val="24"/>
          <w:szCs w:val="24"/>
        </w:rPr>
        <w:t>, et al.</w:t>
      </w:r>
      <w:r w:rsidRPr="00A94C6B">
        <w:rPr>
          <w:rFonts w:ascii="Times New Roman" w:hAnsi="Times New Roman"/>
          <w:sz w:val="24"/>
          <w:szCs w:val="24"/>
        </w:rPr>
        <w:t xml:space="preserve">, "Stepwise linear approach to catheter ablation of atrial fibrillation," </w:t>
      </w:r>
      <w:r w:rsidRPr="00A94C6B">
        <w:rPr>
          <w:rFonts w:ascii="Times New Roman" w:hAnsi="Times New Roman"/>
          <w:i/>
          <w:sz w:val="24"/>
          <w:szCs w:val="24"/>
        </w:rPr>
        <w:t xml:space="preserve">Heart Rhythm, </w:t>
      </w:r>
      <w:r w:rsidRPr="00A94C6B">
        <w:rPr>
          <w:rFonts w:ascii="Times New Roman" w:hAnsi="Times New Roman"/>
          <w:sz w:val="24"/>
          <w:szCs w:val="24"/>
        </w:rPr>
        <w:t>vol. 4, pp. 1497-1504, 2007.</w:t>
      </w:r>
    </w:p>
    <w:p w14:paraId="4CF4B4B6"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[309]</w:t>
      </w:r>
      <w:r w:rsidRPr="00A94C6B">
        <w:rPr>
          <w:rFonts w:ascii="Times New Roman" w:hAnsi="Times New Roman"/>
          <w:sz w:val="24"/>
          <w:szCs w:val="24"/>
        </w:rPr>
        <w:tab/>
        <w:t xml:space="preserve">H. Edelsbrunner and E. P. Mücke, "Three-dimensional alpha shapes," </w:t>
      </w:r>
      <w:r w:rsidRPr="00A94C6B">
        <w:rPr>
          <w:rFonts w:ascii="Times New Roman" w:hAnsi="Times New Roman"/>
          <w:i/>
          <w:sz w:val="24"/>
          <w:szCs w:val="24"/>
        </w:rPr>
        <w:t xml:space="preserve">ACM Transactions on Graphics (TOG), </w:t>
      </w:r>
      <w:r w:rsidRPr="00A94C6B">
        <w:rPr>
          <w:rFonts w:ascii="Times New Roman" w:hAnsi="Times New Roman"/>
          <w:sz w:val="24"/>
          <w:szCs w:val="24"/>
        </w:rPr>
        <w:t>vol. 13, pp. 43-72, 1994.</w:t>
      </w:r>
    </w:p>
    <w:p w14:paraId="7C1EF1FB"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[310]</w:t>
      </w:r>
      <w:r w:rsidRPr="00A94C6B">
        <w:rPr>
          <w:rFonts w:ascii="Times New Roman" w:hAnsi="Times New Roman"/>
          <w:sz w:val="24"/>
          <w:szCs w:val="24"/>
        </w:rPr>
        <w:tab/>
        <w:t>B. Pathik, J. M. Kalman, T. Walters, P. Kuklik, J. Zhao, A. Madry</w:t>
      </w:r>
      <w:r w:rsidRPr="00A94C6B">
        <w:rPr>
          <w:rFonts w:ascii="Times New Roman" w:hAnsi="Times New Roman"/>
          <w:i/>
          <w:sz w:val="24"/>
          <w:szCs w:val="24"/>
        </w:rPr>
        <w:t>, et al.</w:t>
      </w:r>
      <w:r w:rsidRPr="00A94C6B">
        <w:rPr>
          <w:rFonts w:ascii="Times New Roman" w:hAnsi="Times New Roman"/>
          <w:sz w:val="24"/>
          <w:szCs w:val="24"/>
        </w:rPr>
        <w:t xml:space="preserve">, "Transient rotor activity during prolonged 3-dimensional phase mapping in human persistent atrial fibrillation," </w:t>
      </w:r>
      <w:r w:rsidRPr="00A94C6B">
        <w:rPr>
          <w:rFonts w:ascii="Times New Roman" w:hAnsi="Times New Roman"/>
          <w:i/>
          <w:sz w:val="24"/>
          <w:szCs w:val="24"/>
        </w:rPr>
        <w:t xml:space="preserve">JACC: Clinical Electrophysiology, </w:t>
      </w:r>
      <w:r w:rsidRPr="00A94C6B">
        <w:rPr>
          <w:rFonts w:ascii="Times New Roman" w:hAnsi="Times New Roman"/>
          <w:sz w:val="24"/>
          <w:szCs w:val="24"/>
        </w:rPr>
        <w:t>vol. 4, pp. 72-83, 2018.</w:t>
      </w:r>
    </w:p>
    <w:p w14:paraId="20B0224F" w14:textId="77777777"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[311]</w:t>
      </w:r>
      <w:r w:rsidRPr="00A94C6B">
        <w:rPr>
          <w:rFonts w:ascii="Times New Roman" w:hAnsi="Times New Roman"/>
          <w:sz w:val="24"/>
          <w:szCs w:val="24"/>
        </w:rPr>
        <w:tab/>
        <w:t>S. Prabhu, B. T. Costello, A. J. Taylor, S. J. Gutman, A. Voskoboinik, A. J. McLellan</w:t>
      </w:r>
      <w:r w:rsidRPr="00A94C6B">
        <w:rPr>
          <w:rFonts w:ascii="Times New Roman" w:hAnsi="Times New Roman"/>
          <w:i/>
          <w:sz w:val="24"/>
          <w:szCs w:val="24"/>
        </w:rPr>
        <w:t>, et al.</w:t>
      </w:r>
      <w:r w:rsidRPr="00A94C6B">
        <w:rPr>
          <w:rFonts w:ascii="Times New Roman" w:hAnsi="Times New Roman"/>
          <w:sz w:val="24"/>
          <w:szCs w:val="24"/>
        </w:rPr>
        <w:t xml:space="preserve">, "Regression of diffuse ventricular fibrosis following restoration of sinus rhythm with catheter ablation in patients with atrial fibrillation and systolic dysfunction: a substudy of the CAMERA MRI trial," </w:t>
      </w:r>
      <w:r w:rsidRPr="00A94C6B">
        <w:rPr>
          <w:rFonts w:ascii="Times New Roman" w:hAnsi="Times New Roman"/>
          <w:i/>
          <w:sz w:val="24"/>
          <w:szCs w:val="24"/>
        </w:rPr>
        <w:t xml:space="preserve">JACC: Clinical Electrophysiology, </w:t>
      </w:r>
      <w:r w:rsidRPr="00A94C6B">
        <w:rPr>
          <w:rFonts w:ascii="Times New Roman" w:hAnsi="Times New Roman"/>
          <w:sz w:val="24"/>
          <w:szCs w:val="24"/>
        </w:rPr>
        <w:t>vol. 4, pp. 999-1007, 2018.</w:t>
      </w:r>
    </w:p>
    <w:p w14:paraId="21BEA9AF" w14:textId="373B7946" w:rsidR="00A94C6B" w:rsidRPr="00A94C6B" w:rsidRDefault="00A94C6B" w:rsidP="00A94C6B">
      <w:pPr>
        <w:pStyle w:val="EndNoteBibliography"/>
        <w:spacing w:line="360" w:lineRule="auto"/>
        <w:ind w:left="720" w:hanging="720"/>
        <w:rPr>
          <w:rFonts w:ascii="Times New Roman" w:hAnsi="Times New Roman"/>
          <w:sz w:val="24"/>
          <w:szCs w:val="24"/>
        </w:rPr>
      </w:pPr>
      <w:r w:rsidRPr="00A94C6B">
        <w:rPr>
          <w:rFonts w:ascii="Times New Roman" w:hAnsi="Times New Roman"/>
          <w:sz w:val="24"/>
          <w:szCs w:val="24"/>
        </w:rPr>
        <w:t>[312]</w:t>
      </w:r>
      <w:r w:rsidRPr="00A94C6B">
        <w:rPr>
          <w:rFonts w:ascii="Times New Roman" w:hAnsi="Times New Roman"/>
          <w:sz w:val="24"/>
          <w:szCs w:val="24"/>
        </w:rPr>
        <w:tab/>
        <w:t>O. Oktay, E. Ferrante, K. Kamnitsas, M. Heinrich, W. Bai, J. Caballero</w:t>
      </w:r>
      <w:r w:rsidRPr="00A94C6B">
        <w:rPr>
          <w:rFonts w:ascii="Times New Roman" w:hAnsi="Times New Roman"/>
          <w:i/>
          <w:sz w:val="24"/>
          <w:szCs w:val="24"/>
        </w:rPr>
        <w:t>, et al.</w:t>
      </w:r>
      <w:r w:rsidRPr="00A94C6B">
        <w:rPr>
          <w:rFonts w:ascii="Times New Roman" w:hAnsi="Times New Roman"/>
          <w:sz w:val="24"/>
          <w:szCs w:val="24"/>
        </w:rPr>
        <w:t xml:space="preserve">, "Anatomically constrained neural networks (ACNNs): application to cardiac image enhancement and segmentation," </w:t>
      </w:r>
      <w:r w:rsidRPr="00A94C6B">
        <w:rPr>
          <w:rFonts w:ascii="Times New Roman" w:hAnsi="Times New Roman"/>
          <w:i/>
          <w:sz w:val="24"/>
          <w:szCs w:val="24"/>
        </w:rPr>
        <w:t xml:space="preserve">IEEE </w:t>
      </w:r>
      <w:r w:rsidR="0033302D">
        <w:rPr>
          <w:rFonts w:ascii="Times New Roman" w:hAnsi="Times New Roman"/>
          <w:i/>
          <w:sz w:val="24"/>
          <w:szCs w:val="24"/>
        </w:rPr>
        <w:t>T</w:t>
      </w:r>
      <w:r w:rsidRPr="00A94C6B">
        <w:rPr>
          <w:rFonts w:ascii="Times New Roman" w:hAnsi="Times New Roman"/>
          <w:i/>
          <w:sz w:val="24"/>
          <w:szCs w:val="24"/>
        </w:rPr>
        <w:t xml:space="preserve">ransactions on </w:t>
      </w:r>
      <w:r w:rsidR="0033302D">
        <w:rPr>
          <w:rFonts w:ascii="Times New Roman" w:hAnsi="Times New Roman"/>
          <w:i/>
          <w:sz w:val="24"/>
          <w:szCs w:val="24"/>
        </w:rPr>
        <w:t>M</w:t>
      </w:r>
      <w:r w:rsidRPr="00A94C6B">
        <w:rPr>
          <w:rFonts w:ascii="Times New Roman" w:hAnsi="Times New Roman"/>
          <w:i/>
          <w:sz w:val="24"/>
          <w:szCs w:val="24"/>
        </w:rPr>
        <w:t xml:space="preserve">edical </w:t>
      </w:r>
      <w:r w:rsidR="0033302D">
        <w:rPr>
          <w:rFonts w:ascii="Times New Roman" w:hAnsi="Times New Roman"/>
          <w:i/>
          <w:sz w:val="24"/>
          <w:szCs w:val="24"/>
        </w:rPr>
        <w:t>I</w:t>
      </w:r>
      <w:r w:rsidRPr="00A94C6B">
        <w:rPr>
          <w:rFonts w:ascii="Times New Roman" w:hAnsi="Times New Roman"/>
          <w:i/>
          <w:sz w:val="24"/>
          <w:szCs w:val="24"/>
        </w:rPr>
        <w:t xml:space="preserve">maging, </w:t>
      </w:r>
      <w:r w:rsidRPr="00A94C6B">
        <w:rPr>
          <w:rFonts w:ascii="Times New Roman" w:hAnsi="Times New Roman"/>
          <w:sz w:val="24"/>
          <w:szCs w:val="24"/>
        </w:rPr>
        <w:t>vol. 37, pp. 384-395, 2017.</w:t>
      </w:r>
    </w:p>
    <w:p w14:paraId="6C32DDBF" w14:textId="423E2821" w:rsidR="0042379C" w:rsidRPr="00A94C6B" w:rsidRDefault="0042379C" w:rsidP="00A94C6B">
      <w:pPr>
        <w:pStyle w:val="EndNoteBibliography"/>
        <w:spacing w:line="360" w:lineRule="auto"/>
        <w:rPr>
          <w:rFonts w:ascii="Times New Roman" w:hAnsi="Times New Roman"/>
          <w:noProof w:val="0"/>
          <w:sz w:val="24"/>
          <w:szCs w:val="24"/>
        </w:rPr>
      </w:pPr>
    </w:p>
    <w:sectPr w:rsidR="0042379C" w:rsidRPr="00A94C6B" w:rsidSect="004231C2">
      <w:headerReference w:type="default" r:id="rId102"/>
      <w:footerReference w:type="default" r:id="rId103"/>
      <w:pgSz w:w="11906" w:h="16838"/>
      <w:pgMar w:top="1440" w:right="1440" w:bottom="1440" w:left="1440" w:header="720" w:footer="43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DF98F" w14:textId="77777777" w:rsidR="00352F98" w:rsidRDefault="00352F98" w:rsidP="00FE07AA">
      <w:pPr>
        <w:spacing w:after="0" w:line="240" w:lineRule="auto"/>
      </w:pPr>
      <w:r>
        <w:separator/>
      </w:r>
    </w:p>
  </w:endnote>
  <w:endnote w:type="continuationSeparator" w:id="0">
    <w:p w14:paraId="7ABB23E2" w14:textId="77777777" w:rsidR="00352F98" w:rsidRDefault="00352F98" w:rsidP="00FE07AA">
      <w:pPr>
        <w:spacing w:after="0" w:line="240" w:lineRule="auto"/>
      </w:pPr>
      <w:r>
        <w:continuationSeparator/>
      </w:r>
    </w:p>
  </w:endnote>
  <w:endnote w:type="continuationNotice" w:id="1">
    <w:p w14:paraId="136E1C5C" w14:textId="77777777" w:rsidR="00352F98" w:rsidRDefault="00352F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GillSans">
    <w:altName w:val="Calibri"/>
    <w:panose1 w:val="00000000000000000000"/>
    <w:charset w:val="00"/>
    <w:family w:val="swiss"/>
    <w:notTrueType/>
    <w:pitch w:val="default"/>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Minion Pro">
    <w:charset w:val="00"/>
    <w:family w:val="auto"/>
    <w:pitch w:val="variable"/>
    <w:sig w:usb0="60000287" w:usb1="00000001" w:usb2="00000000" w:usb3="00000000" w:csb0="0000019F" w:csb1="00000000"/>
  </w:font>
  <w:font w:name="Liberation Serif">
    <w:altName w:val="Times New Roman"/>
    <w:charset w:val="00"/>
    <w:family w:val="roman"/>
    <w:pitch w:val="variable"/>
  </w:font>
  <w:font w:name="Droid Sans Fallback">
    <w:altName w:val="Times New Roman"/>
    <w:panose1 w:val="00000000000000000000"/>
    <w:charset w:val="00"/>
    <w:family w:val="roman"/>
    <w:notTrueType/>
    <w:pitch w:val="default"/>
  </w:font>
  <w:font w:name="FreeSans">
    <w:altName w:val="Times New Roman"/>
    <w:charset w:val="00"/>
    <w:family w:val="swiss"/>
    <w:pitch w:val="default"/>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Georgia">
    <w:panose1 w:val="02040502050405020303"/>
    <w:charset w:val="00"/>
    <w:family w:val="roman"/>
    <w:pitch w:val="variable"/>
    <w:sig w:usb0="00000287" w:usb1="00000000" w:usb2="00000000" w:usb3="00000000" w:csb0="0000009F" w:csb1="00000000"/>
  </w:font>
  <w:font w:name="Adobe Caslon Pro">
    <w:altName w:val="Adobe Caslon Pro"/>
    <w:panose1 w:val="00000000000000000000"/>
    <w:charset w:val="86"/>
    <w:family w:val="roman"/>
    <w:notTrueType/>
    <w:pitch w:val="default"/>
    <w:sig w:usb0="00000001" w:usb1="080E0000" w:usb2="00000010" w:usb3="00000000" w:csb0="00040000" w:csb1="00000000"/>
  </w:font>
  <w:font w:name="ITC Cheltenham Light">
    <w:altName w:val="ITC Cheltenham Light"/>
    <w:panose1 w:val="00000000000000000000"/>
    <w:charset w:val="86"/>
    <w:family w:val="roman"/>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566140"/>
      <w:docPartObj>
        <w:docPartGallery w:val="Page Numbers (Bottom of Page)"/>
        <w:docPartUnique/>
      </w:docPartObj>
    </w:sdtPr>
    <w:sdtEndPr>
      <w:rPr>
        <w:noProof/>
      </w:rPr>
    </w:sdtEndPr>
    <w:sdtContent>
      <w:p w14:paraId="5D0E929B" w14:textId="3F3B7030" w:rsidR="00362202" w:rsidRDefault="00362202">
        <w:pPr>
          <w:pStyle w:val="Footer"/>
          <w:jc w:val="center"/>
        </w:pPr>
        <w:r>
          <w:fldChar w:fldCharType="begin"/>
        </w:r>
        <w:r>
          <w:instrText xml:space="preserve"> PAGE   \* MERGEFORMAT </w:instrText>
        </w:r>
        <w:r>
          <w:fldChar w:fldCharType="separate"/>
        </w:r>
        <w:r w:rsidR="00CE0640">
          <w:rPr>
            <w:noProof/>
          </w:rPr>
          <w:t>ii</w:t>
        </w:r>
        <w:r>
          <w:rPr>
            <w:noProof/>
          </w:rPr>
          <w:fldChar w:fldCharType="end"/>
        </w:r>
      </w:p>
    </w:sdtContent>
  </w:sdt>
  <w:p w14:paraId="003138B9" w14:textId="77777777" w:rsidR="00362202" w:rsidRDefault="00362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258036"/>
      <w:docPartObj>
        <w:docPartGallery w:val="Page Numbers (Bottom of Page)"/>
        <w:docPartUnique/>
      </w:docPartObj>
    </w:sdtPr>
    <w:sdtEndPr>
      <w:rPr>
        <w:noProof/>
      </w:rPr>
    </w:sdtEndPr>
    <w:sdtContent>
      <w:p w14:paraId="0C7B1CA6" w14:textId="60D49451" w:rsidR="00362202" w:rsidRDefault="00362202">
        <w:pPr>
          <w:pStyle w:val="Footer"/>
          <w:jc w:val="center"/>
        </w:pPr>
        <w:r>
          <w:fldChar w:fldCharType="begin"/>
        </w:r>
        <w:r>
          <w:instrText xml:space="preserve"> PAGE   \* MERGEFORMAT </w:instrText>
        </w:r>
        <w:r>
          <w:fldChar w:fldCharType="separate"/>
        </w:r>
        <w:r w:rsidR="00CE0640">
          <w:rPr>
            <w:noProof/>
          </w:rPr>
          <w:t>205</w:t>
        </w:r>
        <w:r>
          <w:rPr>
            <w:noProof/>
          </w:rPr>
          <w:fldChar w:fldCharType="end"/>
        </w:r>
      </w:p>
    </w:sdtContent>
  </w:sdt>
  <w:p w14:paraId="3C9C7BC7" w14:textId="77777777" w:rsidR="00362202" w:rsidRDefault="00362202">
    <w:pPr>
      <w:pStyle w:val="Footer"/>
    </w:pPr>
  </w:p>
  <w:p w14:paraId="4982322A" w14:textId="77777777" w:rsidR="00362202" w:rsidRDefault="0036220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9AB3A" w14:textId="77777777" w:rsidR="00352F98" w:rsidRDefault="00352F98" w:rsidP="00FE07AA">
      <w:pPr>
        <w:spacing w:after="0" w:line="240" w:lineRule="auto"/>
      </w:pPr>
      <w:r>
        <w:separator/>
      </w:r>
    </w:p>
  </w:footnote>
  <w:footnote w:type="continuationSeparator" w:id="0">
    <w:p w14:paraId="469512AA" w14:textId="77777777" w:rsidR="00352F98" w:rsidRDefault="00352F98" w:rsidP="00FE07AA">
      <w:pPr>
        <w:spacing w:after="0" w:line="240" w:lineRule="auto"/>
      </w:pPr>
      <w:r>
        <w:continuationSeparator/>
      </w:r>
    </w:p>
  </w:footnote>
  <w:footnote w:type="continuationNotice" w:id="1">
    <w:p w14:paraId="0D2A859D" w14:textId="77777777" w:rsidR="00352F98" w:rsidRDefault="00352F9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766D4" w14:textId="77777777" w:rsidR="00D93987" w:rsidRDefault="00D9398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6DF77" w14:textId="77777777" w:rsidR="00362202" w:rsidRDefault="00362202">
    <w:pPr>
      <w:pStyle w:val="Header"/>
    </w:pPr>
  </w:p>
  <w:p w14:paraId="034AAEB6" w14:textId="77777777" w:rsidR="00362202" w:rsidRDefault="003622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52EB072"/>
    <w:lvl w:ilvl="0">
      <w:start w:val="1"/>
      <w:numFmt w:val="upperRoman"/>
      <w:pStyle w:val="Heading1"/>
      <w:lvlText w:val="%1."/>
      <w:legacy w:legacy="1" w:legacySpace="144" w:legacyIndent="144"/>
      <w:lvlJc w:val="left"/>
      <w:rPr>
        <w:rFonts w:ascii="Helvetica" w:hAnsi="Helvetica" w:cs="Arial" w:hint="default"/>
      </w:rPr>
    </w:lvl>
    <w:lvl w:ilvl="1">
      <w:start w:val="1"/>
      <w:numFmt w:val="upperLetter"/>
      <w:pStyle w:val="Heading2"/>
      <w:lvlText w:val="%2."/>
      <w:legacy w:legacy="1" w:legacySpace="144" w:legacyIndent="144"/>
      <w:lvlJc w:val="left"/>
      <w:rPr>
        <w:rFonts w:ascii="Helvetica" w:hAnsi="Helvetica" w:cs="Arial" w:hint="default"/>
        <w:b w:val="0"/>
        <w:i/>
        <w:sz w:val="20"/>
        <w:szCs w:val="20"/>
      </w:rPr>
    </w:lvl>
    <w:lvl w:ilvl="2">
      <w:start w:val="1"/>
      <w:numFmt w:val="decimal"/>
      <w:lvlText w:val="%3."/>
      <w:lvlJc w:val="left"/>
      <w:rPr>
        <w:rFonts w:ascii="Times New Roman" w:hAnsi="Times New Roman" w:cs="Times New Roman" w:hint="default"/>
        <w:i w:val="0"/>
        <w:iCs/>
        <w:sz w:val="24"/>
        <w:szCs w:val="24"/>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vlJc w:val="left"/>
      <w:pPr>
        <w:ind w:left="1872" w:hanging="720"/>
      </w:pPr>
      <w:rPr>
        <w:rFonts w:hint="default"/>
        <w:sz w:val="48"/>
        <w:szCs w:val="48"/>
      </w:r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2872573"/>
    <w:multiLevelType w:val="multilevel"/>
    <w:tmpl w:val="BCCC7A50"/>
    <w:lvl w:ilvl="0">
      <w:start w:val="7"/>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491C6A"/>
    <w:multiLevelType w:val="multilevel"/>
    <w:tmpl w:val="5358BD5A"/>
    <w:lvl w:ilvl="0">
      <w:start w:val="1"/>
      <w:numFmt w:val="decimal"/>
      <w:pStyle w:val="Section"/>
      <w:suff w:val="nothing"/>
      <w:lvlText w:val="%1.  "/>
      <w:lvlJc w:val="left"/>
      <w:pPr>
        <w:ind w:left="0" w:firstLine="0"/>
      </w:pPr>
      <w:rPr>
        <w:rFonts w:hint="default"/>
      </w:rPr>
    </w:lvl>
    <w:lvl w:ilvl="1">
      <w:start w:val="1"/>
      <w:numFmt w:val="decimal"/>
      <w:pStyle w:val="Subsection"/>
      <w:suff w:val="nothing"/>
      <w:lvlText w:val="%1.%2.  "/>
      <w:lvlJc w:val="left"/>
      <w:pPr>
        <w:ind w:left="2610" w:firstLine="0"/>
      </w:pPr>
      <w:rPr>
        <w:rFonts w:hint="default"/>
        <w:color w:val="000000" w:themeColor="text1"/>
      </w:rPr>
    </w:lvl>
    <w:lvl w:ilvl="2">
      <w:start w:val="1"/>
      <w:numFmt w:val="decimal"/>
      <w:pStyle w:val="Subsubsection"/>
      <w:suff w:val="nothing"/>
      <w:lvlText w:val="%1.%2.%3.  "/>
      <w:lvlJc w:val="left"/>
      <w:pPr>
        <w:ind w:left="0" w:firstLine="142"/>
      </w:pPr>
      <w:rPr>
        <w:rFonts w:hint="default"/>
        <w:color w:val="000000" w:themeColor="text1"/>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136E1175"/>
    <w:multiLevelType w:val="multilevel"/>
    <w:tmpl w:val="C1043A72"/>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B76CEC"/>
    <w:multiLevelType w:val="hybridMultilevel"/>
    <w:tmpl w:val="E6C8384E"/>
    <w:lvl w:ilvl="0" w:tplc="87D6A514">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C4649F"/>
    <w:multiLevelType w:val="multilevel"/>
    <w:tmpl w:val="4A1EB97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B4D667A"/>
    <w:multiLevelType w:val="multilevel"/>
    <w:tmpl w:val="31480BF6"/>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D4F73F2"/>
    <w:multiLevelType w:val="multilevel"/>
    <w:tmpl w:val="B3A66888"/>
    <w:lvl w:ilvl="0">
      <w:start w:val="8"/>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D570E39"/>
    <w:multiLevelType w:val="multilevel"/>
    <w:tmpl w:val="8F58CC9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9"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10" w15:restartNumberingAfterBreak="0">
    <w:nsid w:val="3D2456A5"/>
    <w:multiLevelType w:val="multilevel"/>
    <w:tmpl w:val="7A2ED8B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CD07AF0"/>
    <w:multiLevelType w:val="multilevel"/>
    <w:tmpl w:val="3034C7CC"/>
    <w:lvl w:ilvl="0">
      <w:start w:val="9"/>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1E1609E"/>
    <w:multiLevelType w:val="multilevel"/>
    <w:tmpl w:val="CBF62EE6"/>
    <w:lvl w:ilvl="0">
      <w:start w:val="6"/>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756381E"/>
    <w:multiLevelType w:val="multilevel"/>
    <w:tmpl w:val="B7BC3586"/>
    <w:lvl w:ilvl="0">
      <w:start w:val="1"/>
      <w:numFmt w:val="decimal"/>
      <w:lvlText w:val="%1."/>
      <w:lvlJc w:val="left"/>
      <w:pPr>
        <w:ind w:left="420" w:hanging="420"/>
      </w:pPr>
      <w:rPr>
        <w:rFonts w:hint="default"/>
        <w:b w:val="0"/>
        <w:bCs w:val="0"/>
        <w:i w:val="0"/>
        <w:iCs w:val="0"/>
        <w:color w:val="auto"/>
        <w:sz w:val="24"/>
        <w:szCs w:val="24"/>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7532219"/>
    <w:multiLevelType w:val="hybridMultilevel"/>
    <w:tmpl w:val="976C779E"/>
    <w:lvl w:ilvl="0" w:tplc="6CC437AA">
      <w:start w:val="1"/>
      <w:numFmt w:val="decimal"/>
      <w:lvlText w:val="%1."/>
      <w:lvlJc w:val="left"/>
      <w:pPr>
        <w:ind w:left="420" w:hanging="420"/>
      </w:pPr>
      <w:rPr>
        <w:rFonts w:hint="default"/>
        <w:i w:val="0"/>
        <w:iCs w:val="0"/>
        <w:color w:val="auto"/>
        <w:sz w:val="24"/>
        <w:szCs w:val="24"/>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5" w15:restartNumberingAfterBreak="0">
    <w:nsid w:val="7B857380"/>
    <w:multiLevelType w:val="hybridMultilevel"/>
    <w:tmpl w:val="9C48FA20"/>
    <w:lvl w:ilvl="0" w:tplc="04090001">
      <w:start w:val="1"/>
      <w:numFmt w:val="bullet"/>
      <w:lvlText w:val=""/>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2"/>
  </w:num>
  <w:num w:numId="4">
    <w:abstractNumId w:val="8"/>
  </w:num>
  <w:num w:numId="5">
    <w:abstractNumId w:val="13"/>
  </w:num>
  <w:num w:numId="6">
    <w:abstractNumId w:val="5"/>
  </w:num>
  <w:num w:numId="7">
    <w:abstractNumId w:val="11"/>
  </w:num>
  <w:num w:numId="8">
    <w:abstractNumId w:val="14"/>
  </w:num>
  <w:num w:numId="9">
    <w:abstractNumId w:val="6"/>
  </w:num>
  <w:num w:numId="10">
    <w:abstractNumId w:val="3"/>
  </w:num>
  <w:num w:numId="11">
    <w:abstractNumId w:val="1"/>
  </w:num>
  <w:num w:numId="12">
    <w:abstractNumId w:val="7"/>
  </w:num>
  <w:num w:numId="13">
    <w:abstractNumId w:val="4"/>
  </w:num>
  <w:num w:numId="14">
    <w:abstractNumId w:val="15"/>
  </w:num>
  <w:num w:numId="15">
    <w:abstractNumId w:val="12"/>
  </w:num>
  <w:num w:numId="16">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hideGrammaticalErrors/>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A3MTYwtDQwNTA0NDBQ0lEKTi0uzszPAykwMqsFALJ7glYtAAAA"/>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DengXi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sp9pvwpfez9fmedsto5r9edftzzw22wd5vf&quot;&gt;My EndNote Library&lt;record-ids&gt;&lt;item&gt;12&lt;/item&gt;&lt;item&gt;20&lt;/item&gt;&lt;item&gt;27&lt;/item&gt;&lt;item&gt;28&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6&lt;/item&gt;&lt;item&gt;47&lt;/item&gt;&lt;item&gt;49&lt;/item&gt;&lt;item&gt;50&lt;/item&gt;&lt;item&gt;51&lt;/item&gt;&lt;item&gt;52&lt;/item&gt;&lt;item&gt;53&lt;/item&gt;&lt;item&gt;55&lt;/item&gt;&lt;item&gt;59&lt;/item&gt;&lt;item&gt;60&lt;/item&gt;&lt;item&gt;61&lt;/item&gt;&lt;item&gt;62&lt;/item&gt;&lt;item&gt;63&lt;/item&gt;&lt;item&gt;65&lt;/item&gt;&lt;item&gt;66&lt;/item&gt;&lt;item&gt;67&lt;/item&gt;&lt;item&gt;68&lt;/item&gt;&lt;item&gt;69&lt;/item&gt;&lt;item&gt;70&lt;/item&gt;&lt;item&gt;71&lt;/item&gt;&lt;item&gt;72&lt;/item&gt;&lt;item&gt;73&lt;/item&gt;&lt;item&gt;74&lt;/item&gt;&lt;item&gt;75&lt;/item&gt;&lt;item&gt;77&lt;/item&gt;&lt;item&gt;78&lt;/item&gt;&lt;item&gt;79&lt;/item&gt;&lt;item&gt;80&lt;/item&gt;&lt;item&gt;81&lt;/item&gt;&lt;item&gt;82&lt;/item&gt;&lt;item&gt;83&lt;/item&gt;&lt;item&gt;84&lt;/item&gt;&lt;item&gt;85&lt;/item&gt;&lt;item&gt;86&lt;/item&gt;&lt;item&gt;88&lt;/item&gt;&lt;item&gt;90&lt;/item&gt;&lt;item&gt;91&lt;/item&gt;&lt;item&gt;92&lt;/item&gt;&lt;item&gt;93&lt;/item&gt;&lt;item&gt;99&lt;/item&gt;&lt;item&gt;105&lt;/item&gt;&lt;item&gt;106&lt;/item&gt;&lt;item&gt;107&lt;/item&gt;&lt;item&gt;111&lt;/item&gt;&lt;item&gt;112&lt;/item&gt;&lt;item&gt;113&lt;/item&gt;&lt;item&gt;114&lt;/item&gt;&lt;item&gt;116&lt;/item&gt;&lt;item&gt;121&lt;/item&gt;&lt;item&gt;122&lt;/item&gt;&lt;item&gt;126&lt;/item&gt;&lt;item&gt;127&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7&lt;/item&gt;&lt;item&gt;158&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3&lt;/item&gt;&lt;item&gt;184&lt;/item&gt;&lt;item&gt;185&lt;/item&gt;&lt;item&gt;186&lt;/item&gt;&lt;item&gt;187&lt;/item&gt;&lt;item&gt;188&lt;/item&gt;&lt;item&gt;189&lt;/item&gt;&lt;item&gt;190&lt;/item&gt;&lt;item&gt;191&lt;/item&gt;&lt;item&gt;192&lt;/item&gt;&lt;item&gt;196&lt;/item&gt;&lt;item&gt;197&lt;/item&gt;&lt;item&gt;198&lt;/item&gt;&lt;item&gt;199&lt;/item&gt;&lt;item&gt;200&lt;/item&gt;&lt;/record-ids&gt;&lt;/item&gt;&lt;/Libraries&gt;"/>
  </w:docVars>
  <w:rsids>
    <w:rsidRoot w:val="003D500B"/>
    <w:rsid w:val="000003CB"/>
    <w:rsid w:val="0000048A"/>
    <w:rsid w:val="000004DC"/>
    <w:rsid w:val="0000059B"/>
    <w:rsid w:val="00000658"/>
    <w:rsid w:val="00000664"/>
    <w:rsid w:val="00000813"/>
    <w:rsid w:val="00000BD7"/>
    <w:rsid w:val="00000EDA"/>
    <w:rsid w:val="0000124C"/>
    <w:rsid w:val="000015CE"/>
    <w:rsid w:val="000015D4"/>
    <w:rsid w:val="00001738"/>
    <w:rsid w:val="000017D4"/>
    <w:rsid w:val="00001C85"/>
    <w:rsid w:val="00001E34"/>
    <w:rsid w:val="00001E38"/>
    <w:rsid w:val="0000212F"/>
    <w:rsid w:val="0000244A"/>
    <w:rsid w:val="00002464"/>
    <w:rsid w:val="000028C2"/>
    <w:rsid w:val="00002912"/>
    <w:rsid w:val="00002916"/>
    <w:rsid w:val="0000296C"/>
    <w:rsid w:val="00002F61"/>
    <w:rsid w:val="00003999"/>
    <w:rsid w:val="00003B1A"/>
    <w:rsid w:val="00003C9A"/>
    <w:rsid w:val="00003DF9"/>
    <w:rsid w:val="00004431"/>
    <w:rsid w:val="0000447A"/>
    <w:rsid w:val="0000461B"/>
    <w:rsid w:val="000046BB"/>
    <w:rsid w:val="00004C58"/>
    <w:rsid w:val="00004CA3"/>
    <w:rsid w:val="00004E18"/>
    <w:rsid w:val="000050FF"/>
    <w:rsid w:val="00005233"/>
    <w:rsid w:val="00005302"/>
    <w:rsid w:val="000053A2"/>
    <w:rsid w:val="000054D0"/>
    <w:rsid w:val="00005688"/>
    <w:rsid w:val="0000570D"/>
    <w:rsid w:val="000057E8"/>
    <w:rsid w:val="000058C8"/>
    <w:rsid w:val="000059D5"/>
    <w:rsid w:val="00005A4C"/>
    <w:rsid w:val="00006096"/>
    <w:rsid w:val="00006150"/>
    <w:rsid w:val="00006410"/>
    <w:rsid w:val="0000664A"/>
    <w:rsid w:val="000070A2"/>
    <w:rsid w:val="0000715D"/>
    <w:rsid w:val="0000752C"/>
    <w:rsid w:val="000077E9"/>
    <w:rsid w:val="000078BF"/>
    <w:rsid w:val="00007AE6"/>
    <w:rsid w:val="00007ED2"/>
    <w:rsid w:val="00007F40"/>
    <w:rsid w:val="0001028F"/>
    <w:rsid w:val="00010324"/>
    <w:rsid w:val="0001051A"/>
    <w:rsid w:val="00010702"/>
    <w:rsid w:val="00010761"/>
    <w:rsid w:val="000107AC"/>
    <w:rsid w:val="0001082F"/>
    <w:rsid w:val="00010AAA"/>
    <w:rsid w:val="00010B7C"/>
    <w:rsid w:val="00010CA2"/>
    <w:rsid w:val="00010CC9"/>
    <w:rsid w:val="00010E8C"/>
    <w:rsid w:val="00011076"/>
    <w:rsid w:val="00011132"/>
    <w:rsid w:val="0001138B"/>
    <w:rsid w:val="00011458"/>
    <w:rsid w:val="0001162A"/>
    <w:rsid w:val="00011ABB"/>
    <w:rsid w:val="00011BD2"/>
    <w:rsid w:val="00011EC1"/>
    <w:rsid w:val="000122FD"/>
    <w:rsid w:val="00012423"/>
    <w:rsid w:val="000124A6"/>
    <w:rsid w:val="00012CAB"/>
    <w:rsid w:val="00012CB7"/>
    <w:rsid w:val="00012CE7"/>
    <w:rsid w:val="00012E65"/>
    <w:rsid w:val="00012E8A"/>
    <w:rsid w:val="00012F6D"/>
    <w:rsid w:val="00013425"/>
    <w:rsid w:val="0001380A"/>
    <w:rsid w:val="00013A06"/>
    <w:rsid w:val="00013AE2"/>
    <w:rsid w:val="00013D9A"/>
    <w:rsid w:val="0001404B"/>
    <w:rsid w:val="0001410B"/>
    <w:rsid w:val="0001479A"/>
    <w:rsid w:val="000147C0"/>
    <w:rsid w:val="000149C7"/>
    <w:rsid w:val="00014D79"/>
    <w:rsid w:val="00014DC1"/>
    <w:rsid w:val="00014E09"/>
    <w:rsid w:val="0001508B"/>
    <w:rsid w:val="000150A3"/>
    <w:rsid w:val="000152E5"/>
    <w:rsid w:val="00015457"/>
    <w:rsid w:val="000156A2"/>
    <w:rsid w:val="00015C51"/>
    <w:rsid w:val="00015F05"/>
    <w:rsid w:val="00015F5F"/>
    <w:rsid w:val="00015F67"/>
    <w:rsid w:val="000160AE"/>
    <w:rsid w:val="000165F8"/>
    <w:rsid w:val="000166D0"/>
    <w:rsid w:val="000166F1"/>
    <w:rsid w:val="000169FF"/>
    <w:rsid w:val="00016EDA"/>
    <w:rsid w:val="0001702C"/>
    <w:rsid w:val="000175AD"/>
    <w:rsid w:val="00017814"/>
    <w:rsid w:val="000178CC"/>
    <w:rsid w:val="00017A24"/>
    <w:rsid w:val="00017C1C"/>
    <w:rsid w:val="0002018F"/>
    <w:rsid w:val="0002024D"/>
    <w:rsid w:val="0002048F"/>
    <w:rsid w:val="000205EC"/>
    <w:rsid w:val="0002067E"/>
    <w:rsid w:val="00020895"/>
    <w:rsid w:val="00020AC3"/>
    <w:rsid w:val="00020C2A"/>
    <w:rsid w:val="00020E33"/>
    <w:rsid w:val="00021048"/>
    <w:rsid w:val="000212B8"/>
    <w:rsid w:val="0002162A"/>
    <w:rsid w:val="00021D79"/>
    <w:rsid w:val="00021E81"/>
    <w:rsid w:val="00021F4E"/>
    <w:rsid w:val="00021FEF"/>
    <w:rsid w:val="0002212D"/>
    <w:rsid w:val="00022258"/>
    <w:rsid w:val="000222EC"/>
    <w:rsid w:val="00022362"/>
    <w:rsid w:val="00022373"/>
    <w:rsid w:val="00022400"/>
    <w:rsid w:val="000226FA"/>
    <w:rsid w:val="00022DF5"/>
    <w:rsid w:val="00022F3B"/>
    <w:rsid w:val="000230D6"/>
    <w:rsid w:val="000233D2"/>
    <w:rsid w:val="000235B9"/>
    <w:rsid w:val="0002372B"/>
    <w:rsid w:val="0002379D"/>
    <w:rsid w:val="00023F00"/>
    <w:rsid w:val="00024848"/>
    <w:rsid w:val="00024D76"/>
    <w:rsid w:val="00025157"/>
    <w:rsid w:val="0002520D"/>
    <w:rsid w:val="000252E5"/>
    <w:rsid w:val="000253B3"/>
    <w:rsid w:val="00025480"/>
    <w:rsid w:val="00025AE4"/>
    <w:rsid w:val="00025D16"/>
    <w:rsid w:val="00025E5C"/>
    <w:rsid w:val="00026284"/>
    <w:rsid w:val="0002662A"/>
    <w:rsid w:val="0002667E"/>
    <w:rsid w:val="00026AE9"/>
    <w:rsid w:val="00026AF1"/>
    <w:rsid w:val="00026DED"/>
    <w:rsid w:val="00026F7D"/>
    <w:rsid w:val="0002726D"/>
    <w:rsid w:val="00027282"/>
    <w:rsid w:val="000272AB"/>
    <w:rsid w:val="0002737C"/>
    <w:rsid w:val="000274FC"/>
    <w:rsid w:val="000277E2"/>
    <w:rsid w:val="00027A99"/>
    <w:rsid w:val="00027B33"/>
    <w:rsid w:val="00027D69"/>
    <w:rsid w:val="00027EAB"/>
    <w:rsid w:val="00030051"/>
    <w:rsid w:val="00030510"/>
    <w:rsid w:val="000305FF"/>
    <w:rsid w:val="00030829"/>
    <w:rsid w:val="0003090A"/>
    <w:rsid w:val="00030982"/>
    <w:rsid w:val="00030A74"/>
    <w:rsid w:val="00030A9C"/>
    <w:rsid w:val="00030AB8"/>
    <w:rsid w:val="00030DB2"/>
    <w:rsid w:val="0003130B"/>
    <w:rsid w:val="000313F1"/>
    <w:rsid w:val="00031501"/>
    <w:rsid w:val="00031550"/>
    <w:rsid w:val="000316C8"/>
    <w:rsid w:val="00031750"/>
    <w:rsid w:val="0003183C"/>
    <w:rsid w:val="0003189D"/>
    <w:rsid w:val="000318B7"/>
    <w:rsid w:val="00031B42"/>
    <w:rsid w:val="00031DFA"/>
    <w:rsid w:val="00031E75"/>
    <w:rsid w:val="0003206A"/>
    <w:rsid w:val="00032208"/>
    <w:rsid w:val="000322B8"/>
    <w:rsid w:val="00032409"/>
    <w:rsid w:val="00032799"/>
    <w:rsid w:val="00032E6D"/>
    <w:rsid w:val="00032EC9"/>
    <w:rsid w:val="0003313A"/>
    <w:rsid w:val="00033370"/>
    <w:rsid w:val="000335FC"/>
    <w:rsid w:val="000336FB"/>
    <w:rsid w:val="00033A59"/>
    <w:rsid w:val="00033C0F"/>
    <w:rsid w:val="00033D3D"/>
    <w:rsid w:val="00033D7D"/>
    <w:rsid w:val="00033E54"/>
    <w:rsid w:val="00033FAE"/>
    <w:rsid w:val="00033FD7"/>
    <w:rsid w:val="00034015"/>
    <w:rsid w:val="00034347"/>
    <w:rsid w:val="00034487"/>
    <w:rsid w:val="000344B0"/>
    <w:rsid w:val="0003487F"/>
    <w:rsid w:val="00034A4C"/>
    <w:rsid w:val="00034AC4"/>
    <w:rsid w:val="00034ADA"/>
    <w:rsid w:val="00034D32"/>
    <w:rsid w:val="00034DA5"/>
    <w:rsid w:val="00034EEC"/>
    <w:rsid w:val="00034FD6"/>
    <w:rsid w:val="000355DA"/>
    <w:rsid w:val="0003569D"/>
    <w:rsid w:val="000357F2"/>
    <w:rsid w:val="00035AC0"/>
    <w:rsid w:val="0003615F"/>
    <w:rsid w:val="000363CA"/>
    <w:rsid w:val="00036858"/>
    <w:rsid w:val="000369BB"/>
    <w:rsid w:val="00036BE3"/>
    <w:rsid w:val="0003709F"/>
    <w:rsid w:val="000371AC"/>
    <w:rsid w:val="00037230"/>
    <w:rsid w:val="000372B2"/>
    <w:rsid w:val="00037792"/>
    <w:rsid w:val="0003785F"/>
    <w:rsid w:val="00040251"/>
    <w:rsid w:val="00040323"/>
    <w:rsid w:val="000407F0"/>
    <w:rsid w:val="00040AA2"/>
    <w:rsid w:val="00040E56"/>
    <w:rsid w:val="000410CF"/>
    <w:rsid w:val="0004126C"/>
    <w:rsid w:val="000412C9"/>
    <w:rsid w:val="00041533"/>
    <w:rsid w:val="000417E6"/>
    <w:rsid w:val="00041F16"/>
    <w:rsid w:val="000421ED"/>
    <w:rsid w:val="000421FE"/>
    <w:rsid w:val="000424A6"/>
    <w:rsid w:val="000424A7"/>
    <w:rsid w:val="0004273A"/>
    <w:rsid w:val="00042BBF"/>
    <w:rsid w:val="00042DD1"/>
    <w:rsid w:val="00042E37"/>
    <w:rsid w:val="00042FE4"/>
    <w:rsid w:val="0004301F"/>
    <w:rsid w:val="000434ED"/>
    <w:rsid w:val="0004355A"/>
    <w:rsid w:val="0004364C"/>
    <w:rsid w:val="00043662"/>
    <w:rsid w:val="000439B9"/>
    <w:rsid w:val="00043D00"/>
    <w:rsid w:val="00043E59"/>
    <w:rsid w:val="000440FF"/>
    <w:rsid w:val="0004412F"/>
    <w:rsid w:val="000443AE"/>
    <w:rsid w:val="000446CF"/>
    <w:rsid w:val="00044905"/>
    <w:rsid w:val="00044BDD"/>
    <w:rsid w:val="00044F98"/>
    <w:rsid w:val="00045162"/>
    <w:rsid w:val="0004517D"/>
    <w:rsid w:val="00045211"/>
    <w:rsid w:val="000452B2"/>
    <w:rsid w:val="000455D0"/>
    <w:rsid w:val="000456F6"/>
    <w:rsid w:val="0004597B"/>
    <w:rsid w:val="0004599D"/>
    <w:rsid w:val="00045ADE"/>
    <w:rsid w:val="0004600E"/>
    <w:rsid w:val="0004623C"/>
    <w:rsid w:val="000464C0"/>
    <w:rsid w:val="000465B9"/>
    <w:rsid w:val="00046764"/>
    <w:rsid w:val="00046B66"/>
    <w:rsid w:val="0004707E"/>
    <w:rsid w:val="00047296"/>
    <w:rsid w:val="00047422"/>
    <w:rsid w:val="000476BD"/>
    <w:rsid w:val="000477B9"/>
    <w:rsid w:val="00047B53"/>
    <w:rsid w:val="00047CEC"/>
    <w:rsid w:val="00047D4E"/>
    <w:rsid w:val="00047E75"/>
    <w:rsid w:val="00047EE2"/>
    <w:rsid w:val="00047FCF"/>
    <w:rsid w:val="000506E0"/>
    <w:rsid w:val="0005097F"/>
    <w:rsid w:val="000509B2"/>
    <w:rsid w:val="00050B04"/>
    <w:rsid w:val="00051066"/>
    <w:rsid w:val="0005138A"/>
    <w:rsid w:val="0005149A"/>
    <w:rsid w:val="0005186F"/>
    <w:rsid w:val="000518AF"/>
    <w:rsid w:val="00051976"/>
    <w:rsid w:val="000519B3"/>
    <w:rsid w:val="00051B61"/>
    <w:rsid w:val="00051F6A"/>
    <w:rsid w:val="00052600"/>
    <w:rsid w:val="000528E1"/>
    <w:rsid w:val="000529A8"/>
    <w:rsid w:val="000529D1"/>
    <w:rsid w:val="000529D8"/>
    <w:rsid w:val="00052ADB"/>
    <w:rsid w:val="00052B46"/>
    <w:rsid w:val="00052EAA"/>
    <w:rsid w:val="00052F8D"/>
    <w:rsid w:val="00052FB1"/>
    <w:rsid w:val="000530A0"/>
    <w:rsid w:val="00053163"/>
    <w:rsid w:val="00053223"/>
    <w:rsid w:val="00053249"/>
    <w:rsid w:val="0005324E"/>
    <w:rsid w:val="000532D6"/>
    <w:rsid w:val="00053525"/>
    <w:rsid w:val="000536C4"/>
    <w:rsid w:val="00053748"/>
    <w:rsid w:val="000539C9"/>
    <w:rsid w:val="000539D3"/>
    <w:rsid w:val="00053A0F"/>
    <w:rsid w:val="00053BD7"/>
    <w:rsid w:val="00053CD5"/>
    <w:rsid w:val="00053F00"/>
    <w:rsid w:val="00054646"/>
    <w:rsid w:val="00054BD6"/>
    <w:rsid w:val="00054DB7"/>
    <w:rsid w:val="00055045"/>
    <w:rsid w:val="000556BD"/>
    <w:rsid w:val="000556F2"/>
    <w:rsid w:val="00055A7D"/>
    <w:rsid w:val="00055CF3"/>
    <w:rsid w:val="00055D70"/>
    <w:rsid w:val="00055EBC"/>
    <w:rsid w:val="000566D7"/>
    <w:rsid w:val="00056D89"/>
    <w:rsid w:val="000575E0"/>
    <w:rsid w:val="000578C0"/>
    <w:rsid w:val="000579F4"/>
    <w:rsid w:val="00057F41"/>
    <w:rsid w:val="00057F6F"/>
    <w:rsid w:val="0006032C"/>
    <w:rsid w:val="0006050C"/>
    <w:rsid w:val="00060687"/>
    <w:rsid w:val="00060707"/>
    <w:rsid w:val="0006092A"/>
    <w:rsid w:val="00060B9F"/>
    <w:rsid w:val="00060C2E"/>
    <w:rsid w:val="00060FC3"/>
    <w:rsid w:val="000611B2"/>
    <w:rsid w:val="000611B7"/>
    <w:rsid w:val="00061A1A"/>
    <w:rsid w:val="00061B5A"/>
    <w:rsid w:val="00061CA2"/>
    <w:rsid w:val="00061CF9"/>
    <w:rsid w:val="00061EF1"/>
    <w:rsid w:val="00062530"/>
    <w:rsid w:val="0006255D"/>
    <w:rsid w:val="00062762"/>
    <w:rsid w:val="000627EA"/>
    <w:rsid w:val="00062B6B"/>
    <w:rsid w:val="00062F56"/>
    <w:rsid w:val="0006325E"/>
    <w:rsid w:val="000636C8"/>
    <w:rsid w:val="00063DEE"/>
    <w:rsid w:val="00063F4D"/>
    <w:rsid w:val="0006417A"/>
    <w:rsid w:val="000642E2"/>
    <w:rsid w:val="000646D6"/>
    <w:rsid w:val="000647E9"/>
    <w:rsid w:val="00064AA5"/>
    <w:rsid w:val="00064AD8"/>
    <w:rsid w:val="00064B54"/>
    <w:rsid w:val="00064BDB"/>
    <w:rsid w:val="000655C6"/>
    <w:rsid w:val="000657F9"/>
    <w:rsid w:val="000658A7"/>
    <w:rsid w:val="00065C58"/>
    <w:rsid w:val="00065C8C"/>
    <w:rsid w:val="00065CC5"/>
    <w:rsid w:val="00065DB6"/>
    <w:rsid w:val="000660AC"/>
    <w:rsid w:val="000660CC"/>
    <w:rsid w:val="00066102"/>
    <w:rsid w:val="00066382"/>
    <w:rsid w:val="000663AE"/>
    <w:rsid w:val="000663D9"/>
    <w:rsid w:val="000667FC"/>
    <w:rsid w:val="0006690C"/>
    <w:rsid w:val="00066962"/>
    <w:rsid w:val="000669BE"/>
    <w:rsid w:val="00066A01"/>
    <w:rsid w:val="00066AF8"/>
    <w:rsid w:val="00066B1C"/>
    <w:rsid w:val="00067090"/>
    <w:rsid w:val="000671C7"/>
    <w:rsid w:val="00067328"/>
    <w:rsid w:val="00067392"/>
    <w:rsid w:val="0006778F"/>
    <w:rsid w:val="00067B19"/>
    <w:rsid w:val="00067BEA"/>
    <w:rsid w:val="00067E40"/>
    <w:rsid w:val="000702CF"/>
    <w:rsid w:val="00070AA8"/>
    <w:rsid w:val="00070C03"/>
    <w:rsid w:val="00070F50"/>
    <w:rsid w:val="00070FD7"/>
    <w:rsid w:val="0007115E"/>
    <w:rsid w:val="00071188"/>
    <w:rsid w:val="000711A7"/>
    <w:rsid w:val="00071392"/>
    <w:rsid w:val="00071A08"/>
    <w:rsid w:val="00071FF4"/>
    <w:rsid w:val="000723E3"/>
    <w:rsid w:val="000724B5"/>
    <w:rsid w:val="00072B58"/>
    <w:rsid w:val="00072BD9"/>
    <w:rsid w:val="00072C04"/>
    <w:rsid w:val="00072CCA"/>
    <w:rsid w:val="0007328B"/>
    <w:rsid w:val="00073464"/>
    <w:rsid w:val="000735DB"/>
    <w:rsid w:val="0007364D"/>
    <w:rsid w:val="00073975"/>
    <w:rsid w:val="00073EF8"/>
    <w:rsid w:val="00074090"/>
    <w:rsid w:val="0007424C"/>
    <w:rsid w:val="0007433F"/>
    <w:rsid w:val="0007434B"/>
    <w:rsid w:val="00074379"/>
    <w:rsid w:val="000745F9"/>
    <w:rsid w:val="00074A80"/>
    <w:rsid w:val="00075540"/>
    <w:rsid w:val="0007560C"/>
    <w:rsid w:val="0007564E"/>
    <w:rsid w:val="00075677"/>
    <w:rsid w:val="0007587A"/>
    <w:rsid w:val="000758DD"/>
    <w:rsid w:val="00075B0F"/>
    <w:rsid w:val="00075B60"/>
    <w:rsid w:val="00075D93"/>
    <w:rsid w:val="00075DD9"/>
    <w:rsid w:val="00075DE7"/>
    <w:rsid w:val="00075F5D"/>
    <w:rsid w:val="00075FD4"/>
    <w:rsid w:val="00076552"/>
    <w:rsid w:val="00076714"/>
    <w:rsid w:val="00076781"/>
    <w:rsid w:val="00076B60"/>
    <w:rsid w:val="000770B6"/>
    <w:rsid w:val="00077300"/>
    <w:rsid w:val="0007733C"/>
    <w:rsid w:val="0007737E"/>
    <w:rsid w:val="0007750F"/>
    <w:rsid w:val="00077B50"/>
    <w:rsid w:val="000801F2"/>
    <w:rsid w:val="000808B0"/>
    <w:rsid w:val="00080A4B"/>
    <w:rsid w:val="00081145"/>
    <w:rsid w:val="00081526"/>
    <w:rsid w:val="00081757"/>
    <w:rsid w:val="00081BAB"/>
    <w:rsid w:val="00081EF3"/>
    <w:rsid w:val="000823EF"/>
    <w:rsid w:val="00082B39"/>
    <w:rsid w:val="00082D06"/>
    <w:rsid w:val="00082D90"/>
    <w:rsid w:val="00083230"/>
    <w:rsid w:val="000832FE"/>
    <w:rsid w:val="0008346E"/>
    <w:rsid w:val="00083A03"/>
    <w:rsid w:val="00083A04"/>
    <w:rsid w:val="00083A1C"/>
    <w:rsid w:val="00083AAE"/>
    <w:rsid w:val="00083EF4"/>
    <w:rsid w:val="000840D7"/>
    <w:rsid w:val="000841F3"/>
    <w:rsid w:val="000842CD"/>
    <w:rsid w:val="00084A91"/>
    <w:rsid w:val="00084D03"/>
    <w:rsid w:val="00084E01"/>
    <w:rsid w:val="0008542B"/>
    <w:rsid w:val="000856D8"/>
    <w:rsid w:val="0008585A"/>
    <w:rsid w:val="00085A1A"/>
    <w:rsid w:val="00085B7A"/>
    <w:rsid w:val="00085C60"/>
    <w:rsid w:val="00085E41"/>
    <w:rsid w:val="00085E79"/>
    <w:rsid w:val="00085EC0"/>
    <w:rsid w:val="00085EEA"/>
    <w:rsid w:val="000862A1"/>
    <w:rsid w:val="000863DB"/>
    <w:rsid w:val="0008653D"/>
    <w:rsid w:val="000865A3"/>
    <w:rsid w:val="000867C1"/>
    <w:rsid w:val="000868F0"/>
    <w:rsid w:val="00086A8E"/>
    <w:rsid w:val="00086E53"/>
    <w:rsid w:val="00087032"/>
    <w:rsid w:val="000871A9"/>
    <w:rsid w:val="00087779"/>
    <w:rsid w:val="00087F00"/>
    <w:rsid w:val="0009099F"/>
    <w:rsid w:val="00090C67"/>
    <w:rsid w:val="00090CBA"/>
    <w:rsid w:val="00090E7B"/>
    <w:rsid w:val="000912F0"/>
    <w:rsid w:val="00091314"/>
    <w:rsid w:val="00091873"/>
    <w:rsid w:val="000919EF"/>
    <w:rsid w:val="00091E16"/>
    <w:rsid w:val="00091E9F"/>
    <w:rsid w:val="00092150"/>
    <w:rsid w:val="000926A4"/>
    <w:rsid w:val="0009277C"/>
    <w:rsid w:val="0009284A"/>
    <w:rsid w:val="0009285C"/>
    <w:rsid w:val="00092B69"/>
    <w:rsid w:val="00092CA0"/>
    <w:rsid w:val="00092D62"/>
    <w:rsid w:val="0009327D"/>
    <w:rsid w:val="00093653"/>
    <w:rsid w:val="00093DDE"/>
    <w:rsid w:val="00094838"/>
    <w:rsid w:val="00094ABC"/>
    <w:rsid w:val="00094DEB"/>
    <w:rsid w:val="00094F82"/>
    <w:rsid w:val="000956BC"/>
    <w:rsid w:val="00095748"/>
    <w:rsid w:val="0009598E"/>
    <w:rsid w:val="00095992"/>
    <w:rsid w:val="00095E78"/>
    <w:rsid w:val="0009613D"/>
    <w:rsid w:val="000962FC"/>
    <w:rsid w:val="00096567"/>
    <w:rsid w:val="000967C2"/>
    <w:rsid w:val="000967D9"/>
    <w:rsid w:val="000968EC"/>
    <w:rsid w:val="000969A2"/>
    <w:rsid w:val="000969A3"/>
    <w:rsid w:val="00096AE5"/>
    <w:rsid w:val="00096D85"/>
    <w:rsid w:val="00097017"/>
    <w:rsid w:val="000970BD"/>
    <w:rsid w:val="000973F2"/>
    <w:rsid w:val="00097427"/>
    <w:rsid w:val="00097797"/>
    <w:rsid w:val="00097D0C"/>
    <w:rsid w:val="00097FC4"/>
    <w:rsid w:val="00097FDD"/>
    <w:rsid w:val="000A006D"/>
    <w:rsid w:val="000A018C"/>
    <w:rsid w:val="000A0297"/>
    <w:rsid w:val="000A0467"/>
    <w:rsid w:val="000A06C6"/>
    <w:rsid w:val="000A06D3"/>
    <w:rsid w:val="000A0870"/>
    <w:rsid w:val="000A09C2"/>
    <w:rsid w:val="000A0A5D"/>
    <w:rsid w:val="000A0BCC"/>
    <w:rsid w:val="000A0C17"/>
    <w:rsid w:val="000A0E01"/>
    <w:rsid w:val="000A0E53"/>
    <w:rsid w:val="000A124F"/>
    <w:rsid w:val="000A13FE"/>
    <w:rsid w:val="000A1591"/>
    <w:rsid w:val="000A15D0"/>
    <w:rsid w:val="000A17E8"/>
    <w:rsid w:val="000A182A"/>
    <w:rsid w:val="000A1866"/>
    <w:rsid w:val="000A1A51"/>
    <w:rsid w:val="000A1AEA"/>
    <w:rsid w:val="000A1BBD"/>
    <w:rsid w:val="000A2529"/>
    <w:rsid w:val="000A25E7"/>
    <w:rsid w:val="000A2841"/>
    <w:rsid w:val="000A2BEC"/>
    <w:rsid w:val="000A2F42"/>
    <w:rsid w:val="000A3195"/>
    <w:rsid w:val="000A39C3"/>
    <w:rsid w:val="000A3A6F"/>
    <w:rsid w:val="000A3F3A"/>
    <w:rsid w:val="000A3F6A"/>
    <w:rsid w:val="000A3F7A"/>
    <w:rsid w:val="000A4213"/>
    <w:rsid w:val="000A426A"/>
    <w:rsid w:val="000A4311"/>
    <w:rsid w:val="000A4594"/>
    <w:rsid w:val="000A4606"/>
    <w:rsid w:val="000A4738"/>
    <w:rsid w:val="000A4A89"/>
    <w:rsid w:val="000A4B68"/>
    <w:rsid w:val="000A4F37"/>
    <w:rsid w:val="000A50CE"/>
    <w:rsid w:val="000A511F"/>
    <w:rsid w:val="000A5151"/>
    <w:rsid w:val="000A5312"/>
    <w:rsid w:val="000A535D"/>
    <w:rsid w:val="000A540F"/>
    <w:rsid w:val="000A541B"/>
    <w:rsid w:val="000A5554"/>
    <w:rsid w:val="000A56D8"/>
    <w:rsid w:val="000A5853"/>
    <w:rsid w:val="000A59DE"/>
    <w:rsid w:val="000A5D64"/>
    <w:rsid w:val="000A623F"/>
    <w:rsid w:val="000A63D7"/>
    <w:rsid w:val="000A655F"/>
    <w:rsid w:val="000A670D"/>
    <w:rsid w:val="000A6834"/>
    <w:rsid w:val="000A696E"/>
    <w:rsid w:val="000A6B14"/>
    <w:rsid w:val="000A6FB8"/>
    <w:rsid w:val="000A7006"/>
    <w:rsid w:val="000A725D"/>
    <w:rsid w:val="000A73B2"/>
    <w:rsid w:val="000A759A"/>
    <w:rsid w:val="000A7698"/>
    <w:rsid w:val="000A76C5"/>
    <w:rsid w:val="000A78A0"/>
    <w:rsid w:val="000A78B8"/>
    <w:rsid w:val="000A7915"/>
    <w:rsid w:val="000A79D3"/>
    <w:rsid w:val="000A7B50"/>
    <w:rsid w:val="000B05B1"/>
    <w:rsid w:val="000B068A"/>
    <w:rsid w:val="000B0809"/>
    <w:rsid w:val="000B0A73"/>
    <w:rsid w:val="000B0ABA"/>
    <w:rsid w:val="000B0E49"/>
    <w:rsid w:val="000B1215"/>
    <w:rsid w:val="000B1448"/>
    <w:rsid w:val="000B16A2"/>
    <w:rsid w:val="000B1753"/>
    <w:rsid w:val="000B17BB"/>
    <w:rsid w:val="000B18E9"/>
    <w:rsid w:val="000B1998"/>
    <w:rsid w:val="000B1AA0"/>
    <w:rsid w:val="000B1CA1"/>
    <w:rsid w:val="000B1D05"/>
    <w:rsid w:val="000B1D82"/>
    <w:rsid w:val="000B1E9A"/>
    <w:rsid w:val="000B2081"/>
    <w:rsid w:val="000B221E"/>
    <w:rsid w:val="000B2450"/>
    <w:rsid w:val="000B24E9"/>
    <w:rsid w:val="000B2BBC"/>
    <w:rsid w:val="000B2D4B"/>
    <w:rsid w:val="000B2DD8"/>
    <w:rsid w:val="000B2F0F"/>
    <w:rsid w:val="000B31C2"/>
    <w:rsid w:val="000B31FA"/>
    <w:rsid w:val="000B35C3"/>
    <w:rsid w:val="000B3D5F"/>
    <w:rsid w:val="000B3F12"/>
    <w:rsid w:val="000B3FE3"/>
    <w:rsid w:val="000B4000"/>
    <w:rsid w:val="000B4228"/>
    <w:rsid w:val="000B43C5"/>
    <w:rsid w:val="000B4512"/>
    <w:rsid w:val="000B46A0"/>
    <w:rsid w:val="000B48A4"/>
    <w:rsid w:val="000B4A17"/>
    <w:rsid w:val="000B4BED"/>
    <w:rsid w:val="000B4FDC"/>
    <w:rsid w:val="000B50BE"/>
    <w:rsid w:val="000B51AB"/>
    <w:rsid w:val="000B5282"/>
    <w:rsid w:val="000B5AA0"/>
    <w:rsid w:val="000B5B32"/>
    <w:rsid w:val="000B5BE5"/>
    <w:rsid w:val="000B5F1F"/>
    <w:rsid w:val="000B5FD1"/>
    <w:rsid w:val="000B63CB"/>
    <w:rsid w:val="000B65B1"/>
    <w:rsid w:val="000B6917"/>
    <w:rsid w:val="000B6CDB"/>
    <w:rsid w:val="000B6CEE"/>
    <w:rsid w:val="000B6E6E"/>
    <w:rsid w:val="000B6FBD"/>
    <w:rsid w:val="000B703E"/>
    <w:rsid w:val="000B73BF"/>
    <w:rsid w:val="000B7644"/>
    <w:rsid w:val="000B79C1"/>
    <w:rsid w:val="000B7AD3"/>
    <w:rsid w:val="000B7B84"/>
    <w:rsid w:val="000B7C07"/>
    <w:rsid w:val="000B7D38"/>
    <w:rsid w:val="000B7F29"/>
    <w:rsid w:val="000C0115"/>
    <w:rsid w:val="000C0156"/>
    <w:rsid w:val="000C02B5"/>
    <w:rsid w:val="000C0318"/>
    <w:rsid w:val="000C062C"/>
    <w:rsid w:val="000C0712"/>
    <w:rsid w:val="000C0726"/>
    <w:rsid w:val="000C087D"/>
    <w:rsid w:val="000C0884"/>
    <w:rsid w:val="000C0EC5"/>
    <w:rsid w:val="000C1121"/>
    <w:rsid w:val="000C13D7"/>
    <w:rsid w:val="000C148D"/>
    <w:rsid w:val="000C175E"/>
    <w:rsid w:val="000C21C0"/>
    <w:rsid w:val="000C244E"/>
    <w:rsid w:val="000C26E8"/>
    <w:rsid w:val="000C2857"/>
    <w:rsid w:val="000C2992"/>
    <w:rsid w:val="000C29A1"/>
    <w:rsid w:val="000C2B28"/>
    <w:rsid w:val="000C2E10"/>
    <w:rsid w:val="000C3479"/>
    <w:rsid w:val="000C3527"/>
    <w:rsid w:val="000C3577"/>
    <w:rsid w:val="000C3757"/>
    <w:rsid w:val="000C37A5"/>
    <w:rsid w:val="000C37BF"/>
    <w:rsid w:val="000C3845"/>
    <w:rsid w:val="000C3B9E"/>
    <w:rsid w:val="000C3E67"/>
    <w:rsid w:val="000C3FF3"/>
    <w:rsid w:val="000C4013"/>
    <w:rsid w:val="000C4136"/>
    <w:rsid w:val="000C476C"/>
    <w:rsid w:val="000C4908"/>
    <w:rsid w:val="000C4979"/>
    <w:rsid w:val="000C49B8"/>
    <w:rsid w:val="000C4A49"/>
    <w:rsid w:val="000C4A67"/>
    <w:rsid w:val="000C4B7D"/>
    <w:rsid w:val="000C50A4"/>
    <w:rsid w:val="000C5556"/>
    <w:rsid w:val="000C5646"/>
    <w:rsid w:val="000C59FC"/>
    <w:rsid w:val="000C5C2B"/>
    <w:rsid w:val="000C5D5F"/>
    <w:rsid w:val="000C5E70"/>
    <w:rsid w:val="000C5F6C"/>
    <w:rsid w:val="000C6007"/>
    <w:rsid w:val="000C6192"/>
    <w:rsid w:val="000C62EB"/>
    <w:rsid w:val="000C6428"/>
    <w:rsid w:val="000C679F"/>
    <w:rsid w:val="000C6BF0"/>
    <w:rsid w:val="000C6D56"/>
    <w:rsid w:val="000C6EB4"/>
    <w:rsid w:val="000C709D"/>
    <w:rsid w:val="000C740F"/>
    <w:rsid w:val="000C749D"/>
    <w:rsid w:val="000C7909"/>
    <w:rsid w:val="000C79E3"/>
    <w:rsid w:val="000C7AE4"/>
    <w:rsid w:val="000C7CE6"/>
    <w:rsid w:val="000C7D37"/>
    <w:rsid w:val="000C7D64"/>
    <w:rsid w:val="000C7F5F"/>
    <w:rsid w:val="000C7F76"/>
    <w:rsid w:val="000D00D0"/>
    <w:rsid w:val="000D0263"/>
    <w:rsid w:val="000D0A00"/>
    <w:rsid w:val="000D13D8"/>
    <w:rsid w:val="000D14B2"/>
    <w:rsid w:val="000D1531"/>
    <w:rsid w:val="000D19E6"/>
    <w:rsid w:val="000D1B63"/>
    <w:rsid w:val="000D1D0A"/>
    <w:rsid w:val="000D2153"/>
    <w:rsid w:val="000D2260"/>
    <w:rsid w:val="000D2512"/>
    <w:rsid w:val="000D25C4"/>
    <w:rsid w:val="000D29FD"/>
    <w:rsid w:val="000D2B35"/>
    <w:rsid w:val="000D2BD1"/>
    <w:rsid w:val="000D2F48"/>
    <w:rsid w:val="000D2F6C"/>
    <w:rsid w:val="000D3274"/>
    <w:rsid w:val="000D38B5"/>
    <w:rsid w:val="000D3B87"/>
    <w:rsid w:val="000D3CF3"/>
    <w:rsid w:val="000D3DF6"/>
    <w:rsid w:val="000D40EA"/>
    <w:rsid w:val="000D414B"/>
    <w:rsid w:val="000D4190"/>
    <w:rsid w:val="000D430B"/>
    <w:rsid w:val="000D43A1"/>
    <w:rsid w:val="000D43BA"/>
    <w:rsid w:val="000D4555"/>
    <w:rsid w:val="000D47EB"/>
    <w:rsid w:val="000D4B46"/>
    <w:rsid w:val="000D4BD6"/>
    <w:rsid w:val="000D4EEF"/>
    <w:rsid w:val="000D579B"/>
    <w:rsid w:val="000D57CA"/>
    <w:rsid w:val="000D584C"/>
    <w:rsid w:val="000D5909"/>
    <w:rsid w:val="000D59CD"/>
    <w:rsid w:val="000D5BDD"/>
    <w:rsid w:val="000D5C8C"/>
    <w:rsid w:val="000D5D20"/>
    <w:rsid w:val="000D5F6B"/>
    <w:rsid w:val="000D5FE1"/>
    <w:rsid w:val="000D636C"/>
    <w:rsid w:val="000D64BA"/>
    <w:rsid w:val="000D650D"/>
    <w:rsid w:val="000D66EC"/>
    <w:rsid w:val="000D6B13"/>
    <w:rsid w:val="000D6DA3"/>
    <w:rsid w:val="000D6F42"/>
    <w:rsid w:val="000D6FEB"/>
    <w:rsid w:val="000D7084"/>
    <w:rsid w:val="000D7169"/>
    <w:rsid w:val="000D7432"/>
    <w:rsid w:val="000D7453"/>
    <w:rsid w:val="000D7547"/>
    <w:rsid w:val="000D7762"/>
    <w:rsid w:val="000D7A80"/>
    <w:rsid w:val="000D7B4C"/>
    <w:rsid w:val="000D7C20"/>
    <w:rsid w:val="000D7C34"/>
    <w:rsid w:val="000D7D46"/>
    <w:rsid w:val="000D7FEC"/>
    <w:rsid w:val="000D7FEE"/>
    <w:rsid w:val="000E0228"/>
    <w:rsid w:val="000E0495"/>
    <w:rsid w:val="000E06EE"/>
    <w:rsid w:val="000E094B"/>
    <w:rsid w:val="000E0C7E"/>
    <w:rsid w:val="000E0FC9"/>
    <w:rsid w:val="000E0FF1"/>
    <w:rsid w:val="000E169F"/>
    <w:rsid w:val="000E1784"/>
    <w:rsid w:val="000E1977"/>
    <w:rsid w:val="000E1A38"/>
    <w:rsid w:val="000E1F5A"/>
    <w:rsid w:val="000E20CB"/>
    <w:rsid w:val="000E2693"/>
    <w:rsid w:val="000E26B9"/>
    <w:rsid w:val="000E2723"/>
    <w:rsid w:val="000E2CB7"/>
    <w:rsid w:val="000E2D89"/>
    <w:rsid w:val="000E2D9C"/>
    <w:rsid w:val="000E31F1"/>
    <w:rsid w:val="000E38B8"/>
    <w:rsid w:val="000E3D10"/>
    <w:rsid w:val="000E3DA7"/>
    <w:rsid w:val="000E3DE7"/>
    <w:rsid w:val="000E40F5"/>
    <w:rsid w:val="000E4207"/>
    <w:rsid w:val="000E46DB"/>
    <w:rsid w:val="000E4760"/>
    <w:rsid w:val="000E4A6D"/>
    <w:rsid w:val="000E4D45"/>
    <w:rsid w:val="000E4E23"/>
    <w:rsid w:val="000E4FAC"/>
    <w:rsid w:val="000E5425"/>
    <w:rsid w:val="000E5574"/>
    <w:rsid w:val="000E5A7F"/>
    <w:rsid w:val="000E5B95"/>
    <w:rsid w:val="000E5D6A"/>
    <w:rsid w:val="000E5E59"/>
    <w:rsid w:val="000E60F4"/>
    <w:rsid w:val="000E641B"/>
    <w:rsid w:val="000E677D"/>
    <w:rsid w:val="000E6791"/>
    <w:rsid w:val="000E6811"/>
    <w:rsid w:val="000E698B"/>
    <w:rsid w:val="000E69D4"/>
    <w:rsid w:val="000E6A67"/>
    <w:rsid w:val="000E6AC9"/>
    <w:rsid w:val="000E6ADF"/>
    <w:rsid w:val="000E6C0E"/>
    <w:rsid w:val="000E6CA9"/>
    <w:rsid w:val="000E6ECB"/>
    <w:rsid w:val="000E7350"/>
    <w:rsid w:val="000E774A"/>
    <w:rsid w:val="000E778C"/>
    <w:rsid w:val="000E7934"/>
    <w:rsid w:val="000E7971"/>
    <w:rsid w:val="000E7A39"/>
    <w:rsid w:val="000E7ADA"/>
    <w:rsid w:val="000F0022"/>
    <w:rsid w:val="000F0041"/>
    <w:rsid w:val="000F01BB"/>
    <w:rsid w:val="000F032B"/>
    <w:rsid w:val="000F03B3"/>
    <w:rsid w:val="000F0A7A"/>
    <w:rsid w:val="000F0BE4"/>
    <w:rsid w:val="000F0C0B"/>
    <w:rsid w:val="000F0CCD"/>
    <w:rsid w:val="000F0E5E"/>
    <w:rsid w:val="000F0EB1"/>
    <w:rsid w:val="000F1097"/>
    <w:rsid w:val="000F15E2"/>
    <w:rsid w:val="000F1722"/>
    <w:rsid w:val="000F17DD"/>
    <w:rsid w:val="000F1831"/>
    <w:rsid w:val="000F1B17"/>
    <w:rsid w:val="000F203B"/>
    <w:rsid w:val="000F20F3"/>
    <w:rsid w:val="000F21EF"/>
    <w:rsid w:val="000F24A4"/>
    <w:rsid w:val="000F2734"/>
    <w:rsid w:val="000F292A"/>
    <w:rsid w:val="000F2992"/>
    <w:rsid w:val="000F2D50"/>
    <w:rsid w:val="000F3126"/>
    <w:rsid w:val="000F3214"/>
    <w:rsid w:val="000F36C5"/>
    <w:rsid w:val="000F3769"/>
    <w:rsid w:val="000F3785"/>
    <w:rsid w:val="000F39B7"/>
    <w:rsid w:val="000F3A17"/>
    <w:rsid w:val="000F3A6C"/>
    <w:rsid w:val="000F3ACC"/>
    <w:rsid w:val="000F4483"/>
    <w:rsid w:val="000F4AF5"/>
    <w:rsid w:val="000F5156"/>
    <w:rsid w:val="000F5849"/>
    <w:rsid w:val="000F5CC3"/>
    <w:rsid w:val="000F5DFA"/>
    <w:rsid w:val="000F5F4F"/>
    <w:rsid w:val="000F5F51"/>
    <w:rsid w:val="000F5FD2"/>
    <w:rsid w:val="000F6047"/>
    <w:rsid w:val="000F61F6"/>
    <w:rsid w:val="000F62A1"/>
    <w:rsid w:val="000F6429"/>
    <w:rsid w:val="000F64F4"/>
    <w:rsid w:val="000F6626"/>
    <w:rsid w:val="000F6669"/>
    <w:rsid w:val="000F675B"/>
    <w:rsid w:val="000F6798"/>
    <w:rsid w:val="000F67D4"/>
    <w:rsid w:val="000F6850"/>
    <w:rsid w:val="000F6893"/>
    <w:rsid w:val="000F6BE5"/>
    <w:rsid w:val="000F6C78"/>
    <w:rsid w:val="000F71D9"/>
    <w:rsid w:val="000F734D"/>
    <w:rsid w:val="000F74FB"/>
    <w:rsid w:val="000F7557"/>
    <w:rsid w:val="000F75BC"/>
    <w:rsid w:val="000F75F5"/>
    <w:rsid w:val="000F7645"/>
    <w:rsid w:val="000F7C71"/>
    <w:rsid w:val="000F7C79"/>
    <w:rsid w:val="000F7D90"/>
    <w:rsid w:val="000F7FC9"/>
    <w:rsid w:val="001000A7"/>
    <w:rsid w:val="0010044E"/>
    <w:rsid w:val="00100679"/>
    <w:rsid w:val="0010087C"/>
    <w:rsid w:val="00100B07"/>
    <w:rsid w:val="00100B0A"/>
    <w:rsid w:val="00100C06"/>
    <w:rsid w:val="00100CD6"/>
    <w:rsid w:val="00100ED3"/>
    <w:rsid w:val="001011AD"/>
    <w:rsid w:val="001014AB"/>
    <w:rsid w:val="00101611"/>
    <w:rsid w:val="00101648"/>
    <w:rsid w:val="00101692"/>
    <w:rsid w:val="00101A00"/>
    <w:rsid w:val="00101F5A"/>
    <w:rsid w:val="00101F7F"/>
    <w:rsid w:val="00101FCB"/>
    <w:rsid w:val="00102124"/>
    <w:rsid w:val="001021E9"/>
    <w:rsid w:val="001022CF"/>
    <w:rsid w:val="001023FE"/>
    <w:rsid w:val="0010257C"/>
    <w:rsid w:val="001028B3"/>
    <w:rsid w:val="00102F7E"/>
    <w:rsid w:val="00103150"/>
    <w:rsid w:val="0010345C"/>
    <w:rsid w:val="001037F2"/>
    <w:rsid w:val="00103A6B"/>
    <w:rsid w:val="00103CA5"/>
    <w:rsid w:val="00103D46"/>
    <w:rsid w:val="001040A4"/>
    <w:rsid w:val="001041B5"/>
    <w:rsid w:val="00104253"/>
    <w:rsid w:val="001043C2"/>
    <w:rsid w:val="00104410"/>
    <w:rsid w:val="00104527"/>
    <w:rsid w:val="00104595"/>
    <w:rsid w:val="001048EC"/>
    <w:rsid w:val="00104AA9"/>
    <w:rsid w:val="00104B5E"/>
    <w:rsid w:val="00104ED9"/>
    <w:rsid w:val="00104F1E"/>
    <w:rsid w:val="0010524D"/>
    <w:rsid w:val="001054CE"/>
    <w:rsid w:val="001056A9"/>
    <w:rsid w:val="00105D21"/>
    <w:rsid w:val="00106006"/>
    <w:rsid w:val="00106318"/>
    <w:rsid w:val="00106399"/>
    <w:rsid w:val="00106417"/>
    <w:rsid w:val="001068E3"/>
    <w:rsid w:val="0010696A"/>
    <w:rsid w:val="00106B17"/>
    <w:rsid w:val="00106BC0"/>
    <w:rsid w:val="00106C23"/>
    <w:rsid w:val="00106CC4"/>
    <w:rsid w:val="00106E57"/>
    <w:rsid w:val="001070E3"/>
    <w:rsid w:val="00107100"/>
    <w:rsid w:val="0010728C"/>
    <w:rsid w:val="001072B4"/>
    <w:rsid w:val="00107411"/>
    <w:rsid w:val="00107575"/>
    <w:rsid w:val="00107590"/>
    <w:rsid w:val="001075B1"/>
    <w:rsid w:val="00107615"/>
    <w:rsid w:val="001076F1"/>
    <w:rsid w:val="00107A24"/>
    <w:rsid w:val="00107EF4"/>
    <w:rsid w:val="00107F3C"/>
    <w:rsid w:val="0011005F"/>
    <w:rsid w:val="00110354"/>
    <w:rsid w:val="001103CC"/>
    <w:rsid w:val="001105F6"/>
    <w:rsid w:val="00110695"/>
    <w:rsid w:val="00110AC6"/>
    <w:rsid w:val="00111054"/>
    <w:rsid w:val="0011115D"/>
    <w:rsid w:val="00111406"/>
    <w:rsid w:val="00111563"/>
    <w:rsid w:val="001119BD"/>
    <w:rsid w:val="00111A7B"/>
    <w:rsid w:val="00111B56"/>
    <w:rsid w:val="00111CAD"/>
    <w:rsid w:val="00111D02"/>
    <w:rsid w:val="00112185"/>
    <w:rsid w:val="001128B4"/>
    <w:rsid w:val="00112B70"/>
    <w:rsid w:val="0011331D"/>
    <w:rsid w:val="00113591"/>
    <w:rsid w:val="001136AB"/>
    <w:rsid w:val="0011376A"/>
    <w:rsid w:val="00113E42"/>
    <w:rsid w:val="00114588"/>
    <w:rsid w:val="0011482A"/>
    <w:rsid w:val="001149A5"/>
    <w:rsid w:val="00114A64"/>
    <w:rsid w:val="00114B58"/>
    <w:rsid w:val="00114C47"/>
    <w:rsid w:val="00114D66"/>
    <w:rsid w:val="00115012"/>
    <w:rsid w:val="001152EF"/>
    <w:rsid w:val="001153F2"/>
    <w:rsid w:val="00115789"/>
    <w:rsid w:val="00115BAF"/>
    <w:rsid w:val="00115C60"/>
    <w:rsid w:val="00115E29"/>
    <w:rsid w:val="001161C2"/>
    <w:rsid w:val="001161F6"/>
    <w:rsid w:val="001162B4"/>
    <w:rsid w:val="001162D6"/>
    <w:rsid w:val="0011644E"/>
    <w:rsid w:val="0011684A"/>
    <w:rsid w:val="00116910"/>
    <w:rsid w:val="00116DFD"/>
    <w:rsid w:val="00116F51"/>
    <w:rsid w:val="00117034"/>
    <w:rsid w:val="0011713D"/>
    <w:rsid w:val="0011727C"/>
    <w:rsid w:val="001176B7"/>
    <w:rsid w:val="00117AD7"/>
    <w:rsid w:val="00117BF6"/>
    <w:rsid w:val="00117C39"/>
    <w:rsid w:val="001204A4"/>
    <w:rsid w:val="00120C25"/>
    <w:rsid w:val="001216A4"/>
    <w:rsid w:val="0012185F"/>
    <w:rsid w:val="00121D4C"/>
    <w:rsid w:val="0012207F"/>
    <w:rsid w:val="0012217F"/>
    <w:rsid w:val="001222C0"/>
    <w:rsid w:val="00122378"/>
    <w:rsid w:val="00122409"/>
    <w:rsid w:val="0012273E"/>
    <w:rsid w:val="00122B08"/>
    <w:rsid w:val="00122F98"/>
    <w:rsid w:val="0012342F"/>
    <w:rsid w:val="00123532"/>
    <w:rsid w:val="001235B1"/>
    <w:rsid w:val="001235DC"/>
    <w:rsid w:val="001235E0"/>
    <w:rsid w:val="00123628"/>
    <w:rsid w:val="001236DE"/>
    <w:rsid w:val="00123933"/>
    <w:rsid w:val="001239B9"/>
    <w:rsid w:val="00123A3E"/>
    <w:rsid w:val="00123AAD"/>
    <w:rsid w:val="00123B65"/>
    <w:rsid w:val="00123DCB"/>
    <w:rsid w:val="00123E3E"/>
    <w:rsid w:val="00123FB8"/>
    <w:rsid w:val="00124016"/>
    <w:rsid w:val="00124191"/>
    <w:rsid w:val="0012429E"/>
    <w:rsid w:val="001243B8"/>
    <w:rsid w:val="00124631"/>
    <w:rsid w:val="0012472C"/>
    <w:rsid w:val="0012477A"/>
    <w:rsid w:val="00124872"/>
    <w:rsid w:val="00124A9A"/>
    <w:rsid w:val="001251C2"/>
    <w:rsid w:val="00125515"/>
    <w:rsid w:val="00125819"/>
    <w:rsid w:val="001259B6"/>
    <w:rsid w:val="00125A04"/>
    <w:rsid w:val="00125E11"/>
    <w:rsid w:val="00125F3A"/>
    <w:rsid w:val="00125F90"/>
    <w:rsid w:val="0012604B"/>
    <w:rsid w:val="00126050"/>
    <w:rsid w:val="0012640F"/>
    <w:rsid w:val="00126763"/>
    <w:rsid w:val="0012681B"/>
    <w:rsid w:val="00126BE1"/>
    <w:rsid w:val="00126CDB"/>
    <w:rsid w:val="00126DA6"/>
    <w:rsid w:val="001270BA"/>
    <w:rsid w:val="001276D3"/>
    <w:rsid w:val="00127746"/>
    <w:rsid w:val="00127A19"/>
    <w:rsid w:val="00127C5F"/>
    <w:rsid w:val="00127DB8"/>
    <w:rsid w:val="001301C8"/>
    <w:rsid w:val="00130255"/>
    <w:rsid w:val="001303E3"/>
    <w:rsid w:val="00130412"/>
    <w:rsid w:val="00130793"/>
    <w:rsid w:val="00130A58"/>
    <w:rsid w:val="00130DB1"/>
    <w:rsid w:val="00130E57"/>
    <w:rsid w:val="00130ED7"/>
    <w:rsid w:val="00130FC7"/>
    <w:rsid w:val="0013101B"/>
    <w:rsid w:val="001310AD"/>
    <w:rsid w:val="0013124A"/>
    <w:rsid w:val="001314A1"/>
    <w:rsid w:val="001316A7"/>
    <w:rsid w:val="00131A2E"/>
    <w:rsid w:val="00131B37"/>
    <w:rsid w:val="00131B3C"/>
    <w:rsid w:val="00131B7F"/>
    <w:rsid w:val="0013221F"/>
    <w:rsid w:val="001322B9"/>
    <w:rsid w:val="00132506"/>
    <w:rsid w:val="001325EF"/>
    <w:rsid w:val="00132925"/>
    <w:rsid w:val="00132B37"/>
    <w:rsid w:val="00132EB9"/>
    <w:rsid w:val="00132EE6"/>
    <w:rsid w:val="00132F8F"/>
    <w:rsid w:val="00133181"/>
    <w:rsid w:val="0013331A"/>
    <w:rsid w:val="00133321"/>
    <w:rsid w:val="0013382A"/>
    <w:rsid w:val="00133CA4"/>
    <w:rsid w:val="00134081"/>
    <w:rsid w:val="001341B4"/>
    <w:rsid w:val="00134271"/>
    <w:rsid w:val="00134A1E"/>
    <w:rsid w:val="00134AE1"/>
    <w:rsid w:val="00134FAA"/>
    <w:rsid w:val="00135066"/>
    <w:rsid w:val="001351B8"/>
    <w:rsid w:val="0013577C"/>
    <w:rsid w:val="001357CE"/>
    <w:rsid w:val="00135955"/>
    <w:rsid w:val="001359CE"/>
    <w:rsid w:val="00135B0E"/>
    <w:rsid w:val="00135FC2"/>
    <w:rsid w:val="0013600A"/>
    <w:rsid w:val="00136592"/>
    <w:rsid w:val="0013694A"/>
    <w:rsid w:val="00136A27"/>
    <w:rsid w:val="00136F08"/>
    <w:rsid w:val="00137069"/>
    <w:rsid w:val="00137134"/>
    <w:rsid w:val="0013717F"/>
    <w:rsid w:val="00137761"/>
    <w:rsid w:val="001377B5"/>
    <w:rsid w:val="001378F4"/>
    <w:rsid w:val="00137C42"/>
    <w:rsid w:val="00137C49"/>
    <w:rsid w:val="00137D03"/>
    <w:rsid w:val="00137E4B"/>
    <w:rsid w:val="00137F1A"/>
    <w:rsid w:val="00137FBD"/>
    <w:rsid w:val="0014003B"/>
    <w:rsid w:val="00140156"/>
    <w:rsid w:val="0014020C"/>
    <w:rsid w:val="001404C8"/>
    <w:rsid w:val="001404C9"/>
    <w:rsid w:val="001406D6"/>
    <w:rsid w:val="00140B25"/>
    <w:rsid w:val="00140C67"/>
    <w:rsid w:val="00140C81"/>
    <w:rsid w:val="00140CF7"/>
    <w:rsid w:val="00140D65"/>
    <w:rsid w:val="00140DA5"/>
    <w:rsid w:val="00140EB7"/>
    <w:rsid w:val="00140EBF"/>
    <w:rsid w:val="00140FC7"/>
    <w:rsid w:val="001410C1"/>
    <w:rsid w:val="00141142"/>
    <w:rsid w:val="0014151F"/>
    <w:rsid w:val="00141834"/>
    <w:rsid w:val="001418DC"/>
    <w:rsid w:val="00141A4C"/>
    <w:rsid w:val="00141FCA"/>
    <w:rsid w:val="00142060"/>
    <w:rsid w:val="001420C4"/>
    <w:rsid w:val="001421E3"/>
    <w:rsid w:val="0014230B"/>
    <w:rsid w:val="001425E4"/>
    <w:rsid w:val="00142771"/>
    <w:rsid w:val="001427E6"/>
    <w:rsid w:val="00142F27"/>
    <w:rsid w:val="00143015"/>
    <w:rsid w:val="0014343B"/>
    <w:rsid w:val="001434A9"/>
    <w:rsid w:val="001434EA"/>
    <w:rsid w:val="00143BAF"/>
    <w:rsid w:val="00143C01"/>
    <w:rsid w:val="00143E06"/>
    <w:rsid w:val="001440F6"/>
    <w:rsid w:val="00144270"/>
    <w:rsid w:val="00144611"/>
    <w:rsid w:val="00144AF0"/>
    <w:rsid w:val="00144F20"/>
    <w:rsid w:val="001453C5"/>
    <w:rsid w:val="0014542C"/>
    <w:rsid w:val="00145790"/>
    <w:rsid w:val="00145F76"/>
    <w:rsid w:val="001461B5"/>
    <w:rsid w:val="00146428"/>
    <w:rsid w:val="0014643E"/>
    <w:rsid w:val="0014657B"/>
    <w:rsid w:val="001465C0"/>
    <w:rsid w:val="001467B7"/>
    <w:rsid w:val="00146A3E"/>
    <w:rsid w:val="00146D02"/>
    <w:rsid w:val="00146DBC"/>
    <w:rsid w:val="00147415"/>
    <w:rsid w:val="001479EC"/>
    <w:rsid w:val="00147A05"/>
    <w:rsid w:val="00147AF1"/>
    <w:rsid w:val="00147D0D"/>
    <w:rsid w:val="00150435"/>
    <w:rsid w:val="001504E4"/>
    <w:rsid w:val="0015050A"/>
    <w:rsid w:val="0015093C"/>
    <w:rsid w:val="00150E86"/>
    <w:rsid w:val="0015123C"/>
    <w:rsid w:val="00151495"/>
    <w:rsid w:val="001514C1"/>
    <w:rsid w:val="00151704"/>
    <w:rsid w:val="00151729"/>
    <w:rsid w:val="00151867"/>
    <w:rsid w:val="00151BCA"/>
    <w:rsid w:val="00151E05"/>
    <w:rsid w:val="00151F7F"/>
    <w:rsid w:val="0015224E"/>
    <w:rsid w:val="001524C3"/>
    <w:rsid w:val="0015278D"/>
    <w:rsid w:val="00152959"/>
    <w:rsid w:val="00152B1B"/>
    <w:rsid w:val="00152B1D"/>
    <w:rsid w:val="00152C01"/>
    <w:rsid w:val="00152C39"/>
    <w:rsid w:val="00152D33"/>
    <w:rsid w:val="0015305B"/>
    <w:rsid w:val="00153062"/>
    <w:rsid w:val="001530B1"/>
    <w:rsid w:val="001530BB"/>
    <w:rsid w:val="001532B4"/>
    <w:rsid w:val="0015337E"/>
    <w:rsid w:val="00153434"/>
    <w:rsid w:val="00153629"/>
    <w:rsid w:val="0015362D"/>
    <w:rsid w:val="001538CD"/>
    <w:rsid w:val="001539BA"/>
    <w:rsid w:val="00154054"/>
    <w:rsid w:val="00154322"/>
    <w:rsid w:val="00154410"/>
    <w:rsid w:val="00154586"/>
    <w:rsid w:val="001545B1"/>
    <w:rsid w:val="00154A4B"/>
    <w:rsid w:val="00154A96"/>
    <w:rsid w:val="00154AFF"/>
    <w:rsid w:val="00154CD3"/>
    <w:rsid w:val="0015508A"/>
    <w:rsid w:val="001550D9"/>
    <w:rsid w:val="00155225"/>
    <w:rsid w:val="001553B4"/>
    <w:rsid w:val="001557EC"/>
    <w:rsid w:val="00155943"/>
    <w:rsid w:val="00155EC9"/>
    <w:rsid w:val="00155F2C"/>
    <w:rsid w:val="001562B3"/>
    <w:rsid w:val="0015647F"/>
    <w:rsid w:val="0015651E"/>
    <w:rsid w:val="0015656D"/>
    <w:rsid w:val="00156812"/>
    <w:rsid w:val="00156825"/>
    <w:rsid w:val="001569A1"/>
    <w:rsid w:val="00156AAF"/>
    <w:rsid w:val="00156B0F"/>
    <w:rsid w:val="00156F36"/>
    <w:rsid w:val="00156F41"/>
    <w:rsid w:val="001570F1"/>
    <w:rsid w:val="0015717E"/>
    <w:rsid w:val="00157235"/>
    <w:rsid w:val="001572B7"/>
    <w:rsid w:val="001573DD"/>
    <w:rsid w:val="00157BC4"/>
    <w:rsid w:val="00157BDA"/>
    <w:rsid w:val="00157DBF"/>
    <w:rsid w:val="00157F12"/>
    <w:rsid w:val="001604C0"/>
    <w:rsid w:val="001604D3"/>
    <w:rsid w:val="001607BE"/>
    <w:rsid w:val="00160A08"/>
    <w:rsid w:val="00160AD4"/>
    <w:rsid w:val="00160E36"/>
    <w:rsid w:val="001614A1"/>
    <w:rsid w:val="0016154D"/>
    <w:rsid w:val="001616F5"/>
    <w:rsid w:val="00161951"/>
    <w:rsid w:val="00161A49"/>
    <w:rsid w:val="00161BFE"/>
    <w:rsid w:val="00161F63"/>
    <w:rsid w:val="0016210D"/>
    <w:rsid w:val="001621FC"/>
    <w:rsid w:val="00162478"/>
    <w:rsid w:val="00162540"/>
    <w:rsid w:val="001627DA"/>
    <w:rsid w:val="00162B59"/>
    <w:rsid w:val="00162DDF"/>
    <w:rsid w:val="00163150"/>
    <w:rsid w:val="001631CC"/>
    <w:rsid w:val="001634F7"/>
    <w:rsid w:val="00163746"/>
    <w:rsid w:val="001638BD"/>
    <w:rsid w:val="00163951"/>
    <w:rsid w:val="00163C8C"/>
    <w:rsid w:val="00163E91"/>
    <w:rsid w:val="00164080"/>
    <w:rsid w:val="0016413A"/>
    <w:rsid w:val="0016448F"/>
    <w:rsid w:val="001644A4"/>
    <w:rsid w:val="0016453F"/>
    <w:rsid w:val="00164692"/>
    <w:rsid w:val="001648B3"/>
    <w:rsid w:val="0016494D"/>
    <w:rsid w:val="00164A2F"/>
    <w:rsid w:val="00164AE3"/>
    <w:rsid w:val="00164CB1"/>
    <w:rsid w:val="0016519A"/>
    <w:rsid w:val="00165443"/>
    <w:rsid w:val="001656DB"/>
    <w:rsid w:val="00165C6E"/>
    <w:rsid w:val="00165E5E"/>
    <w:rsid w:val="001662C3"/>
    <w:rsid w:val="001665B4"/>
    <w:rsid w:val="00166A89"/>
    <w:rsid w:val="00166CD3"/>
    <w:rsid w:val="00167409"/>
    <w:rsid w:val="00167950"/>
    <w:rsid w:val="0016795C"/>
    <w:rsid w:val="0016799E"/>
    <w:rsid w:val="00167AE5"/>
    <w:rsid w:val="00167B2D"/>
    <w:rsid w:val="00167DA1"/>
    <w:rsid w:val="00167E8E"/>
    <w:rsid w:val="0017029B"/>
    <w:rsid w:val="00170392"/>
    <w:rsid w:val="001703B5"/>
    <w:rsid w:val="001703CE"/>
    <w:rsid w:val="0017045C"/>
    <w:rsid w:val="00170A01"/>
    <w:rsid w:val="00170ABC"/>
    <w:rsid w:val="00170CE3"/>
    <w:rsid w:val="00170D43"/>
    <w:rsid w:val="00171265"/>
    <w:rsid w:val="001712D0"/>
    <w:rsid w:val="00171630"/>
    <w:rsid w:val="00171704"/>
    <w:rsid w:val="00171717"/>
    <w:rsid w:val="0017174E"/>
    <w:rsid w:val="00171C45"/>
    <w:rsid w:val="00171D80"/>
    <w:rsid w:val="001720C2"/>
    <w:rsid w:val="001723F9"/>
    <w:rsid w:val="001725BA"/>
    <w:rsid w:val="001725F2"/>
    <w:rsid w:val="001726EC"/>
    <w:rsid w:val="001728C8"/>
    <w:rsid w:val="00173153"/>
    <w:rsid w:val="001731D9"/>
    <w:rsid w:val="0017339D"/>
    <w:rsid w:val="00173B14"/>
    <w:rsid w:val="00173B76"/>
    <w:rsid w:val="00173E19"/>
    <w:rsid w:val="00173F88"/>
    <w:rsid w:val="00173FB4"/>
    <w:rsid w:val="0017410F"/>
    <w:rsid w:val="0017420C"/>
    <w:rsid w:val="00174A54"/>
    <w:rsid w:val="00174C53"/>
    <w:rsid w:val="00174E81"/>
    <w:rsid w:val="0017542A"/>
    <w:rsid w:val="00175A83"/>
    <w:rsid w:val="00175ADA"/>
    <w:rsid w:val="00175D0C"/>
    <w:rsid w:val="00175E77"/>
    <w:rsid w:val="00175ED0"/>
    <w:rsid w:val="0017648C"/>
    <w:rsid w:val="00176722"/>
    <w:rsid w:val="00176865"/>
    <w:rsid w:val="001768ED"/>
    <w:rsid w:val="0017694C"/>
    <w:rsid w:val="001769C7"/>
    <w:rsid w:val="00176CFA"/>
    <w:rsid w:val="00176E57"/>
    <w:rsid w:val="00176FC9"/>
    <w:rsid w:val="00176FCF"/>
    <w:rsid w:val="00177060"/>
    <w:rsid w:val="00177241"/>
    <w:rsid w:val="0017795E"/>
    <w:rsid w:val="00177A72"/>
    <w:rsid w:val="00177D36"/>
    <w:rsid w:val="0018013C"/>
    <w:rsid w:val="0018045B"/>
    <w:rsid w:val="00180538"/>
    <w:rsid w:val="00180811"/>
    <w:rsid w:val="00180AA0"/>
    <w:rsid w:val="00180B69"/>
    <w:rsid w:val="00180D2D"/>
    <w:rsid w:val="00180DE1"/>
    <w:rsid w:val="00180F0D"/>
    <w:rsid w:val="00181096"/>
    <w:rsid w:val="0018126F"/>
    <w:rsid w:val="0018145B"/>
    <w:rsid w:val="0018154F"/>
    <w:rsid w:val="0018170F"/>
    <w:rsid w:val="00181865"/>
    <w:rsid w:val="00181BEE"/>
    <w:rsid w:val="00182032"/>
    <w:rsid w:val="001823FE"/>
    <w:rsid w:val="001826FA"/>
    <w:rsid w:val="00182770"/>
    <w:rsid w:val="0018287B"/>
    <w:rsid w:val="001828C5"/>
    <w:rsid w:val="001828FF"/>
    <w:rsid w:val="00182914"/>
    <w:rsid w:val="001829E2"/>
    <w:rsid w:val="00182BFB"/>
    <w:rsid w:val="001831F8"/>
    <w:rsid w:val="001837E6"/>
    <w:rsid w:val="0018386A"/>
    <w:rsid w:val="00183AF2"/>
    <w:rsid w:val="00183BC0"/>
    <w:rsid w:val="00183E83"/>
    <w:rsid w:val="00183EFC"/>
    <w:rsid w:val="001840D8"/>
    <w:rsid w:val="00184125"/>
    <w:rsid w:val="00184290"/>
    <w:rsid w:val="0018429C"/>
    <w:rsid w:val="00184597"/>
    <w:rsid w:val="00184E05"/>
    <w:rsid w:val="00184ED8"/>
    <w:rsid w:val="00184FD0"/>
    <w:rsid w:val="00185044"/>
    <w:rsid w:val="00185165"/>
    <w:rsid w:val="00185353"/>
    <w:rsid w:val="00185ADF"/>
    <w:rsid w:val="00185BDA"/>
    <w:rsid w:val="00185C17"/>
    <w:rsid w:val="00185E95"/>
    <w:rsid w:val="00185F20"/>
    <w:rsid w:val="001866A8"/>
    <w:rsid w:val="00186C37"/>
    <w:rsid w:val="00186DE7"/>
    <w:rsid w:val="00186E05"/>
    <w:rsid w:val="0018717C"/>
    <w:rsid w:val="00187620"/>
    <w:rsid w:val="00187624"/>
    <w:rsid w:val="0018769D"/>
    <w:rsid w:val="00187D1B"/>
    <w:rsid w:val="001900C8"/>
    <w:rsid w:val="001900E7"/>
    <w:rsid w:val="001902F7"/>
    <w:rsid w:val="00190582"/>
    <w:rsid w:val="001906DD"/>
    <w:rsid w:val="00190778"/>
    <w:rsid w:val="001907B0"/>
    <w:rsid w:val="00190C20"/>
    <w:rsid w:val="00190C63"/>
    <w:rsid w:val="00190DBF"/>
    <w:rsid w:val="0019131E"/>
    <w:rsid w:val="00191382"/>
    <w:rsid w:val="001914A3"/>
    <w:rsid w:val="001915A1"/>
    <w:rsid w:val="0019167C"/>
    <w:rsid w:val="001918CF"/>
    <w:rsid w:val="00191977"/>
    <w:rsid w:val="001919A0"/>
    <w:rsid w:val="00191AAD"/>
    <w:rsid w:val="00191ECC"/>
    <w:rsid w:val="00191FAD"/>
    <w:rsid w:val="00192310"/>
    <w:rsid w:val="001923D4"/>
    <w:rsid w:val="001927A3"/>
    <w:rsid w:val="001928FA"/>
    <w:rsid w:val="00192937"/>
    <w:rsid w:val="00192994"/>
    <w:rsid w:val="00192C89"/>
    <w:rsid w:val="00192F0C"/>
    <w:rsid w:val="00192F1B"/>
    <w:rsid w:val="00192FD9"/>
    <w:rsid w:val="00193000"/>
    <w:rsid w:val="0019301F"/>
    <w:rsid w:val="001932FF"/>
    <w:rsid w:val="00194108"/>
    <w:rsid w:val="0019433A"/>
    <w:rsid w:val="00194413"/>
    <w:rsid w:val="00194424"/>
    <w:rsid w:val="001944B6"/>
    <w:rsid w:val="00194949"/>
    <w:rsid w:val="00194D22"/>
    <w:rsid w:val="00195002"/>
    <w:rsid w:val="00195423"/>
    <w:rsid w:val="001954C1"/>
    <w:rsid w:val="001956EE"/>
    <w:rsid w:val="00195A2B"/>
    <w:rsid w:val="00195B66"/>
    <w:rsid w:val="00195F51"/>
    <w:rsid w:val="00195FDA"/>
    <w:rsid w:val="001962F6"/>
    <w:rsid w:val="00196674"/>
    <w:rsid w:val="001966FA"/>
    <w:rsid w:val="001967F9"/>
    <w:rsid w:val="001967FD"/>
    <w:rsid w:val="00196B16"/>
    <w:rsid w:val="00196B1B"/>
    <w:rsid w:val="00196DC9"/>
    <w:rsid w:val="00196EDC"/>
    <w:rsid w:val="00197283"/>
    <w:rsid w:val="001975B2"/>
    <w:rsid w:val="00197DF7"/>
    <w:rsid w:val="00197F20"/>
    <w:rsid w:val="00197F50"/>
    <w:rsid w:val="001A027C"/>
    <w:rsid w:val="001A03AC"/>
    <w:rsid w:val="001A0671"/>
    <w:rsid w:val="001A0B3B"/>
    <w:rsid w:val="001A0C6F"/>
    <w:rsid w:val="001A0D91"/>
    <w:rsid w:val="001A1072"/>
    <w:rsid w:val="001A110D"/>
    <w:rsid w:val="001A13BD"/>
    <w:rsid w:val="001A1425"/>
    <w:rsid w:val="001A152B"/>
    <w:rsid w:val="001A1C4A"/>
    <w:rsid w:val="001A1C7C"/>
    <w:rsid w:val="001A1DCD"/>
    <w:rsid w:val="001A1DD9"/>
    <w:rsid w:val="001A215D"/>
    <w:rsid w:val="001A2189"/>
    <w:rsid w:val="001A2664"/>
    <w:rsid w:val="001A2F35"/>
    <w:rsid w:val="001A33A5"/>
    <w:rsid w:val="001A3552"/>
    <w:rsid w:val="001A3C34"/>
    <w:rsid w:val="001A4145"/>
    <w:rsid w:val="001A42B2"/>
    <w:rsid w:val="001A467C"/>
    <w:rsid w:val="001A46CD"/>
    <w:rsid w:val="001A4A41"/>
    <w:rsid w:val="001A4C84"/>
    <w:rsid w:val="001A4CE3"/>
    <w:rsid w:val="001A4DAE"/>
    <w:rsid w:val="001A4DEF"/>
    <w:rsid w:val="001A4EE2"/>
    <w:rsid w:val="001A4F92"/>
    <w:rsid w:val="001A561C"/>
    <w:rsid w:val="001A5C0D"/>
    <w:rsid w:val="001A5FC7"/>
    <w:rsid w:val="001A6035"/>
    <w:rsid w:val="001A60CC"/>
    <w:rsid w:val="001A6498"/>
    <w:rsid w:val="001A64B6"/>
    <w:rsid w:val="001A65ED"/>
    <w:rsid w:val="001A6C59"/>
    <w:rsid w:val="001A6E6B"/>
    <w:rsid w:val="001A6E75"/>
    <w:rsid w:val="001A6FA6"/>
    <w:rsid w:val="001A72B3"/>
    <w:rsid w:val="001A7618"/>
    <w:rsid w:val="001A786E"/>
    <w:rsid w:val="001A790E"/>
    <w:rsid w:val="001A7984"/>
    <w:rsid w:val="001A7CDC"/>
    <w:rsid w:val="001A7E73"/>
    <w:rsid w:val="001B006E"/>
    <w:rsid w:val="001B00AE"/>
    <w:rsid w:val="001B0349"/>
    <w:rsid w:val="001B03E4"/>
    <w:rsid w:val="001B053F"/>
    <w:rsid w:val="001B05AE"/>
    <w:rsid w:val="001B0985"/>
    <w:rsid w:val="001B113D"/>
    <w:rsid w:val="001B16C1"/>
    <w:rsid w:val="001B1B77"/>
    <w:rsid w:val="001B1BD6"/>
    <w:rsid w:val="001B1D35"/>
    <w:rsid w:val="001B1EF1"/>
    <w:rsid w:val="001B1FED"/>
    <w:rsid w:val="001B20AD"/>
    <w:rsid w:val="001B20DB"/>
    <w:rsid w:val="001B20EA"/>
    <w:rsid w:val="001B210A"/>
    <w:rsid w:val="001B21B6"/>
    <w:rsid w:val="001B2529"/>
    <w:rsid w:val="001B263C"/>
    <w:rsid w:val="001B2A77"/>
    <w:rsid w:val="001B2BCF"/>
    <w:rsid w:val="001B2EBD"/>
    <w:rsid w:val="001B3097"/>
    <w:rsid w:val="001B3159"/>
    <w:rsid w:val="001B3198"/>
    <w:rsid w:val="001B31F5"/>
    <w:rsid w:val="001B326F"/>
    <w:rsid w:val="001B342F"/>
    <w:rsid w:val="001B3640"/>
    <w:rsid w:val="001B36E0"/>
    <w:rsid w:val="001B3A62"/>
    <w:rsid w:val="001B3C71"/>
    <w:rsid w:val="001B3CBB"/>
    <w:rsid w:val="001B3F8A"/>
    <w:rsid w:val="001B3FBF"/>
    <w:rsid w:val="001B409A"/>
    <w:rsid w:val="001B433B"/>
    <w:rsid w:val="001B43DE"/>
    <w:rsid w:val="001B45D2"/>
    <w:rsid w:val="001B466A"/>
    <w:rsid w:val="001B4844"/>
    <w:rsid w:val="001B498C"/>
    <w:rsid w:val="001B4A2F"/>
    <w:rsid w:val="001B505C"/>
    <w:rsid w:val="001B5414"/>
    <w:rsid w:val="001B5561"/>
    <w:rsid w:val="001B562D"/>
    <w:rsid w:val="001B5C81"/>
    <w:rsid w:val="001B5DF0"/>
    <w:rsid w:val="001B6070"/>
    <w:rsid w:val="001B685B"/>
    <w:rsid w:val="001B6870"/>
    <w:rsid w:val="001B6950"/>
    <w:rsid w:val="001B6A5E"/>
    <w:rsid w:val="001B6B20"/>
    <w:rsid w:val="001B6B2E"/>
    <w:rsid w:val="001B6C3E"/>
    <w:rsid w:val="001B6D9F"/>
    <w:rsid w:val="001B6E2B"/>
    <w:rsid w:val="001B6FA3"/>
    <w:rsid w:val="001B70DB"/>
    <w:rsid w:val="001B7328"/>
    <w:rsid w:val="001B760A"/>
    <w:rsid w:val="001B762C"/>
    <w:rsid w:val="001B7646"/>
    <w:rsid w:val="001B77C2"/>
    <w:rsid w:val="001B7D2B"/>
    <w:rsid w:val="001B7DDD"/>
    <w:rsid w:val="001B7F68"/>
    <w:rsid w:val="001C03EC"/>
    <w:rsid w:val="001C0524"/>
    <w:rsid w:val="001C0751"/>
    <w:rsid w:val="001C08A7"/>
    <w:rsid w:val="001C0CE6"/>
    <w:rsid w:val="001C1130"/>
    <w:rsid w:val="001C1269"/>
    <w:rsid w:val="001C1329"/>
    <w:rsid w:val="001C141E"/>
    <w:rsid w:val="001C16B0"/>
    <w:rsid w:val="001C186D"/>
    <w:rsid w:val="001C1950"/>
    <w:rsid w:val="001C1998"/>
    <w:rsid w:val="001C1A4A"/>
    <w:rsid w:val="001C22FD"/>
    <w:rsid w:val="001C231B"/>
    <w:rsid w:val="001C23AA"/>
    <w:rsid w:val="001C250F"/>
    <w:rsid w:val="001C252F"/>
    <w:rsid w:val="001C297A"/>
    <w:rsid w:val="001C2A06"/>
    <w:rsid w:val="001C2E15"/>
    <w:rsid w:val="001C2E3C"/>
    <w:rsid w:val="001C2EB3"/>
    <w:rsid w:val="001C2EC3"/>
    <w:rsid w:val="001C30C7"/>
    <w:rsid w:val="001C3324"/>
    <w:rsid w:val="001C33C4"/>
    <w:rsid w:val="001C372D"/>
    <w:rsid w:val="001C3770"/>
    <w:rsid w:val="001C3ACF"/>
    <w:rsid w:val="001C3E05"/>
    <w:rsid w:val="001C3E26"/>
    <w:rsid w:val="001C4262"/>
    <w:rsid w:val="001C42E6"/>
    <w:rsid w:val="001C47EB"/>
    <w:rsid w:val="001C4879"/>
    <w:rsid w:val="001C49E8"/>
    <w:rsid w:val="001C4CB0"/>
    <w:rsid w:val="001C4EAA"/>
    <w:rsid w:val="001C4ED7"/>
    <w:rsid w:val="001C53D2"/>
    <w:rsid w:val="001C5572"/>
    <w:rsid w:val="001C5658"/>
    <w:rsid w:val="001C59A0"/>
    <w:rsid w:val="001C5BB2"/>
    <w:rsid w:val="001C5C79"/>
    <w:rsid w:val="001C60A8"/>
    <w:rsid w:val="001C6283"/>
    <w:rsid w:val="001C65E2"/>
    <w:rsid w:val="001C66CD"/>
    <w:rsid w:val="001C6B0A"/>
    <w:rsid w:val="001C6B32"/>
    <w:rsid w:val="001C6C6B"/>
    <w:rsid w:val="001C6C91"/>
    <w:rsid w:val="001C6CA9"/>
    <w:rsid w:val="001C70D1"/>
    <w:rsid w:val="001C7338"/>
    <w:rsid w:val="001C73C6"/>
    <w:rsid w:val="001C74D1"/>
    <w:rsid w:val="001C788B"/>
    <w:rsid w:val="001C78A5"/>
    <w:rsid w:val="001C78C6"/>
    <w:rsid w:val="001C7960"/>
    <w:rsid w:val="001C7AED"/>
    <w:rsid w:val="001D07A4"/>
    <w:rsid w:val="001D07F9"/>
    <w:rsid w:val="001D0A82"/>
    <w:rsid w:val="001D0C72"/>
    <w:rsid w:val="001D0DF2"/>
    <w:rsid w:val="001D0E06"/>
    <w:rsid w:val="001D11CD"/>
    <w:rsid w:val="001D1700"/>
    <w:rsid w:val="001D1785"/>
    <w:rsid w:val="001D17E3"/>
    <w:rsid w:val="001D17E4"/>
    <w:rsid w:val="001D1948"/>
    <w:rsid w:val="001D19D4"/>
    <w:rsid w:val="001D1A10"/>
    <w:rsid w:val="001D1DC7"/>
    <w:rsid w:val="001D1E5D"/>
    <w:rsid w:val="001D1E61"/>
    <w:rsid w:val="001D1F90"/>
    <w:rsid w:val="001D23A3"/>
    <w:rsid w:val="001D2471"/>
    <w:rsid w:val="001D251A"/>
    <w:rsid w:val="001D2536"/>
    <w:rsid w:val="001D2C82"/>
    <w:rsid w:val="001D2C8F"/>
    <w:rsid w:val="001D3507"/>
    <w:rsid w:val="001D3C7B"/>
    <w:rsid w:val="001D3C80"/>
    <w:rsid w:val="001D3CBF"/>
    <w:rsid w:val="001D3F22"/>
    <w:rsid w:val="001D420F"/>
    <w:rsid w:val="001D42AA"/>
    <w:rsid w:val="001D4358"/>
    <w:rsid w:val="001D458F"/>
    <w:rsid w:val="001D4675"/>
    <w:rsid w:val="001D4892"/>
    <w:rsid w:val="001D48A4"/>
    <w:rsid w:val="001D49F3"/>
    <w:rsid w:val="001D4AA2"/>
    <w:rsid w:val="001D4BAC"/>
    <w:rsid w:val="001D4D36"/>
    <w:rsid w:val="001D4EC2"/>
    <w:rsid w:val="001D5002"/>
    <w:rsid w:val="001D5486"/>
    <w:rsid w:val="001D57D4"/>
    <w:rsid w:val="001D5A20"/>
    <w:rsid w:val="001D5A7F"/>
    <w:rsid w:val="001D5AB7"/>
    <w:rsid w:val="001D5B70"/>
    <w:rsid w:val="001D5E5D"/>
    <w:rsid w:val="001D5E8A"/>
    <w:rsid w:val="001D5E9E"/>
    <w:rsid w:val="001D6028"/>
    <w:rsid w:val="001D6320"/>
    <w:rsid w:val="001D65C9"/>
    <w:rsid w:val="001D695E"/>
    <w:rsid w:val="001D7090"/>
    <w:rsid w:val="001D71E9"/>
    <w:rsid w:val="001D726A"/>
    <w:rsid w:val="001D73B4"/>
    <w:rsid w:val="001D7500"/>
    <w:rsid w:val="001D7549"/>
    <w:rsid w:val="001D756D"/>
    <w:rsid w:val="001D767D"/>
    <w:rsid w:val="001D76EF"/>
    <w:rsid w:val="001D772F"/>
    <w:rsid w:val="001D79EF"/>
    <w:rsid w:val="001D7C2F"/>
    <w:rsid w:val="001D7C56"/>
    <w:rsid w:val="001D7DDA"/>
    <w:rsid w:val="001E0353"/>
    <w:rsid w:val="001E0475"/>
    <w:rsid w:val="001E053D"/>
    <w:rsid w:val="001E0589"/>
    <w:rsid w:val="001E0639"/>
    <w:rsid w:val="001E0E88"/>
    <w:rsid w:val="001E0F72"/>
    <w:rsid w:val="001E101F"/>
    <w:rsid w:val="001E1064"/>
    <w:rsid w:val="001E12AD"/>
    <w:rsid w:val="001E134E"/>
    <w:rsid w:val="001E150E"/>
    <w:rsid w:val="001E16C1"/>
    <w:rsid w:val="001E1825"/>
    <w:rsid w:val="001E1A8D"/>
    <w:rsid w:val="001E1C2E"/>
    <w:rsid w:val="001E1D97"/>
    <w:rsid w:val="001E20AB"/>
    <w:rsid w:val="001E23F7"/>
    <w:rsid w:val="001E26D1"/>
    <w:rsid w:val="001E28B4"/>
    <w:rsid w:val="001E2A09"/>
    <w:rsid w:val="001E2AAB"/>
    <w:rsid w:val="001E311B"/>
    <w:rsid w:val="001E33B3"/>
    <w:rsid w:val="001E34A0"/>
    <w:rsid w:val="001E3B72"/>
    <w:rsid w:val="001E3C51"/>
    <w:rsid w:val="001E3D63"/>
    <w:rsid w:val="001E4560"/>
    <w:rsid w:val="001E4DB3"/>
    <w:rsid w:val="001E4FBD"/>
    <w:rsid w:val="001E5050"/>
    <w:rsid w:val="001E528C"/>
    <w:rsid w:val="001E5A51"/>
    <w:rsid w:val="001E5AE7"/>
    <w:rsid w:val="001E5B2E"/>
    <w:rsid w:val="001E5BD4"/>
    <w:rsid w:val="001E5D2B"/>
    <w:rsid w:val="001E5D98"/>
    <w:rsid w:val="001E6311"/>
    <w:rsid w:val="001E6502"/>
    <w:rsid w:val="001E66F2"/>
    <w:rsid w:val="001E6A94"/>
    <w:rsid w:val="001E6C99"/>
    <w:rsid w:val="001E6EC8"/>
    <w:rsid w:val="001E7178"/>
    <w:rsid w:val="001E718D"/>
    <w:rsid w:val="001E727F"/>
    <w:rsid w:val="001E73AC"/>
    <w:rsid w:val="001E75EB"/>
    <w:rsid w:val="001E768B"/>
    <w:rsid w:val="001E7700"/>
    <w:rsid w:val="001E7784"/>
    <w:rsid w:val="001E7A2C"/>
    <w:rsid w:val="001E7B8B"/>
    <w:rsid w:val="001E7BA7"/>
    <w:rsid w:val="001F00AC"/>
    <w:rsid w:val="001F0310"/>
    <w:rsid w:val="001F0418"/>
    <w:rsid w:val="001F04E7"/>
    <w:rsid w:val="001F0863"/>
    <w:rsid w:val="001F0877"/>
    <w:rsid w:val="001F0EC7"/>
    <w:rsid w:val="001F1521"/>
    <w:rsid w:val="001F1E2F"/>
    <w:rsid w:val="001F204C"/>
    <w:rsid w:val="001F207F"/>
    <w:rsid w:val="001F209B"/>
    <w:rsid w:val="001F2443"/>
    <w:rsid w:val="001F2A14"/>
    <w:rsid w:val="001F2D21"/>
    <w:rsid w:val="001F2D34"/>
    <w:rsid w:val="001F2DF5"/>
    <w:rsid w:val="001F2EB7"/>
    <w:rsid w:val="001F2ED5"/>
    <w:rsid w:val="001F3470"/>
    <w:rsid w:val="001F36B1"/>
    <w:rsid w:val="001F3839"/>
    <w:rsid w:val="001F392B"/>
    <w:rsid w:val="001F39A3"/>
    <w:rsid w:val="001F3A91"/>
    <w:rsid w:val="001F3BC3"/>
    <w:rsid w:val="001F3BF7"/>
    <w:rsid w:val="001F3CED"/>
    <w:rsid w:val="001F3F90"/>
    <w:rsid w:val="001F4132"/>
    <w:rsid w:val="001F428A"/>
    <w:rsid w:val="001F42FA"/>
    <w:rsid w:val="001F44AD"/>
    <w:rsid w:val="001F4BD8"/>
    <w:rsid w:val="001F52CA"/>
    <w:rsid w:val="001F5905"/>
    <w:rsid w:val="001F59C5"/>
    <w:rsid w:val="001F5ACB"/>
    <w:rsid w:val="001F5AF2"/>
    <w:rsid w:val="001F6077"/>
    <w:rsid w:val="001F6557"/>
    <w:rsid w:val="001F6729"/>
    <w:rsid w:val="001F6765"/>
    <w:rsid w:val="001F69A5"/>
    <w:rsid w:val="001F6F5E"/>
    <w:rsid w:val="001F7342"/>
    <w:rsid w:val="001F7530"/>
    <w:rsid w:val="001F75D6"/>
    <w:rsid w:val="001F7685"/>
    <w:rsid w:val="001F76BF"/>
    <w:rsid w:val="001F76DE"/>
    <w:rsid w:val="001F7A96"/>
    <w:rsid w:val="001F7B24"/>
    <w:rsid w:val="001F7BA7"/>
    <w:rsid w:val="001F7CC1"/>
    <w:rsid w:val="00200084"/>
    <w:rsid w:val="00200511"/>
    <w:rsid w:val="00200A49"/>
    <w:rsid w:val="0020111C"/>
    <w:rsid w:val="00201138"/>
    <w:rsid w:val="00201355"/>
    <w:rsid w:val="00201411"/>
    <w:rsid w:val="002016AA"/>
    <w:rsid w:val="002016C6"/>
    <w:rsid w:val="002016DF"/>
    <w:rsid w:val="0020176A"/>
    <w:rsid w:val="002017BD"/>
    <w:rsid w:val="0020197F"/>
    <w:rsid w:val="0020199B"/>
    <w:rsid w:val="00201C2E"/>
    <w:rsid w:val="00201D2F"/>
    <w:rsid w:val="00202104"/>
    <w:rsid w:val="0020234E"/>
    <w:rsid w:val="002026F8"/>
    <w:rsid w:val="00202C14"/>
    <w:rsid w:val="00202CEC"/>
    <w:rsid w:val="002030D6"/>
    <w:rsid w:val="00203247"/>
    <w:rsid w:val="002037D7"/>
    <w:rsid w:val="00203993"/>
    <w:rsid w:val="00203BC5"/>
    <w:rsid w:val="00203FA6"/>
    <w:rsid w:val="002040E5"/>
    <w:rsid w:val="002040EC"/>
    <w:rsid w:val="00204125"/>
    <w:rsid w:val="002041E7"/>
    <w:rsid w:val="002044E4"/>
    <w:rsid w:val="00204688"/>
    <w:rsid w:val="00204AD0"/>
    <w:rsid w:val="00204BD1"/>
    <w:rsid w:val="00204CB4"/>
    <w:rsid w:val="00205364"/>
    <w:rsid w:val="00205387"/>
    <w:rsid w:val="002054EA"/>
    <w:rsid w:val="0020566B"/>
    <w:rsid w:val="002056BD"/>
    <w:rsid w:val="002058C3"/>
    <w:rsid w:val="00205A4F"/>
    <w:rsid w:val="00205AF3"/>
    <w:rsid w:val="00205B0D"/>
    <w:rsid w:val="00205C40"/>
    <w:rsid w:val="00205E3E"/>
    <w:rsid w:val="002065EA"/>
    <w:rsid w:val="0020679F"/>
    <w:rsid w:val="002068BA"/>
    <w:rsid w:val="002068CF"/>
    <w:rsid w:val="00206CC6"/>
    <w:rsid w:val="00206D31"/>
    <w:rsid w:val="00206E6C"/>
    <w:rsid w:val="0020727C"/>
    <w:rsid w:val="0020744F"/>
    <w:rsid w:val="00207599"/>
    <w:rsid w:val="00207C0F"/>
    <w:rsid w:val="00210055"/>
    <w:rsid w:val="002101C6"/>
    <w:rsid w:val="00210261"/>
    <w:rsid w:val="00210445"/>
    <w:rsid w:val="0021046F"/>
    <w:rsid w:val="0021080C"/>
    <w:rsid w:val="00210810"/>
    <w:rsid w:val="002108B4"/>
    <w:rsid w:val="00210A22"/>
    <w:rsid w:val="00210C50"/>
    <w:rsid w:val="00210F3D"/>
    <w:rsid w:val="002110D1"/>
    <w:rsid w:val="0021138A"/>
    <w:rsid w:val="0021155A"/>
    <w:rsid w:val="00211B57"/>
    <w:rsid w:val="00211D62"/>
    <w:rsid w:val="00211E55"/>
    <w:rsid w:val="00212065"/>
    <w:rsid w:val="002121F2"/>
    <w:rsid w:val="0021254F"/>
    <w:rsid w:val="0021256F"/>
    <w:rsid w:val="002125FB"/>
    <w:rsid w:val="002129B7"/>
    <w:rsid w:val="00213231"/>
    <w:rsid w:val="00213468"/>
    <w:rsid w:val="00213B65"/>
    <w:rsid w:val="00213BBE"/>
    <w:rsid w:val="002141EF"/>
    <w:rsid w:val="0021428B"/>
    <w:rsid w:val="00214AC3"/>
    <w:rsid w:val="00214C8D"/>
    <w:rsid w:val="00214CED"/>
    <w:rsid w:val="0021503F"/>
    <w:rsid w:val="00215783"/>
    <w:rsid w:val="00215B10"/>
    <w:rsid w:val="00215CC4"/>
    <w:rsid w:val="00215DCB"/>
    <w:rsid w:val="00215DD1"/>
    <w:rsid w:val="00215EBA"/>
    <w:rsid w:val="00215F11"/>
    <w:rsid w:val="0021623B"/>
    <w:rsid w:val="00216382"/>
    <w:rsid w:val="002163A5"/>
    <w:rsid w:val="00216487"/>
    <w:rsid w:val="00216532"/>
    <w:rsid w:val="002168FB"/>
    <w:rsid w:val="00216AB9"/>
    <w:rsid w:val="00216B07"/>
    <w:rsid w:val="00216F4C"/>
    <w:rsid w:val="00217177"/>
    <w:rsid w:val="002174C5"/>
    <w:rsid w:val="002176D5"/>
    <w:rsid w:val="00217ACE"/>
    <w:rsid w:val="00217B01"/>
    <w:rsid w:val="00217B47"/>
    <w:rsid w:val="00217E63"/>
    <w:rsid w:val="00220074"/>
    <w:rsid w:val="002200A5"/>
    <w:rsid w:val="002200BD"/>
    <w:rsid w:val="0022047E"/>
    <w:rsid w:val="00220776"/>
    <w:rsid w:val="00220DFC"/>
    <w:rsid w:val="002210F4"/>
    <w:rsid w:val="0022148E"/>
    <w:rsid w:val="0022160C"/>
    <w:rsid w:val="002216BF"/>
    <w:rsid w:val="002217EF"/>
    <w:rsid w:val="0022184C"/>
    <w:rsid w:val="002219B6"/>
    <w:rsid w:val="00221A8F"/>
    <w:rsid w:val="00221B1A"/>
    <w:rsid w:val="00221C6F"/>
    <w:rsid w:val="00221F84"/>
    <w:rsid w:val="0022238C"/>
    <w:rsid w:val="0022247D"/>
    <w:rsid w:val="00222523"/>
    <w:rsid w:val="0022278A"/>
    <w:rsid w:val="002229F7"/>
    <w:rsid w:val="00223103"/>
    <w:rsid w:val="00223108"/>
    <w:rsid w:val="00223204"/>
    <w:rsid w:val="00223392"/>
    <w:rsid w:val="002233B5"/>
    <w:rsid w:val="002234A0"/>
    <w:rsid w:val="002237A1"/>
    <w:rsid w:val="0022387E"/>
    <w:rsid w:val="002239F3"/>
    <w:rsid w:val="00223B00"/>
    <w:rsid w:val="00223E6D"/>
    <w:rsid w:val="00224355"/>
    <w:rsid w:val="0022488D"/>
    <w:rsid w:val="00224F2B"/>
    <w:rsid w:val="0022509E"/>
    <w:rsid w:val="00225325"/>
    <w:rsid w:val="002256F7"/>
    <w:rsid w:val="002257C0"/>
    <w:rsid w:val="002258EC"/>
    <w:rsid w:val="00225AEC"/>
    <w:rsid w:val="00225BE7"/>
    <w:rsid w:val="00225C80"/>
    <w:rsid w:val="0022608D"/>
    <w:rsid w:val="002265E0"/>
    <w:rsid w:val="002267C9"/>
    <w:rsid w:val="00226847"/>
    <w:rsid w:val="00226E4D"/>
    <w:rsid w:val="00226EFB"/>
    <w:rsid w:val="00227123"/>
    <w:rsid w:val="00227428"/>
    <w:rsid w:val="00227551"/>
    <w:rsid w:val="00227616"/>
    <w:rsid w:val="002278BB"/>
    <w:rsid w:val="00227949"/>
    <w:rsid w:val="00227C80"/>
    <w:rsid w:val="002300D2"/>
    <w:rsid w:val="002301A4"/>
    <w:rsid w:val="00230238"/>
    <w:rsid w:val="002304A3"/>
    <w:rsid w:val="002306D5"/>
    <w:rsid w:val="0023070B"/>
    <w:rsid w:val="00230717"/>
    <w:rsid w:val="002308B4"/>
    <w:rsid w:val="002308DF"/>
    <w:rsid w:val="0023097A"/>
    <w:rsid w:val="00230999"/>
    <w:rsid w:val="00230E54"/>
    <w:rsid w:val="002310C6"/>
    <w:rsid w:val="00231100"/>
    <w:rsid w:val="00231849"/>
    <w:rsid w:val="00231CF7"/>
    <w:rsid w:val="00231E1F"/>
    <w:rsid w:val="00232231"/>
    <w:rsid w:val="002322A7"/>
    <w:rsid w:val="002323A3"/>
    <w:rsid w:val="0023244B"/>
    <w:rsid w:val="0023248F"/>
    <w:rsid w:val="00232843"/>
    <w:rsid w:val="00232A8C"/>
    <w:rsid w:val="00232F26"/>
    <w:rsid w:val="002330B7"/>
    <w:rsid w:val="00233101"/>
    <w:rsid w:val="002335E6"/>
    <w:rsid w:val="002335F0"/>
    <w:rsid w:val="002335F7"/>
    <w:rsid w:val="002336AE"/>
    <w:rsid w:val="0023395E"/>
    <w:rsid w:val="00233D63"/>
    <w:rsid w:val="002343FD"/>
    <w:rsid w:val="002344C7"/>
    <w:rsid w:val="002344DF"/>
    <w:rsid w:val="002345FC"/>
    <w:rsid w:val="00234683"/>
    <w:rsid w:val="002346F2"/>
    <w:rsid w:val="00234A29"/>
    <w:rsid w:val="00234CD6"/>
    <w:rsid w:val="0023509A"/>
    <w:rsid w:val="002357FC"/>
    <w:rsid w:val="002359B6"/>
    <w:rsid w:val="00235C2C"/>
    <w:rsid w:val="00235C74"/>
    <w:rsid w:val="00235CA3"/>
    <w:rsid w:val="00235E69"/>
    <w:rsid w:val="00235EB3"/>
    <w:rsid w:val="00236082"/>
    <w:rsid w:val="00236311"/>
    <w:rsid w:val="002363FB"/>
    <w:rsid w:val="0023672E"/>
    <w:rsid w:val="00236B57"/>
    <w:rsid w:val="00236C27"/>
    <w:rsid w:val="00236CAD"/>
    <w:rsid w:val="00236CCF"/>
    <w:rsid w:val="00236D41"/>
    <w:rsid w:val="00236DE8"/>
    <w:rsid w:val="00236FC7"/>
    <w:rsid w:val="002374BB"/>
    <w:rsid w:val="00237617"/>
    <w:rsid w:val="0023762C"/>
    <w:rsid w:val="00237669"/>
    <w:rsid w:val="00237701"/>
    <w:rsid w:val="00237B59"/>
    <w:rsid w:val="00237BB7"/>
    <w:rsid w:val="00237D47"/>
    <w:rsid w:val="00237F86"/>
    <w:rsid w:val="002401F7"/>
    <w:rsid w:val="002402A5"/>
    <w:rsid w:val="002402D2"/>
    <w:rsid w:val="002403CC"/>
    <w:rsid w:val="0024076D"/>
    <w:rsid w:val="00240787"/>
    <w:rsid w:val="00240791"/>
    <w:rsid w:val="00240A6A"/>
    <w:rsid w:val="00240D0A"/>
    <w:rsid w:val="00240D27"/>
    <w:rsid w:val="00240E45"/>
    <w:rsid w:val="002410C5"/>
    <w:rsid w:val="0024114F"/>
    <w:rsid w:val="0024125E"/>
    <w:rsid w:val="002414F2"/>
    <w:rsid w:val="00241674"/>
    <w:rsid w:val="002417A3"/>
    <w:rsid w:val="00241864"/>
    <w:rsid w:val="002418DD"/>
    <w:rsid w:val="00241D35"/>
    <w:rsid w:val="00242054"/>
    <w:rsid w:val="0024215E"/>
    <w:rsid w:val="0024221A"/>
    <w:rsid w:val="0024233D"/>
    <w:rsid w:val="002426AB"/>
    <w:rsid w:val="002427E8"/>
    <w:rsid w:val="002429FC"/>
    <w:rsid w:val="00242BED"/>
    <w:rsid w:val="00242C77"/>
    <w:rsid w:val="00242F11"/>
    <w:rsid w:val="00242F5C"/>
    <w:rsid w:val="00243520"/>
    <w:rsid w:val="002435F6"/>
    <w:rsid w:val="00243943"/>
    <w:rsid w:val="002439A1"/>
    <w:rsid w:val="00243D50"/>
    <w:rsid w:val="00243E33"/>
    <w:rsid w:val="00243F83"/>
    <w:rsid w:val="002441CF"/>
    <w:rsid w:val="0024446F"/>
    <w:rsid w:val="002445A5"/>
    <w:rsid w:val="0024471D"/>
    <w:rsid w:val="0024494C"/>
    <w:rsid w:val="002449FF"/>
    <w:rsid w:val="00244A0D"/>
    <w:rsid w:val="00244A0F"/>
    <w:rsid w:val="00244BB5"/>
    <w:rsid w:val="00244DDF"/>
    <w:rsid w:val="00244DE7"/>
    <w:rsid w:val="00244EC7"/>
    <w:rsid w:val="00245047"/>
    <w:rsid w:val="00245124"/>
    <w:rsid w:val="00245734"/>
    <w:rsid w:val="00245818"/>
    <w:rsid w:val="0024586B"/>
    <w:rsid w:val="00245E72"/>
    <w:rsid w:val="00245EF2"/>
    <w:rsid w:val="00245F6E"/>
    <w:rsid w:val="00245F74"/>
    <w:rsid w:val="00246010"/>
    <w:rsid w:val="0024635B"/>
    <w:rsid w:val="002466A2"/>
    <w:rsid w:val="00246A26"/>
    <w:rsid w:val="00246A41"/>
    <w:rsid w:val="00246D32"/>
    <w:rsid w:val="002471B8"/>
    <w:rsid w:val="0024794D"/>
    <w:rsid w:val="002479C7"/>
    <w:rsid w:val="00247ACF"/>
    <w:rsid w:val="00247B5E"/>
    <w:rsid w:val="002502BD"/>
    <w:rsid w:val="00250404"/>
    <w:rsid w:val="002506A8"/>
    <w:rsid w:val="002506E9"/>
    <w:rsid w:val="00250709"/>
    <w:rsid w:val="0025093A"/>
    <w:rsid w:val="00250A37"/>
    <w:rsid w:val="00250DF8"/>
    <w:rsid w:val="00250DFD"/>
    <w:rsid w:val="00250E15"/>
    <w:rsid w:val="00250E1D"/>
    <w:rsid w:val="00251463"/>
    <w:rsid w:val="00251736"/>
    <w:rsid w:val="0025178D"/>
    <w:rsid w:val="00251C41"/>
    <w:rsid w:val="00251C9E"/>
    <w:rsid w:val="00251F2B"/>
    <w:rsid w:val="00252022"/>
    <w:rsid w:val="0025221A"/>
    <w:rsid w:val="002523B7"/>
    <w:rsid w:val="00252762"/>
    <w:rsid w:val="00252AF7"/>
    <w:rsid w:val="00253121"/>
    <w:rsid w:val="002531BE"/>
    <w:rsid w:val="002531F0"/>
    <w:rsid w:val="002532C5"/>
    <w:rsid w:val="00253727"/>
    <w:rsid w:val="00253926"/>
    <w:rsid w:val="002541DA"/>
    <w:rsid w:val="0025422E"/>
    <w:rsid w:val="00254385"/>
    <w:rsid w:val="00254409"/>
    <w:rsid w:val="00254878"/>
    <w:rsid w:val="00254B96"/>
    <w:rsid w:val="00254DBD"/>
    <w:rsid w:val="002550D3"/>
    <w:rsid w:val="002552BE"/>
    <w:rsid w:val="002554E5"/>
    <w:rsid w:val="00255571"/>
    <w:rsid w:val="002555D5"/>
    <w:rsid w:val="0025561D"/>
    <w:rsid w:val="0025587A"/>
    <w:rsid w:val="00255DA0"/>
    <w:rsid w:val="0025601B"/>
    <w:rsid w:val="002562BF"/>
    <w:rsid w:val="0025638C"/>
    <w:rsid w:val="00256492"/>
    <w:rsid w:val="0025661C"/>
    <w:rsid w:val="00256A29"/>
    <w:rsid w:val="00256DDB"/>
    <w:rsid w:val="00256DFF"/>
    <w:rsid w:val="0025718B"/>
    <w:rsid w:val="00257424"/>
    <w:rsid w:val="002577D9"/>
    <w:rsid w:val="00257864"/>
    <w:rsid w:val="002578A8"/>
    <w:rsid w:val="00257C1D"/>
    <w:rsid w:val="00257D71"/>
    <w:rsid w:val="00257DE7"/>
    <w:rsid w:val="002601FF"/>
    <w:rsid w:val="00260206"/>
    <w:rsid w:val="0026066F"/>
    <w:rsid w:val="0026073B"/>
    <w:rsid w:val="00260A58"/>
    <w:rsid w:val="00260BF2"/>
    <w:rsid w:val="00260C63"/>
    <w:rsid w:val="00260DB9"/>
    <w:rsid w:val="00260E3B"/>
    <w:rsid w:val="00260EB0"/>
    <w:rsid w:val="0026102F"/>
    <w:rsid w:val="00261101"/>
    <w:rsid w:val="00261530"/>
    <w:rsid w:val="002615B4"/>
    <w:rsid w:val="0026178A"/>
    <w:rsid w:val="00261E07"/>
    <w:rsid w:val="002623BC"/>
    <w:rsid w:val="002625CB"/>
    <w:rsid w:val="002627D7"/>
    <w:rsid w:val="002628C9"/>
    <w:rsid w:val="00262B5E"/>
    <w:rsid w:val="00262B8C"/>
    <w:rsid w:val="00262CF0"/>
    <w:rsid w:val="00262DFA"/>
    <w:rsid w:val="00262E69"/>
    <w:rsid w:val="00263526"/>
    <w:rsid w:val="00263AA3"/>
    <w:rsid w:val="00263C32"/>
    <w:rsid w:val="00263C4B"/>
    <w:rsid w:val="00263ED6"/>
    <w:rsid w:val="00264267"/>
    <w:rsid w:val="002643A1"/>
    <w:rsid w:val="002646BD"/>
    <w:rsid w:val="00264A0D"/>
    <w:rsid w:val="00264AFF"/>
    <w:rsid w:val="00264B6B"/>
    <w:rsid w:val="0026521D"/>
    <w:rsid w:val="00265425"/>
    <w:rsid w:val="00265483"/>
    <w:rsid w:val="002657AC"/>
    <w:rsid w:val="002659CD"/>
    <w:rsid w:val="00265A44"/>
    <w:rsid w:val="00265A7F"/>
    <w:rsid w:val="00265C78"/>
    <w:rsid w:val="00265CC6"/>
    <w:rsid w:val="00265F6C"/>
    <w:rsid w:val="00265F75"/>
    <w:rsid w:val="002661BB"/>
    <w:rsid w:val="002665EA"/>
    <w:rsid w:val="002666FE"/>
    <w:rsid w:val="00266787"/>
    <w:rsid w:val="0026685A"/>
    <w:rsid w:val="00266B98"/>
    <w:rsid w:val="00266C7C"/>
    <w:rsid w:val="00266CFE"/>
    <w:rsid w:val="002670A4"/>
    <w:rsid w:val="002670BC"/>
    <w:rsid w:val="00267345"/>
    <w:rsid w:val="002673CA"/>
    <w:rsid w:val="00267487"/>
    <w:rsid w:val="0026771A"/>
    <w:rsid w:val="00267966"/>
    <w:rsid w:val="00267D12"/>
    <w:rsid w:val="00267D4E"/>
    <w:rsid w:val="00270296"/>
    <w:rsid w:val="0027032F"/>
    <w:rsid w:val="00270365"/>
    <w:rsid w:val="002704E3"/>
    <w:rsid w:val="00270750"/>
    <w:rsid w:val="002708D1"/>
    <w:rsid w:val="00270984"/>
    <w:rsid w:val="00270BE3"/>
    <w:rsid w:val="00270D49"/>
    <w:rsid w:val="0027110E"/>
    <w:rsid w:val="00271555"/>
    <w:rsid w:val="002716C5"/>
    <w:rsid w:val="002718AF"/>
    <w:rsid w:val="00271D03"/>
    <w:rsid w:val="00271EC6"/>
    <w:rsid w:val="002721BA"/>
    <w:rsid w:val="00272376"/>
    <w:rsid w:val="00272514"/>
    <w:rsid w:val="00272589"/>
    <w:rsid w:val="0027269B"/>
    <w:rsid w:val="0027297A"/>
    <w:rsid w:val="00272A27"/>
    <w:rsid w:val="00272E23"/>
    <w:rsid w:val="00272F80"/>
    <w:rsid w:val="0027366C"/>
    <w:rsid w:val="00273E5B"/>
    <w:rsid w:val="00274193"/>
    <w:rsid w:val="002742E1"/>
    <w:rsid w:val="00274398"/>
    <w:rsid w:val="00274482"/>
    <w:rsid w:val="002747A3"/>
    <w:rsid w:val="00274827"/>
    <w:rsid w:val="0027483E"/>
    <w:rsid w:val="0027487C"/>
    <w:rsid w:val="002749EA"/>
    <w:rsid w:val="0027521F"/>
    <w:rsid w:val="00275808"/>
    <w:rsid w:val="00275A13"/>
    <w:rsid w:val="00275C54"/>
    <w:rsid w:val="00275D85"/>
    <w:rsid w:val="00276045"/>
    <w:rsid w:val="00276065"/>
    <w:rsid w:val="0027619A"/>
    <w:rsid w:val="0027633F"/>
    <w:rsid w:val="0027656F"/>
    <w:rsid w:val="002769CF"/>
    <w:rsid w:val="00276CE5"/>
    <w:rsid w:val="00276E3F"/>
    <w:rsid w:val="00277369"/>
    <w:rsid w:val="00277396"/>
    <w:rsid w:val="00277685"/>
    <w:rsid w:val="00277A49"/>
    <w:rsid w:val="0028027A"/>
    <w:rsid w:val="0028031D"/>
    <w:rsid w:val="00280473"/>
    <w:rsid w:val="002808C1"/>
    <w:rsid w:val="002809B8"/>
    <w:rsid w:val="00280A00"/>
    <w:rsid w:val="00280A72"/>
    <w:rsid w:val="00280B70"/>
    <w:rsid w:val="00280C0B"/>
    <w:rsid w:val="00280F2E"/>
    <w:rsid w:val="00280F56"/>
    <w:rsid w:val="002811E8"/>
    <w:rsid w:val="002817C3"/>
    <w:rsid w:val="00281B5A"/>
    <w:rsid w:val="00281DCA"/>
    <w:rsid w:val="00281E48"/>
    <w:rsid w:val="00281E68"/>
    <w:rsid w:val="00281EC7"/>
    <w:rsid w:val="00281F6C"/>
    <w:rsid w:val="00282508"/>
    <w:rsid w:val="00282540"/>
    <w:rsid w:val="002828B5"/>
    <w:rsid w:val="00282947"/>
    <w:rsid w:val="00282D18"/>
    <w:rsid w:val="00282FF2"/>
    <w:rsid w:val="00283378"/>
    <w:rsid w:val="002833A0"/>
    <w:rsid w:val="002834A4"/>
    <w:rsid w:val="00283ADD"/>
    <w:rsid w:val="00284326"/>
    <w:rsid w:val="002844FB"/>
    <w:rsid w:val="00284588"/>
    <w:rsid w:val="0028478D"/>
    <w:rsid w:val="002847E6"/>
    <w:rsid w:val="00284863"/>
    <w:rsid w:val="00284AD4"/>
    <w:rsid w:val="00284D82"/>
    <w:rsid w:val="00284E39"/>
    <w:rsid w:val="002850D4"/>
    <w:rsid w:val="0028518D"/>
    <w:rsid w:val="00285253"/>
    <w:rsid w:val="002852D1"/>
    <w:rsid w:val="002853FB"/>
    <w:rsid w:val="00285920"/>
    <w:rsid w:val="00285ADB"/>
    <w:rsid w:val="00285E16"/>
    <w:rsid w:val="00285F35"/>
    <w:rsid w:val="00285F98"/>
    <w:rsid w:val="002860EA"/>
    <w:rsid w:val="002862EF"/>
    <w:rsid w:val="002864FC"/>
    <w:rsid w:val="00286570"/>
    <w:rsid w:val="002867A1"/>
    <w:rsid w:val="002869EA"/>
    <w:rsid w:val="00286A1A"/>
    <w:rsid w:val="00286C57"/>
    <w:rsid w:val="00286DC7"/>
    <w:rsid w:val="002870A0"/>
    <w:rsid w:val="002872E4"/>
    <w:rsid w:val="00287715"/>
    <w:rsid w:val="00287868"/>
    <w:rsid w:val="00287935"/>
    <w:rsid w:val="00287A4F"/>
    <w:rsid w:val="0029018D"/>
    <w:rsid w:val="002901E7"/>
    <w:rsid w:val="002903A2"/>
    <w:rsid w:val="00290704"/>
    <w:rsid w:val="00290780"/>
    <w:rsid w:val="0029087D"/>
    <w:rsid w:val="00290C6A"/>
    <w:rsid w:val="00290D0D"/>
    <w:rsid w:val="00290D5F"/>
    <w:rsid w:val="00291209"/>
    <w:rsid w:val="00291433"/>
    <w:rsid w:val="00291492"/>
    <w:rsid w:val="002915A4"/>
    <w:rsid w:val="0029177A"/>
    <w:rsid w:val="0029181A"/>
    <w:rsid w:val="00291D7F"/>
    <w:rsid w:val="00291DD6"/>
    <w:rsid w:val="00291DD7"/>
    <w:rsid w:val="0029203B"/>
    <w:rsid w:val="0029236C"/>
    <w:rsid w:val="00292411"/>
    <w:rsid w:val="00292587"/>
    <w:rsid w:val="0029278B"/>
    <w:rsid w:val="00292822"/>
    <w:rsid w:val="002928D7"/>
    <w:rsid w:val="00292997"/>
    <w:rsid w:val="00292A48"/>
    <w:rsid w:val="00292AD0"/>
    <w:rsid w:val="00292CFF"/>
    <w:rsid w:val="00292D0A"/>
    <w:rsid w:val="00292D34"/>
    <w:rsid w:val="00292E53"/>
    <w:rsid w:val="0029312C"/>
    <w:rsid w:val="00293341"/>
    <w:rsid w:val="002936FA"/>
    <w:rsid w:val="002937EE"/>
    <w:rsid w:val="002938D6"/>
    <w:rsid w:val="00293DAF"/>
    <w:rsid w:val="00294187"/>
    <w:rsid w:val="0029462F"/>
    <w:rsid w:val="002946A3"/>
    <w:rsid w:val="0029488C"/>
    <w:rsid w:val="00294A1C"/>
    <w:rsid w:val="00294A39"/>
    <w:rsid w:val="00294ADE"/>
    <w:rsid w:val="00294C99"/>
    <w:rsid w:val="00294E42"/>
    <w:rsid w:val="00294EDA"/>
    <w:rsid w:val="0029512D"/>
    <w:rsid w:val="002952A6"/>
    <w:rsid w:val="00295469"/>
    <w:rsid w:val="00295499"/>
    <w:rsid w:val="002955FA"/>
    <w:rsid w:val="00295624"/>
    <w:rsid w:val="0029582D"/>
    <w:rsid w:val="00295910"/>
    <w:rsid w:val="0029593E"/>
    <w:rsid w:val="00295997"/>
    <w:rsid w:val="00295BA0"/>
    <w:rsid w:val="00295C08"/>
    <w:rsid w:val="00295D20"/>
    <w:rsid w:val="00295D60"/>
    <w:rsid w:val="00295DF4"/>
    <w:rsid w:val="00295F39"/>
    <w:rsid w:val="0029611D"/>
    <w:rsid w:val="00296177"/>
    <w:rsid w:val="00296234"/>
    <w:rsid w:val="0029653D"/>
    <w:rsid w:val="0029657D"/>
    <w:rsid w:val="00296ADB"/>
    <w:rsid w:val="00296E51"/>
    <w:rsid w:val="00297116"/>
    <w:rsid w:val="0029737A"/>
    <w:rsid w:val="002975A2"/>
    <w:rsid w:val="0029767E"/>
    <w:rsid w:val="0029768E"/>
    <w:rsid w:val="00297B78"/>
    <w:rsid w:val="00297BCE"/>
    <w:rsid w:val="002A011D"/>
    <w:rsid w:val="002A029C"/>
    <w:rsid w:val="002A03D6"/>
    <w:rsid w:val="002A03DF"/>
    <w:rsid w:val="002A04DA"/>
    <w:rsid w:val="002A0574"/>
    <w:rsid w:val="002A08CB"/>
    <w:rsid w:val="002A09A4"/>
    <w:rsid w:val="002A0FC8"/>
    <w:rsid w:val="002A100B"/>
    <w:rsid w:val="002A1027"/>
    <w:rsid w:val="002A11C5"/>
    <w:rsid w:val="002A12B8"/>
    <w:rsid w:val="002A12D0"/>
    <w:rsid w:val="002A1391"/>
    <w:rsid w:val="002A1EB3"/>
    <w:rsid w:val="002A1FCF"/>
    <w:rsid w:val="002A2115"/>
    <w:rsid w:val="002A22F5"/>
    <w:rsid w:val="002A2406"/>
    <w:rsid w:val="002A249E"/>
    <w:rsid w:val="002A2A32"/>
    <w:rsid w:val="002A2E69"/>
    <w:rsid w:val="002A2EF5"/>
    <w:rsid w:val="002A319A"/>
    <w:rsid w:val="002A32E7"/>
    <w:rsid w:val="002A393D"/>
    <w:rsid w:val="002A39E3"/>
    <w:rsid w:val="002A3D0D"/>
    <w:rsid w:val="002A404B"/>
    <w:rsid w:val="002A40D8"/>
    <w:rsid w:val="002A4106"/>
    <w:rsid w:val="002A4377"/>
    <w:rsid w:val="002A4755"/>
    <w:rsid w:val="002A4896"/>
    <w:rsid w:val="002A494A"/>
    <w:rsid w:val="002A4966"/>
    <w:rsid w:val="002A5357"/>
    <w:rsid w:val="002A5630"/>
    <w:rsid w:val="002A57F0"/>
    <w:rsid w:val="002A58CF"/>
    <w:rsid w:val="002A5D79"/>
    <w:rsid w:val="002A5EF8"/>
    <w:rsid w:val="002A5FB3"/>
    <w:rsid w:val="002A638A"/>
    <w:rsid w:val="002A63BE"/>
    <w:rsid w:val="002A66BF"/>
    <w:rsid w:val="002A6E3C"/>
    <w:rsid w:val="002A6E55"/>
    <w:rsid w:val="002A73C0"/>
    <w:rsid w:val="002A76C2"/>
    <w:rsid w:val="002A79BB"/>
    <w:rsid w:val="002A7A5E"/>
    <w:rsid w:val="002A7CAE"/>
    <w:rsid w:val="002A7E25"/>
    <w:rsid w:val="002A7E9A"/>
    <w:rsid w:val="002A7FF7"/>
    <w:rsid w:val="002B0153"/>
    <w:rsid w:val="002B0397"/>
    <w:rsid w:val="002B058B"/>
    <w:rsid w:val="002B07A3"/>
    <w:rsid w:val="002B0B88"/>
    <w:rsid w:val="002B0BEE"/>
    <w:rsid w:val="002B0E38"/>
    <w:rsid w:val="002B0F35"/>
    <w:rsid w:val="002B0F69"/>
    <w:rsid w:val="002B108C"/>
    <w:rsid w:val="002B1A05"/>
    <w:rsid w:val="002B1A76"/>
    <w:rsid w:val="002B1D39"/>
    <w:rsid w:val="002B1F88"/>
    <w:rsid w:val="002B2697"/>
    <w:rsid w:val="002B296F"/>
    <w:rsid w:val="002B2CF3"/>
    <w:rsid w:val="002B2E4E"/>
    <w:rsid w:val="002B31FE"/>
    <w:rsid w:val="002B35AA"/>
    <w:rsid w:val="002B35CB"/>
    <w:rsid w:val="002B35FB"/>
    <w:rsid w:val="002B39DA"/>
    <w:rsid w:val="002B3B1E"/>
    <w:rsid w:val="002B3D55"/>
    <w:rsid w:val="002B3D60"/>
    <w:rsid w:val="002B401A"/>
    <w:rsid w:val="002B4205"/>
    <w:rsid w:val="002B42F5"/>
    <w:rsid w:val="002B450E"/>
    <w:rsid w:val="002B4709"/>
    <w:rsid w:val="002B4AD3"/>
    <w:rsid w:val="002B4F4D"/>
    <w:rsid w:val="002B508A"/>
    <w:rsid w:val="002B528E"/>
    <w:rsid w:val="002B52DA"/>
    <w:rsid w:val="002B5528"/>
    <w:rsid w:val="002B56B1"/>
    <w:rsid w:val="002B57E2"/>
    <w:rsid w:val="002B5E68"/>
    <w:rsid w:val="002B5F55"/>
    <w:rsid w:val="002B60CC"/>
    <w:rsid w:val="002B6162"/>
    <w:rsid w:val="002B6181"/>
    <w:rsid w:val="002B633C"/>
    <w:rsid w:val="002B64A5"/>
    <w:rsid w:val="002B675F"/>
    <w:rsid w:val="002B6783"/>
    <w:rsid w:val="002B6BA9"/>
    <w:rsid w:val="002B6D47"/>
    <w:rsid w:val="002B6D94"/>
    <w:rsid w:val="002B6F28"/>
    <w:rsid w:val="002B7182"/>
    <w:rsid w:val="002B7795"/>
    <w:rsid w:val="002B7DB5"/>
    <w:rsid w:val="002C009D"/>
    <w:rsid w:val="002C00BE"/>
    <w:rsid w:val="002C0325"/>
    <w:rsid w:val="002C05CA"/>
    <w:rsid w:val="002C0719"/>
    <w:rsid w:val="002C08F4"/>
    <w:rsid w:val="002C0995"/>
    <w:rsid w:val="002C0A4B"/>
    <w:rsid w:val="002C0ACC"/>
    <w:rsid w:val="002C0C84"/>
    <w:rsid w:val="002C0F5E"/>
    <w:rsid w:val="002C1057"/>
    <w:rsid w:val="002C17C8"/>
    <w:rsid w:val="002C1A74"/>
    <w:rsid w:val="002C1DD4"/>
    <w:rsid w:val="002C1EC3"/>
    <w:rsid w:val="002C1F29"/>
    <w:rsid w:val="002C1FE4"/>
    <w:rsid w:val="002C23E2"/>
    <w:rsid w:val="002C2931"/>
    <w:rsid w:val="002C2B66"/>
    <w:rsid w:val="002C2CF2"/>
    <w:rsid w:val="002C2D92"/>
    <w:rsid w:val="002C2FC6"/>
    <w:rsid w:val="002C360C"/>
    <w:rsid w:val="002C3A34"/>
    <w:rsid w:val="002C3CCA"/>
    <w:rsid w:val="002C3F33"/>
    <w:rsid w:val="002C433C"/>
    <w:rsid w:val="002C4519"/>
    <w:rsid w:val="002C4B15"/>
    <w:rsid w:val="002C4DE2"/>
    <w:rsid w:val="002C5183"/>
    <w:rsid w:val="002C51B9"/>
    <w:rsid w:val="002C51DB"/>
    <w:rsid w:val="002C5396"/>
    <w:rsid w:val="002C5572"/>
    <w:rsid w:val="002C55B6"/>
    <w:rsid w:val="002C59D4"/>
    <w:rsid w:val="002C6076"/>
    <w:rsid w:val="002C60E1"/>
    <w:rsid w:val="002C6303"/>
    <w:rsid w:val="002C673E"/>
    <w:rsid w:val="002C6C7C"/>
    <w:rsid w:val="002C6D93"/>
    <w:rsid w:val="002C6E0F"/>
    <w:rsid w:val="002C79F1"/>
    <w:rsid w:val="002C7A19"/>
    <w:rsid w:val="002C7A91"/>
    <w:rsid w:val="002C7C2A"/>
    <w:rsid w:val="002D0109"/>
    <w:rsid w:val="002D0278"/>
    <w:rsid w:val="002D06C1"/>
    <w:rsid w:val="002D0DB1"/>
    <w:rsid w:val="002D1357"/>
    <w:rsid w:val="002D1458"/>
    <w:rsid w:val="002D1593"/>
    <w:rsid w:val="002D1724"/>
    <w:rsid w:val="002D1ADC"/>
    <w:rsid w:val="002D1D5B"/>
    <w:rsid w:val="002D1DFF"/>
    <w:rsid w:val="002D21DC"/>
    <w:rsid w:val="002D26D1"/>
    <w:rsid w:val="002D28AB"/>
    <w:rsid w:val="002D2903"/>
    <w:rsid w:val="002D292C"/>
    <w:rsid w:val="002D29D3"/>
    <w:rsid w:val="002D2DBA"/>
    <w:rsid w:val="002D302E"/>
    <w:rsid w:val="002D303C"/>
    <w:rsid w:val="002D30E2"/>
    <w:rsid w:val="002D33B8"/>
    <w:rsid w:val="002D3A0E"/>
    <w:rsid w:val="002D3B4D"/>
    <w:rsid w:val="002D3D76"/>
    <w:rsid w:val="002D3DFF"/>
    <w:rsid w:val="002D40D8"/>
    <w:rsid w:val="002D41A8"/>
    <w:rsid w:val="002D43F3"/>
    <w:rsid w:val="002D4448"/>
    <w:rsid w:val="002D4731"/>
    <w:rsid w:val="002D4944"/>
    <w:rsid w:val="002D4B77"/>
    <w:rsid w:val="002D4BAD"/>
    <w:rsid w:val="002D4CCF"/>
    <w:rsid w:val="002D4D00"/>
    <w:rsid w:val="002D4D98"/>
    <w:rsid w:val="002D4DF1"/>
    <w:rsid w:val="002D518C"/>
    <w:rsid w:val="002D553C"/>
    <w:rsid w:val="002D560D"/>
    <w:rsid w:val="002D5763"/>
    <w:rsid w:val="002D5B4E"/>
    <w:rsid w:val="002D5E90"/>
    <w:rsid w:val="002D61E0"/>
    <w:rsid w:val="002D61F0"/>
    <w:rsid w:val="002D6321"/>
    <w:rsid w:val="002D6544"/>
    <w:rsid w:val="002D656F"/>
    <w:rsid w:val="002D68C2"/>
    <w:rsid w:val="002D6931"/>
    <w:rsid w:val="002D6965"/>
    <w:rsid w:val="002D6D3D"/>
    <w:rsid w:val="002D6FA9"/>
    <w:rsid w:val="002D732E"/>
    <w:rsid w:val="002D7394"/>
    <w:rsid w:val="002D7416"/>
    <w:rsid w:val="002D7656"/>
    <w:rsid w:val="002D79C1"/>
    <w:rsid w:val="002D7BB9"/>
    <w:rsid w:val="002D7DCA"/>
    <w:rsid w:val="002D7E20"/>
    <w:rsid w:val="002D7EF8"/>
    <w:rsid w:val="002E01DC"/>
    <w:rsid w:val="002E0238"/>
    <w:rsid w:val="002E0461"/>
    <w:rsid w:val="002E04B4"/>
    <w:rsid w:val="002E07DF"/>
    <w:rsid w:val="002E07EC"/>
    <w:rsid w:val="002E120B"/>
    <w:rsid w:val="002E13A5"/>
    <w:rsid w:val="002E1659"/>
    <w:rsid w:val="002E16E8"/>
    <w:rsid w:val="002E1872"/>
    <w:rsid w:val="002E1A5B"/>
    <w:rsid w:val="002E1A66"/>
    <w:rsid w:val="002E1B29"/>
    <w:rsid w:val="002E2420"/>
    <w:rsid w:val="002E29B8"/>
    <w:rsid w:val="002E2C50"/>
    <w:rsid w:val="002E2C89"/>
    <w:rsid w:val="002E2CAA"/>
    <w:rsid w:val="002E2D2F"/>
    <w:rsid w:val="002E2E15"/>
    <w:rsid w:val="002E3486"/>
    <w:rsid w:val="002E351C"/>
    <w:rsid w:val="002E3523"/>
    <w:rsid w:val="002E38A9"/>
    <w:rsid w:val="002E394B"/>
    <w:rsid w:val="002E399B"/>
    <w:rsid w:val="002E39DC"/>
    <w:rsid w:val="002E3A12"/>
    <w:rsid w:val="002E3D72"/>
    <w:rsid w:val="002E3E52"/>
    <w:rsid w:val="002E3FCF"/>
    <w:rsid w:val="002E448D"/>
    <w:rsid w:val="002E4F1B"/>
    <w:rsid w:val="002E5F2F"/>
    <w:rsid w:val="002E6052"/>
    <w:rsid w:val="002E61CB"/>
    <w:rsid w:val="002E61F2"/>
    <w:rsid w:val="002E65D6"/>
    <w:rsid w:val="002E66CD"/>
    <w:rsid w:val="002E6767"/>
    <w:rsid w:val="002E6C49"/>
    <w:rsid w:val="002E6F37"/>
    <w:rsid w:val="002E6FC6"/>
    <w:rsid w:val="002E7154"/>
    <w:rsid w:val="002E73EE"/>
    <w:rsid w:val="002E7484"/>
    <w:rsid w:val="002E7747"/>
    <w:rsid w:val="002E785C"/>
    <w:rsid w:val="002E7A07"/>
    <w:rsid w:val="002E7B35"/>
    <w:rsid w:val="002E7D5C"/>
    <w:rsid w:val="002E7E50"/>
    <w:rsid w:val="002F0069"/>
    <w:rsid w:val="002F028B"/>
    <w:rsid w:val="002F03C1"/>
    <w:rsid w:val="002F05EA"/>
    <w:rsid w:val="002F06C4"/>
    <w:rsid w:val="002F085F"/>
    <w:rsid w:val="002F089F"/>
    <w:rsid w:val="002F08D6"/>
    <w:rsid w:val="002F0BB9"/>
    <w:rsid w:val="002F0D2A"/>
    <w:rsid w:val="002F0D44"/>
    <w:rsid w:val="002F0E5C"/>
    <w:rsid w:val="002F1012"/>
    <w:rsid w:val="002F1053"/>
    <w:rsid w:val="002F1230"/>
    <w:rsid w:val="002F13FC"/>
    <w:rsid w:val="002F1AB5"/>
    <w:rsid w:val="002F1BE0"/>
    <w:rsid w:val="002F1C5D"/>
    <w:rsid w:val="002F1D03"/>
    <w:rsid w:val="002F1D75"/>
    <w:rsid w:val="002F1DAF"/>
    <w:rsid w:val="002F1F4F"/>
    <w:rsid w:val="002F2079"/>
    <w:rsid w:val="002F221C"/>
    <w:rsid w:val="002F26E8"/>
    <w:rsid w:val="002F2ECB"/>
    <w:rsid w:val="002F33B5"/>
    <w:rsid w:val="002F349E"/>
    <w:rsid w:val="002F354E"/>
    <w:rsid w:val="002F36D5"/>
    <w:rsid w:val="002F3984"/>
    <w:rsid w:val="002F3B3C"/>
    <w:rsid w:val="002F3BA6"/>
    <w:rsid w:val="002F3FA1"/>
    <w:rsid w:val="002F3FCF"/>
    <w:rsid w:val="002F3FE2"/>
    <w:rsid w:val="002F40F0"/>
    <w:rsid w:val="002F41B4"/>
    <w:rsid w:val="002F437E"/>
    <w:rsid w:val="002F43B7"/>
    <w:rsid w:val="002F43EB"/>
    <w:rsid w:val="002F46F7"/>
    <w:rsid w:val="002F4A31"/>
    <w:rsid w:val="002F52EE"/>
    <w:rsid w:val="002F534E"/>
    <w:rsid w:val="002F543D"/>
    <w:rsid w:val="002F56DB"/>
    <w:rsid w:val="002F570C"/>
    <w:rsid w:val="002F5C05"/>
    <w:rsid w:val="002F5DA9"/>
    <w:rsid w:val="002F5E16"/>
    <w:rsid w:val="002F5F0C"/>
    <w:rsid w:val="002F5FAA"/>
    <w:rsid w:val="002F6047"/>
    <w:rsid w:val="002F60BA"/>
    <w:rsid w:val="002F6350"/>
    <w:rsid w:val="002F6AB1"/>
    <w:rsid w:val="002F6B0B"/>
    <w:rsid w:val="002F6C76"/>
    <w:rsid w:val="002F71D1"/>
    <w:rsid w:val="002F7352"/>
    <w:rsid w:val="002F7373"/>
    <w:rsid w:val="002F7945"/>
    <w:rsid w:val="002F7D55"/>
    <w:rsid w:val="00300220"/>
    <w:rsid w:val="0030038A"/>
    <w:rsid w:val="003004F2"/>
    <w:rsid w:val="0030055D"/>
    <w:rsid w:val="003005C7"/>
    <w:rsid w:val="00300628"/>
    <w:rsid w:val="0030080F"/>
    <w:rsid w:val="00300935"/>
    <w:rsid w:val="003009E5"/>
    <w:rsid w:val="00300BB3"/>
    <w:rsid w:val="00300CC5"/>
    <w:rsid w:val="003011F6"/>
    <w:rsid w:val="0030139D"/>
    <w:rsid w:val="00301550"/>
    <w:rsid w:val="00301668"/>
    <w:rsid w:val="00301A62"/>
    <w:rsid w:val="00301ADF"/>
    <w:rsid w:val="00301C5A"/>
    <w:rsid w:val="00301E36"/>
    <w:rsid w:val="0030214F"/>
    <w:rsid w:val="003021BC"/>
    <w:rsid w:val="00302275"/>
    <w:rsid w:val="0030232A"/>
    <w:rsid w:val="00302360"/>
    <w:rsid w:val="0030287D"/>
    <w:rsid w:val="00302E8C"/>
    <w:rsid w:val="00303028"/>
    <w:rsid w:val="003030B8"/>
    <w:rsid w:val="0030312E"/>
    <w:rsid w:val="00303168"/>
    <w:rsid w:val="00303300"/>
    <w:rsid w:val="00303530"/>
    <w:rsid w:val="003036D0"/>
    <w:rsid w:val="003037BF"/>
    <w:rsid w:val="00303850"/>
    <w:rsid w:val="00303C74"/>
    <w:rsid w:val="0030461E"/>
    <w:rsid w:val="003047E0"/>
    <w:rsid w:val="003048A5"/>
    <w:rsid w:val="00304964"/>
    <w:rsid w:val="00304B04"/>
    <w:rsid w:val="00304DA3"/>
    <w:rsid w:val="00304E75"/>
    <w:rsid w:val="00304F43"/>
    <w:rsid w:val="00305093"/>
    <w:rsid w:val="0030542D"/>
    <w:rsid w:val="00305845"/>
    <w:rsid w:val="00305A36"/>
    <w:rsid w:val="00305DF1"/>
    <w:rsid w:val="00306454"/>
    <w:rsid w:val="003065C6"/>
    <w:rsid w:val="0030673A"/>
    <w:rsid w:val="0030696F"/>
    <w:rsid w:val="00306B75"/>
    <w:rsid w:val="00307087"/>
    <w:rsid w:val="00307293"/>
    <w:rsid w:val="003073C4"/>
    <w:rsid w:val="003079A9"/>
    <w:rsid w:val="00307AE2"/>
    <w:rsid w:val="00307AF0"/>
    <w:rsid w:val="00307C51"/>
    <w:rsid w:val="00307D81"/>
    <w:rsid w:val="00310208"/>
    <w:rsid w:val="0031034A"/>
    <w:rsid w:val="00310ADA"/>
    <w:rsid w:val="00310DEF"/>
    <w:rsid w:val="003110DD"/>
    <w:rsid w:val="00311822"/>
    <w:rsid w:val="003118AD"/>
    <w:rsid w:val="003119D2"/>
    <w:rsid w:val="0031231E"/>
    <w:rsid w:val="0031252D"/>
    <w:rsid w:val="00312828"/>
    <w:rsid w:val="003129A5"/>
    <w:rsid w:val="00312E66"/>
    <w:rsid w:val="0031328E"/>
    <w:rsid w:val="003134EF"/>
    <w:rsid w:val="0031355E"/>
    <w:rsid w:val="00313644"/>
    <w:rsid w:val="0031394F"/>
    <w:rsid w:val="00313BA0"/>
    <w:rsid w:val="00313D62"/>
    <w:rsid w:val="003145C3"/>
    <w:rsid w:val="00314739"/>
    <w:rsid w:val="00314AE4"/>
    <w:rsid w:val="00314BA9"/>
    <w:rsid w:val="00314D2C"/>
    <w:rsid w:val="003150E9"/>
    <w:rsid w:val="00315270"/>
    <w:rsid w:val="003155E6"/>
    <w:rsid w:val="003157DB"/>
    <w:rsid w:val="003157DE"/>
    <w:rsid w:val="00315835"/>
    <w:rsid w:val="00315F17"/>
    <w:rsid w:val="00315F38"/>
    <w:rsid w:val="00316123"/>
    <w:rsid w:val="003162B2"/>
    <w:rsid w:val="003166DC"/>
    <w:rsid w:val="0031679B"/>
    <w:rsid w:val="0031687E"/>
    <w:rsid w:val="003168F7"/>
    <w:rsid w:val="00316BD3"/>
    <w:rsid w:val="00316C7C"/>
    <w:rsid w:val="00316CA1"/>
    <w:rsid w:val="00316D20"/>
    <w:rsid w:val="00316E97"/>
    <w:rsid w:val="00316F3C"/>
    <w:rsid w:val="0031780F"/>
    <w:rsid w:val="0031785B"/>
    <w:rsid w:val="0031792E"/>
    <w:rsid w:val="00317D30"/>
    <w:rsid w:val="00317DAC"/>
    <w:rsid w:val="003200D4"/>
    <w:rsid w:val="00320152"/>
    <w:rsid w:val="00320374"/>
    <w:rsid w:val="003203D9"/>
    <w:rsid w:val="00320758"/>
    <w:rsid w:val="00320ACC"/>
    <w:rsid w:val="00320AE1"/>
    <w:rsid w:val="00320E56"/>
    <w:rsid w:val="00321613"/>
    <w:rsid w:val="00321688"/>
    <w:rsid w:val="00321800"/>
    <w:rsid w:val="00321BC4"/>
    <w:rsid w:val="0032216B"/>
    <w:rsid w:val="0032217B"/>
    <w:rsid w:val="0032242B"/>
    <w:rsid w:val="0032256B"/>
    <w:rsid w:val="00322B38"/>
    <w:rsid w:val="00322E31"/>
    <w:rsid w:val="00322E46"/>
    <w:rsid w:val="00322F84"/>
    <w:rsid w:val="003230D1"/>
    <w:rsid w:val="0032364B"/>
    <w:rsid w:val="00323757"/>
    <w:rsid w:val="00324157"/>
    <w:rsid w:val="003246CC"/>
    <w:rsid w:val="003249DE"/>
    <w:rsid w:val="00324C3C"/>
    <w:rsid w:val="00324F95"/>
    <w:rsid w:val="0032532F"/>
    <w:rsid w:val="003256AB"/>
    <w:rsid w:val="003257DC"/>
    <w:rsid w:val="00325852"/>
    <w:rsid w:val="0032587E"/>
    <w:rsid w:val="00325899"/>
    <w:rsid w:val="003258DF"/>
    <w:rsid w:val="003259A1"/>
    <w:rsid w:val="00325C26"/>
    <w:rsid w:val="00325C55"/>
    <w:rsid w:val="00325DE9"/>
    <w:rsid w:val="003262F2"/>
    <w:rsid w:val="00326346"/>
    <w:rsid w:val="0032674F"/>
    <w:rsid w:val="00326B59"/>
    <w:rsid w:val="00326EEB"/>
    <w:rsid w:val="0032704E"/>
    <w:rsid w:val="003273AE"/>
    <w:rsid w:val="003274B6"/>
    <w:rsid w:val="0032751D"/>
    <w:rsid w:val="00327749"/>
    <w:rsid w:val="003278AD"/>
    <w:rsid w:val="00327C2E"/>
    <w:rsid w:val="00327E24"/>
    <w:rsid w:val="0033016A"/>
    <w:rsid w:val="003306CD"/>
    <w:rsid w:val="003306EE"/>
    <w:rsid w:val="00331025"/>
    <w:rsid w:val="00331645"/>
    <w:rsid w:val="0033176A"/>
    <w:rsid w:val="0033190F"/>
    <w:rsid w:val="00331C21"/>
    <w:rsid w:val="00332044"/>
    <w:rsid w:val="00332084"/>
    <w:rsid w:val="0033211F"/>
    <w:rsid w:val="00332496"/>
    <w:rsid w:val="0033254A"/>
    <w:rsid w:val="00332762"/>
    <w:rsid w:val="003327A1"/>
    <w:rsid w:val="0033289D"/>
    <w:rsid w:val="003329F2"/>
    <w:rsid w:val="00332A85"/>
    <w:rsid w:val="00332E42"/>
    <w:rsid w:val="00332F13"/>
    <w:rsid w:val="0033302D"/>
    <w:rsid w:val="00333271"/>
    <w:rsid w:val="003332EA"/>
    <w:rsid w:val="00333513"/>
    <w:rsid w:val="0033364F"/>
    <w:rsid w:val="003336A8"/>
    <w:rsid w:val="00333F48"/>
    <w:rsid w:val="00334191"/>
    <w:rsid w:val="00334427"/>
    <w:rsid w:val="0033480D"/>
    <w:rsid w:val="0033486C"/>
    <w:rsid w:val="003349CD"/>
    <w:rsid w:val="00334BFB"/>
    <w:rsid w:val="00334E80"/>
    <w:rsid w:val="00335118"/>
    <w:rsid w:val="00335240"/>
    <w:rsid w:val="003353CC"/>
    <w:rsid w:val="003353D0"/>
    <w:rsid w:val="0033598A"/>
    <w:rsid w:val="00335A93"/>
    <w:rsid w:val="00335FD4"/>
    <w:rsid w:val="0033605E"/>
    <w:rsid w:val="003361F5"/>
    <w:rsid w:val="003366A1"/>
    <w:rsid w:val="003367CA"/>
    <w:rsid w:val="0033698F"/>
    <w:rsid w:val="00336AC8"/>
    <w:rsid w:val="00336E51"/>
    <w:rsid w:val="0033708D"/>
    <w:rsid w:val="0033727F"/>
    <w:rsid w:val="003373E5"/>
    <w:rsid w:val="003374A4"/>
    <w:rsid w:val="0033780C"/>
    <w:rsid w:val="00337DA6"/>
    <w:rsid w:val="003408E6"/>
    <w:rsid w:val="00340A1D"/>
    <w:rsid w:val="00340B22"/>
    <w:rsid w:val="00340B84"/>
    <w:rsid w:val="00340E73"/>
    <w:rsid w:val="003412CF"/>
    <w:rsid w:val="003414A2"/>
    <w:rsid w:val="00341560"/>
    <w:rsid w:val="0034161E"/>
    <w:rsid w:val="00341897"/>
    <w:rsid w:val="00341928"/>
    <w:rsid w:val="00341C51"/>
    <w:rsid w:val="00341E32"/>
    <w:rsid w:val="00341FFB"/>
    <w:rsid w:val="00342607"/>
    <w:rsid w:val="003428CF"/>
    <w:rsid w:val="00342B0C"/>
    <w:rsid w:val="0034303F"/>
    <w:rsid w:val="0034368C"/>
    <w:rsid w:val="00343764"/>
    <w:rsid w:val="003439BE"/>
    <w:rsid w:val="00343A85"/>
    <w:rsid w:val="00343CC4"/>
    <w:rsid w:val="00343D90"/>
    <w:rsid w:val="00343E64"/>
    <w:rsid w:val="003444C9"/>
    <w:rsid w:val="00344528"/>
    <w:rsid w:val="0034454D"/>
    <w:rsid w:val="003445FA"/>
    <w:rsid w:val="0034482E"/>
    <w:rsid w:val="003448EA"/>
    <w:rsid w:val="003449FB"/>
    <w:rsid w:val="00344BA9"/>
    <w:rsid w:val="00344F73"/>
    <w:rsid w:val="0034560C"/>
    <w:rsid w:val="003456AE"/>
    <w:rsid w:val="003458C7"/>
    <w:rsid w:val="00345D0A"/>
    <w:rsid w:val="00345DA8"/>
    <w:rsid w:val="00345EB6"/>
    <w:rsid w:val="00345F83"/>
    <w:rsid w:val="00345FBA"/>
    <w:rsid w:val="00346085"/>
    <w:rsid w:val="003464AA"/>
    <w:rsid w:val="00346556"/>
    <w:rsid w:val="003465F0"/>
    <w:rsid w:val="00346705"/>
    <w:rsid w:val="0034671C"/>
    <w:rsid w:val="00346C92"/>
    <w:rsid w:val="00346EA9"/>
    <w:rsid w:val="00346F51"/>
    <w:rsid w:val="003474C6"/>
    <w:rsid w:val="003475FA"/>
    <w:rsid w:val="00347870"/>
    <w:rsid w:val="003479A4"/>
    <w:rsid w:val="00347C48"/>
    <w:rsid w:val="00347C77"/>
    <w:rsid w:val="00347F23"/>
    <w:rsid w:val="00347FA3"/>
    <w:rsid w:val="0035007C"/>
    <w:rsid w:val="00350092"/>
    <w:rsid w:val="0035024F"/>
    <w:rsid w:val="003502DD"/>
    <w:rsid w:val="003502E8"/>
    <w:rsid w:val="00350395"/>
    <w:rsid w:val="00350542"/>
    <w:rsid w:val="0035085B"/>
    <w:rsid w:val="00350CA1"/>
    <w:rsid w:val="00350CF9"/>
    <w:rsid w:val="00350D6E"/>
    <w:rsid w:val="00350E01"/>
    <w:rsid w:val="00350F5A"/>
    <w:rsid w:val="00351186"/>
    <w:rsid w:val="003513A1"/>
    <w:rsid w:val="003515C3"/>
    <w:rsid w:val="00351740"/>
    <w:rsid w:val="0035174C"/>
    <w:rsid w:val="003518E4"/>
    <w:rsid w:val="00351F25"/>
    <w:rsid w:val="00352126"/>
    <w:rsid w:val="003521F7"/>
    <w:rsid w:val="00352382"/>
    <w:rsid w:val="00352497"/>
    <w:rsid w:val="0035250C"/>
    <w:rsid w:val="003526A7"/>
    <w:rsid w:val="00352802"/>
    <w:rsid w:val="003528B6"/>
    <w:rsid w:val="003528DA"/>
    <w:rsid w:val="00352968"/>
    <w:rsid w:val="00352C20"/>
    <w:rsid w:val="00352C6E"/>
    <w:rsid w:val="00352E14"/>
    <w:rsid w:val="00352F98"/>
    <w:rsid w:val="003530D1"/>
    <w:rsid w:val="003537B6"/>
    <w:rsid w:val="0035391D"/>
    <w:rsid w:val="00353BD7"/>
    <w:rsid w:val="00353DA8"/>
    <w:rsid w:val="00353E72"/>
    <w:rsid w:val="00353F84"/>
    <w:rsid w:val="00354490"/>
    <w:rsid w:val="0035491C"/>
    <w:rsid w:val="003549C1"/>
    <w:rsid w:val="00354CB3"/>
    <w:rsid w:val="00354CE5"/>
    <w:rsid w:val="00354F88"/>
    <w:rsid w:val="0035517B"/>
    <w:rsid w:val="00355A42"/>
    <w:rsid w:val="00355FA3"/>
    <w:rsid w:val="00355FCF"/>
    <w:rsid w:val="0035654F"/>
    <w:rsid w:val="00356625"/>
    <w:rsid w:val="003566BF"/>
    <w:rsid w:val="00357085"/>
    <w:rsid w:val="0035714D"/>
    <w:rsid w:val="003573F9"/>
    <w:rsid w:val="003574BF"/>
    <w:rsid w:val="003576F7"/>
    <w:rsid w:val="00357788"/>
    <w:rsid w:val="003578E2"/>
    <w:rsid w:val="003600C9"/>
    <w:rsid w:val="0036049C"/>
    <w:rsid w:val="00360A27"/>
    <w:rsid w:val="003612A3"/>
    <w:rsid w:val="00361441"/>
    <w:rsid w:val="00361612"/>
    <w:rsid w:val="003618B4"/>
    <w:rsid w:val="003619D5"/>
    <w:rsid w:val="00361C10"/>
    <w:rsid w:val="00361C11"/>
    <w:rsid w:val="00361DA5"/>
    <w:rsid w:val="00361DAD"/>
    <w:rsid w:val="00362078"/>
    <w:rsid w:val="00362181"/>
    <w:rsid w:val="00362202"/>
    <w:rsid w:val="003622F2"/>
    <w:rsid w:val="003623EA"/>
    <w:rsid w:val="003627E7"/>
    <w:rsid w:val="003629A5"/>
    <w:rsid w:val="003629A6"/>
    <w:rsid w:val="00362A71"/>
    <w:rsid w:val="0036362C"/>
    <w:rsid w:val="0036380E"/>
    <w:rsid w:val="00363CD2"/>
    <w:rsid w:val="00363D6C"/>
    <w:rsid w:val="00364068"/>
    <w:rsid w:val="00364082"/>
    <w:rsid w:val="00364178"/>
    <w:rsid w:val="003643D5"/>
    <w:rsid w:val="003644F2"/>
    <w:rsid w:val="003645D3"/>
    <w:rsid w:val="00364656"/>
    <w:rsid w:val="00364758"/>
    <w:rsid w:val="00364851"/>
    <w:rsid w:val="00364A96"/>
    <w:rsid w:val="00364B94"/>
    <w:rsid w:val="00364F46"/>
    <w:rsid w:val="0036521A"/>
    <w:rsid w:val="00365486"/>
    <w:rsid w:val="00365845"/>
    <w:rsid w:val="00365C52"/>
    <w:rsid w:val="00365C72"/>
    <w:rsid w:val="00366543"/>
    <w:rsid w:val="00366822"/>
    <w:rsid w:val="003669E2"/>
    <w:rsid w:val="00366CDF"/>
    <w:rsid w:val="00367211"/>
    <w:rsid w:val="003673CB"/>
    <w:rsid w:val="00367492"/>
    <w:rsid w:val="003676D4"/>
    <w:rsid w:val="003677C7"/>
    <w:rsid w:val="00370388"/>
    <w:rsid w:val="003705D3"/>
    <w:rsid w:val="003706E5"/>
    <w:rsid w:val="00370724"/>
    <w:rsid w:val="003707B4"/>
    <w:rsid w:val="00370889"/>
    <w:rsid w:val="00370AD8"/>
    <w:rsid w:val="00370F7A"/>
    <w:rsid w:val="003711E5"/>
    <w:rsid w:val="00371595"/>
    <w:rsid w:val="003716E5"/>
    <w:rsid w:val="0037210C"/>
    <w:rsid w:val="0037248F"/>
    <w:rsid w:val="003725E6"/>
    <w:rsid w:val="00372688"/>
    <w:rsid w:val="00372B0A"/>
    <w:rsid w:val="00372BA8"/>
    <w:rsid w:val="00372E73"/>
    <w:rsid w:val="00372EB4"/>
    <w:rsid w:val="00372F6F"/>
    <w:rsid w:val="0037369E"/>
    <w:rsid w:val="00373791"/>
    <w:rsid w:val="003739A5"/>
    <w:rsid w:val="00373EB8"/>
    <w:rsid w:val="00374366"/>
    <w:rsid w:val="0037468E"/>
    <w:rsid w:val="0037481A"/>
    <w:rsid w:val="0037489A"/>
    <w:rsid w:val="00374A66"/>
    <w:rsid w:val="00374C3D"/>
    <w:rsid w:val="00374C98"/>
    <w:rsid w:val="00374F43"/>
    <w:rsid w:val="00375008"/>
    <w:rsid w:val="00375079"/>
    <w:rsid w:val="0037520E"/>
    <w:rsid w:val="00375391"/>
    <w:rsid w:val="003754BC"/>
    <w:rsid w:val="003757DE"/>
    <w:rsid w:val="00375A21"/>
    <w:rsid w:val="00375EE6"/>
    <w:rsid w:val="00376101"/>
    <w:rsid w:val="00376523"/>
    <w:rsid w:val="003765C0"/>
    <w:rsid w:val="0037682E"/>
    <w:rsid w:val="00376AFF"/>
    <w:rsid w:val="00376B29"/>
    <w:rsid w:val="00376B78"/>
    <w:rsid w:val="003772B0"/>
    <w:rsid w:val="00377762"/>
    <w:rsid w:val="003779EE"/>
    <w:rsid w:val="00377A1F"/>
    <w:rsid w:val="00377B39"/>
    <w:rsid w:val="0038008F"/>
    <w:rsid w:val="00380144"/>
    <w:rsid w:val="003803ED"/>
    <w:rsid w:val="003804EF"/>
    <w:rsid w:val="003806FC"/>
    <w:rsid w:val="0038094B"/>
    <w:rsid w:val="0038151C"/>
    <w:rsid w:val="00381587"/>
    <w:rsid w:val="0038164D"/>
    <w:rsid w:val="00381BE0"/>
    <w:rsid w:val="00381ED4"/>
    <w:rsid w:val="00382100"/>
    <w:rsid w:val="00382570"/>
    <w:rsid w:val="0038259D"/>
    <w:rsid w:val="00382653"/>
    <w:rsid w:val="00382A9E"/>
    <w:rsid w:val="0038305D"/>
    <w:rsid w:val="0038336B"/>
    <w:rsid w:val="0038348A"/>
    <w:rsid w:val="00383594"/>
    <w:rsid w:val="00383790"/>
    <w:rsid w:val="0038379D"/>
    <w:rsid w:val="003837ED"/>
    <w:rsid w:val="00383CAF"/>
    <w:rsid w:val="00383E22"/>
    <w:rsid w:val="0038435A"/>
    <w:rsid w:val="00384893"/>
    <w:rsid w:val="00384948"/>
    <w:rsid w:val="003849FF"/>
    <w:rsid w:val="0038536B"/>
    <w:rsid w:val="00385668"/>
    <w:rsid w:val="00385AB7"/>
    <w:rsid w:val="00385B63"/>
    <w:rsid w:val="00385B85"/>
    <w:rsid w:val="00385D92"/>
    <w:rsid w:val="00385DF2"/>
    <w:rsid w:val="00385E4C"/>
    <w:rsid w:val="0038616F"/>
    <w:rsid w:val="003861C7"/>
    <w:rsid w:val="0038630A"/>
    <w:rsid w:val="003866C9"/>
    <w:rsid w:val="0038671D"/>
    <w:rsid w:val="003867EA"/>
    <w:rsid w:val="0038690F"/>
    <w:rsid w:val="0038691F"/>
    <w:rsid w:val="00386BA7"/>
    <w:rsid w:val="00386CBB"/>
    <w:rsid w:val="00387045"/>
    <w:rsid w:val="003870D5"/>
    <w:rsid w:val="0038711E"/>
    <w:rsid w:val="0038717C"/>
    <w:rsid w:val="003875E0"/>
    <w:rsid w:val="00387621"/>
    <w:rsid w:val="0038776C"/>
    <w:rsid w:val="00387897"/>
    <w:rsid w:val="00387A60"/>
    <w:rsid w:val="00387DC1"/>
    <w:rsid w:val="00387DCF"/>
    <w:rsid w:val="00387FE7"/>
    <w:rsid w:val="003900FF"/>
    <w:rsid w:val="003901E5"/>
    <w:rsid w:val="00390790"/>
    <w:rsid w:val="0039088A"/>
    <w:rsid w:val="0039097C"/>
    <w:rsid w:val="00390AE2"/>
    <w:rsid w:val="00391107"/>
    <w:rsid w:val="0039111A"/>
    <w:rsid w:val="003911DF"/>
    <w:rsid w:val="0039126E"/>
    <w:rsid w:val="00391299"/>
    <w:rsid w:val="00391A55"/>
    <w:rsid w:val="003922A6"/>
    <w:rsid w:val="00392540"/>
    <w:rsid w:val="003925E5"/>
    <w:rsid w:val="00392928"/>
    <w:rsid w:val="003929E8"/>
    <w:rsid w:val="00392AE9"/>
    <w:rsid w:val="00392D01"/>
    <w:rsid w:val="00392D9E"/>
    <w:rsid w:val="00392E37"/>
    <w:rsid w:val="00392E88"/>
    <w:rsid w:val="00392FB9"/>
    <w:rsid w:val="00393014"/>
    <w:rsid w:val="00393262"/>
    <w:rsid w:val="003932AE"/>
    <w:rsid w:val="003933A7"/>
    <w:rsid w:val="00393591"/>
    <w:rsid w:val="003935CB"/>
    <w:rsid w:val="00393A72"/>
    <w:rsid w:val="00393D99"/>
    <w:rsid w:val="00393DAA"/>
    <w:rsid w:val="00394138"/>
    <w:rsid w:val="003941F0"/>
    <w:rsid w:val="00394A9D"/>
    <w:rsid w:val="00394B8F"/>
    <w:rsid w:val="0039505A"/>
    <w:rsid w:val="00395096"/>
    <w:rsid w:val="003950EB"/>
    <w:rsid w:val="0039552D"/>
    <w:rsid w:val="003957AF"/>
    <w:rsid w:val="0039596E"/>
    <w:rsid w:val="00395A2A"/>
    <w:rsid w:val="00395D02"/>
    <w:rsid w:val="00396091"/>
    <w:rsid w:val="00396253"/>
    <w:rsid w:val="003964DA"/>
    <w:rsid w:val="003965E7"/>
    <w:rsid w:val="0039667C"/>
    <w:rsid w:val="00396808"/>
    <w:rsid w:val="003968C0"/>
    <w:rsid w:val="00396CE9"/>
    <w:rsid w:val="00396EE0"/>
    <w:rsid w:val="00397095"/>
    <w:rsid w:val="0039732B"/>
    <w:rsid w:val="003976C5"/>
    <w:rsid w:val="00397756"/>
    <w:rsid w:val="0039780A"/>
    <w:rsid w:val="00397A66"/>
    <w:rsid w:val="003A01E2"/>
    <w:rsid w:val="003A0F26"/>
    <w:rsid w:val="003A1233"/>
    <w:rsid w:val="003A137F"/>
    <w:rsid w:val="003A1466"/>
    <w:rsid w:val="003A1590"/>
    <w:rsid w:val="003A1752"/>
    <w:rsid w:val="003A1809"/>
    <w:rsid w:val="003A1B17"/>
    <w:rsid w:val="003A1C04"/>
    <w:rsid w:val="003A1CE1"/>
    <w:rsid w:val="003A21DE"/>
    <w:rsid w:val="003A22CF"/>
    <w:rsid w:val="003A2527"/>
    <w:rsid w:val="003A267D"/>
    <w:rsid w:val="003A270D"/>
    <w:rsid w:val="003A275F"/>
    <w:rsid w:val="003A284B"/>
    <w:rsid w:val="003A2893"/>
    <w:rsid w:val="003A28E9"/>
    <w:rsid w:val="003A29F8"/>
    <w:rsid w:val="003A2B1E"/>
    <w:rsid w:val="003A3217"/>
    <w:rsid w:val="003A3400"/>
    <w:rsid w:val="003A34F1"/>
    <w:rsid w:val="003A38FC"/>
    <w:rsid w:val="003A3949"/>
    <w:rsid w:val="003A3BD2"/>
    <w:rsid w:val="003A4753"/>
    <w:rsid w:val="003A47B5"/>
    <w:rsid w:val="003A4B9E"/>
    <w:rsid w:val="003A4F36"/>
    <w:rsid w:val="003A5003"/>
    <w:rsid w:val="003A514A"/>
    <w:rsid w:val="003A5187"/>
    <w:rsid w:val="003A529F"/>
    <w:rsid w:val="003A5566"/>
    <w:rsid w:val="003A595B"/>
    <w:rsid w:val="003A5A62"/>
    <w:rsid w:val="003A5ABB"/>
    <w:rsid w:val="003A5AF4"/>
    <w:rsid w:val="003A5B7C"/>
    <w:rsid w:val="003A640A"/>
    <w:rsid w:val="003A64E1"/>
    <w:rsid w:val="003A6554"/>
    <w:rsid w:val="003A6656"/>
    <w:rsid w:val="003A6744"/>
    <w:rsid w:val="003A691E"/>
    <w:rsid w:val="003A696F"/>
    <w:rsid w:val="003A6C18"/>
    <w:rsid w:val="003A6DF5"/>
    <w:rsid w:val="003A6E0A"/>
    <w:rsid w:val="003A6EB2"/>
    <w:rsid w:val="003A6F72"/>
    <w:rsid w:val="003A71DF"/>
    <w:rsid w:val="003A723C"/>
    <w:rsid w:val="003A72A7"/>
    <w:rsid w:val="003A72CB"/>
    <w:rsid w:val="003A738E"/>
    <w:rsid w:val="003A75A2"/>
    <w:rsid w:val="003A773C"/>
    <w:rsid w:val="003A7B48"/>
    <w:rsid w:val="003A7DCB"/>
    <w:rsid w:val="003B00A5"/>
    <w:rsid w:val="003B06F1"/>
    <w:rsid w:val="003B0782"/>
    <w:rsid w:val="003B084E"/>
    <w:rsid w:val="003B0FCF"/>
    <w:rsid w:val="003B103A"/>
    <w:rsid w:val="003B1375"/>
    <w:rsid w:val="003B189D"/>
    <w:rsid w:val="003B1DF6"/>
    <w:rsid w:val="003B1ECB"/>
    <w:rsid w:val="003B2007"/>
    <w:rsid w:val="003B2E00"/>
    <w:rsid w:val="003B2EA8"/>
    <w:rsid w:val="003B2FB2"/>
    <w:rsid w:val="003B3402"/>
    <w:rsid w:val="003B3676"/>
    <w:rsid w:val="003B36A3"/>
    <w:rsid w:val="003B390E"/>
    <w:rsid w:val="003B3990"/>
    <w:rsid w:val="003B3BD8"/>
    <w:rsid w:val="003B4298"/>
    <w:rsid w:val="003B4437"/>
    <w:rsid w:val="003B44ED"/>
    <w:rsid w:val="003B46F4"/>
    <w:rsid w:val="003B4739"/>
    <w:rsid w:val="003B4A19"/>
    <w:rsid w:val="003B4A34"/>
    <w:rsid w:val="003B4A54"/>
    <w:rsid w:val="003B4E55"/>
    <w:rsid w:val="003B4F5A"/>
    <w:rsid w:val="003B4FFE"/>
    <w:rsid w:val="003B50B2"/>
    <w:rsid w:val="003B510F"/>
    <w:rsid w:val="003B531B"/>
    <w:rsid w:val="003B5352"/>
    <w:rsid w:val="003B5589"/>
    <w:rsid w:val="003B5591"/>
    <w:rsid w:val="003B58D9"/>
    <w:rsid w:val="003B593E"/>
    <w:rsid w:val="003B5B47"/>
    <w:rsid w:val="003B5B53"/>
    <w:rsid w:val="003B5E8B"/>
    <w:rsid w:val="003B5EC6"/>
    <w:rsid w:val="003B5EE6"/>
    <w:rsid w:val="003B5F9B"/>
    <w:rsid w:val="003B6132"/>
    <w:rsid w:val="003B6238"/>
    <w:rsid w:val="003B63C1"/>
    <w:rsid w:val="003B6439"/>
    <w:rsid w:val="003B66D0"/>
    <w:rsid w:val="003B68DB"/>
    <w:rsid w:val="003B6905"/>
    <w:rsid w:val="003B6B57"/>
    <w:rsid w:val="003B6EDC"/>
    <w:rsid w:val="003B708E"/>
    <w:rsid w:val="003B75BF"/>
    <w:rsid w:val="003B7ED3"/>
    <w:rsid w:val="003B7EE2"/>
    <w:rsid w:val="003C02BD"/>
    <w:rsid w:val="003C047F"/>
    <w:rsid w:val="003C06AE"/>
    <w:rsid w:val="003C06E4"/>
    <w:rsid w:val="003C09BD"/>
    <w:rsid w:val="003C0E8A"/>
    <w:rsid w:val="003C11CE"/>
    <w:rsid w:val="003C1350"/>
    <w:rsid w:val="003C1454"/>
    <w:rsid w:val="003C1527"/>
    <w:rsid w:val="003C1680"/>
    <w:rsid w:val="003C191A"/>
    <w:rsid w:val="003C19B8"/>
    <w:rsid w:val="003C19BE"/>
    <w:rsid w:val="003C1BB2"/>
    <w:rsid w:val="003C1EB0"/>
    <w:rsid w:val="003C20FB"/>
    <w:rsid w:val="003C2237"/>
    <w:rsid w:val="003C2591"/>
    <w:rsid w:val="003C25ED"/>
    <w:rsid w:val="003C2632"/>
    <w:rsid w:val="003C2749"/>
    <w:rsid w:val="003C2783"/>
    <w:rsid w:val="003C293A"/>
    <w:rsid w:val="003C2B7D"/>
    <w:rsid w:val="003C2C44"/>
    <w:rsid w:val="003C2CEE"/>
    <w:rsid w:val="003C30E8"/>
    <w:rsid w:val="003C3250"/>
    <w:rsid w:val="003C347B"/>
    <w:rsid w:val="003C3512"/>
    <w:rsid w:val="003C36ED"/>
    <w:rsid w:val="003C37AC"/>
    <w:rsid w:val="003C37DF"/>
    <w:rsid w:val="003C3C6B"/>
    <w:rsid w:val="003C3F87"/>
    <w:rsid w:val="003C40CC"/>
    <w:rsid w:val="003C40FA"/>
    <w:rsid w:val="003C4127"/>
    <w:rsid w:val="003C41E1"/>
    <w:rsid w:val="003C4768"/>
    <w:rsid w:val="003C4883"/>
    <w:rsid w:val="003C4F7B"/>
    <w:rsid w:val="003C536B"/>
    <w:rsid w:val="003C551B"/>
    <w:rsid w:val="003C5708"/>
    <w:rsid w:val="003C5791"/>
    <w:rsid w:val="003C57A7"/>
    <w:rsid w:val="003C5891"/>
    <w:rsid w:val="003C5AB5"/>
    <w:rsid w:val="003C5B74"/>
    <w:rsid w:val="003C60C7"/>
    <w:rsid w:val="003C60E8"/>
    <w:rsid w:val="003C6225"/>
    <w:rsid w:val="003C6690"/>
    <w:rsid w:val="003C68EE"/>
    <w:rsid w:val="003C708D"/>
    <w:rsid w:val="003C70D3"/>
    <w:rsid w:val="003C72B0"/>
    <w:rsid w:val="003C7531"/>
    <w:rsid w:val="003C7893"/>
    <w:rsid w:val="003C7C5C"/>
    <w:rsid w:val="003C7C66"/>
    <w:rsid w:val="003D00BF"/>
    <w:rsid w:val="003D0539"/>
    <w:rsid w:val="003D057C"/>
    <w:rsid w:val="003D06ED"/>
    <w:rsid w:val="003D085C"/>
    <w:rsid w:val="003D0961"/>
    <w:rsid w:val="003D0B22"/>
    <w:rsid w:val="003D0BB9"/>
    <w:rsid w:val="003D0C24"/>
    <w:rsid w:val="003D0CB6"/>
    <w:rsid w:val="003D0F4F"/>
    <w:rsid w:val="003D12BC"/>
    <w:rsid w:val="003D13CA"/>
    <w:rsid w:val="003D1508"/>
    <w:rsid w:val="003D1528"/>
    <w:rsid w:val="003D1679"/>
    <w:rsid w:val="003D1688"/>
    <w:rsid w:val="003D176A"/>
    <w:rsid w:val="003D1796"/>
    <w:rsid w:val="003D1816"/>
    <w:rsid w:val="003D217E"/>
    <w:rsid w:val="003D232C"/>
    <w:rsid w:val="003D2397"/>
    <w:rsid w:val="003D2627"/>
    <w:rsid w:val="003D2BA1"/>
    <w:rsid w:val="003D2D25"/>
    <w:rsid w:val="003D2D62"/>
    <w:rsid w:val="003D3073"/>
    <w:rsid w:val="003D3294"/>
    <w:rsid w:val="003D32F4"/>
    <w:rsid w:val="003D3396"/>
    <w:rsid w:val="003D365C"/>
    <w:rsid w:val="003D39F8"/>
    <w:rsid w:val="003D3AFB"/>
    <w:rsid w:val="003D3F5E"/>
    <w:rsid w:val="003D4719"/>
    <w:rsid w:val="003D4941"/>
    <w:rsid w:val="003D49BF"/>
    <w:rsid w:val="003D4A0E"/>
    <w:rsid w:val="003D4C72"/>
    <w:rsid w:val="003D4D12"/>
    <w:rsid w:val="003D4DC7"/>
    <w:rsid w:val="003D4E27"/>
    <w:rsid w:val="003D4ED9"/>
    <w:rsid w:val="003D500B"/>
    <w:rsid w:val="003D5019"/>
    <w:rsid w:val="003D559C"/>
    <w:rsid w:val="003D55EB"/>
    <w:rsid w:val="003D599E"/>
    <w:rsid w:val="003D59F2"/>
    <w:rsid w:val="003D5A0C"/>
    <w:rsid w:val="003D5B83"/>
    <w:rsid w:val="003D5C64"/>
    <w:rsid w:val="003D5CCC"/>
    <w:rsid w:val="003D5D05"/>
    <w:rsid w:val="003D5FCC"/>
    <w:rsid w:val="003D61F5"/>
    <w:rsid w:val="003D653D"/>
    <w:rsid w:val="003D6743"/>
    <w:rsid w:val="003D6A2C"/>
    <w:rsid w:val="003D6B01"/>
    <w:rsid w:val="003D6B6C"/>
    <w:rsid w:val="003D6D63"/>
    <w:rsid w:val="003D6FC2"/>
    <w:rsid w:val="003D72DC"/>
    <w:rsid w:val="003D73D2"/>
    <w:rsid w:val="003D7466"/>
    <w:rsid w:val="003D7D50"/>
    <w:rsid w:val="003D7D7D"/>
    <w:rsid w:val="003D7D83"/>
    <w:rsid w:val="003D7E2D"/>
    <w:rsid w:val="003E052E"/>
    <w:rsid w:val="003E0647"/>
    <w:rsid w:val="003E11A3"/>
    <w:rsid w:val="003E14AD"/>
    <w:rsid w:val="003E1545"/>
    <w:rsid w:val="003E1CF7"/>
    <w:rsid w:val="003E20F0"/>
    <w:rsid w:val="003E2177"/>
    <w:rsid w:val="003E222C"/>
    <w:rsid w:val="003E2536"/>
    <w:rsid w:val="003E279C"/>
    <w:rsid w:val="003E2823"/>
    <w:rsid w:val="003E283E"/>
    <w:rsid w:val="003E2B5A"/>
    <w:rsid w:val="003E2BC3"/>
    <w:rsid w:val="003E2E12"/>
    <w:rsid w:val="003E2E88"/>
    <w:rsid w:val="003E30D3"/>
    <w:rsid w:val="003E32A9"/>
    <w:rsid w:val="003E331F"/>
    <w:rsid w:val="003E335B"/>
    <w:rsid w:val="003E34AD"/>
    <w:rsid w:val="003E35FA"/>
    <w:rsid w:val="003E3992"/>
    <w:rsid w:val="003E3AC1"/>
    <w:rsid w:val="003E3E46"/>
    <w:rsid w:val="003E3EF6"/>
    <w:rsid w:val="003E3FF0"/>
    <w:rsid w:val="003E4404"/>
    <w:rsid w:val="003E459F"/>
    <w:rsid w:val="003E45E7"/>
    <w:rsid w:val="003E4698"/>
    <w:rsid w:val="003E48B7"/>
    <w:rsid w:val="003E4A6B"/>
    <w:rsid w:val="003E4CD6"/>
    <w:rsid w:val="003E5473"/>
    <w:rsid w:val="003E55B4"/>
    <w:rsid w:val="003E56C9"/>
    <w:rsid w:val="003E5840"/>
    <w:rsid w:val="003E5E2A"/>
    <w:rsid w:val="003E5FE4"/>
    <w:rsid w:val="003E60AA"/>
    <w:rsid w:val="003E635B"/>
    <w:rsid w:val="003E63A4"/>
    <w:rsid w:val="003E63C9"/>
    <w:rsid w:val="003E6873"/>
    <w:rsid w:val="003E69ED"/>
    <w:rsid w:val="003E6A14"/>
    <w:rsid w:val="003E6BD0"/>
    <w:rsid w:val="003E6C73"/>
    <w:rsid w:val="003E6F32"/>
    <w:rsid w:val="003E7004"/>
    <w:rsid w:val="003E7037"/>
    <w:rsid w:val="003E70FE"/>
    <w:rsid w:val="003E7103"/>
    <w:rsid w:val="003E7476"/>
    <w:rsid w:val="003E7494"/>
    <w:rsid w:val="003E78CC"/>
    <w:rsid w:val="003E7C61"/>
    <w:rsid w:val="003E7D3F"/>
    <w:rsid w:val="003E7E78"/>
    <w:rsid w:val="003F0492"/>
    <w:rsid w:val="003F0782"/>
    <w:rsid w:val="003F0867"/>
    <w:rsid w:val="003F0B07"/>
    <w:rsid w:val="003F0F8F"/>
    <w:rsid w:val="003F0F9B"/>
    <w:rsid w:val="003F0FD1"/>
    <w:rsid w:val="003F1C41"/>
    <w:rsid w:val="003F1E4C"/>
    <w:rsid w:val="003F206B"/>
    <w:rsid w:val="003F23FE"/>
    <w:rsid w:val="003F2BA6"/>
    <w:rsid w:val="003F2CFF"/>
    <w:rsid w:val="003F3071"/>
    <w:rsid w:val="003F313F"/>
    <w:rsid w:val="003F32CD"/>
    <w:rsid w:val="003F3525"/>
    <w:rsid w:val="003F3F93"/>
    <w:rsid w:val="003F4054"/>
    <w:rsid w:val="003F4173"/>
    <w:rsid w:val="003F439D"/>
    <w:rsid w:val="003F44BD"/>
    <w:rsid w:val="003F4537"/>
    <w:rsid w:val="003F4D4F"/>
    <w:rsid w:val="003F5155"/>
    <w:rsid w:val="003F5571"/>
    <w:rsid w:val="003F57AB"/>
    <w:rsid w:val="003F5CF4"/>
    <w:rsid w:val="003F5E06"/>
    <w:rsid w:val="003F5E6F"/>
    <w:rsid w:val="003F64F5"/>
    <w:rsid w:val="003F6BE4"/>
    <w:rsid w:val="003F709F"/>
    <w:rsid w:val="003F717B"/>
    <w:rsid w:val="003F72D9"/>
    <w:rsid w:val="003F74D2"/>
    <w:rsid w:val="003F7913"/>
    <w:rsid w:val="003F796D"/>
    <w:rsid w:val="00400352"/>
    <w:rsid w:val="004003BE"/>
    <w:rsid w:val="004004DA"/>
    <w:rsid w:val="00400726"/>
    <w:rsid w:val="004007E8"/>
    <w:rsid w:val="004008B0"/>
    <w:rsid w:val="00400905"/>
    <w:rsid w:val="00400911"/>
    <w:rsid w:val="004009E2"/>
    <w:rsid w:val="00400F65"/>
    <w:rsid w:val="004011E0"/>
    <w:rsid w:val="00401475"/>
    <w:rsid w:val="00401A0D"/>
    <w:rsid w:val="00401B36"/>
    <w:rsid w:val="00402106"/>
    <w:rsid w:val="00402386"/>
    <w:rsid w:val="0040239A"/>
    <w:rsid w:val="00402465"/>
    <w:rsid w:val="0040251D"/>
    <w:rsid w:val="0040251F"/>
    <w:rsid w:val="0040254E"/>
    <w:rsid w:val="004025EC"/>
    <w:rsid w:val="00402927"/>
    <w:rsid w:val="00402B0C"/>
    <w:rsid w:val="0040320E"/>
    <w:rsid w:val="00403211"/>
    <w:rsid w:val="004033B8"/>
    <w:rsid w:val="00403403"/>
    <w:rsid w:val="0040346D"/>
    <w:rsid w:val="00403772"/>
    <w:rsid w:val="004039C2"/>
    <w:rsid w:val="00403F91"/>
    <w:rsid w:val="004040D8"/>
    <w:rsid w:val="004043D5"/>
    <w:rsid w:val="00404429"/>
    <w:rsid w:val="004047B6"/>
    <w:rsid w:val="00404AA3"/>
    <w:rsid w:val="00404ED5"/>
    <w:rsid w:val="004050B8"/>
    <w:rsid w:val="00405195"/>
    <w:rsid w:val="004052BB"/>
    <w:rsid w:val="004052D2"/>
    <w:rsid w:val="00405AE6"/>
    <w:rsid w:val="00405E47"/>
    <w:rsid w:val="004060FA"/>
    <w:rsid w:val="0040620A"/>
    <w:rsid w:val="00406628"/>
    <w:rsid w:val="00406929"/>
    <w:rsid w:val="00406940"/>
    <w:rsid w:val="00406960"/>
    <w:rsid w:val="00406FE7"/>
    <w:rsid w:val="00406FFB"/>
    <w:rsid w:val="0040704D"/>
    <w:rsid w:val="00407390"/>
    <w:rsid w:val="0040748E"/>
    <w:rsid w:val="0040751B"/>
    <w:rsid w:val="004075CA"/>
    <w:rsid w:val="004078C7"/>
    <w:rsid w:val="00407C6D"/>
    <w:rsid w:val="00407ED1"/>
    <w:rsid w:val="00410192"/>
    <w:rsid w:val="00410398"/>
    <w:rsid w:val="0041040E"/>
    <w:rsid w:val="004105F8"/>
    <w:rsid w:val="0041082A"/>
    <w:rsid w:val="00410835"/>
    <w:rsid w:val="00410FE8"/>
    <w:rsid w:val="0041135A"/>
    <w:rsid w:val="00411B14"/>
    <w:rsid w:val="00411BAD"/>
    <w:rsid w:val="00411CB4"/>
    <w:rsid w:val="004120FA"/>
    <w:rsid w:val="004122FE"/>
    <w:rsid w:val="004123E5"/>
    <w:rsid w:val="0041272A"/>
    <w:rsid w:val="0041282C"/>
    <w:rsid w:val="00412920"/>
    <w:rsid w:val="00412A49"/>
    <w:rsid w:val="00412B3C"/>
    <w:rsid w:val="00412C75"/>
    <w:rsid w:val="00412D44"/>
    <w:rsid w:val="00413111"/>
    <w:rsid w:val="004135EB"/>
    <w:rsid w:val="004139C8"/>
    <w:rsid w:val="00413ABA"/>
    <w:rsid w:val="00413ABD"/>
    <w:rsid w:val="00413F5F"/>
    <w:rsid w:val="00414101"/>
    <w:rsid w:val="00414364"/>
    <w:rsid w:val="004144DA"/>
    <w:rsid w:val="004146C0"/>
    <w:rsid w:val="0041497B"/>
    <w:rsid w:val="00414F76"/>
    <w:rsid w:val="00414F88"/>
    <w:rsid w:val="00415159"/>
    <w:rsid w:val="004158EE"/>
    <w:rsid w:val="00415E66"/>
    <w:rsid w:val="00415F32"/>
    <w:rsid w:val="00415F94"/>
    <w:rsid w:val="004160CC"/>
    <w:rsid w:val="0041629F"/>
    <w:rsid w:val="00416559"/>
    <w:rsid w:val="004167E9"/>
    <w:rsid w:val="00416929"/>
    <w:rsid w:val="00416A2F"/>
    <w:rsid w:val="00416B8C"/>
    <w:rsid w:val="00416BF7"/>
    <w:rsid w:val="00416D22"/>
    <w:rsid w:val="00416E1E"/>
    <w:rsid w:val="004172A6"/>
    <w:rsid w:val="00417329"/>
    <w:rsid w:val="004174C3"/>
    <w:rsid w:val="004176E6"/>
    <w:rsid w:val="0041772D"/>
    <w:rsid w:val="0041798E"/>
    <w:rsid w:val="00417C69"/>
    <w:rsid w:val="00417D67"/>
    <w:rsid w:val="00417DC0"/>
    <w:rsid w:val="00417F0B"/>
    <w:rsid w:val="004206D2"/>
    <w:rsid w:val="004207C3"/>
    <w:rsid w:val="00420880"/>
    <w:rsid w:val="00420A0F"/>
    <w:rsid w:val="00420B4C"/>
    <w:rsid w:val="00420E99"/>
    <w:rsid w:val="004211CA"/>
    <w:rsid w:val="00421206"/>
    <w:rsid w:val="00421267"/>
    <w:rsid w:val="0042132F"/>
    <w:rsid w:val="00421356"/>
    <w:rsid w:val="004213BD"/>
    <w:rsid w:val="004213D7"/>
    <w:rsid w:val="0042140C"/>
    <w:rsid w:val="00421A5C"/>
    <w:rsid w:val="00421B6F"/>
    <w:rsid w:val="0042216C"/>
    <w:rsid w:val="00422313"/>
    <w:rsid w:val="00422506"/>
    <w:rsid w:val="00422829"/>
    <w:rsid w:val="0042283B"/>
    <w:rsid w:val="00422BB9"/>
    <w:rsid w:val="00422C07"/>
    <w:rsid w:val="004231C2"/>
    <w:rsid w:val="0042357E"/>
    <w:rsid w:val="004235FC"/>
    <w:rsid w:val="0042379C"/>
    <w:rsid w:val="00423B4E"/>
    <w:rsid w:val="00423F67"/>
    <w:rsid w:val="0042414C"/>
    <w:rsid w:val="0042470F"/>
    <w:rsid w:val="0042478C"/>
    <w:rsid w:val="00424971"/>
    <w:rsid w:val="00424B5E"/>
    <w:rsid w:val="00424BB5"/>
    <w:rsid w:val="00424BD1"/>
    <w:rsid w:val="00424DBB"/>
    <w:rsid w:val="00424E82"/>
    <w:rsid w:val="0042527E"/>
    <w:rsid w:val="004256D7"/>
    <w:rsid w:val="00425A7B"/>
    <w:rsid w:val="00425B8F"/>
    <w:rsid w:val="00425E29"/>
    <w:rsid w:val="00425EB3"/>
    <w:rsid w:val="00425ED0"/>
    <w:rsid w:val="00426057"/>
    <w:rsid w:val="00426079"/>
    <w:rsid w:val="00426683"/>
    <w:rsid w:val="004267C5"/>
    <w:rsid w:val="00426A20"/>
    <w:rsid w:val="00426AFE"/>
    <w:rsid w:val="00426C0D"/>
    <w:rsid w:val="00426D63"/>
    <w:rsid w:val="00426E19"/>
    <w:rsid w:val="00426EA0"/>
    <w:rsid w:val="00426F4D"/>
    <w:rsid w:val="004273F7"/>
    <w:rsid w:val="00427421"/>
    <w:rsid w:val="004278E3"/>
    <w:rsid w:val="004279AB"/>
    <w:rsid w:val="00427A58"/>
    <w:rsid w:val="00427F17"/>
    <w:rsid w:val="0043006A"/>
    <w:rsid w:val="0043017C"/>
    <w:rsid w:val="0043099C"/>
    <w:rsid w:val="00430A75"/>
    <w:rsid w:val="00430B23"/>
    <w:rsid w:val="00430E0C"/>
    <w:rsid w:val="00430E14"/>
    <w:rsid w:val="00430F6B"/>
    <w:rsid w:val="0043106B"/>
    <w:rsid w:val="004312CA"/>
    <w:rsid w:val="00431744"/>
    <w:rsid w:val="00431884"/>
    <w:rsid w:val="00431909"/>
    <w:rsid w:val="00431A20"/>
    <w:rsid w:val="00431B87"/>
    <w:rsid w:val="00431BE5"/>
    <w:rsid w:val="00431C70"/>
    <w:rsid w:val="00431DA3"/>
    <w:rsid w:val="00431E9B"/>
    <w:rsid w:val="00431E9D"/>
    <w:rsid w:val="00432015"/>
    <w:rsid w:val="004320E5"/>
    <w:rsid w:val="00432670"/>
    <w:rsid w:val="004329B5"/>
    <w:rsid w:val="004329D3"/>
    <w:rsid w:val="00432D90"/>
    <w:rsid w:val="00432ECB"/>
    <w:rsid w:val="00432F38"/>
    <w:rsid w:val="00433042"/>
    <w:rsid w:val="00433053"/>
    <w:rsid w:val="004331AA"/>
    <w:rsid w:val="004333A5"/>
    <w:rsid w:val="004336A2"/>
    <w:rsid w:val="0043377B"/>
    <w:rsid w:val="00433ABD"/>
    <w:rsid w:val="00433CA2"/>
    <w:rsid w:val="00433DC6"/>
    <w:rsid w:val="00433DD1"/>
    <w:rsid w:val="00433DF0"/>
    <w:rsid w:val="00433E86"/>
    <w:rsid w:val="0043432C"/>
    <w:rsid w:val="00434DE6"/>
    <w:rsid w:val="004353A0"/>
    <w:rsid w:val="004354B4"/>
    <w:rsid w:val="0043566D"/>
    <w:rsid w:val="00435730"/>
    <w:rsid w:val="004357E0"/>
    <w:rsid w:val="00435D30"/>
    <w:rsid w:val="00435E9B"/>
    <w:rsid w:val="00435F7C"/>
    <w:rsid w:val="00436184"/>
    <w:rsid w:val="0043618D"/>
    <w:rsid w:val="004362B0"/>
    <w:rsid w:val="00436D99"/>
    <w:rsid w:val="00436EF4"/>
    <w:rsid w:val="00437035"/>
    <w:rsid w:val="0043704E"/>
    <w:rsid w:val="00437428"/>
    <w:rsid w:val="004374BB"/>
    <w:rsid w:val="0043751A"/>
    <w:rsid w:val="0043766E"/>
    <w:rsid w:val="004376D1"/>
    <w:rsid w:val="00437F1B"/>
    <w:rsid w:val="0044003C"/>
    <w:rsid w:val="004400F4"/>
    <w:rsid w:val="00440168"/>
    <w:rsid w:val="004403BA"/>
    <w:rsid w:val="0044081F"/>
    <w:rsid w:val="004409FF"/>
    <w:rsid w:val="00440A4C"/>
    <w:rsid w:val="00440D7A"/>
    <w:rsid w:val="004410C8"/>
    <w:rsid w:val="00441CF9"/>
    <w:rsid w:val="00441E66"/>
    <w:rsid w:val="004420CE"/>
    <w:rsid w:val="00442183"/>
    <w:rsid w:val="00442732"/>
    <w:rsid w:val="00442842"/>
    <w:rsid w:val="0044285B"/>
    <w:rsid w:val="004429EA"/>
    <w:rsid w:val="00442E95"/>
    <w:rsid w:val="0044315D"/>
    <w:rsid w:val="0044316A"/>
    <w:rsid w:val="0044345F"/>
    <w:rsid w:val="004435CB"/>
    <w:rsid w:val="004435F5"/>
    <w:rsid w:val="004439F6"/>
    <w:rsid w:val="00443B38"/>
    <w:rsid w:val="00443CF7"/>
    <w:rsid w:val="00443DC9"/>
    <w:rsid w:val="004441CD"/>
    <w:rsid w:val="00444745"/>
    <w:rsid w:val="00444B0B"/>
    <w:rsid w:val="004452A5"/>
    <w:rsid w:val="004454D0"/>
    <w:rsid w:val="00445661"/>
    <w:rsid w:val="00445700"/>
    <w:rsid w:val="00445741"/>
    <w:rsid w:val="00445B6A"/>
    <w:rsid w:val="00445BFB"/>
    <w:rsid w:val="00445CEC"/>
    <w:rsid w:val="00445EDA"/>
    <w:rsid w:val="00445F3C"/>
    <w:rsid w:val="004466AA"/>
    <w:rsid w:val="00446921"/>
    <w:rsid w:val="00446ED6"/>
    <w:rsid w:val="00447102"/>
    <w:rsid w:val="00447478"/>
    <w:rsid w:val="00447994"/>
    <w:rsid w:val="00447A50"/>
    <w:rsid w:val="00447D67"/>
    <w:rsid w:val="00447FA0"/>
    <w:rsid w:val="004501D0"/>
    <w:rsid w:val="00450326"/>
    <w:rsid w:val="004505DC"/>
    <w:rsid w:val="00450759"/>
    <w:rsid w:val="00450B8B"/>
    <w:rsid w:val="00450C4A"/>
    <w:rsid w:val="00450D57"/>
    <w:rsid w:val="00450E11"/>
    <w:rsid w:val="00451083"/>
    <w:rsid w:val="004514BD"/>
    <w:rsid w:val="004514BE"/>
    <w:rsid w:val="00451807"/>
    <w:rsid w:val="0045185B"/>
    <w:rsid w:val="00451B04"/>
    <w:rsid w:val="00452040"/>
    <w:rsid w:val="00452225"/>
    <w:rsid w:val="00452680"/>
    <w:rsid w:val="004529F4"/>
    <w:rsid w:val="00452BC4"/>
    <w:rsid w:val="00452E75"/>
    <w:rsid w:val="00452F7F"/>
    <w:rsid w:val="00452FAD"/>
    <w:rsid w:val="00453011"/>
    <w:rsid w:val="004531E4"/>
    <w:rsid w:val="0045341A"/>
    <w:rsid w:val="004538C3"/>
    <w:rsid w:val="00453998"/>
    <w:rsid w:val="00453A0D"/>
    <w:rsid w:val="00453D95"/>
    <w:rsid w:val="00453D9E"/>
    <w:rsid w:val="00453E04"/>
    <w:rsid w:val="00454133"/>
    <w:rsid w:val="00454170"/>
    <w:rsid w:val="00454287"/>
    <w:rsid w:val="004546BB"/>
    <w:rsid w:val="0045497A"/>
    <w:rsid w:val="004549A2"/>
    <w:rsid w:val="00454DE4"/>
    <w:rsid w:val="00454F3E"/>
    <w:rsid w:val="0045512E"/>
    <w:rsid w:val="00455143"/>
    <w:rsid w:val="004551F7"/>
    <w:rsid w:val="00455737"/>
    <w:rsid w:val="004558BC"/>
    <w:rsid w:val="00455A9C"/>
    <w:rsid w:val="00455D84"/>
    <w:rsid w:val="00455DE0"/>
    <w:rsid w:val="00455E66"/>
    <w:rsid w:val="00456409"/>
    <w:rsid w:val="0045651D"/>
    <w:rsid w:val="00456627"/>
    <w:rsid w:val="00456681"/>
    <w:rsid w:val="00456887"/>
    <w:rsid w:val="00456898"/>
    <w:rsid w:val="0045690B"/>
    <w:rsid w:val="00456A88"/>
    <w:rsid w:val="00457355"/>
    <w:rsid w:val="00457396"/>
    <w:rsid w:val="00457696"/>
    <w:rsid w:val="004576FD"/>
    <w:rsid w:val="00457769"/>
    <w:rsid w:val="00457A6B"/>
    <w:rsid w:val="00457D30"/>
    <w:rsid w:val="00457F37"/>
    <w:rsid w:val="004601E5"/>
    <w:rsid w:val="004604CF"/>
    <w:rsid w:val="004605FC"/>
    <w:rsid w:val="004607B2"/>
    <w:rsid w:val="00460978"/>
    <w:rsid w:val="00460AB1"/>
    <w:rsid w:val="00460D82"/>
    <w:rsid w:val="00460F13"/>
    <w:rsid w:val="004612F4"/>
    <w:rsid w:val="00461518"/>
    <w:rsid w:val="00461652"/>
    <w:rsid w:val="004616E4"/>
    <w:rsid w:val="00461714"/>
    <w:rsid w:val="00461762"/>
    <w:rsid w:val="004618A7"/>
    <w:rsid w:val="00461948"/>
    <w:rsid w:val="00461D5D"/>
    <w:rsid w:val="00461D8F"/>
    <w:rsid w:val="004621B9"/>
    <w:rsid w:val="004623F2"/>
    <w:rsid w:val="004625E4"/>
    <w:rsid w:val="004627A9"/>
    <w:rsid w:val="00462B3D"/>
    <w:rsid w:val="00462DA7"/>
    <w:rsid w:val="00462DAB"/>
    <w:rsid w:val="00462EF0"/>
    <w:rsid w:val="00462EFF"/>
    <w:rsid w:val="0046301A"/>
    <w:rsid w:val="004630C2"/>
    <w:rsid w:val="004633EA"/>
    <w:rsid w:val="004636D6"/>
    <w:rsid w:val="004639ED"/>
    <w:rsid w:val="00463CAC"/>
    <w:rsid w:val="00463D3D"/>
    <w:rsid w:val="00464768"/>
    <w:rsid w:val="0046482B"/>
    <w:rsid w:val="00464A6A"/>
    <w:rsid w:val="00464B9A"/>
    <w:rsid w:val="00464CE9"/>
    <w:rsid w:val="00464D28"/>
    <w:rsid w:val="004650B4"/>
    <w:rsid w:val="00465104"/>
    <w:rsid w:val="00465123"/>
    <w:rsid w:val="00465361"/>
    <w:rsid w:val="004657D7"/>
    <w:rsid w:val="0046588C"/>
    <w:rsid w:val="0046599C"/>
    <w:rsid w:val="00465AEF"/>
    <w:rsid w:val="00465BB5"/>
    <w:rsid w:val="00465D07"/>
    <w:rsid w:val="00465F17"/>
    <w:rsid w:val="00465FA5"/>
    <w:rsid w:val="004664A0"/>
    <w:rsid w:val="004666B9"/>
    <w:rsid w:val="0046671D"/>
    <w:rsid w:val="00466A6C"/>
    <w:rsid w:val="00466B66"/>
    <w:rsid w:val="0046701B"/>
    <w:rsid w:val="0046715B"/>
    <w:rsid w:val="00467286"/>
    <w:rsid w:val="0046728C"/>
    <w:rsid w:val="0046743F"/>
    <w:rsid w:val="004678E7"/>
    <w:rsid w:val="00467B37"/>
    <w:rsid w:val="00467BA1"/>
    <w:rsid w:val="00467E53"/>
    <w:rsid w:val="00470230"/>
    <w:rsid w:val="00470544"/>
    <w:rsid w:val="0047057D"/>
    <w:rsid w:val="004705F6"/>
    <w:rsid w:val="00470777"/>
    <w:rsid w:val="00470913"/>
    <w:rsid w:val="00470A02"/>
    <w:rsid w:val="00470CDE"/>
    <w:rsid w:val="0047118F"/>
    <w:rsid w:val="004713DB"/>
    <w:rsid w:val="004713E7"/>
    <w:rsid w:val="004714FD"/>
    <w:rsid w:val="004715DF"/>
    <w:rsid w:val="004716E1"/>
    <w:rsid w:val="00471D17"/>
    <w:rsid w:val="00471D82"/>
    <w:rsid w:val="004720D0"/>
    <w:rsid w:val="004722BB"/>
    <w:rsid w:val="00472689"/>
    <w:rsid w:val="004728F7"/>
    <w:rsid w:val="00472AFC"/>
    <w:rsid w:val="004730C8"/>
    <w:rsid w:val="00473610"/>
    <w:rsid w:val="00473835"/>
    <w:rsid w:val="00473A9F"/>
    <w:rsid w:val="00473E00"/>
    <w:rsid w:val="00473E4E"/>
    <w:rsid w:val="00473F0D"/>
    <w:rsid w:val="00473F1E"/>
    <w:rsid w:val="00473F37"/>
    <w:rsid w:val="00474292"/>
    <w:rsid w:val="004742EB"/>
    <w:rsid w:val="0047469C"/>
    <w:rsid w:val="00474D15"/>
    <w:rsid w:val="00474E17"/>
    <w:rsid w:val="00474F5C"/>
    <w:rsid w:val="0047513A"/>
    <w:rsid w:val="004751D4"/>
    <w:rsid w:val="00475790"/>
    <w:rsid w:val="00475849"/>
    <w:rsid w:val="00475BCF"/>
    <w:rsid w:val="00475EE9"/>
    <w:rsid w:val="0047605D"/>
    <w:rsid w:val="0047643B"/>
    <w:rsid w:val="004764D3"/>
    <w:rsid w:val="004765DE"/>
    <w:rsid w:val="004766DA"/>
    <w:rsid w:val="0047674F"/>
    <w:rsid w:val="00476808"/>
    <w:rsid w:val="00476D69"/>
    <w:rsid w:val="00476E60"/>
    <w:rsid w:val="004773EC"/>
    <w:rsid w:val="00477544"/>
    <w:rsid w:val="004777ED"/>
    <w:rsid w:val="00477C26"/>
    <w:rsid w:val="00480113"/>
    <w:rsid w:val="0048015C"/>
    <w:rsid w:val="004803AA"/>
    <w:rsid w:val="00480504"/>
    <w:rsid w:val="0048072A"/>
    <w:rsid w:val="00480833"/>
    <w:rsid w:val="0048098E"/>
    <w:rsid w:val="00480A21"/>
    <w:rsid w:val="00480B23"/>
    <w:rsid w:val="00480D3D"/>
    <w:rsid w:val="00480D85"/>
    <w:rsid w:val="004811C3"/>
    <w:rsid w:val="00481208"/>
    <w:rsid w:val="00481435"/>
    <w:rsid w:val="004815ED"/>
    <w:rsid w:val="00481876"/>
    <w:rsid w:val="004818CA"/>
    <w:rsid w:val="00481BE2"/>
    <w:rsid w:val="00481C1E"/>
    <w:rsid w:val="00481C4B"/>
    <w:rsid w:val="00481C89"/>
    <w:rsid w:val="00481D07"/>
    <w:rsid w:val="00481EA7"/>
    <w:rsid w:val="00481F74"/>
    <w:rsid w:val="00481F76"/>
    <w:rsid w:val="0048213B"/>
    <w:rsid w:val="00482211"/>
    <w:rsid w:val="004828BA"/>
    <w:rsid w:val="004829C3"/>
    <w:rsid w:val="00482A77"/>
    <w:rsid w:val="00482B2C"/>
    <w:rsid w:val="00482DE8"/>
    <w:rsid w:val="00482ED9"/>
    <w:rsid w:val="00483965"/>
    <w:rsid w:val="00483C5E"/>
    <w:rsid w:val="00483CDD"/>
    <w:rsid w:val="00483E45"/>
    <w:rsid w:val="00483F6B"/>
    <w:rsid w:val="00483F72"/>
    <w:rsid w:val="00484156"/>
    <w:rsid w:val="00484495"/>
    <w:rsid w:val="0048466B"/>
    <w:rsid w:val="00484B5B"/>
    <w:rsid w:val="00484D08"/>
    <w:rsid w:val="00484F7F"/>
    <w:rsid w:val="00484FAA"/>
    <w:rsid w:val="00484FCB"/>
    <w:rsid w:val="0048522A"/>
    <w:rsid w:val="004855AE"/>
    <w:rsid w:val="004855CC"/>
    <w:rsid w:val="004856CB"/>
    <w:rsid w:val="00485E0E"/>
    <w:rsid w:val="00485E68"/>
    <w:rsid w:val="00485F3E"/>
    <w:rsid w:val="00485FC2"/>
    <w:rsid w:val="00486017"/>
    <w:rsid w:val="00486285"/>
    <w:rsid w:val="00486338"/>
    <w:rsid w:val="0048644D"/>
    <w:rsid w:val="00486721"/>
    <w:rsid w:val="004867FE"/>
    <w:rsid w:val="00486870"/>
    <w:rsid w:val="00486912"/>
    <w:rsid w:val="00486B34"/>
    <w:rsid w:val="00486C72"/>
    <w:rsid w:val="00486D4C"/>
    <w:rsid w:val="00486DEF"/>
    <w:rsid w:val="00486F28"/>
    <w:rsid w:val="00486F68"/>
    <w:rsid w:val="004871C2"/>
    <w:rsid w:val="00487326"/>
    <w:rsid w:val="00487465"/>
    <w:rsid w:val="00487937"/>
    <w:rsid w:val="00487A7A"/>
    <w:rsid w:val="0049006A"/>
    <w:rsid w:val="00490227"/>
    <w:rsid w:val="004904F7"/>
    <w:rsid w:val="00490533"/>
    <w:rsid w:val="00490AE8"/>
    <w:rsid w:val="00490C33"/>
    <w:rsid w:val="00490FD5"/>
    <w:rsid w:val="0049140B"/>
    <w:rsid w:val="004918BA"/>
    <w:rsid w:val="004919B2"/>
    <w:rsid w:val="00491A29"/>
    <w:rsid w:val="00491D09"/>
    <w:rsid w:val="00491D49"/>
    <w:rsid w:val="00491DBC"/>
    <w:rsid w:val="00491DDA"/>
    <w:rsid w:val="00491E40"/>
    <w:rsid w:val="00491EE4"/>
    <w:rsid w:val="00491F26"/>
    <w:rsid w:val="004924B4"/>
    <w:rsid w:val="004924CB"/>
    <w:rsid w:val="004925A7"/>
    <w:rsid w:val="00492771"/>
    <w:rsid w:val="00492783"/>
    <w:rsid w:val="00492891"/>
    <w:rsid w:val="00492A5A"/>
    <w:rsid w:val="00492AAA"/>
    <w:rsid w:val="00492E2D"/>
    <w:rsid w:val="004932E0"/>
    <w:rsid w:val="00493780"/>
    <w:rsid w:val="004938D2"/>
    <w:rsid w:val="00493959"/>
    <w:rsid w:val="004939F1"/>
    <w:rsid w:val="00493A2D"/>
    <w:rsid w:val="00493C39"/>
    <w:rsid w:val="00494420"/>
    <w:rsid w:val="00494658"/>
    <w:rsid w:val="004946C9"/>
    <w:rsid w:val="00494CDA"/>
    <w:rsid w:val="004952FF"/>
    <w:rsid w:val="0049553D"/>
    <w:rsid w:val="00495732"/>
    <w:rsid w:val="00495A15"/>
    <w:rsid w:val="00495B34"/>
    <w:rsid w:val="00495DDB"/>
    <w:rsid w:val="00496147"/>
    <w:rsid w:val="0049631C"/>
    <w:rsid w:val="004963F5"/>
    <w:rsid w:val="00496405"/>
    <w:rsid w:val="00496417"/>
    <w:rsid w:val="004964F3"/>
    <w:rsid w:val="0049653E"/>
    <w:rsid w:val="00496612"/>
    <w:rsid w:val="004967F3"/>
    <w:rsid w:val="0049682B"/>
    <w:rsid w:val="00496AE4"/>
    <w:rsid w:val="00496AEE"/>
    <w:rsid w:val="00496AF8"/>
    <w:rsid w:val="00496B46"/>
    <w:rsid w:val="00496C10"/>
    <w:rsid w:val="00496C6F"/>
    <w:rsid w:val="00496F27"/>
    <w:rsid w:val="00497168"/>
    <w:rsid w:val="00497712"/>
    <w:rsid w:val="00497B21"/>
    <w:rsid w:val="004A00F3"/>
    <w:rsid w:val="004A0171"/>
    <w:rsid w:val="004A041D"/>
    <w:rsid w:val="004A0677"/>
    <w:rsid w:val="004A09D4"/>
    <w:rsid w:val="004A0A88"/>
    <w:rsid w:val="004A0C88"/>
    <w:rsid w:val="004A0D8B"/>
    <w:rsid w:val="004A0ECA"/>
    <w:rsid w:val="004A1182"/>
    <w:rsid w:val="004A11F8"/>
    <w:rsid w:val="004A125F"/>
    <w:rsid w:val="004A13D3"/>
    <w:rsid w:val="004A163D"/>
    <w:rsid w:val="004A173B"/>
    <w:rsid w:val="004A18DB"/>
    <w:rsid w:val="004A1949"/>
    <w:rsid w:val="004A1A7D"/>
    <w:rsid w:val="004A1BB5"/>
    <w:rsid w:val="004A1E18"/>
    <w:rsid w:val="004A1F00"/>
    <w:rsid w:val="004A2596"/>
    <w:rsid w:val="004A2605"/>
    <w:rsid w:val="004A26A9"/>
    <w:rsid w:val="004A2713"/>
    <w:rsid w:val="004A28FB"/>
    <w:rsid w:val="004A2A03"/>
    <w:rsid w:val="004A2A32"/>
    <w:rsid w:val="004A2D96"/>
    <w:rsid w:val="004A321C"/>
    <w:rsid w:val="004A32DF"/>
    <w:rsid w:val="004A3C05"/>
    <w:rsid w:val="004A3F21"/>
    <w:rsid w:val="004A3F74"/>
    <w:rsid w:val="004A4278"/>
    <w:rsid w:val="004A4618"/>
    <w:rsid w:val="004A473C"/>
    <w:rsid w:val="004A4768"/>
    <w:rsid w:val="004A4966"/>
    <w:rsid w:val="004A4A63"/>
    <w:rsid w:val="004A4CC1"/>
    <w:rsid w:val="004A4D1A"/>
    <w:rsid w:val="004A4DCF"/>
    <w:rsid w:val="004A523C"/>
    <w:rsid w:val="004A53CE"/>
    <w:rsid w:val="004A58A6"/>
    <w:rsid w:val="004A5AEA"/>
    <w:rsid w:val="004A6138"/>
    <w:rsid w:val="004A6929"/>
    <w:rsid w:val="004A6A3B"/>
    <w:rsid w:val="004A6B2C"/>
    <w:rsid w:val="004A71EC"/>
    <w:rsid w:val="004A728C"/>
    <w:rsid w:val="004A767A"/>
    <w:rsid w:val="004A76AB"/>
    <w:rsid w:val="004A7B9E"/>
    <w:rsid w:val="004B012A"/>
    <w:rsid w:val="004B0378"/>
    <w:rsid w:val="004B03E5"/>
    <w:rsid w:val="004B0634"/>
    <w:rsid w:val="004B0690"/>
    <w:rsid w:val="004B07EB"/>
    <w:rsid w:val="004B0A2A"/>
    <w:rsid w:val="004B0A80"/>
    <w:rsid w:val="004B0D00"/>
    <w:rsid w:val="004B0D54"/>
    <w:rsid w:val="004B1182"/>
    <w:rsid w:val="004B152B"/>
    <w:rsid w:val="004B1600"/>
    <w:rsid w:val="004B1B05"/>
    <w:rsid w:val="004B231C"/>
    <w:rsid w:val="004B2341"/>
    <w:rsid w:val="004B24C1"/>
    <w:rsid w:val="004B263F"/>
    <w:rsid w:val="004B2A81"/>
    <w:rsid w:val="004B2F9B"/>
    <w:rsid w:val="004B2FE9"/>
    <w:rsid w:val="004B34A3"/>
    <w:rsid w:val="004B3A6C"/>
    <w:rsid w:val="004B3D2A"/>
    <w:rsid w:val="004B4077"/>
    <w:rsid w:val="004B453E"/>
    <w:rsid w:val="004B46D2"/>
    <w:rsid w:val="004B4AA2"/>
    <w:rsid w:val="004B4CCC"/>
    <w:rsid w:val="004B4E40"/>
    <w:rsid w:val="004B509D"/>
    <w:rsid w:val="004B50C1"/>
    <w:rsid w:val="004B51E3"/>
    <w:rsid w:val="004B5300"/>
    <w:rsid w:val="004B5494"/>
    <w:rsid w:val="004B5715"/>
    <w:rsid w:val="004B597C"/>
    <w:rsid w:val="004B5B6A"/>
    <w:rsid w:val="004B60F8"/>
    <w:rsid w:val="004B6576"/>
    <w:rsid w:val="004B6665"/>
    <w:rsid w:val="004B6A3B"/>
    <w:rsid w:val="004B6B8A"/>
    <w:rsid w:val="004B6CC4"/>
    <w:rsid w:val="004B6F0E"/>
    <w:rsid w:val="004B730F"/>
    <w:rsid w:val="004B73B2"/>
    <w:rsid w:val="004B7486"/>
    <w:rsid w:val="004B7501"/>
    <w:rsid w:val="004B755B"/>
    <w:rsid w:val="004B75BA"/>
    <w:rsid w:val="004B7853"/>
    <w:rsid w:val="004B7C24"/>
    <w:rsid w:val="004B7EED"/>
    <w:rsid w:val="004B7F73"/>
    <w:rsid w:val="004C00B0"/>
    <w:rsid w:val="004C04B5"/>
    <w:rsid w:val="004C0539"/>
    <w:rsid w:val="004C0548"/>
    <w:rsid w:val="004C064F"/>
    <w:rsid w:val="004C0A2A"/>
    <w:rsid w:val="004C0A31"/>
    <w:rsid w:val="004C0D9A"/>
    <w:rsid w:val="004C0F7B"/>
    <w:rsid w:val="004C1076"/>
    <w:rsid w:val="004C1116"/>
    <w:rsid w:val="004C15C1"/>
    <w:rsid w:val="004C17A6"/>
    <w:rsid w:val="004C1B2F"/>
    <w:rsid w:val="004C1BFE"/>
    <w:rsid w:val="004C1CE1"/>
    <w:rsid w:val="004C1DE7"/>
    <w:rsid w:val="004C20E6"/>
    <w:rsid w:val="004C21E8"/>
    <w:rsid w:val="004C21F0"/>
    <w:rsid w:val="004C266D"/>
    <w:rsid w:val="004C2C3B"/>
    <w:rsid w:val="004C2CF0"/>
    <w:rsid w:val="004C2EB9"/>
    <w:rsid w:val="004C2FAF"/>
    <w:rsid w:val="004C30CF"/>
    <w:rsid w:val="004C3177"/>
    <w:rsid w:val="004C3267"/>
    <w:rsid w:val="004C343B"/>
    <w:rsid w:val="004C344B"/>
    <w:rsid w:val="004C34CA"/>
    <w:rsid w:val="004C36BF"/>
    <w:rsid w:val="004C3790"/>
    <w:rsid w:val="004C3C44"/>
    <w:rsid w:val="004C3DC0"/>
    <w:rsid w:val="004C3DC6"/>
    <w:rsid w:val="004C4323"/>
    <w:rsid w:val="004C4475"/>
    <w:rsid w:val="004C449D"/>
    <w:rsid w:val="004C46E2"/>
    <w:rsid w:val="004C4A4F"/>
    <w:rsid w:val="004C4A6D"/>
    <w:rsid w:val="004C4D73"/>
    <w:rsid w:val="004C4DF8"/>
    <w:rsid w:val="004C4E0E"/>
    <w:rsid w:val="004C4F26"/>
    <w:rsid w:val="004C5070"/>
    <w:rsid w:val="004C52B5"/>
    <w:rsid w:val="004C5378"/>
    <w:rsid w:val="004C53E1"/>
    <w:rsid w:val="004C541A"/>
    <w:rsid w:val="004C5427"/>
    <w:rsid w:val="004C5465"/>
    <w:rsid w:val="004C55B7"/>
    <w:rsid w:val="004C5AF9"/>
    <w:rsid w:val="004C5C43"/>
    <w:rsid w:val="004C6305"/>
    <w:rsid w:val="004C634B"/>
    <w:rsid w:val="004C6596"/>
    <w:rsid w:val="004C65CF"/>
    <w:rsid w:val="004C706B"/>
    <w:rsid w:val="004C724D"/>
    <w:rsid w:val="004C7541"/>
    <w:rsid w:val="004C7660"/>
    <w:rsid w:val="004C7839"/>
    <w:rsid w:val="004C7D8B"/>
    <w:rsid w:val="004C7F3D"/>
    <w:rsid w:val="004C7F9E"/>
    <w:rsid w:val="004D0197"/>
    <w:rsid w:val="004D031F"/>
    <w:rsid w:val="004D0376"/>
    <w:rsid w:val="004D0590"/>
    <w:rsid w:val="004D0B03"/>
    <w:rsid w:val="004D0BF1"/>
    <w:rsid w:val="004D1091"/>
    <w:rsid w:val="004D157A"/>
    <w:rsid w:val="004D17D2"/>
    <w:rsid w:val="004D1858"/>
    <w:rsid w:val="004D1925"/>
    <w:rsid w:val="004D1B1B"/>
    <w:rsid w:val="004D1CCA"/>
    <w:rsid w:val="004D1CD9"/>
    <w:rsid w:val="004D1E5F"/>
    <w:rsid w:val="004D1ECE"/>
    <w:rsid w:val="004D1FBB"/>
    <w:rsid w:val="004D225A"/>
    <w:rsid w:val="004D255C"/>
    <w:rsid w:val="004D2628"/>
    <w:rsid w:val="004D2775"/>
    <w:rsid w:val="004D2B06"/>
    <w:rsid w:val="004D2B30"/>
    <w:rsid w:val="004D2E6D"/>
    <w:rsid w:val="004D30A3"/>
    <w:rsid w:val="004D3351"/>
    <w:rsid w:val="004D3897"/>
    <w:rsid w:val="004D3A04"/>
    <w:rsid w:val="004D3E02"/>
    <w:rsid w:val="004D3E7D"/>
    <w:rsid w:val="004D3F82"/>
    <w:rsid w:val="004D4567"/>
    <w:rsid w:val="004D4631"/>
    <w:rsid w:val="004D463A"/>
    <w:rsid w:val="004D4989"/>
    <w:rsid w:val="004D4E16"/>
    <w:rsid w:val="004D518D"/>
    <w:rsid w:val="004D5447"/>
    <w:rsid w:val="004D5705"/>
    <w:rsid w:val="004D5958"/>
    <w:rsid w:val="004D5A1F"/>
    <w:rsid w:val="004D62A0"/>
    <w:rsid w:val="004D64DE"/>
    <w:rsid w:val="004D694D"/>
    <w:rsid w:val="004D6996"/>
    <w:rsid w:val="004D6A31"/>
    <w:rsid w:val="004D6EE0"/>
    <w:rsid w:val="004D6EF7"/>
    <w:rsid w:val="004D700F"/>
    <w:rsid w:val="004D750E"/>
    <w:rsid w:val="004D758D"/>
    <w:rsid w:val="004D7800"/>
    <w:rsid w:val="004D7843"/>
    <w:rsid w:val="004D7866"/>
    <w:rsid w:val="004D7DB1"/>
    <w:rsid w:val="004D7EA4"/>
    <w:rsid w:val="004D7F5A"/>
    <w:rsid w:val="004E0198"/>
    <w:rsid w:val="004E0565"/>
    <w:rsid w:val="004E0913"/>
    <w:rsid w:val="004E0995"/>
    <w:rsid w:val="004E0A57"/>
    <w:rsid w:val="004E0B96"/>
    <w:rsid w:val="004E0BD9"/>
    <w:rsid w:val="004E0E53"/>
    <w:rsid w:val="004E0E61"/>
    <w:rsid w:val="004E155D"/>
    <w:rsid w:val="004E1586"/>
    <w:rsid w:val="004E171A"/>
    <w:rsid w:val="004E1A39"/>
    <w:rsid w:val="004E1A5A"/>
    <w:rsid w:val="004E1B48"/>
    <w:rsid w:val="004E1B85"/>
    <w:rsid w:val="004E1FC9"/>
    <w:rsid w:val="004E1FE8"/>
    <w:rsid w:val="004E2071"/>
    <w:rsid w:val="004E22AF"/>
    <w:rsid w:val="004E2413"/>
    <w:rsid w:val="004E2451"/>
    <w:rsid w:val="004E286F"/>
    <w:rsid w:val="004E2965"/>
    <w:rsid w:val="004E2CDD"/>
    <w:rsid w:val="004E2ED0"/>
    <w:rsid w:val="004E31E4"/>
    <w:rsid w:val="004E3495"/>
    <w:rsid w:val="004E3845"/>
    <w:rsid w:val="004E3848"/>
    <w:rsid w:val="004E3A45"/>
    <w:rsid w:val="004E3F28"/>
    <w:rsid w:val="004E46B2"/>
    <w:rsid w:val="004E4C82"/>
    <w:rsid w:val="004E4CCB"/>
    <w:rsid w:val="004E5040"/>
    <w:rsid w:val="004E5056"/>
    <w:rsid w:val="004E56A6"/>
    <w:rsid w:val="004E5721"/>
    <w:rsid w:val="004E5A78"/>
    <w:rsid w:val="004E5B37"/>
    <w:rsid w:val="004E5D90"/>
    <w:rsid w:val="004E5E0E"/>
    <w:rsid w:val="004E5EEC"/>
    <w:rsid w:val="004E5F0D"/>
    <w:rsid w:val="004E5F84"/>
    <w:rsid w:val="004E61BA"/>
    <w:rsid w:val="004E663C"/>
    <w:rsid w:val="004E669E"/>
    <w:rsid w:val="004E66B5"/>
    <w:rsid w:val="004E6891"/>
    <w:rsid w:val="004E6A82"/>
    <w:rsid w:val="004E71D4"/>
    <w:rsid w:val="004E7486"/>
    <w:rsid w:val="004E7851"/>
    <w:rsid w:val="004E79B3"/>
    <w:rsid w:val="004E7C62"/>
    <w:rsid w:val="004E7F90"/>
    <w:rsid w:val="004F0143"/>
    <w:rsid w:val="004F04AD"/>
    <w:rsid w:val="004F04D3"/>
    <w:rsid w:val="004F04E0"/>
    <w:rsid w:val="004F05BF"/>
    <w:rsid w:val="004F063B"/>
    <w:rsid w:val="004F06FB"/>
    <w:rsid w:val="004F09EF"/>
    <w:rsid w:val="004F0C2F"/>
    <w:rsid w:val="004F0ECA"/>
    <w:rsid w:val="004F0FB4"/>
    <w:rsid w:val="004F0FE5"/>
    <w:rsid w:val="004F0FFC"/>
    <w:rsid w:val="004F110D"/>
    <w:rsid w:val="004F1414"/>
    <w:rsid w:val="004F152E"/>
    <w:rsid w:val="004F1749"/>
    <w:rsid w:val="004F176F"/>
    <w:rsid w:val="004F1855"/>
    <w:rsid w:val="004F1983"/>
    <w:rsid w:val="004F1AEF"/>
    <w:rsid w:val="004F1B4D"/>
    <w:rsid w:val="004F1BB9"/>
    <w:rsid w:val="004F1C72"/>
    <w:rsid w:val="004F1F69"/>
    <w:rsid w:val="004F2267"/>
    <w:rsid w:val="004F2436"/>
    <w:rsid w:val="004F24C8"/>
    <w:rsid w:val="004F267E"/>
    <w:rsid w:val="004F2A0B"/>
    <w:rsid w:val="004F2A0F"/>
    <w:rsid w:val="004F2B1A"/>
    <w:rsid w:val="004F2B23"/>
    <w:rsid w:val="004F2B71"/>
    <w:rsid w:val="004F2D63"/>
    <w:rsid w:val="004F2ECA"/>
    <w:rsid w:val="004F3139"/>
    <w:rsid w:val="004F3270"/>
    <w:rsid w:val="004F37FF"/>
    <w:rsid w:val="004F388D"/>
    <w:rsid w:val="004F3D92"/>
    <w:rsid w:val="004F4047"/>
    <w:rsid w:val="004F4241"/>
    <w:rsid w:val="004F4877"/>
    <w:rsid w:val="004F4BCD"/>
    <w:rsid w:val="004F4C80"/>
    <w:rsid w:val="004F5026"/>
    <w:rsid w:val="004F5043"/>
    <w:rsid w:val="004F51BF"/>
    <w:rsid w:val="004F5240"/>
    <w:rsid w:val="004F54DD"/>
    <w:rsid w:val="004F5734"/>
    <w:rsid w:val="004F5772"/>
    <w:rsid w:val="004F591D"/>
    <w:rsid w:val="004F5A74"/>
    <w:rsid w:val="004F5D3E"/>
    <w:rsid w:val="004F5EAC"/>
    <w:rsid w:val="004F6002"/>
    <w:rsid w:val="004F602E"/>
    <w:rsid w:val="004F6056"/>
    <w:rsid w:val="004F6360"/>
    <w:rsid w:val="004F6503"/>
    <w:rsid w:val="004F6621"/>
    <w:rsid w:val="004F66DA"/>
    <w:rsid w:val="004F694A"/>
    <w:rsid w:val="004F6A5B"/>
    <w:rsid w:val="004F6BC8"/>
    <w:rsid w:val="004F6C05"/>
    <w:rsid w:val="004F7189"/>
    <w:rsid w:val="004F72F9"/>
    <w:rsid w:val="004F76EE"/>
    <w:rsid w:val="004F78E1"/>
    <w:rsid w:val="004F7B06"/>
    <w:rsid w:val="004F7BC7"/>
    <w:rsid w:val="004F7E9D"/>
    <w:rsid w:val="004F7EAD"/>
    <w:rsid w:val="004F7FBC"/>
    <w:rsid w:val="00500038"/>
    <w:rsid w:val="0050027C"/>
    <w:rsid w:val="00500349"/>
    <w:rsid w:val="0050043A"/>
    <w:rsid w:val="0050075E"/>
    <w:rsid w:val="0050085F"/>
    <w:rsid w:val="005009CD"/>
    <w:rsid w:val="005009F5"/>
    <w:rsid w:val="00500B07"/>
    <w:rsid w:val="00500BBA"/>
    <w:rsid w:val="00500C30"/>
    <w:rsid w:val="00500EE1"/>
    <w:rsid w:val="0050115C"/>
    <w:rsid w:val="005015A6"/>
    <w:rsid w:val="0050164F"/>
    <w:rsid w:val="005016DC"/>
    <w:rsid w:val="005018F1"/>
    <w:rsid w:val="00502020"/>
    <w:rsid w:val="0050203E"/>
    <w:rsid w:val="0050260D"/>
    <w:rsid w:val="0050264A"/>
    <w:rsid w:val="00502804"/>
    <w:rsid w:val="005028CA"/>
    <w:rsid w:val="005028CD"/>
    <w:rsid w:val="00502B16"/>
    <w:rsid w:val="00502F6A"/>
    <w:rsid w:val="00503147"/>
    <w:rsid w:val="005031AE"/>
    <w:rsid w:val="00503378"/>
    <w:rsid w:val="00503491"/>
    <w:rsid w:val="00503614"/>
    <w:rsid w:val="00503751"/>
    <w:rsid w:val="00503808"/>
    <w:rsid w:val="00503A13"/>
    <w:rsid w:val="00503D5D"/>
    <w:rsid w:val="00504207"/>
    <w:rsid w:val="00504549"/>
    <w:rsid w:val="005047AA"/>
    <w:rsid w:val="005049BC"/>
    <w:rsid w:val="00504A98"/>
    <w:rsid w:val="00504BD8"/>
    <w:rsid w:val="00504C38"/>
    <w:rsid w:val="00504CA1"/>
    <w:rsid w:val="00504E37"/>
    <w:rsid w:val="00504E5F"/>
    <w:rsid w:val="00504EA9"/>
    <w:rsid w:val="00504F5F"/>
    <w:rsid w:val="00505453"/>
    <w:rsid w:val="005054EE"/>
    <w:rsid w:val="00505566"/>
    <w:rsid w:val="00505852"/>
    <w:rsid w:val="00505AB3"/>
    <w:rsid w:val="00505B96"/>
    <w:rsid w:val="00505C0D"/>
    <w:rsid w:val="00505C2B"/>
    <w:rsid w:val="00505D19"/>
    <w:rsid w:val="00505D78"/>
    <w:rsid w:val="00505F0E"/>
    <w:rsid w:val="00505F2E"/>
    <w:rsid w:val="005064FE"/>
    <w:rsid w:val="005068F2"/>
    <w:rsid w:val="005069D8"/>
    <w:rsid w:val="00506A4D"/>
    <w:rsid w:val="00506AB7"/>
    <w:rsid w:val="00506BD1"/>
    <w:rsid w:val="00506E42"/>
    <w:rsid w:val="00506F8B"/>
    <w:rsid w:val="00507582"/>
    <w:rsid w:val="005076FE"/>
    <w:rsid w:val="00507746"/>
    <w:rsid w:val="00507804"/>
    <w:rsid w:val="005078F8"/>
    <w:rsid w:val="0050791C"/>
    <w:rsid w:val="00507E43"/>
    <w:rsid w:val="00507F1B"/>
    <w:rsid w:val="00510067"/>
    <w:rsid w:val="0051080F"/>
    <w:rsid w:val="005109AE"/>
    <w:rsid w:val="00510A12"/>
    <w:rsid w:val="00510EAC"/>
    <w:rsid w:val="00510EAE"/>
    <w:rsid w:val="00510EC1"/>
    <w:rsid w:val="00511031"/>
    <w:rsid w:val="00511287"/>
    <w:rsid w:val="00511294"/>
    <w:rsid w:val="0051130F"/>
    <w:rsid w:val="0051139D"/>
    <w:rsid w:val="00511415"/>
    <w:rsid w:val="00511843"/>
    <w:rsid w:val="0051185D"/>
    <w:rsid w:val="00511AA4"/>
    <w:rsid w:val="00511C4F"/>
    <w:rsid w:val="00511E1F"/>
    <w:rsid w:val="00511E38"/>
    <w:rsid w:val="00511F3E"/>
    <w:rsid w:val="00511FEF"/>
    <w:rsid w:val="00512208"/>
    <w:rsid w:val="00512341"/>
    <w:rsid w:val="005123A9"/>
    <w:rsid w:val="00512502"/>
    <w:rsid w:val="00512532"/>
    <w:rsid w:val="0051254D"/>
    <w:rsid w:val="005126AD"/>
    <w:rsid w:val="00512997"/>
    <w:rsid w:val="00512BBD"/>
    <w:rsid w:val="00512C29"/>
    <w:rsid w:val="00512D01"/>
    <w:rsid w:val="00512E38"/>
    <w:rsid w:val="00512EBE"/>
    <w:rsid w:val="00513249"/>
    <w:rsid w:val="00513464"/>
    <w:rsid w:val="005135D4"/>
    <w:rsid w:val="00513619"/>
    <w:rsid w:val="0051370C"/>
    <w:rsid w:val="005138B7"/>
    <w:rsid w:val="005139B1"/>
    <w:rsid w:val="00513B09"/>
    <w:rsid w:val="00513BE3"/>
    <w:rsid w:val="00513C86"/>
    <w:rsid w:val="00514124"/>
    <w:rsid w:val="005142CC"/>
    <w:rsid w:val="0051454B"/>
    <w:rsid w:val="00514683"/>
    <w:rsid w:val="005146F0"/>
    <w:rsid w:val="005149A9"/>
    <w:rsid w:val="00514CEC"/>
    <w:rsid w:val="00514CFD"/>
    <w:rsid w:val="00514DA3"/>
    <w:rsid w:val="00514DB5"/>
    <w:rsid w:val="00514DDC"/>
    <w:rsid w:val="005153E1"/>
    <w:rsid w:val="005155F4"/>
    <w:rsid w:val="00515912"/>
    <w:rsid w:val="00515B26"/>
    <w:rsid w:val="00515B92"/>
    <w:rsid w:val="00515C17"/>
    <w:rsid w:val="00515CE9"/>
    <w:rsid w:val="00515EF3"/>
    <w:rsid w:val="0051612E"/>
    <w:rsid w:val="005161DA"/>
    <w:rsid w:val="005161DB"/>
    <w:rsid w:val="00516419"/>
    <w:rsid w:val="0051654C"/>
    <w:rsid w:val="005166AF"/>
    <w:rsid w:val="00517090"/>
    <w:rsid w:val="0051715F"/>
    <w:rsid w:val="005172AE"/>
    <w:rsid w:val="0051763C"/>
    <w:rsid w:val="00517689"/>
    <w:rsid w:val="00517789"/>
    <w:rsid w:val="00517895"/>
    <w:rsid w:val="00517928"/>
    <w:rsid w:val="005179C5"/>
    <w:rsid w:val="005179F7"/>
    <w:rsid w:val="00517ABC"/>
    <w:rsid w:val="00517AF3"/>
    <w:rsid w:val="00517B99"/>
    <w:rsid w:val="00517FA8"/>
    <w:rsid w:val="0052006C"/>
    <w:rsid w:val="0052023B"/>
    <w:rsid w:val="00520423"/>
    <w:rsid w:val="0052086C"/>
    <w:rsid w:val="0052095B"/>
    <w:rsid w:val="00520DE1"/>
    <w:rsid w:val="00520FD9"/>
    <w:rsid w:val="0052122F"/>
    <w:rsid w:val="005212B8"/>
    <w:rsid w:val="00521458"/>
    <w:rsid w:val="005215BA"/>
    <w:rsid w:val="0052160E"/>
    <w:rsid w:val="00521CC0"/>
    <w:rsid w:val="00521DD4"/>
    <w:rsid w:val="00521EBC"/>
    <w:rsid w:val="00521F71"/>
    <w:rsid w:val="0052206C"/>
    <w:rsid w:val="0052207C"/>
    <w:rsid w:val="005226D6"/>
    <w:rsid w:val="0052278F"/>
    <w:rsid w:val="00522C1C"/>
    <w:rsid w:val="00522CBA"/>
    <w:rsid w:val="00523088"/>
    <w:rsid w:val="00523156"/>
    <w:rsid w:val="00523193"/>
    <w:rsid w:val="0052324D"/>
    <w:rsid w:val="005232CB"/>
    <w:rsid w:val="00523695"/>
    <w:rsid w:val="005236CC"/>
    <w:rsid w:val="0052374F"/>
    <w:rsid w:val="0052389C"/>
    <w:rsid w:val="00523A31"/>
    <w:rsid w:val="00523B62"/>
    <w:rsid w:val="00523BD2"/>
    <w:rsid w:val="00523C0B"/>
    <w:rsid w:val="00523C5C"/>
    <w:rsid w:val="00524048"/>
    <w:rsid w:val="0052408A"/>
    <w:rsid w:val="005247D9"/>
    <w:rsid w:val="00524885"/>
    <w:rsid w:val="005248CB"/>
    <w:rsid w:val="00524A54"/>
    <w:rsid w:val="00524B7F"/>
    <w:rsid w:val="00524D92"/>
    <w:rsid w:val="00524DB8"/>
    <w:rsid w:val="00524E0A"/>
    <w:rsid w:val="00524F29"/>
    <w:rsid w:val="0052503D"/>
    <w:rsid w:val="005251B2"/>
    <w:rsid w:val="00525331"/>
    <w:rsid w:val="00525351"/>
    <w:rsid w:val="005254CE"/>
    <w:rsid w:val="00525865"/>
    <w:rsid w:val="00525B31"/>
    <w:rsid w:val="00525CF1"/>
    <w:rsid w:val="00525DBF"/>
    <w:rsid w:val="00525E87"/>
    <w:rsid w:val="00525FE6"/>
    <w:rsid w:val="0052640A"/>
    <w:rsid w:val="00526485"/>
    <w:rsid w:val="00526504"/>
    <w:rsid w:val="00526ACF"/>
    <w:rsid w:val="00526E5F"/>
    <w:rsid w:val="00526F23"/>
    <w:rsid w:val="00527276"/>
    <w:rsid w:val="005279A7"/>
    <w:rsid w:val="00527DF3"/>
    <w:rsid w:val="00527EE9"/>
    <w:rsid w:val="00527F29"/>
    <w:rsid w:val="00530242"/>
    <w:rsid w:val="005302B5"/>
    <w:rsid w:val="0053049F"/>
    <w:rsid w:val="005309F4"/>
    <w:rsid w:val="00530B83"/>
    <w:rsid w:val="00530EF0"/>
    <w:rsid w:val="00530FAF"/>
    <w:rsid w:val="005316F5"/>
    <w:rsid w:val="00531859"/>
    <w:rsid w:val="00531902"/>
    <w:rsid w:val="00531DA8"/>
    <w:rsid w:val="00531E1E"/>
    <w:rsid w:val="00531F54"/>
    <w:rsid w:val="00532311"/>
    <w:rsid w:val="00532516"/>
    <w:rsid w:val="0053293D"/>
    <w:rsid w:val="00532D52"/>
    <w:rsid w:val="00532DB9"/>
    <w:rsid w:val="00533066"/>
    <w:rsid w:val="00533633"/>
    <w:rsid w:val="00533774"/>
    <w:rsid w:val="0053391C"/>
    <w:rsid w:val="00533D11"/>
    <w:rsid w:val="00533D8A"/>
    <w:rsid w:val="00533F53"/>
    <w:rsid w:val="005342B5"/>
    <w:rsid w:val="0053478F"/>
    <w:rsid w:val="0053485D"/>
    <w:rsid w:val="00534E71"/>
    <w:rsid w:val="00534FAD"/>
    <w:rsid w:val="00535325"/>
    <w:rsid w:val="005353BE"/>
    <w:rsid w:val="005354BA"/>
    <w:rsid w:val="00535693"/>
    <w:rsid w:val="00535699"/>
    <w:rsid w:val="0053580F"/>
    <w:rsid w:val="00535C79"/>
    <w:rsid w:val="00535E07"/>
    <w:rsid w:val="00536321"/>
    <w:rsid w:val="005364BB"/>
    <w:rsid w:val="0053694E"/>
    <w:rsid w:val="00536A8E"/>
    <w:rsid w:val="00536B53"/>
    <w:rsid w:val="00536E49"/>
    <w:rsid w:val="00536F5B"/>
    <w:rsid w:val="00537435"/>
    <w:rsid w:val="005375BB"/>
    <w:rsid w:val="00537709"/>
    <w:rsid w:val="00537B03"/>
    <w:rsid w:val="00537C6A"/>
    <w:rsid w:val="00537D82"/>
    <w:rsid w:val="00537DD0"/>
    <w:rsid w:val="00537EB1"/>
    <w:rsid w:val="00537FD7"/>
    <w:rsid w:val="00540142"/>
    <w:rsid w:val="005401BC"/>
    <w:rsid w:val="005401E1"/>
    <w:rsid w:val="00540453"/>
    <w:rsid w:val="0054065E"/>
    <w:rsid w:val="00540847"/>
    <w:rsid w:val="00540A56"/>
    <w:rsid w:val="00540BCA"/>
    <w:rsid w:val="00540EEF"/>
    <w:rsid w:val="00541264"/>
    <w:rsid w:val="00541430"/>
    <w:rsid w:val="005416EC"/>
    <w:rsid w:val="00541773"/>
    <w:rsid w:val="00541A2E"/>
    <w:rsid w:val="00541A7D"/>
    <w:rsid w:val="00541C0E"/>
    <w:rsid w:val="00541DB5"/>
    <w:rsid w:val="00542109"/>
    <w:rsid w:val="0054225E"/>
    <w:rsid w:val="0054272B"/>
    <w:rsid w:val="005427DD"/>
    <w:rsid w:val="00542A4B"/>
    <w:rsid w:val="00542B93"/>
    <w:rsid w:val="00542F93"/>
    <w:rsid w:val="00543049"/>
    <w:rsid w:val="005433F1"/>
    <w:rsid w:val="00543692"/>
    <w:rsid w:val="0054371B"/>
    <w:rsid w:val="0054389E"/>
    <w:rsid w:val="005438B3"/>
    <w:rsid w:val="00543989"/>
    <w:rsid w:val="00543992"/>
    <w:rsid w:val="00543CA0"/>
    <w:rsid w:val="00543E9F"/>
    <w:rsid w:val="005441BB"/>
    <w:rsid w:val="005442FB"/>
    <w:rsid w:val="005443AA"/>
    <w:rsid w:val="005444B3"/>
    <w:rsid w:val="0054459C"/>
    <w:rsid w:val="00544722"/>
    <w:rsid w:val="0054496F"/>
    <w:rsid w:val="00544A44"/>
    <w:rsid w:val="00544C18"/>
    <w:rsid w:val="00544D3F"/>
    <w:rsid w:val="0054536B"/>
    <w:rsid w:val="00545447"/>
    <w:rsid w:val="005458DD"/>
    <w:rsid w:val="005458E8"/>
    <w:rsid w:val="00545AC3"/>
    <w:rsid w:val="00546266"/>
    <w:rsid w:val="0054647F"/>
    <w:rsid w:val="00546781"/>
    <w:rsid w:val="00546934"/>
    <w:rsid w:val="00546AC8"/>
    <w:rsid w:val="00546DD2"/>
    <w:rsid w:val="00546E14"/>
    <w:rsid w:val="00546EDE"/>
    <w:rsid w:val="00547201"/>
    <w:rsid w:val="00547344"/>
    <w:rsid w:val="005478D2"/>
    <w:rsid w:val="00547B43"/>
    <w:rsid w:val="00547DD5"/>
    <w:rsid w:val="00547EA6"/>
    <w:rsid w:val="0055068C"/>
    <w:rsid w:val="005506AF"/>
    <w:rsid w:val="00550965"/>
    <w:rsid w:val="00550CE2"/>
    <w:rsid w:val="00550D81"/>
    <w:rsid w:val="00550E61"/>
    <w:rsid w:val="00550F88"/>
    <w:rsid w:val="0055110D"/>
    <w:rsid w:val="0055116A"/>
    <w:rsid w:val="005511CF"/>
    <w:rsid w:val="0055146E"/>
    <w:rsid w:val="00551508"/>
    <w:rsid w:val="005518BF"/>
    <w:rsid w:val="0055199C"/>
    <w:rsid w:val="005519D0"/>
    <w:rsid w:val="00551A6E"/>
    <w:rsid w:val="00551C5A"/>
    <w:rsid w:val="00551D1F"/>
    <w:rsid w:val="00551DFD"/>
    <w:rsid w:val="00551E50"/>
    <w:rsid w:val="00551F9B"/>
    <w:rsid w:val="0055221F"/>
    <w:rsid w:val="00552377"/>
    <w:rsid w:val="0055271E"/>
    <w:rsid w:val="0055279C"/>
    <w:rsid w:val="00552B7E"/>
    <w:rsid w:val="00552B92"/>
    <w:rsid w:val="00552D0F"/>
    <w:rsid w:val="005530B3"/>
    <w:rsid w:val="00553608"/>
    <w:rsid w:val="0055378D"/>
    <w:rsid w:val="00553813"/>
    <w:rsid w:val="00553833"/>
    <w:rsid w:val="00553CA4"/>
    <w:rsid w:val="005542E5"/>
    <w:rsid w:val="0055445B"/>
    <w:rsid w:val="00554690"/>
    <w:rsid w:val="00554B9F"/>
    <w:rsid w:val="0055500D"/>
    <w:rsid w:val="005551BE"/>
    <w:rsid w:val="00555257"/>
    <w:rsid w:val="0055575A"/>
    <w:rsid w:val="005557B0"/>
    <w:rsid w:val="00555B9C"/>
    <w:rsid w:val="00555DC1"/>
    <w:rsid w:val="00555DE2"/>
    <w:rsid w:val="005563F3"/>
    <w:rsid w:val="005565AA"/>
    <w:rsid w:val="005565B3"/>
    <w:rsid w:val="00556686"/>
    <w:rsid w:val="00556AEF"/>
    <w:rsid w:val="00556BA8"/>
    <w:rsid w:val="00556CD9"/>
    <w:rsid w:val="00556F3A"/>
    <w:rsid w:val="005571D6"/>
    <w:rsid w:val="00557303"/>
    <w:rsid w:val="00557706"/>
    <w:rsid w:val="005578AE"/>
    <w:rsid w:val="00557C03"/>
    <w:rsid w:val="00557C0C"/>
    <w:rsid w:val="00557F54"/>
    <w:rsid w:val="005600EC"/>
    <w:rsid w:val="00560109"/>
    <w:rsid w:val="005601A8"/>
    <w:rsid w:val="00560242"/>
    <w:rsid w:val="00560915"/>
    <w:rsid w:val="00560C8B"/>
    <w:rsid w:val="00561015"/>
    <w:rsid w:val="00561089"/>
    <w:rsid w:val="00561577"/>
    <w:rsid w:val="00561ACA"/>
    <w:rsid w:val="00561E98"/>
    <w:rsid w:val="00561EAE"/>
    <w:rsid w:val="00562A85"/>
    <w:rsid w:val="00562B69"/>
    <w:rsid w:val="00562CFF"/>
    <w:rsid w:val="00562DD6"/>
    <w:rsid w:val="005633F9"/>
    <w:rsid w:val="0056341D"/>
    <w:rsid w:val="00563464"/>
    <w:rsid w:val="00563786"/>
    <w:rsid w:val="00563950"/>
    <w:rsid w:val="00563A1A"/>
    <w:rsid w:val="00563A7F"/>
    <w:rsid w:val="00563B80"/>
    <w:rsid w:val="00563C3F"/>
    <w:rsid w:val="00563CA2"/>
    <w:rsid w:val="00563CC7"/>
    <w:rsid w:val="00563D25"/>
    <w:rsid w:val="00564081"/>
    <w:rsid w:val="00564312"/>
    <w:rsid w:val="005645B1"/>
    <w:rsid w:val="00564742"/>
    <w:rsid w:val="005647B1"/>
    <w:rsid w:val="005649D3"/>
    <w:rsid w:val="00565302"/>
    <w:rsid w:val="00565560"/>
    <w:rsid w:val="00565AC2"/>
    <w:rsid w:val="00565D75"/>
    <w:rsid w:val="0056658D"/>
    <w:rsid w:val="00566756"/>
    <w:rsid w:val="0056688E"/>
    <w:rsid w:val="00566ABB"/>
    <w:rsid w:val="00566ABE"/>
    <w:rsid w:val="00567182"/>
    <w:rsid w:val="005674DD"/>
    <w:rsid w:val="005678A5"/>
    <w:rsid w:val="00567A7E"/>
    <w:rsid w:val="00567CB6"/>
    <w:rsid w:val="00567E53"/>
    <w:rsid w:val="00570351"/>
    <w:rsid w:val="00570404"/>
    <w:rsid w:val="00570804"/>
    <w:rsid w:val="0057085D"/>
    <w:rsid w:val="00570FCA"/>
    <w:rsid w:val="0057100B"/>
    <w:rsid w:val="00571455"/>
    <w:rsid w:val="005715DC"/>
    <w:rsid w:val="005716BE"/>
    <w:rsid w:val="005716F2"/>
    <w:rsid w:val="00571AFA"/>
    <w:rsid w:val="00571B0B"/>
    <w:rsid w:val="00571B27"/>
    <w:rsid w:val="00571D85"/>
    <w:rsid w:val="00572092"/>
    <w:rsid w:val="0057292A"/>
    <w:rsid w:val="005729E5"/>
    <w:rsid w:val="00572B9F"/>
    <w:rsid w:val="00572D50"/>
    <w:rsid w:val="00572FA4"/>
    <w:rsid w:val="00572FE6"/>
    <w:rsid w:val="00572FEF"/>
    <w:rsid w:val="00573032"/>
    <w:rsid w:val="00573450"/>
    <w:rsid w:val="00573652"/>
    <w:rsid w:val="00573B41"/>
    <w:rsid w:val="005742B3"/>
    <w:rsid w:val="00574618"/>
    <w:rsid w:val="00574B17"/>
    <w:rsid w:val="00574B7F"/>
    <w:rsid w:val="00574C94"/>
    <w:rsid w:val="005754FF"/>
    <w:rsid w:val="00575569"/>
    <w:rsid w:val="00575803"/>
    <w:rsid w:val="0057583B"/>
    <w:rsid w:val="00575959"/>
    <w:rsid w:val="00575D52"/>
    <w:rsid w:val="00575E4D"/>
    <w:rsid w:val="005769DA"/>
    <w:rsid w:val="0057706D"/>
    <w:rsid w:val="0057724E"/>
    <w:rsid w:val="005775A1"/>
    <w:rsid w:val="0057789B"/>
    <w:rsid w:val="00577B0C"/>
    <w:rsid w:val="00577C06"/>
    <w:rsid w:val="00577CDA"/>
    <w:rsid w:val="00577D63"/>
    <w:rsid w:val="00577E8D"/>
    <w:rsid w:val="00580412"/>
    <w:rsid w:val="00580429"/>
    <w:rsid w:val="00580432"/>
    <w:rsid w:val="0058056A"/>
    <w:rsid w:val="0058078F"/>
    <w:rsid w:val="005807C8"/>
    <w:rsid w:val="00580925"/>
    <w:rsid w:val="0058095B"/>
    <w:rsid w:val="00580A32"/>
    <w:rsid w:val="00580E40"/>
    <w:rsid w:val="00581172"/>
    <w:rsid w:val="0058192E"/>
    <w:rsid w:val="00581C87"/>
    <w:rsid w:val="00581FEA"/>
    <w:rsid w:val="0058205E"/>
    <w:rsid w:val="005822AD"/>
    <w:rsid w:val="005825E6"/>
    <w:rsid w:val="00582D2E"/>
    <w:rsid w:val="00582E0A"/>
    <w:rsid w:val="00582E72"/>
    <w:rsid w:val="00583374"/>
    <w:rsid w:val="00583494"/>
    <w:rsid w:val="005834BA"/>
    <w:rsid w:val="005839C2"/>
    <w:rsid w:val="00583A16"/>
    <w:rsid w:val="00583E37"/>
    <w:rsid w:val="0058406D"/>
    <w:rsid w:val="005841FF"/>
    <w:rsid w:val="00584270"/>
    <w:rsid w:val="0058430B"/>
    <w:rsid w:val="00584500"/>
    <w:rsid w:val="005847A8"/>
    <w:rsid w:val="005847CB"/>
    <w:rsid w:val="00584834"/>
    <w:rsid w:val="00584D85"/>
    <w:rsid w:val="00584E67"/>
    <w:rsid w:val="00584FCF"/>
    <w:rsid w:val="00584FE6"/>
    <w:rsid w:val="005851D6"/>
    <w:rsid w:val="005856E4"/>
    <w:rsid w:val="00585AAB"/>
    <w:rsid w:val="00585BF9"/>
    <w:rsid w:val="00585CA2"/>
    <w:rsid w:val="00585E71"/>
    <w:rsid w:val="00585EFE"/>
    <w:rsid w:val="005864DB"/>
    <w:rsid w:val="00586536"/>
    <w:rsid w:val="005868A7"/>
    <w:rsid w:val="00586F4F"/>
    <w:rsid w:val="005871FC"/>
    <w:rsid w:val="005873A6"/>
    <w:rsid w:val="00587537"/>
    <w:rsid w:val="005878DB"/>
    <w:rsid w:val="005879D6"/>
    <w:rsid w:val="00587A08"/>
    <w:rsid w:val="00587D1F"/>
    <w:rsid w:val="00587DA2"/>
    <w:rsid w:val="00587E4C"/>
    <w:rsid w:val="00587F2C"/>
    <w:rsid w:val="0059035F"/>
    <w:rsid w:val="00590589"/>
    <w:rsid w:val="0059064D"/>
    <w:rsid w:val="005907B9"/>
    <w:rsid w:val="005907D6"/>
    <w:rsid w:val="00590882"/>
    <w:rsid w:val="00590C70"/>
    <w:rsid w:val="00590DB2"/>
    <w:rsid w:val="00590EAF"/>
    <w:rsid w:val="00590F92"/>
    <w:rsid w:val="00590F9E"/>
    <w:rsid w:val="00591215"/>
    <w:rsid w:val="00591352"/>
    <w:rsid w:val="00591545"/>
    <w:rsid w:val="005915C5"/>
    <w:rsid w:val="0059175F"/>
    <w:rsid w:val="0059226B"/>
    <w:rsid w:val="00592389"/>
    <w:rsid w:val="005929EA"/>
    <w:rsid w:val="005930EF"/>
    <w:rsid w:val="005931BF"/>
    <w:rsid w:val="00593675"/>
    <w:rsid w:val="005937B8"/>
    <w:rsid w:val="00593927"/>
    <w:rsid w:val="00593B47"/>
    <w:rsid w:val="00593CBB"/>
    <w:rsid w:val="005940EC"/>
    <w:rsid w:val="00594220"/>
    <w:rsid w:val="0059457D"/>
    <w:rsid w:val="00594694"/>
    <w:rsid w:val="005946F5"/>
    <w:rsid w:val="005949C3"/>
    <w:rsid w:val="00594ED2"/>
    <w:rsid w:val="00594EE1"/>
    <w:rsid w:val="00595278"/>
    <w:rsid w:val="005953A8"/>
    <w:rsid w:val="005955A5"/>
    <w:rsid w:val="00595732"/>
    <w:rsid w:val="00595915"/>
    <w:rsid w:val="00595C9C"/>
    <w:rsid w:val="005961CC"/>
    <w:rsid w:val="005962B1"/>
    <w:rsid w:val="005962E9"/>
    <w:rsid w:val="00596393"/>
    <w:rsid w:val="005963C7"/>
    <w:rsid w:val="00596DB7"/>
    <w:rsid w:val="00596ED0"/>
    <w:rsid w:val="005971FE"/>
    <w:rsid w:val="00597788"/>
    <w:rsid w:val="00597A29"/>
    <w:rsid w:val="00597D34"/>
    <w:rsid w:val="00597D3A"/>
    <w:rsid w:val="00597F91"/>
    <w:rsid w:val="005A0163"/>
    <w:rsid w:val="005A03D4"/>
    <w:rsid w:val="005A06E0"/>
    <w:rsid w:val="005A0710"/>
    <w:rsid w:val="005A07CD"/>
    <w:rsid w:val="005A0AC9"/>
    <w:rsid w:val="005A0B72"/>
    <w:rsid w:val="005A0F72"/>
    <w:rsid w:val="005A1739"/>
    <w:rsid w:val="005A19EB"/>
    <w:rsid w:val="005A1E4B"/>
    <w:rsid w:val="005A207D"/>
    <w:rsid w:val="005A238F"/>
    <w:rsid w:val="005A25D3"/>
    <w:rsid w:val="005A28AF"/>
    <w:rsid w:val="005A2946"/>
    <w:rsid w:val="005A295A"/>
    <w:rsid w:val="005A31C4"/>
    <w:rsid w:val="005A324C"/>
    <w:rsid w:val="005A3284"/>
    <w:rsid w:val="005A347A"/>
    <w:rsid w:val="005A358D"/>
    <w:rsid w:val="005A3717"/>
    <w:rsid w:val="005A38F2"/>
    <w:rsid w:val="005A3A3D"/>
    <w:rsid w:val="005A3AC8"/>
    <w:rsid w:val="005A3DAB"/>
    <w:rsid w:val="005A3FA2"/>
    <w:rsid w:val="005A41E6"/>
    <w:rsid w:val="005A4244"/>
    <w:rsid w:val="005A4378"/>
    <w:rsid w:val="005A44B6"/>
    <w:rsid w:val="005A4543"/>
    <w:rsid w:val="005A48A3"/>
    <w:rsid w:val="005A4CFF"/>
    <w:rsid w:val="005A4F4A"/>
    <w:rsid w:val="005A53F7"/>
    <w:rsid w:val="005A5513"/>
    <w:rsid w:val="005A551E"/>
    <w:rsid w:val="005A55CF"/>
    <w:rsid w:val="005A56FD"/>
    <w:rsid w:val="005A57C8"/>
    <w:rsid w:val="005A57DE"/>
    <w:rsid w:val="005A58C9"/>
    <w:rsid w:val="005A599C"/>
    <w:rsid w:val="005A59A3"/>
    <w:rsid w:val="005A5C4A"/>
    <w:rsid w:val="005A5F32"/>
    <w:rsid w:val="005A6254"/>
    <w:rsid w:val="005A6330"/>
    <w:rsid w:val="005A6492"/>
    <w:rsid w:val="005A64B6"/>
    <w:rsid w:val="005A6528"/>
    <w:rsid w:val="005A67CB"/>
    <w:rsid w:val="005A6855"/>
    <w:rsid w:val="005A68F0"/>
    <w:rsid w:val="005A6982"/>
    <w:rsid w:val="005A6A07"/>
    <w:rsid w:val="005A6A83"/>
    <w:rsid w:val="005A6B89"/>
    <w:rsid w:val="005A6C18"/>
    <w:rsid w:val="005A6C7E"/>
    <w:rsid w:val="005A70DB"/>
    <w:rsid w:val="005A71BD"/>
    <w:rsid w:val="005A73FC"/>
    <w:rsid w:val="005A743E"/>
    <w:rsid w:val="005A74AE"/>
    <w:rsid w:val="005A75E9"/>
    <w:rsid w:val="005A7919"/>
    <w:rsid w:val="005A7924"/>
    <w:rsid w:val="005B00B2"/>
    <w:rsid w:val="005B03DC"/>
    <w:rsid w:val="005B058C"/>
    <w:rsid w:val="005B081F"/>
    <w:rsid w:val="005B0C8A"/>
    <w:rsid w:val="005B1192"/>
    <w:rsid w:val="005B13EA"/>
    <w:rsid w:val="005B147B"/>
    <w:rsid w:val="005B1542"/>
    <w:rsid w:val="005B1623"/>
    <w:rsid w:val="005B1AB5"/>
    <w:rsid w:val="005B1AED"/>
    <w:rsid w:val="005B1C21"/>
    <w:rsid w:val="005B1DF6"/>
    <w:rsid w:val="005B2226"/>
    <w:rsid w:val="005B2490"/>
    <w:rsid w:val="005B2674"/>
    <w:rsid w:val="005B27B4"/>
    <w:rsid w:val="005B28C7"/>
    <w:rsid w:val="005B29F4"/>
    <w:rsid w:val="005B2AF4"/>
    <w:rsid w:val="005B2B77"/>
    <w:rsid w:val="005B2CD4"/>
    <w:rsid w:val="005B32CC"/>
    <w:rsid w:val="005B3399"/>
    <w:rsid w:val="005B3420"/>
    <w:rsid w:val="005B349C"/>
    <w:rsid w:val="005B3AC6"/>
    <w:rsid w:val="005B3B30"/>
    <w:rsid w:val="005B405C"/>
    <w:rsid w:val="005B426C"/>
    <w:rsid w:val="005B432E"/>
    <w:rsid w:val="005B452A"/>
    <w:rsid w:val="005B4690"/>
    <w:rsid w:val="005B46A9"/>
    <w:rsid w:val="005B4747"/>
    <w:rsid w:val="005B4CA6"/>
    <w:rsid w:val="005B4E15"/>
    <w:rsid w:val="005B4FFC"/>
    <w:rsid w:val="005B553B"/>
    <w:rsid w:val="005B5668"/>
    <w:rsid w:val="005B5C37"/>
    <w:rsid w:val="005B5D43"/>
    <w:rsid w:val="005B5D62"/>
    <w:rsid w:val="005B5E2A"/>
    <w:rsid w:val="005B5F64"/>
    <w:rsid w:val="005B6099"/>
    <w:rsid w:val="005B62EB"/>
    <w:rsid w:val="005B6314"/>
    <w:rsid w:val="005B6747"/>
    <w:rsid w:val="005B67B4"/>
    <w:rsid w:val="005B6C8E"/>
    <w:rsid w:val="005B71F5"/>
    <w:rsid w:val="005B7271"/>
    <w:rsid w:val="005B73AE"/>
    <w:rsid w:val="005B7633"/>
    <w:rsid w:val="005C013A"/>
    <w:rsid w:val="005C0BD9"/>
    <w:rsid w:val="005C0C1F"/>
    <w:rsid w:val="005C0CD9"/>
    <w:rsid w:val="005C1018"/>
    <w:rsid w:val="005C10CE"/>
    <w:rsid w:val="005C130A"/>
    <w:rsid w:val="005C132B"/>
    <w:rsid w:val="005C142D"/>
    <w:rsid w:val="005C1697"/>
    <w:rsid w:val="005C16F5"/>
    <w:rsid w:val="005C17A0"/>
    <w:rsid w:val="005C1A11"/>
    <w:rsid w:val="005C1B81"/>
    <w:rsid w:val="005C1BB4"/>
    <w:rsid w:val="005C1C2A"/>
    <w:rsid w:val="005C1C3B"/>
    <w:rsid w:val="005C1CD1"/>
    <w:rsid w:val="005C2132"/>
    <w:rsid w:val="005C23C4"/>
    <w:rsid w:val="005C2421"/>
    <w:rsid w:val="005C2C1E"/>
    <w:rsid w:val="005C2DB9"/>
    <w:rsid w:val="005C2E84"/>
    <w:rsid w:val="005C30A5"/>
    <w:rsid w:val="005C32FB"/>
    <w:rsid w:val="005C338B"/>
    <w:rsid w:val="005C35D6"/>
    <w:rsid w:val="005C3A47"/>
    <w:rsid w:val="005C4677"/>
    <w:rsid w:val="005C4832"/>
    <w:rsid w:val="005C4894"/>
    <w:rsid w:val="005C4947"/>
    <w:rsid w:val="005C4E02"/>
    <w:rsid w:val="005C4E21"/>
    <w:rsid w:val="005C50A6"/>
    <w:rsid w:val="005C53DB"/>
    <w:rsid w:val="005C558C"/>
    <w:rsid w:val="005C5669"/>
    <w:rsid w:val="005C5845"/>
    <w:rsid w:val="005C59DE"/>
    <w:rsid w:val="005C5E6A"/>
    <w:rsid w:val="005C5FA7"/>
    <w:rsid w:val="005C640C"/>
    <w:rsid w:val="005C65AD"/>
    <w:rsid w:val="005C670C"/>
    <w:rsid w:val="005C6721"/>
    <w:rsid w:val="005C677D"/>
    <w:rsid w:val="005C69A8"/>
    <w:rsid w:val="005C6A77"/>
    <w:rsid w:val="005C6A88"/>
    <w:rsid w:val="005C6AB6"/>
    <w:rsid w:val="005C6B94"/>
    <w:rsid w:val="005C6BF9"/>
    <w:rsid w:val="005C6C2F"/>
    <w:rsid w:val="005C6C40"/>
    <w:rsid w:val="005C6CFB"/>
    <w:rsid w:val="005C71D2"/>
    <w:rsid w:val="005C7358"/>
    <w:rsid w:val="005C763A"/>
    <w:rsid w:val="005C77A3"/>
    <w:rsid w:val="005C7CF0"/>
    <w:rsid w:val="005D0001"/>
    <w:rsid w:val="005D00F7"/>
    <w:rsid w:val="005D049F"/>
    <w:rsid w:val="005D0893"/>
    <w:rsid w:val="005D0988"/>
    <w:rsid w:val="005D0A08"/>
    <w:rsid w:val="005D0E0A"/>
    <w:rsid w:val="005D1615"/>
    <w:rsid w:val="005D178F"/>
    <w:rsid w:val="005D18D0"/>
    <w:rsid w:val="005D1A46"/>
    <w:rsid w:val="005D1A61"/>
    <w:rsid w:val="005D1BF2"/>
    <w:rsid w:val="005D1C21"/>
    <w:rsid w:val="005D1E7E"/>
    <w:rsid w:val="005D1F5D"/>
    <w:rsid w:val="005D222E"/>
    <w:rsid w:val="005D2345"/>
    <w:rsid w:val="005D2450"/>
    <w:rsid w:val="005D2590"/>
    <w:rsid w:val="005D2628"/>
    <w:rsid w:val="005D263A"/>
    <w:rsid w:val="005D26B7"/>
    <w:rsid w:val="005D28EB"/>
    <w:rsid w:val="005D29C1"/>
    <w:rsid w:val="005D2AD9"/>
    <w:rsid w:val="005D2D52"/>
    <w:rsid w:val="005D2E4D"/>
    <w:rsid w:val="005D3498"/>
    <w:rsid w:val="005D3500"/>
    <w:rsid w:val="005D361D"/>
    <w:rsid w:val="005D3965"/>
    <w:rsid w:val="005D3A95"/>
    <w:rsid w:val="005D3B4C"/>
    <w:rsid w:val="005D3B9F"/>
    <w:rsid w:val="005D3FEC"/>
    <w:rsid w:val="005D4302"/>
    <w:rsid w:val="005D43E4"/>
    <w:rsid w:val="005D455D"/>
    <w:rsid w:val="005D4932"/>
    <w:rsid w:val="005D4AAA"/>
    <w:rsid w:val="005D4DCC"/>
    <w:rsid w:val="005D4ECE"/>
    <w:rsid w:val="005D4EF5"/>
    <w:rsid w:val="005D4FF2"/>
    <w:rsid w:val="005D5532"/>
    <w:rsid w:val="005D55D1"/>
    <w:rsid w:val="005D5609"/>
    <w:rsid w:val="005D57BA"/>
    <w:rsid w:val="005D5896"/>
    <w:rsid w:val="005D5B42"/>
    <w:rsid w:val="005D5B5E"/>
    <w:rsid w:val="005D5CF1"/>
    <w:rsid w:val="005D5D6B"/>
    <w:rsid w:val="005D5FCB"/>
    <w:rsid w:val="005D6225"/>
    <w:rsid w:val="005D647B"/>
    <w:rsid w:val="005D64DE"/>
    <w:rsid w:val="005D66B2"/>
    <w:rsid w:val="005D686D"/>
    <w:rsid w:val="005D6C3A"/>
    <w:rsid w:val="005D7451"/>
    <w:rsid w:val="005D7B96"/>
    <w:rsid w:val="005D7C2F"/>
    <w:rsid w:val="005D7DC0"/>
    <w:rsid w:val="005D7F0A"/>
    <w:rsid w:val="005D7F0D"/>
    <w:rsid w:val="005D7FAE"/>
    <w:rsid w:val="005E0077"/>
    <w:rsid w:val="005E02EF"/>
    <w:rsid w:val="005E04E6"/>
    <w:rsid w:val="005E0514"/>
    <w:rsid w:val="005E10A9"/>
    <w:rsid w:val="005E10B3"/>
    <w:rsid w:val="005E148D"/>
    <w:rsid w:val="005E150F"/>
    <w:rsid w:val="005E17CA"/>
    <w:rsid w:val="005E1BDA"/>
    <w:rsid w:val="005E1FF5"/>
    <w:rsid w:val="005E206C"/>
    <w:rsid w:val="005E2285"/>
    <w:rsid w:val="005E273D"/>
    <w:rsid w:val="005E2B80"/>
    <w:rsid w:val="005E2C92"/>
    <w:rsid w:val="005E3034"/>
    <w:rsid w:val="005E33B5"/>
    <w:rsid w:val="005E34FA"/>
    <w:rsid w:val="005E376A"/>
    <w:rsid w:val="005E37C1"/>
    <w:rsid w:val="005E3A26"/>
    <w:rsid w:val="005E3C22"/>
    <w:rsid w:val="005E3D24"/>
    <w:rsid w:val="005E3E9C"/>
    <w:rsid w:val="005E421E"/>
    <w:rsid w:val="005E4A01"/>
    <w:rsid w:val="005E4AB3"/>
    <w:rsid w:val="005E4B33"/>
    <w:rsid w:val="005E4C16"/>
    <w:rsid w:val="005E4CEF"/>
    <w:rsid w:val="005E4D0F"/>
    <w:rsid w:val="005E5467"/>
    <w:rsid w:val="005E5E32"/>
    <w:rsid w:val="005E5EC9"/>
    <w:rsid w:val="005E622C"/>
    <w:rsid w:val="005E63FC"/>
    <w:rsid w:val="005E67C2"/>
    <w:rsid w:val="005E6CF4"/>
    <w:rsid w:val="005E6F0D"/>
    <w:rsid w:val="005E6FF9"/>
    <w:rsid w:val="005E70A2"/>
    <w:rsid w:val="005E7138"/>
    <w:rsid w:val="005E729D"/>
    <w:rsid w:val="005E73B7"/>
    <w:rsid w:val="005E77BB"/>
    <w:rsid w:val="005E784B"/>
    <w:rsid w:val="005E7888"/>
    <w:rsid w:val="005E7894"/>
    <w:rsid w:val="005E7BBB"/>
    <w:rsid w:val="005F023C"/>
    <w:rsid w:val="005F042F"/>
    <w:rsid w:val="005F0580"/>
    <w:rsid w:val="005F060A"/>
    <w:rsid w:val="005F0AF1"/>
    <w:rsid w:val="005F0BB0"/>
    <w:rsid w:val="005F0E8F"/>
    <w:rsid w:val="005F0E9D"/>
    <w:rsid w:val="005F1015"/>
    <w:rsid w:val="005F140A"/>
    <w:rsid w:val="005F14DC"/>
    <w:rsid w:val="005F15F6"/>
    <w:rsid w:val="005F1669"/>
    <w:rsid w:val="005F16BD"/>
    <w:rsid w:val="005F1715"/>
    <w:rsid w:val="005F1813"/>
    <w:rsid w:val="005F1C51"/>
    <w:rsid w:val="005F205C"/>
    <w:rsid w:val="005F24B3"/>
    <w:rsid w:val="005F2C93"/>
    <w:rsid w:val="005F2D89"/>
    <w:rsid w:val="005F2DC8"/>
    <w:rsid w:val="005F310E"/>
    <w:rsid w:val="005F3116"/>
    <w:rsid w:val="005F329E"/>
    <w:rsid w:val="005F367E"/>
    <w:rsid w:val="005F38AC"/>
    <w:rsid w:val="005F3A2D"/>
    <w:rsid w:val="005F3BE0"/>
    <w:rsid w:val="005F3F28"/>
    <w:rsid w:val="005F41EC"/>
    <w:rsid w:val="005F43D6"/>
    <w:rsid w:val="005F457D"/>
    <w:rsid w:val="005F467D"/>
    <w:rsid w:val="005F4881"/>
    <w:rsid w:val="005F4905"/>
    <w:rsid w:val="005F5199"/>
    <w:rsid w:val="005F5243"/>
    <w:rsid w:val="005F5265"/>
    <w:rsid w:val="005F5424"/>
    <w:rsid w:val="005F559B"/>
    <w:rsid w:val="005F5A3D"/>
    <w:rsid w:val="005F5F29"/>
    <w:rsid w:val="005F60F4"/>
    <w:rsid w:val="005F62B3"/>
    <w:rsid w:val="005F6759"/>
    <w:rsid w:val="005F6A87"/>
    <w:rsid w:val="005F6ADD"/>
    <w:rsid w:val="005F6BBA"/>
    <w:rsid w:val="005F6D3A"/>
    <w:rsid w:val="005F709A"/>
    <w:rsid w:val="005F71CD"/>
    <w:rsid w:val="005F7201"/>
    <w:rsid w:val="005F73C6"/>
    <w:rsid w:val="005F7400"/>
    <w:rsid w:val="005F7422"/>
    <w:rsid w:val="005F75D7"/>
    <w:rsid w:val="005F77D0"/>
    <w:rsid w:val="005F7C7F"/>
    <w:rsid w:val="005F7E58"/>
    <w:rsid w:val="005F7F4B"/>
    <w:rsid w:val="00600103"/>
    <w:rsid w:val="00600128"/>
    <w:rsid w:val="00600176"/>
    <w:rsid w:val="006002C4"/>
    <w:rsid w:val="00600335"/>
    <w:rsid w:val="00600388"/>
    <w:rsid w:val="006003DD"/>
    <w:rsid w:val="00600752"/>
    <w:rsid w:val="006008AA"/>
    <w:rsid w:val="00600DE9"/>
    <w:rsid w:val="006015F0"/>
    <w:rsid w:val="0060180C"/>
    <w:rsid w:val="00601979"/>
    <w:rsid w:val="00601F23"/>
    <w:rsid w:val="00601F87"/>
    <w:rsid w:val="00602070"/>
    <w:rsid w:val="006020EB"/>
    <w:rsid w:val="00602238"/>
    <w:rsid w:val="006027B9"/>
    <w:rsid w:val="006027F5"/>
    <w:rsid w:val="0060289E"/>
    <w:rsid w:val="00602BDD"/>
    <w:rsid w:val="00602C05"/>
    <w:rsid w:val="00602E7C"/>
    <w:rsid w:val="00602F72"/>
    <w:rsid w:val="0060329D"/>
    <w:rsid w:val="00603953"/>
    <w:rsid w:val="00603EF6"/>
    <w:rsid w:val="006040F1"/>
    <w:rsid w:val="00604279"/>
    <w:rsid w:val="00604664"/>
    <w:rsid w:val="006046DE"/>
    <w:rsid w:val="00604E0A"/>
    <w:rsid w:val="0060502A"/>
    <w:rsid w:val="00605030"/>
    <w:rsid w:val="0060578A"/>
    <w:rsid w:val="006059F9"/>
    <w:rsid w:val="00605DE2"/>
    <w:rsid w:val="00605F6D"/>
    <w:rsid w:val="00605F6E"/>
    <w:rsid w:val="006060C2"/>
    <w:rsid w:val="0060610E"/>
    <w:rsid w:val="0060615A"/>
    <w:rsid w:val="0060621A"/>
    <w:rsid w:val="00606270"/>
    <w:rsid w:val="006065CC"/>
    <w:rsid w:val="00606BBB"/>
    <w:rsid w:val="00606BC7"/>
    <w:rsid w:val="00606C67"/>
    <w:rsid w:val="006070BD"/>
    <w:rsid w:val="006071D9"/>
    <w:rsid w:val="00607214"/>
    <w:rsid w:val="0060730C"/>
    <w:rsid w:val="00607365"/>
    <w:rsid w:val="00607404"/>
    <w:rsid w:val="00607823"/>
    <w:rsid w:val="006079E4"/>
    <w:rsid w:val="00607D75"/>
    <w:rsid w:val="006100B1"/>
    <w:rsid w:val="00610204"/>
    <w:rsid w:val="00610210"/>
    <w:rsid w:val="0061096B"/>
    <w:rsid w:val="00610991"/>
    <w:rsid w:val="00610AF8"/>
    <w:rsid w:val="00610BEB"/>
    <w:rsid w:val="00611090"/>
    <w:rsid w:val="006110B4"/>
    <w:rsid w:val="006110D1"/>
    <w:rsid w:val="00611148"/>
    <w:rsid w:val="00611263"/>
    <w:rsid w:val="006113C7"/>
    <w:rsid w:val="00611906"/>
    <w:rsid w:val="00611916"/>
    <w:rsid w:val="006119FE"/>
    <w:rsid w:val="00611D27"/>
    <w:rsid w:val="00611E68"/>
    <w:rsid w:val="00611F56"/>
    <w:rsid w:val="00612144"/>
    <w:rsid w:val="0061264C"/>
    <w:rsid w:val="006128A1"/>
    <w:rsid w:val="0061295F"/>
    <w:rsid w:val="00612D04"/>
    <w:rsid w:val="00612FEC"/>
    <w:rsid w:val="006133EF"/>
    <w:rsid w:val="00613C22"/>
    <w:rsid w:val="00613CED"/>
    <w:rsid w:val="00614158"/>
    <w:rsid w:val="00614EEC"/>
    <w:rsid w:val="00615071"/>
    <w:rsid w:val="00615103"/>
    <w:rsid w:val="00615DFB"/>
    <w:rsid w:val="00615F3E"/>
    <w:rsid w:val="00616063"/>
    <w:rsid w:val="00616181"/>
    <w:rsid w:val="0061671B"/>
    <w:rsid w:val="00616C61"/>
    <w:rsid w:val="006171FB"/>
    <w:rsid w:val="00617221"/>
    <w:rsid w:val="00617491"/>
    <w:rsid w:val="0061756E"/>
    <w:rsid w:val="006175B1"/>
    <w:rsid w:val="00617B6C"/>
    <w:rsid w:val="00617CB7"/>
    <w:rsid w:val="00617F6E"/>
    <w:rsid w:val="0062001B"/>
    <w:rsid w:val="00620279"/>
    <w:rsid w:val="00620415"/>
    <w:rsid w:val="006204CF"/>
    <w:rsid w:val="0062070C"/>
    <w:rsid w:val="006209EA"/>
    <w:rsid w:val="00620B15"/>
    <w:rsid w:val="00620B73"/>
    <w:rsid w:val="00620D3F"/>
    <w:rsid w:val="00621430"/>
    <w:rsid w:val="006214F5"/>
    <w:rsid w:val="0062164A"/>
    <w:rsid w:val="00621701"/>
    <w:rsid w:val="00621758"/>
    <w:rsid w:val="00621766"/>
    <w:rsid w:val="00621A4B"/>
    <w:rsid w:val="00621B8F"/>
    <w:rsid w:val="00621F05"/>
    <w:rsid w:val="00622152"/>
    <w:rsid w:val="0062228F"/>
    <w:rsid w:val="006224E4"/>
    <w:rsid w:val="006227E3"/>
    <w:rsid w:val="00622897"/>
    <w:rsid w:val="00622C20"/>
    <w:rsid w:val="00622C3D"/>
    <w:rsid w:val="00622E2A"/>
    <w:rsid w:val="0062312C"/>
    <w:rsid w:val="00623570"/>
    <w:rsid w:val="0062359E"/>
    <w:rsid w:val="00623617"/>
    <w:rsid w:val="00623BA7"/>
    <w:rsid w:val="00624355"/>
    <w:rsid w:val="006248EA"/>
    <w:rsid w:val="00624A29"/>
    <w:rsid w:val="00624A88"/>
    <w:rsid w:val="00624B56"/>
    <w:rsid w:val="00624BD2"/>
    <w:rsid w:val="00624C48"/>
    <w:rsid w:val="00624CE0"/>
    <w:rsid w:val="0062516D"/>
    <w:rsid w:val="006252D3"/>
    <w:rsid w:val="006252F7"/>
    <w:rsid w:val="0062536B"/>
    <w:rsid w:val="00625961"/>
    <w:rsid w:val="00625D4E"/>
    <w:rsid w:val="00625DC0"/>
    <w:rsid w:val="00625EB9"/>
    <w:rsid w:val="0062641F"/>
    <w:rsid w:val="006264B4"/>
    <w:rsid w:val="006264EB"/>
    <w:rsid w:val="00626536"/>
    <w:rsid w:val="0062671C"/>
    <w:rsid w:val="00626B75"/>
    <w:rsid w:val="00626C49"/>
    <w:rsid w:val="00626C85"/>
    <w:rsid w:val="00626D17"/>
    <w:rsid w:val="00626D2C"/>
    <w:rsid w:val="00627172"/>
    <w:rsid w:val="0062718E"/>
    <w:rsid w:val="006273E2"/>
    <w:rsid w:val="0062796D"/>
    <w:rsid w:val="006300B8"/>
    <w:rsid w:val="0063033C"/>
    <w:rsid w:val="006303B1"/>
    <w:rsid w:val="0063041B"/>
    <w:rsid w:val="006305E6"/>
    <w:rsid w:val="00630ACF"/>
    <w:rsid w:val="00630BE6"/>
    <w:rsid w:val="00630ECF"/>
    <w:rsid w:val="00630F64"/>
    <w:rsid w:val="006313EC"/>
    <w:rsid w:val="00631493"/>
    <w:rsid w:val="0063159D"/>
    <w:rsid w:val="0063172E"/>
    <w:rsid w:val="00631785"/>
    <w:rsid w:val="00631A2E"/>
    <w:rsid w:val="00631AC1"/>
    <w:rsid w:val="00631B03"/>
    <w:rsid w:val="00631BE6"/>
    <w:rsid w:val="00631E88"/>
    <w:rsid w:val="00631FDB"/>
    <w:rsid w:val="00632030"/>
    <w:rsid w:val="0063223C"/>
    <w:rsid w:val="006323AC"/>
    <w:rsid w:val="00632412"/>
    <w:rsid w:val="006325CE"/>
    <w:rsid w:val="00632F09"/>
    <w:rsid w:val="00632F79"/>
    <w:rsid w:val="006334B5"/>
    <w:rsid w:val="006334EB"/>
    <w:rsid w:val="00633961"/>
    <w:rsid w:val="006339CC"/>
    <w:rsid w:val="00633A99"/>
    <w:rsid w:val="00633C19"/>
    <w:rsid w:val="00633F0D"/>
    <w:rsid w:val="00634132"/>
    <w:rsid w:val="00634288"/>
    <w:rsid w:val="0063450B"/>
    <w:rsid w:val="00634549"/>
    <w:rsid w:val="00634721"/>
    <w:rsid w:val="00634816"/>
    <w:rsid w:val="006349BC"/>
    <w:rsid w:val="00634C67"/>
    <w:rsid w:val="00634F6E"/>
    <w:rsid w:val="0063543A"/>
    <w:rsid w:val="006354DD"/>
    <w:rsid w:val="00635728"/>
    <w:rsid w:val="00635BA4"/>
    <w:rsid w:val="00635C03"/>
    <w:rsid w:val="00635FF2"/>
    <w:rsid w:val="006360F5"/>
    <w:rsid w:val="00636289"/>
    <w:rsid w:val="00636594"/>
    <w:rsid w:val="006366C8"/>
    <w:rsid w:val="00636740"/>
    <w:rsid w:val="00636779"/>
    <w:rsid w:val="00636A90"/>
    <w:rsid w:val="00636B42"/>
    <w:rsid w:val="00636B79"/>
    <w:rsid w:val="00636F64"/>
    <w:rsid w:val="006374B0"/>
    <w:rsid w:val="006376C7"/>
    <w:rsid w:val="00637AD1"/>
    <w:rsid w:val="00640228"/>
    <w:rsid w:val="006402C0"/>
    <w:rsid w:val="00640473"/>
    <w:rsid w:val="00640712"/>
    <w:rsid w:val="006409B6"/>
    <w:rsid w:val="00640AC8"/>
    <w:rsid w:val="00640BDA"/>
    <w:rsid w:val="00640ECF"/>
    <w:rsid w:val="0064156E"/>
    <w:rsid w:val="006420D5"/>
    <w:rsid w:val="00642257"/>
    <w:rsid w:val="00642451"/>
    <w:rsid w:val="006424F7"/>
    <w:rsid w:val="00642634"/>
    <w:rsid w:val="00642671"/>
    <w:rsid w:val="0064293B"/>
    <w:rsid w:val="00642A6F"/>
    <w:rsid w:val="00643582"/>
    <w:rsid w:val="00643D87"/>
    <w:rsid w:val="00643F65"/>
    <w:rsid w:val="006442DB"/>
    <w:rsid w:val="00644535"/>
    <w:rsid w:val="006445F7"/>
    <w:rsid w:val="00644BF1"/>
    <w:rsid w:val="00644BFA"/>
    <w:rsid w:val="00644CE3"/>
    <w:rsid w:val="00644F2C"/>
    <w:rsid w:val="006451F1"/>
    <w:rsid w:val="0064532D"/>
    <w:rsid w:val="006456CE"/>
    <w:rsid w:val="00645939"/>
    <w:rsid w:val="00645CB7"/>
    <w:rsid w:val="00645D98"/>
    <w:rsid w:val="00646242"/>
    <w:rsid w:val="00646288"/>
    <w:rsid w:val="0064628A"/>
    <w:rsid w:val="00646384"/>
    <w:rsid w:val="006463E4"/>
    <w:rsid w:val="0064663F"/>
    <w:rsid w:val="00646A43"/>
    <w:rsid w:val="00646B2E"/>
    <w:rsid w:val="00646D49"/>
    <w:rsid w:val="00646EB4"/>
    <w:rsid w:val="00646F3D"/>
    <w:rsid w:val="00647546"/>
    <w:rsid w:val="00647597"/>
    <w:rsid w:val="00647C85"/>
    <w:rsid w:val="00647F9E"/>
    <w:rsid w:val="00650045"/>
    <w:rsid w:val="0065010F"/>
    <w:rsid w:val="0065011A"/>
    <w:rsid w:val="006501F0"/>
    <w:rsid w:val="00650205"/>
    <w:rsid w:val="00650289"/>
    <w:rsid w:val="00650641"/>
    <w:rsid w:val="00650748"/>
    <w:rsid w:val="00650B31"/>
    <w:rsid w:val="00650BCF"/>
    <w:rsid w:val="00650CC7"/>
    <w:rsid w:val="00651237"/>
    <w:rsid w:val="0065131A"/>
    <w:rsid w:val="00651781"/>
    <w:rsid w:val="006517FF"/>
    <w:rsid w:val="00651907"/>
    <w:rsid w:val="006519D1"/>
    <w:rsid w:val="00651A26"/>
    <w:rsid w:val="00651A70"/>
    <w:rsid w:val="00651AB4"/>
    <w:rsid w:val="00651BD6"/>
    <w:rsid w:val="00651CE1"/>
    <w:rsid w:val="0065201C"/>
    <w:rsid w:val="0065205A"/>
    <w:rsid w:val="006520E6"/>
    <w:rsid w:val="006521A6"/>
    <w:rsid w:val="006522D0"/>
    <w:rsid w:val="0065238B"/>
    <w:rsid w:val="006524A9"/>
    <w:rsid w:val="00652785"/>
    <w:rsid w:val="00652B8C"/>
    <w:rsid w:val="00652C30"/>
    <w:rsid w:val="00653104"/>
    <w:rsid w:val="006535DA"/>
    <w:rsid w:val="006536C7"/>
    <w:rsid w:val="006536EB"/>
    <w:rsid w:val="00653826"/>
    <w:rsid w:val="00653A4B"/>
    <w:rsid w:val="00653BF5"/>
    <w:rsid w:val="00653D1F"/>
    <w:rsid w:val="0065441D"/>
    <w:rsid w:val="006544BB"/>
    <w:rsid w:val="006546C4"/>
    <w:rsid w:val="00654981"/>
    <w:rsid w:val="00654986"/>
    <w:rsid w:val="006549F8"/>
    <w:rsid w:val="00654D23"/>
    <w:rsid w:val="0065511B"/>
    <w:rsid w:val="0065511F"/>
    <w:rsid w:val="00655287"/>
    <w:rsid w:val="00655428"/>
    <w:rsid w:val="00655689"/>
    <w:rsid w:val="0065577D"/>
    <w:rsid w:val="00655780"/>
    <w:rsid w:val="00655875"/>
    <w:rsid w:val="006558FC"/>
    <w:rsid w:val="00655CA1"/>
    <w:rsid w:val="006560E6"/>
    <w:rsid w:val="006561BF"/>
    <w:rsid w:val="0065636C"/>
    <w:rsid w:val="006563B3"/>
    <w:rsid w:val="006567CE"/>
    <w:rsid w:val="00656A9B"/>
    <w:rsid w:val="00656D97"/>
    <w:rsid w:val="00656DA7"/>
    <w:rsid w:val="00657294"/>
    <w:rsid w:val="006572E9"/>
    <w:rsid w:val="0065754B"/>
    <w:rsid w:val="00657599"/>
    <w:rsid w:val="0065781D"/>
    <w:rsid w:val="00657921"/>
    <w:rsid w:val="00657A85"/>
    <w:rsid w:val="00660122"/>
    <w:rsid w:val="006601FB"/>
    <w:rsid w:val="00660206"/>
    <w:rsid w:val="00660436"/>
    <w:rsid w:val="00660444"/>
    <w:rsid w:val="00660563"/>
    <w:rsid w:val="006605A5"/>
    <w:rsid w:val="006605E8"/>
    <w:rsid w:val="00660752"/>
    <w:rsid w:val="00660999"/>
    <w:rsid w:val="006609DB"/>
    <w:rsid w:val="00660D6C"/>
    <w:rsid w:val="00660EE8"/>
    <w:rsid w:val="0066111C"/>
    <w:rsid w:val="006613FE"/>
    <w:rsid w:val="0066171C"/>
    <w:rsid w:val="0066188E"/>
    <w:rsid w:val="00661AD6"/>
    <w:rsid w:val="006623A7"/>
    <w:rsid w:val="0066247F"/>
    <w:rsid w:val="00662733"/>
    <w:rsid w:val="006629C5"/>
    <w:rsid w:val="00662A39"/>
    <w:rsid w:val="00662C27"/>
    <w:rsid w:val="00662F59"/>
    <w:rsid w:val="00663185"/>
    <w:rsid w:val="00663298"/>
    <w:rsid w:val="006632F4"/>
    <w:rsid w:val="00663B1A"/>
    <w:rsid w:val="0066427E"/>
    <w:rsid w:val="00664AFA"/>
    <w:rsid w:val="00664AFB"/>
    <w:rsid w:val="00664BC6"/>
    <w:rsid w:val="00664DA1"/>
    <w:rsid w:val="006651ED"/>
    <w:rsid w:val="0066531A"/>
    <w:rsid w:val="0066565E"/>
    <w:rsid w:val="0066580C"/>
    <w:rsid w:val="0066597D"/>
    <w:rsid w:val="00665A5D"/>
    <w:rsid w:val="00665CFF"/>
    <w:rsid w:val="00665D9D"/>
    <w:rsid w:val="00665E0D"/>
    <w:rsid w:val="00666282"/>
    <w:rsid w:val="00666434"/>
    <w:rsid w:val="0066657E"/>
    <w:rsid w:val="006665CD"/>
    <w:rsid w:val="0066677D"/>
    <w:rsid w:val="0066684F"/>
    <w:rsid w:val="0066696E"/>
    <w:rsid w:val="00666B82"/>
    <w:rsid w:val="00666BF1"/>
    <w:rsid w:val="00666D19"/>
    <w:rsid w:val="00666EFA"/>
    <w:rsid w:val="006676AD"/>
    <w:rsid w:val="00667907"/>
    <w:rsid w:val="00667BE5"/>
    <w:rsid w:val="00667F87"/>
    <w:rsid w:val="00667FD2"/>
    <w:rsid w:val="0067035B"/>
    <w:rsid w:val="00670373"/>
    <w:rsid w:val="006708C4"/>
    <w:rsid w:val="00670A49"/>
    <w:rsid w:val="00670ED8"/>
    <w:rsid w:val="0067101F"/>
    <w:rsid w:val="006710AD"/>
    <w:rsid w:val="006713F7"/>
    <w:rsid w:val="00671B4A"/>
    <w:rsid w:val="00671B9E"/>
    <w:rsid w:val="00671CBB"/>
    <w:rsid w:val="006721EB"/>
    <w:rsid w:val="006722AD"/>
    <w:rsid w:val="00672363"/>
    <w:rsid w:val="006724F2"/>
    <w:rsid w:val="00672560"/>
    <w:rsid w:val="00672C96"/>
    <w:rsid w:val="00673347"/>
    <w:rsid w:val="006734B9"/>
    <w:rsid w:val="0067355E"/>
    <w:rsid w:val="006735B1"/>
    <w:rsid w:val="006739DF"/>
    <w:rsid w:val="00673C65"/>
    <w:rsid w:val="00673E1C"/>
    <w:rsid w:val="006740FB"/>
    <w:rsid w:val="006741CB"/>
    <w:rsid w:val="0067485C"/>
    <w:rsid w:val="00675244"/>
    <w:rsid w:val="00675758"/>
    <w:rsid w:val="006759B8"/>
    <w:rsid w:val="00675A03"/>
    <w:rsid w:val="00675CED"/>
    <w:rsid w:val="00675EC4"/>
    <w:rsid w:val="006760C1"/>
    <w:rsid w:val="006761E2"/>
    <w:rsid w:val="00676220"/>
    <w:rsid w:val="0067627F"/>
    <w:rsid w:val="0067651D"/>
    <w:rsid w:val="006765EB"/>
    <w:rsid w:val="00676657"/>
    <w:rsid w:val="00676929"/>
    <w:rsid w:val="00676D8D"/>
    <w:rsid w:val="00676DE7"/>
    <w:rsid w:val="00676E3C"/>
    <w:rsid w:val="0067783B"/>
    <w:rsid w:val="00677921"/>
    <w:rsid w:val="00677CAC"/>
    <w:rsid w:val="00677DE1"/>
    <w:rsid w:val="00677EA5"/>
    <w:rsid w:val="0068030A"/>
    <w:rsid w:val="00680433"/>
    <w:rsid w:val="0068059B"/>
    <w:rsid w:val="0068078E"/>
    <w:rsid w:val="0068080C"/>
    <w:rsid w:val="00680A24"/>
    <w:rsid w:val="0068110F"/>
    <w:rsid w:val="006819EC"/>
    <w:rsid w:val="00681A82"/>
    <w:rsid w:val="00682427"/>
    <w:rsid w:val="0068258A"/>
    <w:rsid w:val="0068260D"/>
    <w:rsid w:val="00682875"/>
    <w:rsid w:val="00682EB4"/>
    <w:rsid w:val="006830F6"/>
    <w:rsid w:val="0068338C"/>
    <w:rsid w:val="00683673"/>
    <w:rsid w:val="006837E9"/>
    <w:rsid w:val="00683A42"/>
    <w:rsid w:val="00683B45"/>
    <w:rsid w:val="00683C76"/>
    <w:rsid w:val="00683DBA"/>
    <w:rsid w:val="0068404F"/>
    <w:rsid w:val="006840BB"/>
    <w:rsid w:val="006845EA"/>
    <w:rsid w:val="00684651"/>
    <w:rsid w:val="00684881"/>
    <w:rsid w:val="00684957"/>
    <w:rsid w:val="00684AB6"/>
    <w:rsid w:val="00684AD5"/>
    <w:rsid w:val="00684B29"/>
    <w:rsid w:val="00684B3F"/>
    <w:rsid w:val="00684B40"/>
    <w:rsid w:val="00684B8D"/>
    <w:rsid w:val="00684C59"/>
    <w:rsid w:val="00685286"/>
    <w:rsid w:val="00685370"/>
    <w:rsid w:val="0068578C"/>
    <w:rsid w:val="00685868"/>
    <w:rsid w:val="006859C4"/>
    <w:rsid w:val="00685A4D"/>
    <w:rsid w:val="00685C8B"/>
    <w:rsid w:val="0068618A"/>
    <w:rsid w:val="00686AD9"/>
    <w:rsid w:val="00686E88"/>
    <w:rsid w:val="0068737B"/>
    <w:rsid w:val="0068781D"/>
    <w:rsid w:val="00687E0A"/>
    <w:rsid w:val="00687EEE"/>
    <w:rsid w:val="00687F13"/>
    <w:rsid w:val="006900D4"/>
    <w:rsid w:val="006903E9"/>
    <w:rsid w:val="006903F2"/>
    <w:rsid w:val="006904AE"/>
    <w:rsid w:val="00690519"/>
    <w:rsid w:val="00690537"/>
    <w:rsid w:val="0069060F"/>
    <w:rsid w:val="006909EA"/>
    <w:rsid w:val="00690D0F"/>
    <w:rsid w:val="00690E22"/>
    <w:rsid w:val="00690E99"/>
    <w:rsid w:val="00690EE6"/>
    <w:rsid w:val="00690EEA"/>
    <w:rsid w:val="00690F4F"/>
    <w:rsid w:val="006915AF"/>
    <w:rsid w:val="006916EE"/>
    <w:rsid w:val="006917B1"/>
    <w:rsid w:val="00691DC9"/>
    <w:rsid w:val="00691E9A"/>
    <w:rsid w:val="00691F6F"/>
    <w:rsid w:val="00691FF1"/>
    <w:rsid w:val="006920FC"/>
    <w:rsid w:val="00692278"/>
    <w:rsid w:val="00692537"/>
    <w:rsid w:val="00692642"/>
    <w:rsid w:val="00692788"/>
    <w:rsid w:val="00692A26"/>
    <w:rsid w:val="00692AAA"/>
    <w:rsid w:val="00692B17"/>
    <w:rsid w:val="00692EAE"/>
    <w:rsid w:val="00692F3D"/>
    <w:rsid w:val="00693279"/>
    <w:rsid w:val="006934C2"/>
    <w:rsid w:val="0069351B"/>
    <w:rsid w:val="00693655"/>
    <w:rsid w:val="006936E8"/>
    <w:rsid w:val="00693705"/>
    <w:rsid w:val="00694227"/>
    <w:rsid w:val="00694413"/>
    <w:rsid w:val="00694438"/>
    <w:rsid w:val="006945F7"/>
    <w:rsid w:val="0069461C"/>
    <w:rsid w:val="006947E7"/>
    <w:rsid w:val="00694AF0"/>
    <w:rsid w:val="00694C3E"/>
    <w:rsid w:val="00694DD9"/>
    <w:rsid w:val="00694E30"/>
    <w:rsid w:val="00694FDA"/>
    <w:rsid w:val="00695321"/>
    <w:rsid w:val="006955D7"/>
    <w:rsid w:val="0069560C"/>
    <w:rsid w:val="006958AB"/>
    <w:rsid w:val="00695CA2"/>
    <w:rsid w:val="00695E84"/>
    <w:rsid w:val="00695F65"/>
    <w:rsid w:val="006962CC"/>
    <w:rsid w:val="006963DC"/>
    <w:rsid w:val="0069665E"/>
    <w:rsid w:val="006966CF"/>
    <w:rsid w:val="00696953"/>
    <w:rsid w:val="006969EC"/>
    <w:rsid w:val="00696B6C"/>
    <w:rsid w:val="00696B92"/>
    <w:rsid w:val="00696EE7"/>
    <w:rsid w:val="0069709F"/>
    <w:rsid w:val="00697397"/>
    <w:rsid w:val="00697399"/>
    <w:rsid w:val="006973AD"/>
    <w:rsid w:val="006974E6"/>
    <w:rsid w:val="00697892"/>
    <w:rsid w:val="006979A1"/>
    <w:rsid w:val="006979C0"/>
    <w:rsid w:val="00697C5A"/>
    <w:rsid w:val="00697CC1"/>
    <w:rsid w:val="00697DC3"/>
    <w:rsid w:val="006A017D"/>
    <w:rsid w:val="006A01CF"/>
    <w:rsid w:val="006A04EC"/>
    <w:rsid w:val="006A06EB"/>
    <w:rsid w:val="006A0AEC"/>
    <w:rsid w:val="006A0B9E"/>
    <w:rsid w:val="006A0B9F"/>
    <w:rsid w:val="006A0D42"/>
    <w:rsid w:val="006A1067"/>
    <w:rsid w:val="006A12EF"/>
    <w:rsid w:val="006A1305"/>
    <w:rsid w:val="006A139D"/>
    <w:rsid w:val="006A160B"/>
    <w:rsid w:val="006A176F"/>
    <w:rsid w:val="006A182E"/>
    <w:rsid w:val="006A18CA"/>
    <w:rsid w:val="006A1A4E"/>
    <w:rsid w:val="006A1F36"/>
    <w:rsid w:val="006A22B1"/>
    <w:rsid w:val="006A2320"/>
    <w:rsid w:val="006A239A"/>
    <w:rsid w:val="006A2A1C"/>
    <w:rsid w:val="006A2D06"/>
    <w:rsid w:val="006A3224"/>
    <w:rsid w:val="006A3257"/>
    <w:rsid w:val="006A3383"/>
    <w:rsid w:val="006A33D3"/>
    <w:rsid w:val="006A41A4"/>
    <w:rsid w:val="006A41F2"/>
    <w:rsid w:val="006A467B"/>
    <w:rsid w:val="006A493F"/>
    <w:rsid w:val="006A4A23"/>
    <w:rsid w:val="006A5098"/>
    <w:rsid w:val="006A50BD"/>
    <w:rsid w:val="006A5135"/>
    <w:rsid w:val="006A532F"/>
    <w:rsid w:val="006A54B4"/>
    <w:rsid w:val="006A5522"/>
    <w:rsid w:val="006A571A"/>
    <w:rsid w:val="006A589A"/>
    <w:rsid w:val="006A5F07"/>
    <w:rsid w:val="006A6110"/>
    <w:rsid w:val="006A66BE"/>
    <w:rsid w:val="006A6DD4"/>
    <w:rsid w:val="006A6E9D"/>
    <w:rsid w:val="006A71B6"/>
    <w:rsid w:val="006A743A"/>
    <w:rsid w:val="006A7867"/>
    <w:rsid w:val="006A7961"/>
    <w:rsid w:val="006A7ADF"/>
    <w:rsid w:val="006A7CF3"/>
    <w:rsid w:val="006B02A5"/>
    <w:rsid w:val="006B032A"/>
    <w:rsid w:val="006B07BE"/>
    <w:rsid w:val="006B0A5D"/>
    <w:rsid w:val="006B0B4D"/>
    <w:rsid w:val="006B0B86"/>
    <w:rsid w:val="006B0D11"/>
    <w:rsid w:val="006B0D13"/>
    <w:rsid w:val="006B0DE7"/>
    <w:rsid w:val="006B107F"/>
    <w:rsid w:val="006B1292"/>
    <w:rsid w:val="006B16C6"/>
    <w:rsid w:val="006B18CC"/>
    <w:rsid w:val="006B1AC3"/>
    <w:rsid w:val="006B1BC7"/>
    <w:rsid w:val="006B1C91"/>
    <w:rsid w:val="006B225F"/>
    <w:rsid w:val="006B2267"/>
    <w:rsid w:val="006B236B"/>
    <w:rsid w:val="006B25D5"/>
    <w:rsid w:val="006B2CBC"/>
    <w:rsid w:val="006B325F"/>
    <w:rsid w:val="006B3618"/>
    <w:rsid w:val="006B3D3F"/>
    <w:rsid w:val="006B3E81"/>
    <w:rsid w:val="006B4153"/>
    <w:rsid w:val="006B41B2"/>
    <w:rsid w:val="006B4582"/>
    <w:rsid w:val="006B45D4"/>
    <w:rsid w:val="006B4730"/>
    <w:rsid w:val="006B47D4"/>
    <w:rsid w:val="006B484D"/>
    <w:rsid w:val="006B4FEB"/>
    <w:rsid w:val="006B5029"/>
    <w:rsid w:val="006B51C9"/>
    <w:rsid w:val="006B56B9"/>
    <w:rsid w:val="006B583B"/>
    <w:rsid w:val="006B5A56"/>
    <w:rsid w:val="006B5B00"/>
    <w:rsid w:val="006B5D24"/>
    <w:rsid w:val="006B5DB8"/>
    <w:rsid w:val="006B5E50"/>
    <w:rsid w:val="006B5E6D"/>
    <w:rsid w:val="006B6740"/>
    <w:rsid w:val="006B67B8"/>
    <w:rsid w:val="006B6848"/>
    <w:rsid w:val="006B68A6"/>
    <w:rsid w:val="006B6BFB"/>
    <w:rsid w:val="006B6C77"/>
    <w:rsid w:val="006B6D54"/>
    <w:rsid w:val="006B6DBA"/>
    <w:rsid w:val="006B6F59"/>
    <w:rsid w:val="006B6F9E"/>
    <w:rsid w:val="006B6FF7"/>
    <w:rsid w:val="006B723E"/>
    <w:rsid w:val="006B73A1"/>
    <w:rsid w:val="006B7644"/>
    <w:rsid w:val="006B7BF4"/>
    <w:rsid w:val="006B7C67"/>
    <w:rsid w:val="006B7C8F"/>
    <w:rsid w:val="006B7CC6"/>
    <w:rsid w:val="006C01CC"/>
    <w:rsid w:val="006C02A6"/>
    <w:rsid w:val="006C0B24"/>
    <w:rsid w:val="006C0B8C"/>
    <w:rsid w:val="006C0D7E"/>
    <w:rsid w:val="006C0E11"/>
    <w:rsid w:val="006C102E"/>
    <w:rsid w:val="006C1351"/>
    <w:rsid w:val="006C1493"/>
    <w:rsid w:val="006C15E7"/>
    <w:rsid w:val="006C18C7"/>
    <w:rsid w:val="006C1CE5"/>
    <w:rsid w:val="006C2090"/>
    <w:rsid w:val="006C22D1"/>
    <w:rsid w:val="006C2452"/>
    <w:rsid w:val="006C27E6"/>
    <w:rsid w:val="006C2887"/>
    <w:rsid w:val="006C2D72"/>
    <w:rsid w:val="006C2E7D"/>
    <w:rsid w:val="006C3321"/>
    <w:rsid w:val="006C3434"/>
    <w:rsid w:val="006C36BE"/>
    <w:rsid w:val="006C3B0C"/>
    <w:rsid w:val="006C3B2A"/>
    <w:rsid w:val="006C3BE3"/>
    <w:rsid w:val="006C3C1B"/>
    <w:rsid w:val="006C4066"/>
    <w:rsid w:val="006C40AC"/>
    <w:rsid w:val="006C4399"/>
    <w:rsid w:val="006C475A"/>
    <w:rsid w:val="006C4805"/>
    <w:rsid w:val="006C4F1D"/>
    <w:rsid w:val="006C539C"/>
    <w:rsid w:val="006C582A"/>
    <w:rsid w:val="006C58DB"/>
    <w:rsid w:val="006C5ACD"/>
    <w:rsid w:val="006C603B"/>
    <w:rsid w:val="006C617E"/>
    <w:rsid w:val="006C628D"/>
    <w:rsid w:val="006C6546"/>
    <w:rsid w:val="006C6B6C"/>
    <w:rsid w:val="006C6B75"/>
    <w:rsid w:val="006C6BCA"/>
    <w:rsid w:val="006C6F0E"/>
    <w:rsid w:val="006C730D"/>
    <w:rsid w:val="006C77A9"/>
    <w:rsid w:val="006C7867"/>
    <w:rsid w:val="006C789B"/>
    <w:rsid w:val="006C7E95"/>
    <w:rsid w:val="006D04E4"/>
    <w:rsid w:val="006D0832"/>
    <w:rsid w:val="006D08F9"/>
    <w:rsid w:val="006D094B"/>
    <w:rsid w:val="006D0A3B"/>
    <w:rsid w:val="006D0D01"/>
    <w:rsid w:val="006D0D5A"/>
    <w:rsid w:val="006D1332"/>
    <w:rsid w:val="006D1378"/>
    <w:rsid w:val="006D141B"/>
    <w:rsid w:val="006D1831"/>
    <w:rsid w:val="006D1877"/>
    <w:rsid w:val="006D1927"/>
    <w:rsid w:val="006D1B9D"/>
    <w:rsid w:val="006D1E4B"/>
    <w:rsid w:val="006D23EE"/>
    <w:rsid w:val="006D2789"/>
    <w:rsid w:val="006D2793"/>
    <w:rsid w:val="006D27DC"/>
    <w:rsid w:val="006D2B0C"/>
    <w:rsid w:val="006D2BA3"/>
    <w:rsid w:val="006D2C83"/>
    <w:rsid w:val="006D2E74"/>
    <w:rsid w:val="006D2FE9"/>
    <w:rsid w:val="006D318B"/>
    <w:rsid w:val="006D3287"/>
    <w:rsid w:val="006D3442"/>
    <w:rsid w:val="006D34E5"/>
    <w:rsid w:val="006D36AF"/>
    <w:rsid w:val="006D3C15"/>
    <w:rsid w:val="006D3E51"/>
    <w:rsid w:val="006D47B0"/>
    <w:rsid w:val="006D487B"/>
    <w:rsid w:val="006D4991"/>
    <w:rsid w:val="006D4BF7"/>
    <w:rsid w:val="006D4C3D"/>
    <w:rsid w:val="006D4D59"/>
    <w:rsid w:val="006D4F3F"/>
    <w:rsid w:val="006D5392"/>
    <w:rsid w:val="006D54A5"/>
    <w:rsid w:val="006D57FB"/>
    <w:rsid w:val="006D5832"/>
    <w:rsid w:val="006D590A"/>
    <w:rsid w:val="006D5A3E"/>
    <w:rsid w:val="006D5A7E"/>
    <w:rsid w:val="006D5EFF"/>
    <w:rsid w:val="006D5FA1"/>
    <w:rsid w:val="006D62A5"/>
    <w:rsid w:val="006D634F"/>
    <w:rsid w:val="006D6743"/>
    <w:rsid w:val="006D6BFD"/>
    <w:rsid w:val="006D6F5B"/>
    <w:rsid w:val="006D6FED"/>
    <w:rsid w:val="006D70DC"/>
    <w:rsid w:val="006D750C"/>
    <w:rsid w:val="006D7849"/>
    <w:rsid w:val="006D7992"/>
    <w:rsid w:val="006D7A23"/>
    <w:rsid w:val="006D7A33"/>
    <w:rsid w:val="006E00B5"/>
    <w:rsid w:val="006E038E"/>
    <w:rsid w:val="006E049D"/>
    <w:rsid w:val="006E09B1"/>
    <w:rsid w:val="006E0F04"/>
    <w:rsid w:val="006E10C4"/>
    <w:rsid w:val="006E1100"/>
    <w:rsid w:val="006E134B"/>
    <w:rsid w:val="006E1408"/>
    <w:rsid w:val="006E1533"/>
    <w:rsid w:val="006E16D7"/>
    <w:rsid w:val="006E17A8"/>
    <w:rsid w:val="006E18A7"/>
    <w:rsid w:val="006E1A63"/>
    <w:rsid w:val="006E1ED8"/>
    <w:rsid w:val="006E2003"/>
    <w:rsid w:val="006E2400"/>
    <w:rsid w:val="006E25A9"/>
    <w:rsid w:val="006E2A1D"/>
    <w:rsid w:val="006E2B77"/>
    <w:rsid w:val="006E2E8D"/>
    <w:rsid w:val="006E3026"/>
    <w:rsid w:val="006E311B"/>
    <w:rsid w:val="006E311F"/>
    <w:rsid w:val="006E317A"/>
    <w:rsid w:val="006E379B"/>
    <w:rsid w:val="006E37A3"/>
    <w:rsid w:val="006E3C54"/>
    <w:rsid w:val="006E3FCC"/>
    <w:rsid w:val="006E3FDF"/>
    <w:rsid w:val="006E4049"/>
    <w:rsid w:val="006E4091"/>
    <w:rsid w:val="006E42C3"/>
    <w:rsid w:val="006E4436"/>
    <w:rsid w:val="006E471F"/>
    <w:rsid w:val="006E49BD"/>
    <w:rsid w:val="006E4E0E"/>
    <w:rsid w:val="006E4EC4"/>
    <w:rsid w:val="006E51B5"/>
    <w:rsid w:val="006E543C"/>
    <w:rsid w:val="006E54C4"/>
    <w:rsid w:val="006E55DD"/>
    <w:rsid w:val="006E5609"/>
    <w:rsid w:val="006E5BA3"/>
    <w:rsid w:val="006E5E1B"/>
    <w:rsid w:val="006E5FC2"/>
    <w:rsid w:val="006E610F"/>
    <w:rsid w:val="006E62FB"/>
    <w:rsid w:val="006E6A4E"/>
    <w:rsid w:val="006E6B52"/>
    <w:rsid w:val="006E6E25"/>
    <w:rsid w:val="006E71D6"/>
    <w:rsid w:val="006E7551"/>
    <w:rsid w:val="006E7A3F"/>
    <w:rsid w:val="006E7AFB"/>
    <w:rsid w:val="006F00E3"/>
    <w:rsid w:val="006F0212"/>
    <w:rsid w:val="006F038B"/>
    <w:rsid w:val="006F0491"/>
    <w:rsid w:val="006F0611"/>
    <w:rsid w:val="006F06A2"/>
    <w:rsid w:val="006F0A4C"/>
    <w:rsid w:val="006F0C7D"/>
    <w:rsid w:val="006F0E74"/>
    <w:rsid w:val="006F0F83"/>
    <w:rsid w:val="006F126D"/>
    <w:rsid w:val="006F14DB"/>
    <w:rsid w:val="006F186A"/>
    <w:rsid w:val="006F1B9D"/>
    <w:rsid w:val="006F1BCD"/>
    <w:rsid w:val="006F1BD7"/>
    <w:rsid w:val="006F1DFF"/>
    <w:rsid w:val="006F213E"/>
    <w:rsid w:val="006F2555"/>
    <w:rsid w:val="006F2D6E"/>
    <w:rsid w:val="006F2E31"/>
    <w:rsid w:val="006F3194"/>
    <w:rsid w:val="006F3B5F"/>
    <w:rsid w:val="006F3C5F"/>
    <w:rsid w:val="006F4091"/>
    <w:rsid w:val="006F433E"/>
    <w:rsid w:val="006F4406"/>
    <w:rsid w:val="006F4972"/>
    <w:rsid w:val="006F4A2C"/>
    <w:rsid w:val="006F4A81"/>
    <w:rsid w:val="006F4AA5"/>
    <w:rsid w:val="006F4F6E"/>
    <w:rsid w:val="006F503C"/>
    <w:rsid w:val="006F557D"/>
    <w:rsid w:val="006F55D3"/>
    <w:rsid w:val="006F57AC"/>
    <w:rsid w:val="006F5976"/>
    <w:rsid w:val="006F5A1E"/>
    <w:rsid w:val="006F5BA9"/>
    <w:rsid w:val="006F5CFC"/>
    <w:rsid w:val="006F5D3D"/>
    <w:rsid w:val="006F5EBB"/>
    <w:rsid w:val="006F6399"/>
    <w:rsid w:val="006F654E"/>
    <w:rsid w:val="006F65DD"/>
    <w:rsid w:val="006F6624"/>
    <w:rsid w:val="006F6629"/>
    <w:rsid w:val="006F6A0F"/>
    <w:rsid w:val="006F722D"/>
    <w:rsid w:val="006F79B3"/>
    <w:rsid w:val="006F79C3"/>
    <w:rsid w:val="006F7B94"/>
    <w:rsid w:val="006F7E7F"/>
    <w:rsid w:val="0070013D"/>
    <w:rsid w:val="0070045A"/>
    <w:rsid w:val="00700CE9"/>
    <w:rsid w:val="00700D59"/>
    <w:rsid w:val="00701085"/>
    <w:rsid w:val="00701252"/>
    <w:rsid w:val="00701648"/>
    <w:rsid w:val="00701B7E"/>
    <w:rsid w:val="00701C3E"/>
    <w:rsid w:val="00701F97"/>
    <w:rsid w:val="00702342"/>
    <w:rsid w:val="007024AB"/>
    <w:rsid w:val="00702744"/>
    <w:rsid w:val="00702868"/>
    <w:rsid w:val="00702BB2"/>
    <w:rsid w:val="00702FFD"/>
    <w:rsid w:val="007035A2"/>
    <w:rsid w:val="00703743"/>
    <w:rsid w:val="00703BD1"/>
    <w:rsid w:val="00703C11"/>
    <w:rsid w:val="00704136"/>
    <w:rsid w:val="007041BB"/>
    <w:rsid w:val="00704540"/>
    <w:rsid w:val="00704732"/>
    <w:rsid w:val="00704988"/>
    <w:rsid w:val="00704C4F"/>
    <w:rsid w:val="00704EE5"/>
    <w:rsid w:val="007051C1"/>
    <w:rsid w:val="00705248"/>
    <w:rsid w:val="007052F4"/>
    <w:rsid w:val="0070570D"/>
    <w:rsid w:val="007057D3"/>
    <w:rsid w:val="00705EEC"/>
    <w:rsid w:val="007062BE"/>
    <w:rsid w:val="007064C5"/>
    <w:rsid w:val="0070654C"/>
    <w:rsid w:val="00706626"/>
    <w:rsid w:val="0070663A"/>
    <w:rsid w:val="007067FB"/>
    <w:rsid w:val="00706970"/>
    <w:rsid w:val="00706B3B"/>
    <w:rsid w:val="00706E09"/>
    <w:rsid w:val="00706F7B"/>
    <w:rsid w:val="00707165"/>
    <w:rsid w:val="00707248"/>
    <w:rsid w:val="0070734C"/>
    <w:rsid w:val="00707418"/>
    <w:rsid w:val="007076C6"/>
    <w:rsid w:val="007079A7"/>
    <w:rsid w:val="00707ADD"/>
    <w:rsid w:val="00707C55"/>
    <w:rsid w:val="00707DA5"/>
    <w:rsid w:val="00707E21"/>
    <w:rsid w:val="00707EAD"/>
    <w:rsid w:val="00707EB8"/>
    <w:rsid w:val="00707F0D"/>
    <w:rsid w:val="0071008F"/>
    <w:rsid w:val="00710124"/>
    <w:rsid w:val="00710264"/>
    <w:rsid w:val="00710407"/>
    <w:rsid w:val="007107A6"/>
    <w:rsid w:val="00710961"/>
    <w:rsid w:val="00710A52"/>
    <w:rsid w:val="00710B83"/>
    <w:rsid w:val="00710BC8"/>
    <w:rsid w:val="00710C61"/>
    <w:rsid w:val="00711485"/>
    <w:rsid w:val="007114D8"/>
    <w:rsid w:val="00711A83"/>
    <w:rsid w:val="00711B3A"/>
    <w:rsid w:val="00711CF4"/>
    <w:rsid w:val="007122BA"/>
    <w:rsid w:val="007126C1"/>
    <w:rsid w:val="0071295B"/>
    <w:rsid w:val="00712ADA"/>
    <w:rsid w:val="00712B9B"/>
    <w:rsid w:val="00712BF7"/>
    <w:rsid w:val="00712E60"/>
    <w:rsid w:val="007131CC"/>
    <w:rsid w:val="00713452"/>
    <w:rsid w:val="00713619"/>
    <w:rsid w:val="007138A9"/>
    <w:rsid w:val="00713929"/>
    <w:rsid w:val="00713FF1"/>
    <w:rsid w:val="0071415E"/>
    <w:rsid w:val="0071428E"/>
    <w:rsid w:val="007142AF"/>
    <w:rsid w:val="007146D9"/>
    <w:rsid w:val="00714907"/>
    <w:rsid w:val="00714978"/>
    <w:rsid w:val="00714A21"/>
    <w:rsid w:val="00714D7F"/>
    <w:rsid w:val="00714FAE"/>
    <w:rsid w:val="00715356"/>
    <w:rsid w:val="00715AAE"/>
    <w:rsid w:val="00715D81"/>
    <w:rsid w:val="00716200"/>
    <w:rsid w:val="00716319"/>
    <w:rsid w:val="00716339"/>
    <w:rsid w:val="0071677C"/>
    <w:rsid w:val="007168C6"/>
    <w:rsid w:val="00716A8A"/>
    <w:rsid w:val="00716BA8"/>
    <w:rsid w:val="00716E0E"/>
    <w:rsid w:val="007172AC"/>
    <w:rsid w:val="00717439"/>
    <w:rsid w:val="00717920"/>
    <w:rsid w:val="007179D7"/>
    <w:rsid w:val="00717D71"/>
    <w:rsid w:val="00717DDD"/>
    <w:rsid w:val="00717F45"/>
    <w:rsid w:val="00720115"/>
    <w:rsid w:val="00720325"/>
    <w:rsid w:val="00720388"/>
    <w:rsid w:val="007203DE"/>
    <w:rsid w:val="00720480"/>
    <w:rsid w:val="007205CC"/>
    <w:rsid w:val="007208BC"/>
    <w:rsid w:val="00720B93"/>
    <w:rsid w:val="00720DA6"/>
    <w:rsid w:val="00720E21"/>
    <w:rsid w:val="00720F39"/>
    <w:rsid w:val="0072112C"/>
    <w:rsid w:val="00721A45"/>
    <w:rsid w:val="00721B6C"/>
    <w:rsid w:val="00721EBE"/>
    <w:rsid w:val="007221ED"/>
    <w:rsid w:val="00722208"/>
    <w:rsid w:val="00722472"/>
    <w:rsid w:val="0072281B"/>
    <w:rsid w:val="00722ADD"/>
    <w:rsid w:val="00722C06"/>
    <w:rsid w:val="00722DBC"/>
    <w:rsid w:val="00722E40"/>
    <w:rsid w:val="00722ED7"/>
    <w:rsid w:val="00722FB1"/>
    <w:rsid w:val="00723595"/>
    <w:rsid w:val="00723895"/>
    <w:rsid w:val="00723B1F"/>
    <w:rsid w:val="00723BEF"/>
    <w:rsid w:val="00723C09"/>
    <w:rsid w:val="00723C9F"/>
    <w:rsid w:val="00723E37"/>
    <w:rsid w:val="00723FA1"/>
    <w:rsid w:val="0072438E"/>
    <w:rsid w:val="007243BC"/>
    <w:rsid w:val="00724541"/>
    <w:rsid w:val="0072455E"/>
    <w:rsid w:val="0072456C"/>
    <w:rsid w:val="00724656"/>
    <w:rsid w:val="00724781"/>
    <w:rsid w:val="007248AE"/>
    <w:rsid w:val="007249F0"/>
    <w:rsid w:val="00724C80"/>
    <w:rsid w:val="00724CCB"/>
    <w:rsid w:val="00725126"/>
    <w:rsid w:val="007251B4"/>
    <w:rsid w:val="00725788"/>
    <w:rsid w:val="00725DC7"/>
    <w:rsid w:val="007263BB"/>
    <w:rsid w:val="007267FC"/>
    <w:rsid w:val="007268A5"/>
    <w:rsid w:val="00726AA6"/>
    <w:rsid w:val="00726CF1"/>
    <w:rsid w:val="00726EA4"/>
    <w:rsid w:val="00727005"/>
    <w:rsid w:val="007270F3"/>
    <w:rsid w:val="0072711A"/>
    <w:rsid w:val="007272A5"/>
    <w:rsid w:val="007272AF"/>
    <w:rsid w:val="00727CB9"/>
    <w:rsid w:val="0073018C"/>
    <w:rsid w:val="0073022F"/>
    <w:rsid w:val="0073059F"/>
    <w:rsid w:val="00730BE2"/>
    <w:rsid w:val="00730C76"/>
    <w:rsid w:val="00730D14"/>
    <w:rsid w:val="00730D7B"/>
    <w:rsid w:val="00731441"/>
    <w:rsid w:val="0073164B"/>
    <w:rsid w:val="00731858"/>
    <w:rsid w:val="0073190B"/>
    <w:rsid w:val="00731996"/>
    <w:rsid w:val="00731CB0"/>
    <w:rsid w:val="00731D5A"/>
    <w:rsid w:val="00731DF1"/>
    <w:rsid w:val="00731F22"/>
    <w:rsid w:val="007321CC"/>
    <w:rsid w:val="007324F0"/>
    <w:rsid w:val="007326DE"/>
    <w:rsid w:val="007328B5"/>
    <w:rsid w:val="00732AF6"/>
    <w:rsid w:val="007331F1"/>
    <w:rsid w:val="00733374"/>
    <w:rsid w:val="00733391"/>
    <w:rsid w:val="007334F0"/>
    <w:rsid w:val="0073351C"/>
    <w:rsid w:val="007337C1"/>
    <w:rsid w:val="00733A0F"/>
    <w:rsid w:val="00733A4A"/>
    <w:rsid w:val="00733D3B"/>
    <w:rsid w:val="00733F6E"/>
    <w:rsid w:val="007340CF"/>
    <w:rsid w:val="007342AD"/>
    <w:rsid w:val="0073485D"/>
    <w:rsid w:val="00734BFA"/>
    <w:rsid w:val="00734F32"/>
    <w:rsid w:val="007351C9"/>
    <w:rsid w:val="00735357"/>
    <w:rsid w:val="007353D5"/>
    <w:rsid w:val="007357BF"/>
    <w:rsid w:val="00735A2C"/>
    <w:rsid w:val="00735B95"/>
    <w:rsid w:val="00735F10"/>
    <w:rsid w:val="00736002"/>
    <w:rsid w:val="00736268"/>
    <w:rsid w:val="0073630C"/>
    <w:rsid w:val="0073647A"/>
    <w:rsid w:val="0073667E"/>
    <w:rsid w:val="007368CF"/>
    <w:rsid w:val="00736901"/>
    <w:rsid w:val="007373CB"/>
    <w:rsid w:val="007376B5"/>
    <w:rsid w:val="0073771D"/>
    <w:rsid w:val="00737781"/>
    <w:rsid w:val="00737996"/>
    <w:rsid w:val="007379F7"/>
    <w:rsid w:val="00737B00"/>
    <w:rsid w:val="00737B62"/>
    <w:rsid w:val="00737C8A"/>
    <w:rsid w:val="00737CAA"/>
    <w:rsid w:val="00737DD7"/>
    <w:rsid w:val="00737F98"/>
    <w:rsid w:val="00740008"/>
    <w:rsid w:val="00740162"/>
    <w:rsid w:val="007403E7"/>
    <w:rsid w:val="0074041A"/>
    <w:rsid w:val="007405C4"/>
    <w:rsid w:val="007405C9"/>
    <w:rsid w:val="007406A3"/>
    <w:rsid w:val="00740B03"/>
    <w:rsid w:val="00740E9D"/>
    <w:rsid w:val="00740EA8"/>
    <w:rsid w:val="00740F08"/>
    <w:rsid w:val="007417F8"/>
    <w:rsid w:val="007418CE"/>
    <w:rsid w:val="00741983"/>
    <w:rsid w:val="00741D2A"/>
    <w:rsid w:val="00741D4B"/>
    <w:rsid w:val="00741E5B"/>
    <w:rsid w:val="007421C1"/>
    <w:rsid w:val="007422D9"/>
    <w:rsid w:val="00742557"/>
    <w:rsid w:val="00742AFC"/>
    <w:rsid w:val="00742C69"/>
    <w:rsid w:val="00742FFC"/>
    <w:rsid w:val="00743229"/>
    <w:rsid w:val="0074331F"/>
    <w:rsid w:val="007434F7"/>
    <w:rsid w:val="00743904"/>
    <w:rsid w:val="00743C5E"/>
    <w:rsid w:val="0074403E"/>
    <w:rsid w:val="007443FF"/>
    <w:rsid w:val="0074447D"/>
    <w:rsid w:val="00744529"/>
    <w:rsid w:val="00744598"/>
    <w:rsid w:val="0074464F"/>
    <w:rsid w:val="007446C4"/>
    <w:rsid w:val="00744ABC"/>
    <w:rsid w:val="00744DA0"/>
    <w:rsid w:val="00745192"/>
    <w:rsid w:val="00745286"/>
    <w:rsid w:val="007452F8"/>
    <w:rsid w:val="007459A3"/>
    <w:rsid w:val="007459B4"/>
    <w:rsid w:val="00745B99"/>
    <w:rsid w:val="00745D68"/>
    <w:rsid w:val="00745D97"/>
    <w:rsid w:val="00745FE8"/>
    <w:rsid w:val="0074604D"/>
    <w:rsid w:val="007462D7"/>
    <w:rsid w:val="00746391"/>
    <w:rsid w:val="0074656A"/>
    <w:rsid w:val="00746669"/>
    <w:rsid w:val="00746AF3"/>
    <w:rsid w:val="00746E66"/>
    <w:rsid w:val="00746ED8"/>
    <w:rsid w:val="00746FD1"/>
    <w:rsid w:val="0074724B"/>
    <w:rsid w:val="00747351"/>
    <w:rsid w:val="007474CF"/>
    <w:rsid w:val="007475E9"/>
    <w:rsid w:val="00747757"/>
    <w:rsid w:val="00747811"/>
    <w:rsid w:val="00747850"/>
    <w:rsid w:val="00747AA6"/>
    <w:rsid w:val="00747D01"/>
    <w:rsid w:val="007500D9"/>
    <w:rsid w:val="007501D3"/>
    <w:rsid w:val="0075027C"/>
    <w:rsid w:val="00750441"/>
    <w:rsid w:val="007504D8"/>
    <w:rsid w:val="007507E1"/>
    <w:rsid w:val="00750A11"/>
    <w:rsid w:val="00750AAA"/>
    <w:rsid w:val="00751103"/>
    <w:rsid w:val="00751709"/>
    <w:rsid w:val="00751764"/>
    <w:rsid w:val="00751781"/>
    <w:rsid w:val="00751794"/>
    <w:rsid w:val="00751BC8"/>
    <w:rsid w:val="00751C4E"/>
    <w:rsid w:val="0075205C"/>
    <w:rsid w:val="0075274A"/>
    <w:rsid w:val="0075277F"/>
    <w:rsid w:val="007528C3"/>
    <w:rsid w:val="00752AD3"/>
    <w:rsid w:val="00752ECD"/>
    <w:rsid w:val="0075315B"/>
    <w:rsid w:val="007531FC"/>
    <w:rsid w:val="00753372"/>
    <w:rsid w:val="00753384"/>
    <w:rsid w:val="0075368C"/>
    <w:rsid w:val="00753730"/>
    <w:rsid w:val="007538BD"/>
    <w:rsid w:val="007538E3"/>
    <w:rsid w:val="00753D09"/>
    <w:rsid w:val="00753DEF"/>
    <w:rsid w:val="00753F50"/>
    <w:rsid w:val="00754054"/>
    <w:rsid w:val="0075407C"/>
    <w:rsid w:val="007542CA"/>
    <w:rsid w:val="0075456C"/>
    <w:rsid w:val="007549E6"/>
    <w:rsid w:val="00754B73"/>
    <w:rsid w:val="00754CF7"/>
    <w:rsid w:val="00754ED9"/>
    <w:rsid w:val="00754F41"/>
    <w:rsid w:val="007550C2"/>
    <w:rsid w:val="00755AA5"/>
    <w:rsid w:val="00755B8F"/>
    <w:rsid w:val="00755BDA"/>
    <w:rsid w:val="00755C11"/>
    <w:rsid w:val="00755C1B"/>
    <w:rsid w:val="00755D5D"/>
    <w:rsid w:val="00756FD9"/>
    <w:rsid w:val="00756FF0"/>
    <w:rsid w:val="00756FFF"/>
    <w:rsid w:val="0075762D"/>
    <w:rsid w:val="00757BC4"/>
    <w:rsid w:val="00757C7A"/>
    <w:rsid w:val="00757E11"/>
    <w:rsid w:val="00757E42"/>
    <w:rsid w:val="00757F14"/>
    <w:rsid w:val="00757F5F"/>
    <w:rsid w:val="0076023F"/>
    <w:rsid w:val="00760796"/>
    <w:rsid w:val="007607EC"/>
    <w:rsid w:val="007608F7"/>
    <w:rsid w:val="00760984"/>
    <w:rsid w:val="00760BA9"/>
    <w:rsid w:val="00760E44"/>
    <w:rsid w:val="00760E47"/>
    <w:rsid w:val="00760F84"/>
    <w:rsid w:val="007610D0"/>
    <w:rsid w:val="007613B0"/>
    <w:rsid w:val="007613ED"/>
    <w:rsid w:val="00761500"/>
    <w:rsid w:val="0076150B"/>
    <w:rsid w:val="007618C7"/>
    <w:rsid w:val="00761A40"/>
    <w:rsid w:val="00761ABF"/>
    <w:rsid w:val="00761B28"/>
    <w:rsid w:val="00761B47"/>
    <w:rsid w:val="00761C17"/>
    <w:rsid w:val="00761E56"/>
    <w:rsid w:val="00761F94"/>
    <w:rsid w:val="00762085"/>
    <w:rsid w:val="00762279"/>
    <w:rsid w:val="0076239E"/>
    <w:rsid w:val="007624ED"/>
    <w:rsid w:val="007625FB"/>
    <w:rsid w:val="00762741"/>
    <w:rsid w:val="007629BD"/>
    <w:rsid w:val="00762A0F"/>
    <w:rsid w:val="00762A45"/>
    <w:rsid w:val="00762F9F"/>
    <w:rsid w:val="00763085"/>
    <w:rsid w:val="007631AA"/>
    <w:rsid w:val="0076334C"/>
    <w:rsid w:val="007633B8"/>
    <w:rsid w:val="00763544"/>
    <w:rsid w:val="00763620"/>
    <w:rsid w:val="00763711"/>
    <w:rsid w:val="007637CB"/>
    <w:rsid w:val="007638CF"/>
    <w:rsid w:val="007639AF"/>
    <w:rsid w:val="007639FE"/>
    <w:rsid w:val="00763EED"/>
    <w:rsid w:val="00763F7B"/>
    <w:rsid w:val="00764364"/>
    <w:rsid w:val="007643D6"/>
    <w:rsid w:val="007646B9"/>
    <w:rsid w:val="00764904"/>
    <w:rsid w:val="0076490C"/>
    <w:rsid w:val="00764A50"/>
    <w:rsid w:val="00764E4C"/>
    <w:rsid w:val="00764FB0"/>
    <w:rsid w:val="007651AF"/>
    <w:rsid w:val="00765270"/>
    <w:rsid w:val="00765290"/>
    <w:rsid w:val="007653DA"/>
    <w:rsid w:val="00765453"/>
    <w:rsid w:val="00765478"/>
    <w:rsid w:val="00765717"/>
    <w:rsid w:val="00765A55"/>
    <w:rsid w:val="00765CA2"/>
    <w:rsid w:val="00765CC8"/>
    <w:rsid w:val="00765F58"/>
    <w:rsid w:val="0076609E"/>
    <w:rsid w:val="007661FD"/>
    <w:rsid w:val="00766330"/>
    <w:rsid w:val="0076664C"/>
    <w:rsid w:val="007666DE"/>
    <w:rsid w:val="00766963"/>
    <w:rsid w:val="007669E3"/>
    <w:rsid w:val="00766A44"/>
    <w:rsid w:val="00767685"/>
    <w:rsid w:val="00767712"/>
    <w:rsid w:val="0076797E"/>
    <w:rsid w:val="00767B96"/>
    <w:rsid w:val="00767C25"/>
    <w:rsid w:val="00767D97"/>
    <w:rsid w:val="00767F88"/>
    <w:rsid w:val="00767FA0"/>
    <w:rsid w:val="00770038"/>
    <w:rsid w:val="0077056A"/>
    <w:rsid w:val="00770857"/>
    <w:rsid w:val="007708F7"/>
    <w:rsid w:val="00770A0B"/>
    <w:rsid w:val="00770A85"/>
    <w:rsid w:val="00770BE4"/>
    <w:rsid w:val="00770CAC"/>
    <w:rsid w:val="00770E1A"/>
    <w:rsid w:val="00770E25"/>
    <w:rsid w:val="00770EC4"/>
    <w:rsid w:val="0077126C"/>
    <w:rsid w:val="0077178F"/>
    <w:rsid w:val="00771D7E"/>
    <w:rsid w:val="00772026"/>
    <w:rsid w:val="00772112"/>
    <w:rsid w:val="007721FC"/>
    <w:rsid w:val="0077264C"/>
    <w:rsid w:val="007726C1"/>
    <w:rsid w:val="00772A66"/>
    <w:rsid w:val="00773345"/>
    <w:rsid w:val="007735E0"/>
    <w:rsid w:val="0077366E"/>
    <w:rsid w:val="007737F3"/>
    <w:rsid w:val="007738A3"/>
    <w:rsid w:val="00773A18"/>
    <w:rsid w:val="00773A35"/>
    <w:rsid w:val="00773D9E"/>
    <w:rsid w:val="00773FE9"/>
    <w:rsid w:val="007740C2"/>
    <w:rsid w:val="0077478E"/>
    <w:rsid w:val="007748B6"/>
    <w:rsid w:val="0077494D"/>
    <w:rsid w:val="00774F1F"/>
    <w:rsid w:val="00775ABE"/>
    <w:rsid w:val="00775AE1"/>
    <w:rsid w:val="00775E74"/>
    <w:rsid w:val="00775FEF"/>
    <w:rsid w:val="007760CF"/>
    <w:rsid w:val="00776306"/>
    <w:rsid w:val="00776457"/>
    <w:rsid w:val="007766A1"/>
    <w:rsid w:val="007768C5"/>
    <w:rsid w:val="0077693D"/>
    <w:rsid w:val="00776B72"/>
    <w:rsid w:val="0077746C"/>
    <w:rsid w:val="007774D7"/>
    <w:rsid w:val="00777545"/>
    <w:rsid w:val="007778DE"/>
    <w:rsid w:val="00777AA8"/>
    <w:rsid w:val="00777AD7"/>
    <w:rsid w:val="00777CA5"/>
    <w:rsid w:val="00777E2B"/>
    <w:rsid w:val="00777EF5"/>
    <w:rsid w:val="00777F46"/>
    <w:rsid w:val="007801A9"/>
    <w:rsid w:val="0078026A"/>
    <w:rsid w:val="0078033D"/>
    <w:rsid w:val="0078046B"/>
    <w:rsid w:val="007805DA"/>
    <w:rsid w:val="007806B7"/>
    <w:rsid w:val="0078097D"/>
    <w:rsid w:val="00780C49"/>
    <w:rsid w:val="00780DEC"/>
    <w:rsid w:val="00780DFB"/>
    <w:rsid w:val="00780E19"/>
    <w:rsid w:val="00781459"/>
    <w:rsid w:val="007819C6"/>
    <w:rsid w:val="00781C7B"/>
    <w:rsid w:val="00781C90"/>
    <w:rsid w:val="00781DDE"/>
    <w:rsid w:val="00781F9A"/>
    <w:rsid w:val="007821EC"/>
    <w:rsid w:val="00782352"/>
    <w:rsid w:val="00782438"/>
    <w:rsid w:val="0078271C"/>
    <w:rsid w:val="007827B5"/>
    <w:rsid w:val="007827D7"/>
    <w:rsid w:val="00782892"/>
    <w:rsid w:val="007828CE"/>
    <w:rsid w:val="00782B57"/>
    <w:rsid w:val="00782D3E"/>
    <w:rsid w:val="00782D58"/>
    <w:rsid w:val="00782FCB"/>
    <w:rsid w:val="00783643"/>
    <w:rsid w:val="007839AD"/>
    <w:rsid w:val="00783A1C"/>
    <w:rsid w:val="00783C1C"/>
    <w:rsid w:val="00784679"/>
    <w:rsid w:val="00784729"/>
    <w:rsid w:val="00784799"/>
    <w:rsid w:val="0078499E"/>
    <w:rsid w:val="00784B17"/>
    <w:rsid w:val="00784D97"/>
    <w:rsid w:val="00784E35"/>
    <w:rsid w:val="00785018"/>
    <w:rsid w:val="0078501F"/>
    <w:rsid w:val="00785066"/>
    <w:rsid w:val="007852A0"/>
    <w:rsid w:val="00785469"/>
    <w:rsid w:val="00785816"/>
    <w:rsid w:val="00785A3E"/>
    <w:rsid w:val="00785AB6"/>
    <w:rsid w:val="00785B0F"/>
    <w:rsid w:val="0078601C"/>
    <w:rsid w:val="007861B3"/>
    <w:rsid w:val="00786594"/>
    <w:rsid w:val="007867BF"/>
    <w:rsid w:val="007868AB"/>
    <w:rsid w:val="00786A53"/>
    <w:rsid w:val="00786C04"/>
    <w:rsid w:val="00786E1D"/>
    <w:rsid w:val="00786FEC"/>
    <w:rsid w:val="00787787"/>
    <w:rsid w:val="007877CD"/>
    <w:rsid w:val="007878DA"/>
    <w:rsid w:val="00787C39"/>
    <w:rsid w:val="00787DE2"/>
    <w:rsid w:val="00787FB3"/>
    <w:rsid w:val="00790807"/>
    <w:rsid w:val="00790945"/>
    <w:rsid w:val="00790A04"/>
    <w:rsid w:val="007914B6"/>
    <w:rsid w:val="00791514"/>
    <w:rsid w:val="0079189F"/>
    <w:rsid w:val="00791A56"/>
    <w:rsid w:val="00791DD4"/>
    <w:rsid w:val="00792099"/>
    <w:rsid w:val="00792386"/>
    <w:rsid w:val="00792460"/>
    <w:rsid w:val="0079287D"/>
    <w:rsid w:val="007929E5"/>
    <w:rsid w:val="00792C9B"/>
    <w:rsid w:val="0079317E"/>
    <w:rsid w:val="007934C2"/>
    <w:rsid w:val="00793518"/>
    <w:rsid w:val="00793549"/>
    <w:rsid w:val="0079389E"/>
    <w:rsid w:val="00793D89"/>
    <w:rsid w:val="00793E5E"/>
    <w:rsid w:val="00794258"/>
    <w:rsid w:val="0079492F"/>
    <w:rsid w:val="00794A5C"/>
    <w:rsid w:val="00794C17"/>
    <w:rsid w:val="00794F47"/>
    <w:rsid w:val="00795035"/>
    <w:rsid w:val="00795678"/>
    <w:rsid w:val="0079573D"/>
    <w:rsid w:val="00795BAE"/>
    <w:rsid w:val="00795E3D"/>
    <w:rsid w:val="007961A2"/>
    <w:rsid w:val="00796531"/>
    <w:rsid w:val="00796608"/>
    <w:rsid w:val="00796823"/>
    <w:rsid w:val="00796C9E"/>
    <w:rsid w:val="007972B7"/>
    <w:rsid w:val="0079739B"/>
    <w:rsid w:val="007973D4"/>
    <w:rsid w:val="007974B3"/>
    <w:rsid w:val="007975EC"/>
    <w:rsid w:val="00797606"/>
    <w:rsid w:val="00797851"/>
    <w:rsid w:val="0079786E"/>
    <w:rsid w:val="00797952"/>
    <w:rsid w:val="007A026A"/>
    <w:rsid w:val="007A0941"/>
    <w:rsid w:val="007A0B75"/>
    <w:rsid w:val="007A0C7A"/>
    <w:rsid w:val="007A0CAB"/>
    <w:rsid w:val="007A11DB"/>
    <w:rsid w:val="007A11FA"/>
    <w:rsid w:val="007A13C7"/>
    <w:rsid w:val="007A1656"/>
    <w:rsid w:val="007A1771"/>
    <w:rsid w:val="007A192F"/>
    <w:rsid w:val="007A1BFB"/>
    <w:rsid w:val="007A1CD5"/>
    <w:rsid w:val="007A1D28"/>
    <w:rsid w:val="007A1EC5"/>
    <w:rsid w:val="007A24B6"/>
    <w:rsid w:val="007A2988"/>
    <w:rsid w:val="007A2B7B"/>
    <w:rsid w:val="007A2C70"/>
    <w:rsid w:val="007A2D5D"/>
    <w:rsid w:val="007A2DC2"/>
    <w:rsid w:val="007A32BA"/>
    <w:rsid w:val="007A399E"/>
    <w:rsid w:val="007A3A1A"/>
    <w:rsid w:val="007A3E2A"/>
    <w:rsid w:val="007A40EA"/>
    <w:rsid w:val="007A41C2"/>
    <w:rsid w:val="007A43B1"/>
    <w:rsid w:val="007A4497"/>
    <w:rsid w:val="007A4599"/>
    <w:rsid w:val="007A49BA"/>
    <w:rsid w:val="007A49C5"/>
    <w:rsid w:val="007A4A3D"/>
    <w:rsid w:val="007A4C45"/>
    <w:rsid w:val="007A4E05"/>
    <w:rsid w:val="007A53EF"/>
    <w:rsid w:val="007A55C7"/>
    <w:rsid w:val="007A56A8"/>
    <w:rsid w:val="007A578D"/>
    <w:rsid w:val="007A581C"/>
    <w:rsid w:val="007A5881"/>
    <w:rsid w:val="007A590F"/>
    <w:rsid w:val="007A5A81"/>
    <w:rsid w:val="007A5CBF"/>
    <w:rsid w:val="007A61EE"/>
    <w:rsid w:val="007A6459"/>
    <w:rsid w:val="007A6C0A"/>
    <w:rsid w:val="007A6E13"/>
    <w:rsid w:val="007A7076"/>
    <w:rsid w:val="007A7170"/>
    <w:rsid w:val="007A75C4"/>
    <w:rsid w:val="007A7717"/>
    <w:rsid w:val="007A7735"/>
    <w:rsid w:val="007A79EB"/>
    <w:rsid w:val="007A7B37"/>
    <w:rsid w:val="007A7E1B"/>
    <w:rsid w:val="007A7FA9"/>
    <w:rsid w:val="007B028F"/>
    <w:rsid w:val="007B02BE"/>
    <w:rsid w:val="007B04F5"/>
    <w:rsid w:val="007B054A"/>
    <w:rsid w:val="007B05B6"/>
    <w:rsid w:val="007B0A7B"/>
    <w:rsid w:val="007B0DBC"/>
    <w:rsid w:val="007B0F3D"/>
    <w:rsid w:val="007B1076"/>
    <w:rsid w:val="007B1262"/>
    <w:rsid w:val="007B13D0"/>
    <w:rsid w:val="007B13DC"/>
    <w:rsid w:val="007B16C0"/>
    <w:rsid w:val="007B18AD"/>
    <w:rsid w:val="007B1B5B"/>
    <w:rsid w:val="007B1C8B"/>
    <w:rsid w:val="007B22DA"/>
    <w:rsid w:val="007B22E0"/>
    <w:rsid w:val="007B2411"/>
    <w:rsid w:val="007B264B"/>
    <w:rsid w:val="007B26A5"/>
    <w:rsid w:val="007B27B2"/>
    <w:rsid w:val="007B29B7"/>
    <w:rsid w:val="007B2A03"/>
    <w:rsid w:val="007B2B44"/>
    <w:rsid w:val="007B2D84"/>
    <w:rsid w:val="007B3169"/>
    <w:rsid w:val="007B3446"/>
    <w:rsid w:val="007B3642"/>
    <w:rsid w:val="007B3679"/>
    <w:rsid w:val="007B3949"/>
    <w:rsid w:val="007B3BD3"/>
    <w:rsid w:val="007B4015"/>
    <w:rsid w:val="007B44A8"/>
    <w:rsid w:val="007B45A7"/>
    <w:rsid w:val="007B46EF"/>
    <w:rsid w:val="007B4AA7"/>
    <w:rsid w:val="007B4C89"/>
    <w:rsid w:val="007B4D9F"/>
    <w:rsid w:val="007B5050"/>
    <w:rsid w:val="007B515E"/>
    <w:rsid w:val="007B520E"/>
    <w:rsid w:val="007B5252"/>
    <w:rsid w:val="007B530B"/>
    <w:rsid w:val="007B5807"/>
    <w:rsid w:val="007B5E3E"/>
    <w:rsid w:val="007B5F2D"/>
    <w:rsid w:val="007B611D"/>
    <w:rsid w:val="007B615A"/>
    <w:rsid w:val="007B6381"/>
    <w:rsid w:val="007B69A8"/>
    <w:rsid w:val="007B6A54"/>
    <w:rsid w:val="007B6ABD"/>
    <w:rsid w:val="007B6F4F"/>
    <w:rsid w:val="007B7022"/>
    <w:rsid w:val="007B7209"/>
    <w:rsid w:val="007B7352"/>
    <w:rsid w:val="007B735E"/>
    <w:rsid w:val="007B76C6"/>
    <w:rsid w:val="007B7957"/>
    <w:rsid w:val="007B79E7"/>
    <w:rsid w:val="007B7A77"/>
    <w:rsid w:val="007B7A89"/>
    <w:rsid w:val="007B7DB1"/>
    <w:rsid w:val="007B7DC1"/>
    <w:rsid w:val="007C0165"/>
    <w:rsid w:val="007C01FD"/>
    <w:rsid w:val="007C0C12"/>
    <w:rsid w:val="007C0EFF"/>
    <w:rsid w:val="007C1358"/>
    <w:rsid w:val="007C139F"/>
    <w:rsid w:val="007C1536"/>
    <w:rsid w:val="007C179D"/>
    <w:rsid w:val="007C19EE"/>
    <w:rsid w:val="007C1D4E"/>
    <w:rsid w:val="007C1DAE"/>
    <w:rsid w:val="007C1EAB"/>
    <w:rsid w:val="007C21D6"/>
    <w:rsid w:val="007C22F0"/>
    <w:rsid w:val="007C23CE"/>
    <w:rsid w:val="007C2A01"/>
    <w:rsid w:val="007C2D3D"/>
    <w:rsid w:val="007C2E6D"/>
    <w:rsid w:val="007C3681"/>
    <w:rsid w:val="007C36BB"/>
    <w:rsid w:val="007C3AB5"/>
    <w:rsid w:val="007C41CC"/>
    <w:rsid w:val="007C4241"/>
    <w:rsid w:val="007C4513"/>
    <w:rsid w:val="007C46FA"/>
    <w:rsid w:val="007C480A"/>
    <w:rsid w:val="007C4F74"/>
    <w:rsid w:val="007C502F"/>
    <w:rsid w:val="007C5060"/>
    <w:rsid w:val="007C540D"/>
    <w:rsid w:val="007C543E"/>
    <w:rsid w:val="007C546C"/>
    <w:rsid w:val="007C56B0"/>
    <w:rsid w:val="007C57E2"/>
    <w:rsid w:val="007C595D"/>
    <w:rsid w:val="007C5B32"/>
    <w:rsid w:val="007C680C"/>
    <w:rsid w:val="007C6A2E"/>
    <w:rsid w:val="007C6D3B"/>
    <w:rsid w:val="007C6D4B"/>
    <w:rsid w:val="007C6D96"/>
    <w:rsid w:val="007C6E7D"/>
    <w:rsid w:val="007C6E91"/>
    <w:rsid w:val="007C7124"/>
    <w:rsid w:val="007C742E"/>
    <w:rsid w:val="007C74C7"/>
    <w:rsid w:val="007C78AD"/>
    <w:rsid w:val="007C7A1A"/>
    <w:rsid w:val="007C7A9F"/>
    <w:rsid w:val="007C7BC1"/>
    <w:rsid w:val="007D018C"/>
    <w:rsid w:val="007D0427"/>
    <w:rsid w:val="007D047B"/>
    <w:rsid w:val="007D04F3"/>
    <w:rsid w:val="007D0686"/>
    <w:rsid w:val="007D0800"/>
    <w:rsid w:val="007D0A4B"/>
    <w:rsid w:val="007D0A4E"/>
    <w:rsid w:val="007D0BC3"/>
    <w:rsid w:val="007D0DCA"/>
    <w:rsid w:val="007D10F6"/>
    <w:rsid w:val="007D1305"/>
    <w:rsid w:val="007D13DE"/>
    <w:rsid w:val="007D16FE"/>
    <w:rsid w:val="007D1865"/>
    <w:rsid w:val="007D1B07"/>
    <w:rsid w:val="007D1D30"/>
    <w:rsid w:val="007D1E6E"/>
    <w:rsid w:val="007D1EBD"/>
    <w:rsid w:val="007D21CA"/>
    <w:rsid w:val="007D21E9"/>
    <w:rsid w:val="007D22D8"/>
    <w:rsid w:val="007D267E"/>
    <w:rsid w:val="007D2729"/>
    <w:rsid w:val="007D2755"/>
    <w:rsid w:val="007D2896"/>
    <w:rsid w:val="007D2A13"/>
    <w:rsid w:val="007D303A"/>
    <w:rsid w:val="007D307B"/>
    <w:rsid w:val="007D3082"/>
    <w:rsid w:val="007D325D"/>
    <w:rsid w:val="007D3281"/>
    <w:rsid w:val="007D3771"/>
    <w:rsid w:val="007D3D57"/>
    <w:rsid w:val="007D3D76"/>
    <w:rsid w:val="007D4749"/>
    <w:rsid w:val="007D4859"/>
    <w:rsid w:val="007D4936"/>
    <w:rsid w:val="007D493B"/>
    <w:rsid w:val="007D4D12"/>
    <w:rsid w:val="007D4F1D"/>
    <w:rsid w:val="007D5063"/>
    <w:rsid w:val="007D51F8"/>
    <w:rsid w:val="007D52D7"/>
    <w:rsid w:val="007D53BD"/>
    <w:rsid w:val="007D546D"/>
    <w:rsid w:val="007D550D"/>
    <w:rsid w:val="007D5612"/>
    <w:rsid w:val="007D5630"/>
    <w:rsid w:val="007D5644"/>
    <w:rsid w:val="007D57BA"/>
    <w:rsid w:val="007D57F0"/>
    <w:rsid w:val="007D594E"/>
    <w:rsid w:val="007D596C"/>
    <w:rsid w:val="007D5A67"/>
    <w:rsid w:val="007D5C03"/>
    <w:rsid w:val="007D5C63"/>
    <w:rsid w:val="007D5E0F"/>
    <w:rsid w:val="007D617D"/>
    <w:rsid w:val="007D6259"/>
    <w:rsid w:val="007D6449"/>
    <w:rsid w:val="007D6813"/>
    <w:rsid w:val="007D6DF0"/>
    <w:rsid w:val="007D6F37"/>
    <w:rsid w:val="007D719D"/>
    <w:rsid w:val="007D72C7"/>
    <w:rsid w:val="007D741B"/>
    <w:rsid w:val="007D7880"/>
    <w:rsid w:val="007D7A99"/>
    <w:rsid w:val="007D7BEC"/>
    <w:rsid w:val="007E02DC"/>
    <w:rsid w:val="007E0573"/>
    <w:rsid w:val="007E06CC"/>
    <w:rsid w:val="007E085B"/>
    <w:rsid w:val="007E0871"/>
    <w:rsid w:val="007E15F6"/>
    <w:rsid w:val="007E163B"/>
    <w:rsid w:val="007E1809"/>
    <w:rsid w:val="007E18DF"/>
    <w:rsid w:val="007E1932"/>
    <w:rsid w:val="007E1B03"/>
    <w:rsid w:val="007E1EF0"/>
    <w:rsid w:val="007E2016"/>
    <w:rsid w:val="007E23F9"/>
    <w:rsid w:val="007E28B3"/>
    <w:rsid w:val="007E29CB"/>
    <w:rsid w:val="007E2A49"/>
    <w:rsid w:val="007E2B5E"/>
    <w:rsid w:val="007E2DC0"/>
    <w:rsid w:val="007E2E36"/>
    <w:rsid w:val="007E3457"/>
    <w:rsid w:val="007E349A"/>
    <w:rsid w:val="007E372E"/>
    <w:rsid w:val="007E3830"/>
    <w:rsid w:val="007E3913"/>
    <w:rsid w:val="007E3950"/>
    <w:rsid w:val="007E3B19"/>
    <w:rsid w:val="007E3E62"/>
    <w:rsid w:val="007E3E77"/>
    <w:rsid w:val="007E3F99"/>
    <w:rsid w:val="007E3FBE"/>
    <w:rsid w:val="007E4421"/>
    <w:rsid w:val="007E484C"/>
    <w:rsid w:val="007E4A95"/>
    <w:rsid w:val="007E4F26"/>
    <w:rsid w:val="007E4F50"/>
    <w:rsid w:val="007E5130"/>
    <w:rsid w:val="007E5472"/>
    <w:rsid w:val="007E5DA0"/>
    <w:rsid w:val="007E607D"/>
    <w:rsid w:val="007E61E3"/>
    <w:rsid w:val="007E66E4"/>
    <w:rsid w:val="007E6D0E"/>
    <w:rsid w:val="007E7320"/>
    <w:rsid w:val="007E7429"/>
    <w:rsid w:val="007E759B"/>
    <w:rsid w:val="007E7662"/>
    <w:rsid w:val="007E769C"/>
    <w:rsid w:val="007E789F"/>
    <w:rsid w:val="007E7971"/>
    <w:rsid w:val="007E7D5A"/>
    <w:rsid w:val="007F0239"/>
    <w:rsid w:val="007F0474"/>
    <w:rsid w:val="007F077C"/>
    <w:rsid w:val="007F0A3A"/>
    <w:rsid w:val="007F0B6B"/>
    <w:rsid w:val="007F0E41"/>
    <w:rsid w:val="007F11C5"/>
    <w:rsid w:val="007F13F5"/>
    <w:rsid w:val="007F1486"/>
    <w:rsid w:val="007F14B0"/>
    <w:rsid w:val="007F17DC"/>
    <w:rsid w:val="007F1AC0"/>
    <w:rsid w:val="007F1ADE"/>
    <w:rsid w:val="007F1D76"/>
    <w:rsid w:val="007F21C8"/>
    <w:rsid w:val="007F2235"/>
    <w:rsid w:val="007F235C"/>
    <w:rsid w:val="007F245E"/>
    <w:rsid w:val="007F2490"/>
    <w:rsid w:val="007F2709"/>
    <w:rsid w:val="007F2993"/>
    <w:rsid w:val="007F2ABD"/>
    <w:rsid w:val="007F2B65"/>
    <w:rsid w:val="007F2F21"/>
    <w:rsid w:val="007F31C8"/>
    <w:rsid w:val="007F36AC"/>
    <w:rsid w:val="007F36C5"/>
    <w:rsid w:val="007F376F"/>
    <w:rsid w:val="007F3794"/>
    <w:rsid w:val="007F3801"/>
    <w:rsid w:val="007F3BA8"/>
    <w:rsid w:val="007F3E9E"/>
    <w:rsid w:val="007F426A"/>
    <w:rsid w:val="007F43D7"/>
    <w:rsid w:val="007F449E"/>
    <w:rsid w:val="007F4641"/>
    <w:rsid w:val="007F47EE"/>
    <w:rsid w:val="007F4814"/>
    <w:rsid w:val="007F4923"/>
    <w:rsid w:val="007F4A74"/>
    <w:rsid w:val="007F4B99"/>
    <w:rsid w:val="007F4EE3"/>
    <w:rsid w:val="007F5025"/>
    <w:rsid w:val="007F5424"/>
    <w:rsid w:val="007F548F"/>
    <w:rsid w:val="007F5854"/>
    <w:rsid w:val="007F591F"/>
    <w:rsid w:val="007F5BA9"/>
    <w:rsid w:val="007F6192"/>
    <w:rsid w:val="007F64C3"/>
    <w:rsid w:val="007F65A6"/>
    <w:rsid w:val="007F6785"/>
    <w:rsid w:val="007F6859"/>
    <w:rsid w:val="007F6877"/>
    <w:rsid w:val="007F69F8"/>
    <w:rsid w:val="007F6BE2"/>
    <w:rsid w:val="007F7398"/>
    <w:rsid w:val="007F7410"/>
    <w:rsid w:val="007F774F"/>
    <w:rsid w:val="007F779F"/>
    <w:rsid w:val="007F798B"/>
    <w:rsid w:val="007F7BFB"/>
    <w:rsid w:val="007F7D2D"/>
    <w:rsid w:val="00800AD2"/>
    <w:rsid w:val="00800D13"/>
    <w:rsid w:val="00800D3C"/>
    <w:rsid w:val="00801655"/>
    <w:rsid w:val="008016A7"/>
    <w:rsid w:val="00801C66"/>
    <w:rsid w:val="00801D11"/>
    <w:rsid w:val="00802004"/>
    <w:rsid w:val="0080201C"/>
    <w:rsid w:val="00802128"/>
    <w:rsid w:val="00802148"/>
    <w:rsid w:val="00802180"/>
    <w:rsid w:val="0080241A"/>
    <w:rsid w:val="00802AB4"/>
    <w:rsid w:val="00803088"/>
    <w:rsid w:val="00803684"/>
    <w:rsid w:val="00803B2B"/>
    <w:rsid w:val="00803CBA"/>
    <w:rsid w:val="00803D44"/>
    <w:rsid w:val="00803E9B"/>
    <w:rsid w:val="00804248"/>
    <w:rsid w:val="00804771"/>
    <w:rsid w:val="00804881"/>
    <w:rsid w:val="008049BD"/>
    <w:rsid w:val="00804BC4"/>
    <w:rsid w:val="00804E98"/>
    <w:rsid w:val="00804ED8"/>
    <w:rsid w:val="00804F39"/>
    <w:rsid w:val="00804FFA"/>
    <w:rsid w:val="0080572F"/>
    <w:rsid w:val="00805AC2"/>
    <w:rsid w:val="00805B45"/>
    <w:rsid w:val="00805C35"/>
    <w:rsid w:val="008064CA"/>
    <w:rsid w:val="008065CF"/>
    <w:rsid w:val="00806607"/>
    <w:rsid w:val="0080692C"/>
    <w:rsid w:val="00806CF3"/>
    <w:rsid w:val="00806D73"/>
    <w:rsid w:val="00806D7F"/>
    <w:rsid w:val="00807069"/>
    <w:rsid w:val="008073E1"/>
    <w:rsid w:val="0080751D"/>
    <w:rsid w:val="00807634"/>
    <w:rsid w:val="00807C13"/>
    <w:rsid w:val="00807DFE"/>
    <w:rsid w:val="00807FEA"/>
    <w:rsid w:val="0081019A"/>
    <w:rsid w:val="00810237"/>
    <w:rsid w:val="00810295"/>
    <w:rsid w:val="008104BA"/>
    <w:rsid w:val="00810659"/>
    <w:rsid w:val="00810831"/>
    <w:rsid w:val="008108EC"/>
    <w:rsid w:val="008108F9"/>
    <w:rsid w:val="00810A8C"/>
    <w:rsid w:val="00810B8E"/>
    <w:rsid w:val="008111D0"/>
    <w:rsid w:val="0081164D"/>
    <w:rsid w:val="00811758"/>
    <w:rsid w:val="008117FC"/>
    <w:rsid w:val="00811E74"/>
    <w:rsid w:val="00812446"/>
    <w:rsid w:val="00812AE0"/>
    <w:rsid w:val="00812CA8"/>
    <w:rsid w:val="00812E50"/>
    <w:rsid w:val="00812F9A"/>
    <w:rsid w:val="00812FD6"/>
    <w:rsid w:val="00813007"/>
    <w:rsid w:val="00813392"/>
    <w:rsid w:val="00813749"/>
    <w:rsid w:val="00813AAF"/>
    <w:rsid w:val="00813EB5"/>
    <w:rsid w:val="00814437"/>
    <w:rsid w:val="00814B26"/>
    <w:rsid w:val="00814C2E"/>
    <w:rsid w:val="0081500E"/>
    <w:rsid w:val="00815032"/>
    <w:rsid w:val="00815265"/>
    <w:rsid w:val="008152B1"/>
    <w:rsid w:val="0081545E"/>
    <w:rsid w:val="00815675"/>
    <w:rsid w:val="008156B0"/>
    <w:rsid w:val="00815A58"/>
    <w:rsid w:val="00815ADA"/>
    <w:rsid w:val="00815CA2"/>
    <w:rsid w:val="00815EEB"/>
    <w:rsid w:val="0081615E"/>
    <w:rsid w:val="008163C9"/>
    <w:rsid w:val="008164D0"/>
    <w:rsid w:val="00816668"/>
    <w:rsid w:val="008166C1"/>
    <w:rsid w:val="0081688F"/>
    <w:rsid w:val="008169C8"/>
    <w:rsid w:val="00816A87"/>
    <w:rsid w:val="00816E36"/>
    <w:rsid w:val="0081740D"/>
    <w:rsid w:val="008175E2"/>
    <w:rsid w:val="008176FE"/>
    <w:rsid w:val="00817847"/>
    <w:rsid w:val="00817B83"/>
    <w:rsid w:val="00817D28"/>
    <w:rsid w:val="00820214"/>
    <w:rsid w:val="00820216"/>
    <w:rsid w:val="008202FD"/>
    <w:rsid w:val="008203D5"/>
    <w:rsid w:val="008205DF"/>
    <w:rsid w:val="0082065B"/>
    <w:rsid w:val="0082079F"/>
    <w:rsid w:val="0082083A"/>
    <w:rsid w:val="00820955"/>
    <w:rsid w:val="00820B15"/>
    <w:rsid w:val="00820D7D"/>
    <w:rsid w:val="00821827"/>
    <w:rsid w:val="0082186E"/>
    <w:rsid w:val="00821C05"/>
    <w:rsid w:val="00821CBE"/>
    <w:rsid w:val="00821EE3"/>
    <w:rsid w:val="00821F01"/>
    <w:rsid w:val="0082237A"/>
    <w:rsid w:val="00822421"/>
    <w:rsid w:val="008225BE"/>
    <w:rsid w:val="0082283A"/>
    <w:rsid w:val="0082286E"/>
    <w:rsid w:val="00822913"/>
    <w:rsid w:val="00822A97"/>
    <w:rsid w:val="00822C04"/>
    <w:rsid w:val="008232D7"/>
    <w:rsid w:val="0082354F"/>
    <w:rsid w:val="008239E0"/>
    <w:rsid w:val="00823A50"/>
    <w:rsid w:val="00823BB1"/>
    <w:rsid w:val="00823BB7"/>
    <w:rsid w:val="00823FB4"/>
    <w:rsid w:val="00824100"/>
    <w:rsid w:val="008245B7"/>
    <w:rsid w:val="00824C96"/>
    <w:rsid w:val="00824E0B"/>
    <w:rsid w:val="00825371"/>
    <w:rsid w:val="0082541A"/>
    <w:rsid w:val="00826292"/>
    <w:rsid w:val="00826363"/>
    <w:rsid w:val="0082643D"/>
    <w:rsid w:val="00826742"/>
    <w:rsid w:val="00826815"/>
    <w:rsid w:val="00826CA6"/>
    <w:rsid w:val="00826F62"/>
    <w:rsid w:val="00827281"/>
    <w:rsid w:val="0082743E"/>
    <w:rsid w:val="008274A3"/>
    <w:rsid w:val="00827664"/>
    <w:rsid w:val="00827735"/>
    <w:rsid w:val="00827834"/>
    <w:rsid w:val="00827F99"/>
    <w:rsid w:val="008300C2"/>
    <w:rsid w:val="0083034D"/>
    <w:rsid w:val="00830958"/>
    <w:rsid w:val="008309C1"/>
    <w:rsid w:val="00830C9F"/>
    <w:rsid w:val="008310AD"/>
    <w:rsid w:val="00831388"/>
    <w:rsid w:val="008314CB"/>
    <w:rsid w:val="00831734"/>
    <w:rsid w:val="00831781"/>
    <w:rsid w:val="00831818"/>
    <w:rsid w:val="00831CF5"/>
    <w:rsid w:val="00831D5C"/>
    <w:rsid w:val="00831E72"/>
    <w:rsid w:val="008324FE"/>
    <w:rsid w:val="008328ED"/>
    <w:rsid w:val="0083290F"/>
    <w:rsid w:val="00832A3E"/>
    <w:rsid w:val="00832C23"/>
    <w:rsid w:val="00832CF2"/>
    <w:rsid w:val="00832EDC"/>
    <w:rsid w:val="008330E9"/>
    <w:rsid w:val="008332F5"/>
    <w:rsid w:val="008333E7"/>
    <w:rsid w:val="00833A67"/>
    <w:rsid w:val="00833F27"/>
    <w:rsid w:val="00834623"/>
    <w:rsid w:val="00834657"/>
    <w:rsid w:val="00834770"/>
    <w:rsid w:val="0083491B"/>
    <w:rsid w:val="00835005"/>
    <w:rsid w:val="00835080"/>
    <w:rsid w:val="00835159"/>
    <w:rsid w:val="0083517C"/>
    <w:rsid w:val="0083527C"/>
    <w:rsid w:val="0083532B"/>
    <w:rsid w:val="008358D4"/>
    <w:rsid w:val="00835A28"/>
    <w:rsid w:val="00835AB8"/>
    <w:rsid w:val="00835AD7"/>
    <w:rsid w:val="00835B74"/>
    <w:rsid w:val="00835DAA"/>
    <w:rsid w:val="008360AD"/>
    <w:rsid w:val="00836108"/>
    <w:rsid w:val="0083631E"/>
    <w:rsid w:val="0083660B"/>
    <w:rsid w:val="00836E4B"/>
    <w:rsid w:val="00837278"/>
    <w:rsid w:val="008372D5"/>
    <w:rsid w:val="00837560"/>
    <w:rsid w:val="0083764B"/>
    <w:rsid w:val="00837868"/>
    <w:rsid w:val="00837A61"/>
    <w:rsid w:val="00837CA5"/>
    <w:rsid w:val="00837E42"/>
    <w:rsid w:val="00837FA4"/>
    <w:rsid w:val="008401C1"/>
    <w:rsid w:val="0084051E"/>
    <w:rsid w:val="008408D9"/>
    <w:rsid w:val="00840A80"/>
    <w:rsid w:val="00840F60"/>
    <w:rsid w:val="008410A7"/>
    <w:rsid w:val="00841218"/>
    <w:rsid w:val="00841559"/>
    <w:rsid w:val="00841636"/>
    <w:rsid w:val="00841703"/>
    <w:rsid w:val="0084182B"/>
    <w:rsid w:val="0084189A"/>
    <w:rsid w:val="00841C1D"/>
    <w:rsid w:val="00841C34"/>
    <w:rsid w:val="0084209F"/>
    <w:rsid w:val="00842B4C"/>
    <w:rsid w:val="00842BDC"/>
    <w:rsid w:val="00842D5C"/>
    <w:rsid w:val="00843239"/>
    <w:rsid w:val="00843434"/>
    <w:rsid w:val="00843880"/>
    <w:rsid w:val="00844090"/>
    <w:rsid w:val="008443BF"/>
    <w:rsid w:val="00844408"/>
    <w:rsid w:val="008445DE"/>
    <w:rsid w:val="0084493D"/>
    <w:rsid w:val="00844AB8"/>
    <w:rsid w:val="00844BD8"/>
    <w:rsid w:val="00844F24"/>
    <w:rsid w:val="00844F3B"/>
    <w:rsid w:val="0084505D"/>
    <w:rsid w:val="008451DB"/>
    <w:rsid w:val="008452AA"/>
    <w:rsid w:val="00845482"/>
    <w:rsid w:val="00845581"/>
    <w:rsid w:val="0084573C"/>
    <w:rsid w:val="00845849"/>
    <w:rsid w:val="008458F5"/>
    <w:rsid w:val="008459F0"/>
    <w:rsid w:val="00845C86"/>
    <w:rsid w:val="00845E3C"/>
    <w:rsid w:val="00846261"/>
    <w:rsid w:val="00846378"/>
    <w:rsid w:val="00846761"/>
    <w:rsid w:val="00846893"/>
    <w:rsid w:val="00846B9F"/>
    <w:rsid w:val="00846EB5"/>
    <w:rsid w:val="00847016"/>
    <w:rsid w:val="00847130"/>
    <w:rsid w:val="00847191"/>
    <w:rsid w:val="00847303"/>
    <w:rsid w:val="00847383"/>
    <w:rsid w:val="00847604"/>
    <w:rsid w:val="0084779A"/>
    <w:rsid w:val="00847DEB"/>
    <w:rsid w:val="00847E77"/>
    <w:rsid w:val="00850141"/>
    <w:rsid w:val="008501D0"/>
    <w:rsid w:val="00850398"/>
    <w:rsid w:val="008503AF"/>
    <w:rsid w:val="008506D2"/>
    <w:rsid w:val="00850AD5"/>
    <w:rsid w:val="00850C47"/>
    <w:rsid w:val="00850C6B"/>
    <w:rsid w:val="0085176A"/>
    <w:rsid w:val="00851ACB"/>
    <w:rsid w:val="00851BD9"/>
    <w:rsid w:val="00851C47"/>
    <w:rsid w:val="00851E56"/>
    <w:rsid w:val="00851E8A"/>
    <w:rsid w:val="00851EC6"/>
    <w:rsid w:val="00852040"/>
    <w:rsid w:val="00852299"/>
    <w:rsid w:val="008526D4"/>
    <w:rsid w:val="00852791"/>
    <w:rsid w:val="008527BF"/>
    <w:rsid w:val="008527E7"/>
    <w:rsid w:val="00852D4E"/>
    <w:rsid w:val="00852D84"/>
    <w:rsid w:val="00852EE6"/>
    <w:rsid w:val="008538C1"/>
    <w:rsid w:val="00853D73"/>
    <w:rsid w:val="00854163"/>
    <w:rsid w:val="008542AA"/>
    <w:rsid w:val="00854399"/>
    <w:rsid w:val="008545FF"/>
    <w:rsid w:val="008546EE"/>
    <w:rsid w:val="00854820"/>
    <w:rsid w:val="00854A31"/>
    <w:rsid w:val="00854AEF"/>
    <w:rsid w:val="00854D1B"/>
    <w:rsid w:val="00854DB5"/>
    <w:rsid w:val="00854F67"/>
    <w:rsid w:val="008554A2"/>
    <w:rsid w:val="00855962"/>
    <w:rsid w:val="00855A02"/>
    <w:rsid w:val="00855A15"/>
    <w:rsid w:val="00855B95"/>
    <w:rsid w:val="00855BA5"/>
    <w:rsid w:val="00855E3A"/>
    <w:rsid w:val="00855F02"/>
    <w:rsid w:val="00856178"/>
    <w:rsid w:val="00856415"/>
    <w:rsid w:val="00856780"/>
    <w:rsid w:val="008568DC"/>
    <w:rsid w:val="008569C3"/>
    <w:rsid w:val="00856CB5"/>
    <w:rsid w:val="00856CF8"/>
    <w:rsid w:val="00857033"/>
    <w:rsid w:val="008577B0"/>
    <w:rsid w:val="00857A8B"/>
    <w:rsid w:val="00857BD6"/>
    <w:rsid w:val="0086025D"/>
    <w:rsid w:val="008605E5"/>
    <w:rsid w:val="00860B02"/>
    <w:rsid w:val="00860D2F"/>
    <w:rsid w:val="00860E4F"/>
    <w:rsid w:val="00860F28"/>
    <w:rsid w:val="00860FF2"/>
    <w:rsid w:val="008610E8"/>
    <w:rsid w:val="008611A7"/>
    <w:rsid w:val="00861479"/>
    <w:rsid w:val="008615C6"/>
    <w:rsid w:val="00861629"/>
    <w:rsid w:val="00861728"/>
    <w:rsid w:val="00861814"/>
    <w:rsid w:val="00862048"/>
    <w:rsid w:val="0086214D"/>
    <w:rsid w:val="008622DC"/>
    <w:rsid w:val="00862B71"/>
    <w:rsid w:val="00862CBF"/>
    <w:rsid w:val="00862DCA"/>
    <w:rsid w:val="00862E26"/>
    <w:rsid w:val="00862E97"/>
    <w:rsid w:val="00862FD7"/>
    <w:rsid w:val="00863044"/>
    <w:rsid w:val="0086315D"/>
    <w:rsid w:val="00863173"/>
    <w:rsid w:val="0086326E"/>
    <w:rsid w:val="0086380E"/>
    <w:rsid w:val="008638C8"/>
    <w:rsid w:val="00863E3A"/>
    <w:rsid w:val="008644BC"/>
    <w:rsid w:val="00864582"/>
    <w:rsid w:val="00864868"/>
    <w:rsid w:val="0086495C"/>
    <w:rsid w:val="00864AFB"/>
    <w:rsid w:val="00864B51"/>
    <w:rsid w:val="00864D88"/>
    <w:rsid w:val="00864EF8"/>
    <w:rsid w:val="00864F3B"/>
    <w:rsid w:val="00864FF5"/>
    <w:rsid w:val="00865271"/>
    <w:rsid w:val="00865371"/>
    <w:rsid w:val="008654D4"/>
    <w:rsid w:val="00865DA7"/>
    <w:rsid w:val="00865DF2"/>
    <w:rsid w:val="008661B1"/>
    <w:rsid w:val="008661E2"/>
    <w:rsid w:val="008661E3"/>
    <w:rsid w:val="0086628A"/>
    <w:rsid w:val="008664A0"/>
    <w:rsid w:val="0086668C"/>
    <w:rsid w:val="00866891"/>
    <w:rsid w:val="00866A3C"/>
    <w:rsid w:val="00866C41"/>
    <w:rsid w:val="00866CF2"/>
    <w:rsid w:val="00866D92"/>
    <w:rsid w:val="00867188"/>
    <w:rsid w:val="00867708"/>
    <w:rsid w:val="0086779C"/>
    <w:rsid w:val="00867DE6"/>
    <w:rsid w:val="00867E66"/>
    <w:rsid w:val="008704D3"/>
    <w:rsid w:val="008704F7"/>
    <w:rsid w:val="00870583"/>
    <w:rsid w:val="00870724"/>
    <w:rsid w:val="00870B16"/>
    <w:rsid w:val="00870F4E"/>
    <w:rsid w:val="0087106C"/>
    <w:rsid w:val="008711B9"/>
    <w:rsid w:val="008711F9"/>
    <w:rsid w:val="008712E8"/>
    <w:rsid w:val="0087133C"/>
    <w:rsid w:val="008713B7"/>
    <w:rsid w:val="00871441"/>
    <w:rsid w:val="008716C0"/>
    <w:rsid w:val="008717ED"/>
    <w:rsid w:val="00871BD9"/>
    <w:rsid w:val="0087232F"/>
    <w:rsid w:val="008728D3"/>
    <w:rsid w:val="008729DD"/>
    <w:rsid w:val="00872A9D"/>
    <w:rsid w:val="00872D11"/>
    <w:rsid w:val="00872F66"/>
    <w:rsid w:val="008731DC"/>
    <w:rsid w:val="008732C9"/>
    <w:rsid w:val="00873BCB"/>
    <w:rsid w:val="00873CB7"/>
    <w:rsid w:val="00873E36"/>
    <w:rsid w:val="00874181"/>
    <w:rsid w:val="00874741"/>
    <w:rsid w:val="008748CC"/>
    <w:rsid w:val="00874B55"/>
    <w:rsid w:val="00874C93"/>
    <w:rsid w:val="00874EA6"/>
    <w:rsid w:val="00874EE4"/>
    <w:rsid w:val="00875434"/>
    <w:rsid w:val="0087551D"/>
    <w:rsid w:val="00875531"/>
    <w:rsid w:val="00875A7F"/>
    <w:rsid w:val="00875BF7"/>
    <w:rsid w:val="00875CCB"/>
    <w:rsid w:val="008761D7"/>
    <w:rsid w:val="0087634D"/>
    <w:rsid w:val="00876431"/>
    <w:rsid w:val="00876440"/>
    <w:rsid w:val="0087657E"/>
    <w:rsid w:val="00876D7B"/>
    <w:rsid w:val="00876E44"/>
    <w:rsid w:val="00876FA6"/>
    <w:rsid w:val="00877277"/>
    <w:rsid w:val="0087744B"/>
    <w:rsid w:val="0087787F"/>
    <w:rsid w:val="008779AE"/>
    <w:rsid w:val="00877A83"/>
    <w:rsid w:val="00877A8E"/>
    <w:rsid w:val="00877B6E"/>
    <w:rsid w:val="0088043D"/>
    <w:rsid w:val="00880616"/>
    <w:rsid w:val="00880A12"/>
    <w:rsid w:val="00880C36"/>
    <w:rsid w:val="00880C84"/>
    <w:rsid w:val="00880D2D"/>
    <w:rsid w:val="008812BC"/>
    <w:rsid w:val="008815B9"/>
    <w:rsid w:val="00881AEA"/>
    <w:rsid w:val="00881DE7"/>
    <w:rsid w:val="00881ED2"/>
    <w:rsid w:val="00881FE7"/>
    <w:rsid w:val="008828D7"/>
    <w:rsid w:val="00882B52"/>
    <w:rsid w:val="00882D95"/>
    <w:rsid w:val="008831AC"/>
    <w:rsid w:val="008832C5"/>
    <w:rsid w:val="00883AF7"/>
    <w:rsid w:val="00883DE3"/>
    <w:rsid w:val="00884132"/>
    <w:rsid w:val="00884256"/>
    <w:rsid w:val="00884616"/>
    <w:rsid w:val="008848A7"/>
    <w:rsid w:val="00884985"/>
    <w:rsid w:val="00884B58"/>
    <w:rsid w:val="00884EDF"/>
    <w:rsid w:val="00884FD4"/>
    <w:rsid w:val="008850E7"/>
    <w:rsid w:val="008851B6"/>
    <w:rsid w:val="00885221"/>
    <w:rsid w:val="0088544C"/>
    <w:rsid w:val="00885C6F"/>
    <w:rsid w:val="00885F91"/>
    <w:rsid w:val="0088605F"/>
    <w:rsid w:val="00886259"/>
    <w:rsid w:val="0088642A"/>
    <w:rsid w:val="0088677D"/>
    <w:rsid w:val="008867AC"/>
    <w:rsid w:val="00886BF9"/>
    <w:rsid w:val="00886D3F"/>
    <w:rsid w:val="00886FBC"/>
    <w:rsid w:val="0088725E"/>
    <w:rsid w:val="00887373"/>
    <w:rsid w:val="008873D0"/>
    <w:rsid w:val="00887654"/>
    <w:rsid w:val="00887881"/>
    <w:rsid w:val="00887E96"/>
    <w:rsid w:val="00887F06"/>
    <w:rsid w:val="00890010"/>
    <w:rsid w:val="0089006D"/>
    <w:rsid w:val="0089017E"/>
    <w:rsid w:val="008907C9"/>
    <w:rsid w:val="008909DF"/>
    <w:rsid w:val="00890A34"/>
    <w:rsid w:val="00890E4D"/>
    <w:rsid w:val="0089195F"/>
    <w:rsid w:val="0089196C"/>
    <w:rsid w:val="00891EA4"/>
    <w:rsid w:val="008928EC"/>
    <w:rsid w:val="0089298D"/>
    <w:rsid w:val="0089315D"/>
    <w:rsid w:val="0089340B"/>
    <w:rsid w:val="00893791"/>
    <w:rsid w:val="00893DE2"/>
    <w:rsid w:val="00893DF1"/>
    <w:rsid w:val="008941EA"/>
    <w:rsid w:val="00894267"/>
    <w:rsid w:val="0089454D"/>
    <w:rsid w:val="0089458D"/>
    <w:rsid w:val="0089482B"/>
    <w:rsid w:val="00894FF0"/>
    <w:rsid w:val="00895066"/>
    <w:rsid w:val="008954C9"/>
    <w:rsid w:val="008956A8"/>
    <w:rsid w:val="008957D1"/>
    <w:rsid w:val="008957EA"/>
    <w:rsid w:val="00895B7C"/>
    <w:rsid w:val="00895D7C"/>
    <w:rsid w:val="0089630B"/>
    <w:rsid w:val="00896912"/>
    <w:rsid w:val="008969AD"/>
    <w:rsid w:val="00896C05"/>
    <w:rsid w:val="00896E95"/>
    <w:rsid w:val="00896EFA"/>
    <w:rsid w:val="008971C2"/>
    <w:rsid w:val="0089738C"/>
    <w:rsid w:val="0089740E"/>
    <w:rsid w:val="00897455"/>
    <w:rsid w:val="008976F2"/>
    <w:rsid w:val="00897A45"/>
    <w:rsid w:val="00897C09"/>
    <w:rsid w:val="00897EE0"/>
    <w:rsid w:val="008A022B"/>
    <w:rsid w:val="008A02D0"/>
    <w:rsid w:val="008A077A"/>
    <w:rsid w:val="008A0AC3"/>
    <w:rsid w:val="008A0E92"/>
    <w:rsid w:val="008A10DE"/>
    <w:rsid w:val="008A1494"/>
    <w:rsid w:val="008A1686"/>
    <w:rsid w:val="008A1B25"/>
    <w:rsid w:val="008A1B2A"/>
    <w:rsid w:val="008A1BD6"/>
    <w:rsid w:val="008A1F5F"/>
    <w:rsid w:val="008A2383"/>
    <w:rsid w:val="008A27EF"/>
    <w:rsid w:val="008A2855"/>
    <w:rsid w:val="008A2AEA"/>
    <w:rsid w:val="008A3037"/>
    <w:rsid w:val="008A3065"/>
    <w:rsid w:val="008A3518"/>
    <w:rsid w:val="008A36C6"/>
    <w:rsid w:val="008A3701"/>
    <w:rsid w:val="008A39CF"/>
    <w:rsid w:val="008A3F63"/>
    <w:rsid w:val="008A3FA6"/>
    <w:rsid w:val="008A416C"/>
    <w:rsid w:val="008A423A"/>
    <w:rsid w:val="008A45BA"/>
    <w:rsid w:val="008A4893"/>
    <w:rsid w:val="008A4973"/>
    <w:rsid w:val="008A4994"/>
    <w:rsid w:val="008A4C19"/>
    <w:rsid w:val="008A4FDA"/>
    <w:rsid w:val="008A5267"/>
    <w:rsid w:val="008A5661"/>
    <w:rsid w:val="008A566E"/>
    <w:rsid w:val="008A5ADB"/>
    <w:rsid w:val="008A5BCF"/>
    <w:rsid w:val="008A5CCE"/>
    <w:rsid w:val="008A5DAB"/>
    <w:rsid w:val="008A5DF9"/>
    <w:rsid w:val="008A5F20"/>
    <w:rsid w:val="008A5F7B"/>
    <w:rsid w:val="008A61F6"/>
    <w:rsid w:val="008A62E7"/>
    <w:rsid w:val="008A62E9"/>
    <w:rsid w:val="008A6478"/>
    <w:rsid w:val="008A67DF"/>
    <w:rsid w:val="008A6825"/>
    <w:rsid w:val="008A68E5"/>
    <w:rsid w:val="008A6F4C"/>
    <w:rsid w:val="008A6F62"/>
    <w:rsid w:val="008A7282"/>
    <w:rsid w:val="008A733E"/>
    <w:rsid w:val="008A7610"/>
    <w:rsid w:val="008A7899"/>
    <w:rsid w:val="008A7D8C"/>
    <w:rsid w:val="008A7DB0"/>
    <w:rsid w:val="008A7DE3"/>
    <w:rsid w:val="008B016D"/>
    <w:rsid w:val="008B01D7"/>
    <w:rsid w:val="008B0223"/>
    <w:rsid w:val="008B0244"/>
    <w:rsid w:val="008B0416"/>
    <w:rsid w:val="008B04A8"/>
    <w:rsid w:val="008B090A"/>
    <w:rsid w:val="008B0AC9"/>
    <w:rsid w:val="008B0B52"/>
    <w:rsid w:val="008B0C2E"/>
    <w:rsid w:val="008B0CAE"/>
    <w:rsid w:val="008B1058"/>
    <w:rsid w:val="008B133E"/>
    <w:rsid w:val="008B1412"/>
    <w:rsid w:val="008B15BA"/>
    <w:rsid w:val="008B15C0"/>
    <w:rsid w:val="008B163D"/>
    <w:rsid w:val="008B1EE7"/>
    <w:rsid w:val="008B23D5"/>
    <w:rsid w:val="008B25D6"/>
    <w:rsid w:val="008B266B"/>
    <w:rsid w:val="008B2809"/>
    <w:rsid w:val="008B2CF7"/>
    <w:rsid w:val="008B2D0C"/>
    <w:rsid w:val="008B2D17"/>
    <w:rsid w:val="008B2D5F"/>
    <w:rsid w:val="008B2FC5"/>
    <w:rsid w:val="008B2FEE"/>
    <w:rsid w:val="008B322D"/>
    <w:rsid w:val="008B34F8"/>
    <w:rsid w:val="008B34FA"/>
    <w:rsid w:val="008B3779"/>
    <w:rsid w:val="008B394B"/>
    <w:rsid w:val="008B3F27"/>
    <w:rsid w:val="008B4306"/>
    <w:rsid w:val="008B43DA"/>
    <w:rsid w:val="008B4467"/>
    <w:rsid w:val="008B4561"/>
    <w:rsid w:val="008B46D7"/>
    <w:rsid w:val="008B4874"/>
    <w:rsid w:val="008B4A27"/>
    <w:rsid w:val="008B4B28"/>
    <w:rsid w:val="008B4DA8"/>
    <w:rsid w:val="008B4F81"/>
    <w:rsid w:val="008B4FA4"/>
    <w:rsid w:val="008B4FF2"/>
    <w:rsid w:val="008B5048"/>
    <w:rsid w:val="008B50C1"/>
    <w:rsid w:val="008B512C"/>
    <w:rsid w:val="008B5363"/>
    <w:rsid w:val="008B549D"/>
    <w:rsid w:val="008B565A"/>
    <w:rsid w:val="008B57B4"/>
    <w:rsid w:val="008B5C03"/>
    <w:rsid w:val="008B5C4D"/>
    <w:rsid w:val="008B5CC6"/>
    <w:rsid w:val="008B5D8E"/>
    <w:rsid w:val="008B5DE5"/>
    <w:rsid w:val="008B5F9B"/>
    <w:rsid w:val="008B635F"/>
    <w:rsid w:val="008B63C6"/>
    <w:rsid w:val="008B6600"/>
    <w:rsid w:val="008B6680"/>
    <w:rsid w:val="008B6909"/>
    <w:rsid w:val="008B6968"/>
    <w:rsid w:val="008B6A39"/>
    <w:rsid w:val="008B7223"/>
    <w:rsid w:val="008B7837"/>
    <w:rsid w:val="008B7DE9"/>
    <w:rsid w:val="008B7DF5"/>
    <w:rsid w:val="008B7F41"/>
    <w:rsid w:val="008B7FDE"/>
    <w:rsid w:val="008C00DF"/>
    <w:rsid w:val="008C0169"/>
    <w:rsid w:val="008C01D5"/>
    <w:rsid w:val="008C04DA"/>
    <w:rsid w:val="008C08B9"/>
    <w:rsid w:val="008C0F00"/>
    <w:rsid w:val="008C135C"/>
    <w:rsid w:val="008C1AD7"/>
    <w:rsid w:val="008C1CB7"/>
    <w:rsid w:val="008C2071"/>
    <w:rsid w:val="008C2165"/>
    <w:rsid w:val="008C259F"/>
    <w:rsid w:val="008C2761"/>
    <w:rsid w:val="008C2860"/>
    <w:rsid w:val="008C2BEA"/>
    <w:rsid w:val="008C2EB8"/>
    <w:rsid w:val="008C30AB"/>
    <w:rsid w:val="008C376C"/>
    <w:rsid w:val="008C37D7"/>
    <w:rsid w:val="008C3882"/>
    <w:rsid w:val="008C3DBD"/>
    <w:rsid w:val="008C3F2D"/>
    <w:rsid w:val="008C41EB"/>
    <w:rsid w:val="008C4211"/>
    <w:rsid w:val="008C440A"/>
    <w:rsid w:val="008C4475"/>
    <w:rsid w:val="008C4763"/>
    <w:rsid w:val="008C4816"/>
    <w:rsid w:val="008C4EBA"/>
    <w:rsid w:val="008C50A5"/>
    <w:rsid w:val="008C5164"/>
    <w:rsid w:val="008C536A"/>
    <w:rsid w:val="008C53C5"/>
    <w:rsid w:val="008C53C6"/>
    <w:rsid w:val="008C5550"/>
    <w:rsid w:val="008C589B"/>
    <w:rsid w:val="008C5BFE"/>
    <w:rsid w:val="008C6197"/>
    <w:rsid w:val="008C62A2"/>
    <w:rsid w:val="008C63A4"/>
    <w:rsid w:val="008C646E"/>
    <w:rsid w:val="008C6545"/>
    <w:rsid w:val="008C6702"/>
    <w:rsid w:val="008C6851"/>
    <w:rsid w:val="008C6940"/>
    <w:rsid w:val="008C6DE6"/>
    <w:rsid w:val="008C724B"/>
    <w:rsid w:val="008C7AB8"/>
    <w:rsid w:val="008C7B8C"/>
    <w:rsid w:val="008D0082"/>
    <w:rsid w:val="008D021C"/>
    <w:rsid w:val="008D05EF"/>
    <w:rsid w:val="008D061A"/>
    <w:rsid w:val="008D06B8"/>
    <w:rsid w:val="008D06CF"/>
    <w:rsid w:val="008D07A1"/>
    <w:rsid w:val="008D0A80"/>
    <w:rsid w:val="008D0DFB"/>
    <w:rsid w:val="008D0E65"/>
    <w:rsid w:val="008D1319"/>
    <w:rsid w:val="008D16CB"/>
    <w:rsid w:val="008D18F5"/>
    <w:rsid w:val="008D197A"/>
    <w:rsid w:val="008D1BE2"/>
    <w:rsid w:val="008D2293"/>
    <w:rsid w:val="008D22CA"/>
    <w:rsid w:val="008D2455"/>
    <w:rsid w:val="008D25AF"/>
    <w:rsid w:val="008D262E"/>
    <w:rsid w:val="008D2B1A"/>
    <w:rsid w:val="008D2C1D"/>
    <w:rsid w:val="008D2DBC"/>
    <w:rsid w:val="008D3076"/>
    <w:rsid w:val="008D3199"/>
    <w:rsid w:val="008D3309"/>
    <w:rsid w:val="008D3471"/>
    <w:rsid w:val="008D35C3"/>
    <w:rsid w:val="008D360B"/>
    <w:rsid w:val="008D3660"/>
    <w:rsid w:val="008D3854"/>
    <w:rsid w:val="008D39AC"/>
    <w:rsid w:val="008D3F61"/>
    <w:rsid w:val="008D3F87"/>
    <w:rsid w:val="008D403E"/>
    <w:rsid w:val="008D44CE"/>
    <w:rsid w:val="008D4AAA"/>
    <w:rsid w:val="008D5086"/>
    <w:rsid w:val="008D50AD"/>
    <w:rsid w:val="008D5616"/>
    <w:rsid w:val="008D59B1"/>
    <w:rsid w:val="008D5CDB"/>
    <w:rsid w:val="008D5CF7"/>
    <w:rsid w:val="008D5F96"/>
    <w:rsid w:val="008D6024"/>
    <w:rsid w:val="008D60C8"/>
    <w:rsid w:val="008D6154"/>
    <w:rsid w:val="008D663F"/>
    <w:rsid w:val="008D6BF0"/>
    <w:rsid w:val="008D6C21"/>
    <w:rsid w:val="008D6E4F"/>
    <w:rsid w:val="008D70B3"/>
    <w:rsid w:val="008D75CB"/>
    <w:rsid w:val="008D7645"/>
    <w:rsid w:val="008D7915"/>
    <w:rsid w:val="008D795A"/>
    <w:rsid w:val="008D7BB4"/>
    <w:rsid w:val="008D7D71"/>
    <w:rsid w:val="008D7E79"/>
    <w:rsid w:val="008D7F50"/>
    <w:rsid w:val="008E08A5"/>
    <w:rsid w:val="008E0A26"/>
    <w:rsid w:val="008E0A94"/>
    <w:rsid w:val="008E0BEC"/>
    <w:rsid w:val="008E1490"/>
    <w:rsid w:val="008E1769"/>
    <w:rsid w:val="008E17A2"/>
    <w:rsid w:val="008E17D2"/>
    <w:rsid w:val="008E1897"/>
    <w:rsid w:val="008E18B0"/>
    <w:rsid w:val="008E1904"/>
    <w:rsid w:val="008E1BBC"/>
    <w:rsid w:val="008E1BC6"/>
    <w:rsid w:val="008E1C79"/>
    <w:rsid w:val="008E1E87"/>
    <w:rsid w:val="008E2069"/>
    <w:rsid w:val="008E2189"/>
    <w:rsid w:val="008E2226"/>
    <w:rsid w:val="008E25A1"/>
    <w:rsid w:val="008E2652"/>
    <w:rsid w:val="008E2847"/>
    <w:rsid w:val="008E2A6B"/>
    <w:rsid w:val="008E2A75"/>
    <w:rsid w:val="008E2E2B"/>
    <w:rsid w:val="008E30FB"/>
    <w:rsid w:val="008E3241"/>
    <w:rsid w:val="008E33C3"/>
    <w:rsid w:val="008E34C8"/>
    <w:rsid w:val="008E35DE"/>
    <w:rsid w:val="008E376C"/>
    <w:rsid w:val="008E3818"/>
    <w:rsid w:val="008E38A7"/>
    <w:rsid w:val="008E38DE"/>
    <w:rsid w:val="008E3924"/>
    <w:rsid w:val="008E39BE"/>
    <w:rsid w:val="008E3A30"/>
    <w:rsid w:val="008E3D47"/>
    <w:rsid w:val="008E3DAB"/>
    <w:rsid w:val="008E3DFE"/>
    <w:rsid w:val="008E3EDB"/>
    <w:rsid w:val="008E4575"/>
    <w:rsid w:val="008E4774"/>
    <w:rsid w:val="008E49A7"/>
    <w:rsid w:val="008E4A74"/>
    <w:rsid w:val="008E4B7A"/>
    <w:rsid w:val="008E4C62"/>
    <w:rsid w:val="008E4E10"/>
    <w:rsid w:val="008E516E"/>
    <w:rsid w:val="008E524D"/>
    <w:rsid w:val="008E544C"/>
    <w:rsid w:val="008E553F"/>
    <w:rsid w:val="008E55CE"/>
    <w:rsid w:val="008E59D4"/>
    <w:rsid w:val="008E5ACC"/>
    <w:rsid w:val="008E5C9F"/>
    <w:rsid w:val="008E5E9D"/>
    <w:rsid w:val="008E6530"/>
    <w:rsid w:val="008E679B"/>
    <w:rsid w:val="008E692F"/>
    <w:rsid w:val="008E6F23"/>
    <w:rsid w:val="008E6F5C"/>
    <w:rsid w:val="008E7F07"/>
    <w:rsid w:val="008F018B"/>
    <w:rsid w:val="008F042A"/>
    <w:rsid w:val="008F0548"/>
    <w:rsid w:val="008F0896"/>
    <w:rsid w:val="008F08B5"/>
    <w:rsid w:val="008F0A4A"/>
    <w:rsid w:val="008F0D14"/>
    <w:rsid w:val="008F0D16"/>
    <w:rsid w:val="008F121E"/>
    <w:rsid w:val="008F12A9"/>
    <w:rsid w:val="008F12E6"/>
    <w:rsid w:val="008F12FE"/>
    <w:rsid w:val="008F16E9"/>
    <w:rsid w:val="008F1883"/>
    <w:rsid w:val="008F1BF9"/>
    <w:rsid w:val="008F2046"/>
    <w:rsid w:val="008F2099"/>
    <w:rsid w:val="008F21F4"/>
    <w:rsid w:val="008F22BD"/>
    <w:rsid w:val="008F26A0"/>
    <w:rsid w:val="008F28E6"/>
    <w:rsid w:val="008F2B62"/>
    <w:rsid w:val="008F2C3B"/>
    <w:rsid w:val="008F2D51"/>
    <w:rsid w:val="008F2D67"/>
    <w:rsid w:val="008F2D70"/>
    <w:rsid w:val="008F325F"/>
    <w:rsid w:val="008F329D"/>
    <w:rsid w:val="008F3518"/>
    <w:rsid w:val="008F37A0"/>
    <w:rsid w:val="008F39EB"/>
    <w:rsid w:val="008F3B0C"/>
    <w:rsid w:val="008F3B30"/>
    <w:rsid w:val="008F405C"/>
    <w:rsid w:val="008F4167"/>
    <w:rsid w:val="008F42CA"/>
    <w:rsid w:val="008F4334"/>
    <w:rsid w:val="008F43AB"/>
    <w:rsid w:val="008F4539"/>
    <w:rsid w:val="008F465B"/>
    <w:rsid w:val="008F4747"/>
    <w:rsid w:val="008F4A7D"/>
    <w:rsid w:val="008F4ECE"/>
    <w:rsid w:val="008F4F25"/>
    <w:rsid w:val="008F5014"/>
    <w:rsid w:val="008F50F3"/>
    <w:rsid w:val="008F552C"/>
    <w:rsid w:val="008F57B5"/>
    <w:rsid w:val="008F59C0"/>
    <w:rsid w:val="008F5DDD"/>
    <w:rsid w:val="008F6112"/>
    <w:rsid w:val="008F62EB"/>
    <w:rsid w:val="008F64DB"/>
    <w:rsid w:val="008F6A54"/>
    <w:rsid w:val="008F6C11"/>
    <w:rsid w:val="008F7537"/>
    <w:rsid w:val="008F7615"/>
    <w:rsid w:val="008F79A2"/>
    <w:rsid w:val="008F7A58"/>
    <w:rsid w:val="0090012B"/>
    <w:rsid w:val="00900338"/>
    <w:rsid w:val="00900542"/>
    <w:rsid w:val="009005F0"/>
    <w:rsid w:val="0090089F"/>
    <w:rsid w:val="0090092F"/>
    <w:rsid w:val="00900A6B"/>
    <w:rsid w:val="00900C9A"/>
    <w:rsid w:val="00900F6E"/>
    <w:rsid w:val="009010A1"/>
    <w:rsid w:val="00901292"/>
    <w:rsid w:val="009012FD"/>
    <w:rsid w:val="00901434"/>
    <w:rsid w:val="00901612"/>
    <w:rsid w:val="009016C8"/>
    <w:rsid w:val="009019CF"/>
    <w:rsid w:val="009019FC"/>
    <w:rsid w:val="00901DF2"/>
    <w:rsid w:val="00901E43"/>
    <w:rsid w:val="00902018"/>
    <w:rsid w:val="00902588"/>
    <w:rsid w:val="00902603"/>
    <w:rsid w:val="0090283D"/>
    <w:rsid w:val="00902AA9"/>
    <w:rsid w:val="00902D7D"/>
    <w:rsid w:val="00902F0C"/>
    <w:rsid w:val="00902F25"/>
    <w:rsid w:val="00903054"/>
    <w:rsid w:val="0090310F"/>
    <w:rsid w:val="00903294"/>
    <w:rsid w:val="00903389"/>
    <w:rsid w:val="009034A1"/>
    <w:rsid w:val="009034BD"/>
    <w:rsid w:val="0090366C"/>
    <w:rsid w:val="00903A29"/>
    <w:rsid w:val="00903A75"/>
    <w:rsid w:val="00903BBB"/>
    <w:rsid w:val="00903C19"/>
    <w:rsid w:val="00903E3A"/>
    <w:rsid w:val="00903F6E"/>
    <w:rsid w:val="0090406A"/>
    <w:rsid w:val="0090410D"/>
    <w:rsid w:val="009042BF"/>
    <w:rsid w:val="00904344"/>
    <w:rsid w:val="00904353"/>
    <w:rsid w:val="009044CA"/>
    <w:rsid w:val="00904581"/>
    <w:rsid w:val="009047C7"/>
    <w:rsid w:val="0090480B"/>
    <w:rsid w:val="0090492C"/>
    <w:rsid w:val="009049FC"/>
    <w:rsid w:val="00904A4F"/>
    <w:rsid w:val="00904B17"/>
    <w:rsid w:val="00904E1E"/>
    <w:rsid w:val="00904E2D"/>
    <w:rsid w:val="00904F58"/>
    <w:rsid w:val="009051E4"/>
    <w:rsid w:val="009054A1"/>
    <w:rsid w:val="009061DF"/>
    <w:rsid w:val="00906299"/>
    <w:rsid w:val="00906991"/>
    <w:rsid w:val="00906AD7"/>
    <w:rsid w:val="00906BF0"/>
    <w:rsid w:val="00906E33"/>
    <w:rsid w:val="00906E46"/>
    <w:rsid w:val="0090718A"/>
    <w:rsid w:val="00907688"/>
    <w:rsid w:val="00907731"/>
    <w:rsid w:val="00907B5F"/>
    <w:rsid w:val="00910467"/>
    <w:rsid w:val="00910678"/>
    <w:rsid w:val="009107D0"/>
    <w:rsid w:val="00910832"/>
    <w:rsid w:val="00910A21"/>
    <w:rsid w:val="00910B83"/>
    <w:rsid w:val="00910CC1"/>
    <w:rsid w:val="00911013"/>
    <w:rsid w:val="00911867"/>
    <w:rsid w:val="009119E5"/>
    <w:rsid w:val="00911A4B"/>
    <w:rsid w:val="00911B96"/>
    <w:rsid w:val="00911EB5"/>
    <w:rsid w:val="00911EC9"/>
    <w:rsid w:val="00911F1F"/>
    <w:rsid w:val="009122D4"/>
    <w:rsid w:val="0091282E"/>
    <w:rsid w:val="00912832"/>
    <w:rsid w:val="00912882"/>
    <w:rsid w:val="00912B05"/>
    <w:rsid w:val="00912C0F"/>
    <w:rsid w:val="00912CB5"/>
    <w:rsid w:val="00912D22"/>
    <w:rsid w:val="00912E0B"/>
    <w:rsid w:val="0091335F"/>
    <w:rsid w:val="00913378"/>
    <w:rsid w:val="00913524"/>
    <w:rsid w:val="00913ADE"/>
    <w:rsid w:val="00913EDD"/>
    <w:rsid w:val="0091411C"/>
    <w:rsid w:val="00914241"/>
    <w:rsid w:val="009142A6"/>
    <w:rsid w:val="0091453D"/>
    <w:rsid w:val="009145CC"/>
    <w:rsid w:val="00914688"/>
    <w:rsid w:val="0091475A"/>
    <w:rsid w:val="00914922"/>
    <w:rsid w:val="00914997"/>
    <w:rsid w:val="00914C04"/>
    <w:rsid w:val="00914D84"/>
    <w:rsid w:val="00914EA4"/>
    <w:rsid w:val="009151DD"/>
    <w:rsid w:val="00915200"/>
    <w:rsid w:val="00915287"/>
    <w:rsid w:val="009153CC"/>
    <w:rsid w:val="009154C2"/>
    <w:rsid w:val="00915560"/>
    <w:rsid w:val="009156E1"/>
    <w:rsid w:val="00915999"/>
    <w:rsid w:val="00915F1E"/>
    <w:rsid w:val="00916178"/>
    <w:rsid w:val="009164E9"/>
    <w:rsid w:val="009165C9"/>
    <w:rsid w:val="009168ED"/>
    <w:rsid w:val="0091699B"/>
    <w:rsid w:val="00916DFB"/>
    <w:rsid w:val="0091721F"/>
    <w:rsid w:val="0091763B"/>
    <w:rsid w:val="00917726"/>
    <w:rsid w:val="00917760"/>
    <w:rsid w:val="00917A09"/>
    <w:rsid w:val="00917A4E"/>
    <w:rsid w:val="00917E3E"/>
    <w:rsid w:val="009200EE"/>
    <w:rsid w:val="00920158"/>
    <w:rsid w:val="00920331"/>
    <w:rsid w:val="009204C3"/>
    <w:rsid w:val="0092064C"/>
    <w:rsid w:val="00920777"/>
    <w:rsid w:val="0092092A"/>
    <w:rsid w:val="0092096E"/>
    <w:rsid w:val="00920B34"/>
    <w:rsid w:val="00920F88"/>
    <w:rsid w:val="00920FF5"/>
    <w:rsid w:val="00921138"/>
    <w:rsid w:val="009216BD"/>
    <w:rsid w:val="00921754"/>
    <w:rsid w:val="009217C1"/>
    <w:rsid w:val="00921FC6"/>
    <w:rsid w:val="00921FCF"/>
    <w:rsid w:val="00922256"/>
    <w:rsid w:val="0092232F"/>
    <w:rsid w:val="0092249F"/>
    <w:rsid w:val="0092257A"/>
    <w:rsid w:val="009226C3"/>
    <w:rsid w:val="00922AC3"/>
    <w:rsid w:val="00922D26"/>
    <w:rsid w:val="00922D94"/>
    <w:rsid w:val="009233D4"/>
    <w:rsid w:val="009233F9"/>
    <w:rsid w:val="00923522"/>
    <w:rsid w:val="0092373F"/>
    <w:rsid w:val="00923940"/>
    <w:rsid w:val="00923CE4"/>
    <w:rsid w:val="00923E94"/>
    <w:rsid w:val="009240D7"/>
    <w:rsid w:val="00924126"/>
    <w:rsid w:val="009241A1"/>
    <w:rsid w:val="0092428F"/>
    <w:rsid w:val="0092434E"/>
    <w:rsid w:val="009247E0"/>
    <w:rsid w:val="00924A2C"/>
    <w:rsid w:val="00924C7F"/>
    <w:rsid w:val="00924F68"/>
    <w:rsid w:val="00924FDB"/>
    <w:rsid w:val="009250D6"/>
    <w:rsid w:val="009251EC"/>
    <w:rsid w:val="009256B8"/>
    <w:rsid w:val="00925731"/>
    <w:rsid w:val="009258AF"/>
    <w:rsid w:val="00925B05"/>
    <w:rsid w:val="00925BDE"/>
    <w:rsid w:val="00925CA3"/>
    <w:rsid w:val="00925D47"/>
    <w:rsid w:val="00925F5B"/>
    <w:rsid w:val="00926210"/>
    <w:rsid w:val="00926249"/>
    <w:rsid w:val="00926287"/>
    <w:rsid w:val="009263FC"/>
    <w:rsid w:val="00926447"/>
    <w:rsid w:val="0092645D"/>
    <w:rsid w:val="009264FC"/>
    <w:rsid w:val="00926A92"/>
    <w:rsid w:val="00926F01"/>
    <w:rsid w:val="00926F17"/>
    <w:rsid w:val="00926F6D"/>
    <w:rsid w:val="0092723F"/>
    <w:rsid w:val="00927756"/>
    <w:rsid w:val="0092777D"/>
    <w:rsid w:val="009278B1"/>
    <w:rsid w:val="00927AE8"/>
    <w:rsid w:val="00927B76"/>
    <w:rsid w:val="00927BFD"/>
    <w:rsid w:val="00927EB2"/>
    <w:rsid w:val="00927EB8"/>
    <w:rsid w:val="00927EF3"/>
    <w:rsid w:val="00927FE3"/>
    <w:rsid w:val="00930210"/>
    <w:rsid w:val="00930C69"/>
    <w:rsid w:val="00930F08"/>
    <w:rsid w:val="00930F12"/>
    <w:rsid w:val="00930F62"/>
    <w:rsid w:val="00930F7D"/>
    <w:rsid w:val="0093115B"/>
    <w:rsid w:val="00931275"/>
    <w:rsid w:val="009316AC"/>
    <w:rsid w:val="00931B52"/>
    <w:rsid w:val="00931E8A"/>
    <w:rsid w:val="00931EDD"/>
    <w:rsid w:val="00932702"/>
    <w:rsid w:val="00932BAC"/>
    <w:rsid w:val="00932CA8"/>
    <w:rsid w:val="00932D80"/>
    <w:rsid w:val="00932E0C"/>
    <w:rsid w:val="009331F5"/>
    <w:rsid w:val="00933610"/>
    <w:rsid w:val="00933616"/>
    <w:rsid w:val="00933703"/>
    <w:rsid w:val="00933BBA"/>
    <w:rsid w:val="00934124"/>
    <w:rsid w:val="0093412A"/>
    <w:rsid w:val="00934425"/>
    <w:rsid w:val="009344F1"/>
    <w:rsid w:val="009345DA"/>
    <w:rsid w:val="00934658"/>
    <w:rsid w:val="009346F9"/>
    <w:rsid w:val="00934A1A"/>
    <w:rsid w:val="00934BD8"/>
    <w:rsid w:val="00934BE3"/>
    <w:rsid w:val="00934C66"/>
    <w:rsid w:val="00934C80"/>
    <w:rsid w:val="009352FF"/>
    <w:rsid w:val="009358FB"/>
    <w:rsid w:val="00935BF4"/>
    <w:rsid w:val="00935C28"/>
    <w:rsid w:val="00935C55"/>
    <w:rsid w:val="00935F42"/>
    <w:rsid w:val="00936262"/>
    <w:rsid w:val="00936812"/>
    <w:rsid w:val="009369A3"/>
    <w:rsid w:val="00936C43"/>
    <w:rsid w:val="00936CFC"/>
    <w:rsid w:val="00936E6F"/>
    <w:rsid w:val="00936FF1"/>
    <w:rsid w:val="00937338"/>
    <w:rsid w:val="009376A2"/>
    <w:rsid w:val="009378C6"/>
    <w:rsid w:val="00937A79"/>
    <w:rsid w:val="00937ABE"/>
    <w:rsid w:val="00937FD6"/>
    <w:rsid w:val="00940076"/>
    <w:rsid w:val="0094036D"/>
    <w:rsid w:val="009408C4"/>
    <w:rsid w:val="00940C72"/>
    <w:rsid w:val="00941068"/>
    <w:rsid w:val="00941690"/>
    <w:rsid w:val="00941D22"/>
    <w:rsid w:val="00941D40"/>
    <w:rsid w:val="00941F18"/>
    <w:rsid w:val="00942602"/>
    <w:rsid w:val="00942615"/>
    <w:rsid w:val="00942635"/>
    <w:rsid w:val="0094296B"/>
    <w:rsid w:val="009429A7"/>
    <w:rsid w:val="00942B74"/>
    <w:rsid w:val="00942CDC"/>
    <w:rsid w:val="00942E69"/>
    <w:rsid w:val="009434AD"/>
    <w:rsid w:val="009435A7"/>
    <w:rsid w:val="009438B4"/>
    <w:rsid w:val="00943979"/>
    <w:rsid w:val="00943A64"/>
    <w:rsid w:val="00943DBE"/>
    <w:rsid w:val="00943F1E"/>
    <w:rsid w:val="009445D9"/>
    <w:rsid w:val="009446A2"/>
    <w:rsid w:val="009446D4"/>
    <w:rsid w:val="00944C22"/>
    <w:rsid w:val="00944D5B"/>
    <w:rsid w:val="00944E24"/>
    <w:rsid w:val="00944E56"/>
    <w:rsid w:val="009450FD"/>
    <w:rsid w:val="00945147"/>
    <w:rsid w:val="009452B0"/>
    <w:rsid w:val="009453F7"/>
    <w:rsid w:val="00945427"/>
    <w:rsid w:val="00945545"/>
    <w:rsid w:val="00945736"/>
    <w:rsid w:val="00945C93"/>
    <w:rsid w:val="00945D65"/>
    <w:rsid w:val="00945E3D"/>
    <w:rsid w:val="00945EBD"/>
    <w:rsid w:val="0094607E"/>
    <w:rsid w:val="009460BD"/>
    <w:rsid w:val="009460FE"/>
    <w:rsid w:val="009461DF"/>
    <w:rsid w:val="00946284"/>
    <w:rsid w:val="00946418"/>
    <w:rsid w:val="009467CA"/>
    <w:rsid w:val="00946862"/>
    <w:rsid w:val="00946911"/>
    <w:rsid w:val="00946A92"/>
    <w:rsid w:val="00946CDC"/>
    <w:rsid w:val="00946EB1"/>
    <w:rsid w:val="00946F2D"/>
    <w:rsid w:val="00946F4D"/>
    <w:rsid w:val="00947152"/>
    <w:rsid w:val="009479E5"/>
    <w:rsid w:val="00947B97"/>
    <w:rsid w:val="00947D1A"/>
    <w:rsid w:val="00947F47"/>
    <w:rsid w:val="0095048C"/>
    <w:rsid w:val="009504DB"/>
    <w:rsid w:val="00950512"/>
    <w:rsid w:val="00950514"/>
    <w:rsid w:val="00950788"/>
    <w:rsid w:val="00950A33"/>
    <w:rsid w:val="00950A6C"/>
    <w:rsid w:val="00950C92"/>
    <w:rsid w:val="00950FDA"/>
    <w:rsid w:val="00951021"/>
    <w:rsid w:val="009510AE"/>
    <w:rsid w:val="009510D4"/>
    <w:rsid w:val="009510FE"/>
    <w:rsid w:val="0095116E"/>
    <w:rsid w:val="009511A8"/>
    <w:rsid w:val="00951348"/>
    <w:rsid w:val="0095144B"/>
    <w:rsid w:val="0095161E"/>
    <w:rsid w:val="00951A2A"/>
    <w:rsid w:val="00951ED5"/>
    <w:rsid w:val="00951FC7"/>
    <w:rsid w:val="0095206F"/>
    <w:rsid w:val="00952972"/>
    <w:rsid w:val="00952C36"/>
    <w:rsid w:val="00952F2E"/>
    <w:rsid w:val="00952F6E"/>
    <w:rsid w:val="009530F4"/>
    <w:rsid w:val="009532A5"/>
    <w:rsid w:val="00953406"/>
    <w:rsid w:val="009534D0"/>
    <w:rsid w:val="00953920"/>
    <w:rsid w:val="009539E6"/>
    <w:rsid w:val="00953B8A"/>
    <w:rsid w:val="00953C1D"/>
    <w:rsid w:val="00953D3E"/>
    <w:rsid w:val="00953D51"/>
    <w:rsid w:val="00953F50"/>
    <w:rsid w:val="00954143"/>
    <w:rsid w:val="009542F7"/>
    <w:rsid w:val="00954362"/>
    <w:rsid w:val="009546D7"/>
    <w:rsid w:val="0095493C"/>
    <w:rsid w:val="00954ACE"/>
    <w:rsid w:val="00954C24"/>
    <w:rsid w:val="00954CB5"/>
    <w:rsid w:val="00954F9B"/>
    <w:rsid w:val="00955497"/>
    <w:rsid w:val="009554E0"/>
    <w:rsid w:val="00955721"/>
    <w:rsid w:val="00955792"/>
    <w:rsid w:val="00955A33"/>
    <w:rsid w:val="00955DFF"/>
    <w:rsid w:val="00955FD3"/>
    <w:rsid w:val="0095653B"/>
    <w:rsid w:val="0095669E"/>
    <w:rsid w:val="0095690F"/>
    <w:rsid w:val="00956B95"/>
    <w:rsid w:val="00956ED3"/>
    <w:rsid w:val="00956F14"/>
    <w:rsid w:val="00956F3A"/>
    <w:rsid w:val="00956F47"/>
    <w:rsid w:val="00956FAE"/>
    <w:rsid w:val="0095707A"/>
    <w:rsid w:val="009571FE"/>
    <w:rsid w:val="0095734A"/>
    <w:rsid w:val="009575B3"/>
    <w:rsid w:val="0095774C"/>
    <w:rsid w:val="00957BB3"/>
    <w:rsid w:val="00957D00"/>
    <w:rsid w:val="009601B2"/>
    <w:rsid w:val="00960607"/>
    <w:rsid w:val="009606CA"/>
    <w:rsid w:val="00960C98"/>
    <w:rsid w:val="0096113B"/>
    <w:rsid w:val="00961444"/>
    <w:rsid w:val="0096158A"/>
    <w:rsid w:val="009615CE"/>
    <w:rsid w:val="0096194D"/>
    <w:rsid w:val="009619BB"/>
    <w:rsid w:val="00962030"/>
    <w:rsid w:val="00962206"/>
    <w:rsid w:val="009623EC"/>
    <w:rsid w:val="009624E3"/>
    <w:rsid w:val="00962DEB"/>
    <w:rsid w:val="00962FD2"/>
    <w:rsid w:val="00963184"/>
    <w:rsid w:val="00963293"/>
    <w:rsid w:val="00963327"/>
    <w:rsid w:val="0096362E"/>
    <w:rsid w:val="0096365B"/>
    <w:rsid w:val="00963756"/>
    <w:rsid w:val="009637F3"/>
    <w:rsid w:val="00963C31"/>
    <w:rsid w:val="00963D87"/>
    <w:rsid w:val="00963ED3"/>
    <w:rsid w:val="00964019"/>
    <w:rsid w:val="009640AD"/>
    <w:rsid w:val="00964139"/>
    <w:rsid w:val="00964177"/>
    <w:rsid w:val="009643B2"/>
    <w:rsid w:val="00964462"/>
    <w:rsid w:val="009646DD"/>
    <w:rsid w:val="00964756"/>
    <w:rsid w:val="0096486C"/>
    <w:rsid w:val="009648BC"/>
    <w:rsid w:val="009648DC"/>
    <w:rsid w:val="00964B58"/>
    <w:rsid w:val="00964B5C"/>
    <w:rsid w:val="00964C18"/>
    <w:rsid w:val="00964C1F"/>
    <w:rsid w:val="00964C2E"/>
    <w:rsid w:val="00964FD5"/>
    <w:rsid w:val="00965408"/>
    <w:rsid w:val="0096543A"/>
    <w:rsid w:val="009654E2"/>
    <w:rsid w:val="009654F8"/>
    <w:rsid w:val="009657EE"/>
    <w:rsid w:val="00965835"/>
    <w:rsid w:val="009658FD"/>
    <w:rsid w:val="00965C64"/>
    <w:rsid w:val="00965EA7"/>
    <w:rsid w:val="00965ECE"/>
    <w:rsid w:val="00965F04"/>
    <w:rsid w:val="00965F33"/>
    <w:rsid w:val="00966090"/>
    <w:rsid w:val="009662DB"/>
    <w:rsid w:val="00966403"/>
    <w:rsid w:val="009664E4"/>
    <w:rsid w:val="00966714"/>
    <w:rsid w:val="009667FA"/>
    <w:rsid w:val="0096695B"/>
    <w:rsid w:val="00966BAB"/>
    <w:rsid w:val="00966E20"/>
    <w:rsid w:val="00966E25"/>
    <w:rsid w:val="009672A7"/>
    <w:rsid w:val="009672AC"/>
    <w:rsid w:val="009673E9"/>
    <w:rsid w:val="009674FA"/>
    <w:rsid w:val="00967587"/>
    <w:rsid w:val="0096797C"/>
    <w:rsid w:val="00967EC0"/>
    <w:rsid w:val="00970092"/>
    <w:rsid w:val="009700FA"/>
    <w:rsid w:val="0097051E"/>
    <w:rsid w:val="0097078D"/>
    <w:rsid w:val="009709F5"/>
    <w:rsid w:val="00970A78"/>
    <w:rsid w:val="009716BA"/>
    <w:rsid w:val="009718F2"/>
    <w:rsid w:val="00971A62"/>
    <w:rsid w:val="00971C7B"/>
    <w:rsid w:val="00971E7E"/>
    <w:rsid w:val="00972577"/>
    <w:rsid w:val="009725A8"/>
    <w:rsid w:val="00972624"/>
    <w:rsid w:val="009728C0"/>
    <w:rsid w:val="009728C2"/>
    <w:rsid w:val="0097297C"/>
    <w:rsid w:val="00972BDF"/>
    <w:rsid w:val="00972C53"/>
    <w:rsid w:val="00972CC5"/>
    <w:rsid w:val="00972E68"/>
    <w:rsid w:val="00973165"/>
    <w:rsid w:val="009733F9"/>
    <w:rsid w:val="009738EF"/>
    <w:rsid w:val="00974295"/>
    <w:rsid w:val="009744CE"/>
    <w:rsid w:val="00974624"/>
    <w:rsid w:val="00974878"/>
    <w:rsid w:val="00974B29"/>
    <w:rsid w:val="00975175"/>
    <w:rsid w:val="0097517C"/>
    <w:rsid w:val="00975268"/>
    <w:rsid w:val="00975A47"/>
    <w:rsid w:val="00975AC5"/>
    <w:rsid w:val="00975BB4"/>
    <w:rsid w:val="00975D22"/>
    <w:rsid w:val="00975DC5"/>
    <w:rsid w:val="00976705"/>
    <w:rsid w:val="00976832"/>
    <w:rsid w:val="009768A6"/>
    <w:rsid w:val="00976CEB"/>
    <w:rsid w:val="00976E55"/>
    <w:rsid w:val="0097705C"/>
    <w:rsid w:val="009770CD"/>
    <w:rsid w:val="00977123"/>
    <w:rsid w:val="009773F0"/>
    <w:rsid w:val="009774A5"/>
    <w:rsid w:val="00977694"/>
    <w:rsid w:val="00977A03"/>
    <w:rsid w:val="00977B5E"/>
    <w:rsid w:val="00977E48"/>
    <w:rsid w:val="00977EED"/>
    <w:rsid w:val="009803BC"/>
    <w:rsid w:val="00980BE6"/>
    <w:rsid w:val="00980CA2"/>
    <w:rsid w:val="00980DE9"/>
    <w:rsid w:val="00981316"/>
    <w:rsid w:val="0098131F"/>
    <w:rsid w:val="009816CC"/>
    <w:rsid w:val="0098181E"/>
    <w:rsid w:val="00981845"/>
    <w:rsid w:val="009818E9"/>
    <w:rsid w:val="00981B10"/>
    <w:rsid w:val="00981EA3"/>
    <w:rsid w:val="009820D2"/>
    <w:rsid w:val="00982309"/>
    <w:rsid w:val="00982457"/>
    <w:rsid w:val="009824A7"/>
    <w:rsid w:val="0098264E"/>
    <w:rsid w:val="00982803"/>
    <w:rsid w:val="00982971"/>
    <w:rsid w:val="009829BB"/>
    <w:rsid w:val="00982F9E"/>
    <w:rsid w:val="00982FB8"/>
    <w:rsid w:val="00983963"/>
    <w:rsid w:val="009839B9"/>
    <w:rsid w:val="00983AC9"/>
    <w:rsid w:val="00983B6E"/>
    <w:rsid w:val="009840CB"/>
    <w:rsid w:val="009842DA"/>
    <w:rsid w:val="009842F0"/>
    <w:rsid w:val="0098443B"/>
    <w:rsid w:val="00984475"/>
    <w:rsid w:val="00984543"/>
    <w:rsid w:val="00984596"/>
    <w:rsid w:val="009849E1"/>
    <w:rsid w:val="00984BAE"/>
    <w:rsid w:val="009851C8"/>
    <w:rsid w:val="00985407"/>
    <w:rsid w:val="00985617"/>
    <w:rsid w:val="009856E6"/>
    <w:rsid w:val="00985909"/>
    <w:rsid w:val="00985D43"/>
    <w:rsid w:val="00985FAB"/>
    <w:rsid w:val="00986281"/>
    <w:rsid w:val="009864F2"/>
    <w:rsid w:val="00986B98"/>
    <w:rsid w:val="00986E8D"/>
    <w:rsid w:val="009871D5"/>
    <w:rsid w:val="0098763F"/>
    <w:rsid w:val="009878F2"/>
    <w:rsid w:val="00987A77"/>
    <w:rsid w:val="00987A80"/>
    <w:rsid w:val="00987C32"/>
    <w:rsid w:val="00987D61"/>
    <w:rsid w:val="00987EE8"/>
    <w:rsid w:val="00990200"/>
    <w:rsid w:val="009902F5"/>
    <w:rsid w:val="00990372"/>
    <w:rsid w:val="009903CD"/>
    <w:rsid w:val="0099053A"/>
    <w:rsid w:val="0099122B"/>
    <w:rsid w:val="00991394"/>
    <w:rsid w:val="009913FF"/>
    <w:rsid w:val="00991453"/>
    <w:rsid w:val="00991494"/>
    <w:rsid w:val="009914C4"/>
    <w:rsid w:val="0099164A"/>
    <w:rsid w:val="0099179B"/>
    <w:rsid w:val="00991919"/>
    <w:rsid w:val="00991B0F"/>
    <w:rsid w:val="00991B34"/>
    <w:rsid w:val="00991D0F"/>
    <w:rsid w:val="00992241"/>
    <w:rsid w:val="009926B7"/>
    <w:rsid w:val="00992731"/>
    <w:rsid w:val="009927FE"/>
    <w:rsid w:val="00992805"/>
    <w:rsid w:val="0099290F"/>
    <w:rsid w:val="00992D8C"/>
    <w:rsid w:val="00992F9F"/>
    <w:rsid w:val="0099349D"/>
    <w:rsid w:val="009934C8"/>
    <w:rsid w:val="009936C0"/>
    <w:rsid w:val="00993754"/>
    <w:rsid w:val="0099377F"/>
    <w:rsid w:val="00993A6F"/>
    <w:rsid w:val="00993AEC"/>
    <w:rsid w:val="00993EFC"/>
    <w:rsid w:val="00993F81"/>
    <w:rsid w:val="009943A3"/>
    <w:rsid w:val="00994472"/>
    <w:rsid w:val="00994643"/>
    <w:rsid w:val="00994F1C"/>
    <w:rsid w:val="00995424"/>
    <w:rsid w:val="0099554B"/>
    <w:rsid w:val="009958F9"/>
    <w:rsid w:val="00995E69"/>
    <w:rsid w:val="00996018"/>
    <w:rsid w:val="0099617F"/>
    <w:rsid w:val="0099620D"/>
    <w:rsid w:val="0099682A"/>
    <w:rsid w:val="00996865"/>
    <w:rsid w:val="009968C4"/>
    <w:rsid w:val="00996A63"/>
    <w:rsid w:val="00996C1B"/>
    <w:rsid w:val="00996D54"/>
    <w:rsid w:val="009970C9"/>
    <w:rsid w:val="00997520"/>
    <w:rsid w:val="00997638"/>
    <w:rsid w:val="009976E6"/>
    <w:rsid w:val="00997900"/>
    <w:rsid w:val="00997A65"/>
    <w:rsid w:val="00997A87"/>
    <w:rsid w:val="00997DEB"/>
    <w:rsid w:val="00997E12"/>
    <w:rsid w:val="00997EAC"/>
    <w:rsid w:val="009A0065"/>
    <w:rsid w:val="009A0321"/>
    <w:rsid w:val="009A040F"/>
    <w:rsid w:val="009A0928"/>
    <w:rsid w:val="009A0A9C"/>
    <w:rsid w:val="009A0D17"/>
    <w:rsid w:val="009A13F4"/>
    <w:rsid w:val="009A1400"/>
    <w:rsid w:val="009A151B"/>
    <w:rsid w:val="009A156E"/>
    <w:rsid w:val="009A15DD"/>
    <w:rsid w:val="009A1B50"/>
    <w:rsid w:val="009A1FD5"/>
    <w:rsid w:val="009A21A1"/>
    <w:rsid w:val="009A221B"/>
    <w:rsid w:val="009A24CB"/>
    <w:rsid w:val="009A2D4E"/>
    <w:rsid w:val="009A2E70"/>
    <w:rsid w:val="009A2EDD"/>
    <w:rsid w:val="009A31F0"/>
    <w:rsid w:val="009A3458"/>
    <w:rsid w:val="009A34E2"/>
    <w:rsid w:val="009A351A"/>
    <w:rsid w:val="009A3854"/>
    <w:rsid w:val="009A3DCF"/>
    <w:rsid w:val="009A3F30"/>
    <w:rsid w:val="009A3F71"/>
    <w:rsid w:val="009A44FA"/>
    <w:rsid w:val="009A4508"/>
    <w:rsid w:val="009A4540"/>
    <w:rsid w:val="009A45E9"/>
    <w:rsid w:val="009A4662"/>
    <w:rsid w:val="009A49BF"/>
    <w:rsid w:val="009A4ABB"/>
    <w:rsid w:val="009A4C50"/>
    <w:rsid w:val="009A4DE7"/>
    <w:rsid w:val="009A514D"/>
    <w:rsid w:val="009A568F"/>
    <w:rsid w:val="009A5884"/>
    <w:rsid w:val="009A5CC2"/>
    <w:rsid w:val="009A5DB1"/>
    <w:rsid w:val="009A6408"/>
    <w:rsid w:val="009A66D5"/>
    <w:rsid w:val="009A66D8"/>
    <w:rsid w:val="009A68A7"/>
    <w:rsid w:val="009A6B28"/>
    <w:rsid w:val="009A6D78"/>
    <w:rsid w:val="009A6F01"/>
    <w:rsid w:val="009A6FE2"/>
    <w:rsid w:val="009A7053"/>
    <w:rsid w:val="009A7135"/>
    <w:rsid w:val="009A733E"/>
    <w:rsid w:val="009A7416"/>
    <w:rsid w:val="009A74A6"/>
    <w:rsid w:val="009A7544"/>
    <w:rsid w:val="009A755D"/>
    <w:rsid w:val="009A7AF0"/>
    <w:rsid w:val="009A7B20"/>
    <w:rsid w:val="009A7B21"/>
    <w:rsid w:val="009A7BB6"/>
    <w:rsid w:val="009A7E79"/>
    <w:rsid w:val="009A7EB3"/>
    <w:rsid w:val="009B00AA"/>
    <w:rsid w:val="009B023A"/>
    <w:rsid w:val="009B031F"/>
    <w:rsid w:val="009B0367"/>
    <w:rsid w:val="009B042D"/>
    <w:rsid w:val="009B044D"/>
    <w:rsid w:val="009B0824"/>
    <w:rsid w:val="009B08F4"/>
    <w:rsid w:val="009B0BF5"/>
    <w:rsid w:val="009B0CF7"/>
    <w:rsid w:val="009B0D1C"/>
    <w:rsid w:val="009B0FEF"/>
    <w:rsid w:val="009B107C"/>
    <w:rsid w:val="009B116C"/>
    <w:rsid w:val="009B15FE"/>
    <w:rsid w:val="009B17BC"/>
    <w:rsid w:val="009B1918"/>
    <w:rsid w:val="009B1C15"/>
    <w:rsid w:val="009B1C5C"/>
    <w:rsid w:val="009B1D6C"/>
    <w:rsid w:val="009B2601"/>
    <w:rsid w:val="009B26E1"/>
    <w:rsid w:val="009B35D2"/>
    <w:rsid w:val="009B35DA"/>
    <w:rsid w:val="009B371C"/>
    <w:rsid w:val="009B3A25"/>
    <w:rsid w:val="009B3B76"/>
    <w:rsid w:val="009B3DE1"/>
    <w:rsid w:val="009B3E22"/>
    <w:rsid w:val="009B3FA8"/>
    <w:rsid w:val="009B3FF0"/>
    <w:rsid w:val="009B40FF"/>
    <w:rsid w:val="009B4221"/>
    <w:rsid w:val="009B4BFC"/>
    <w:rsid w:val="009B4D7C"/>
    <w:rsid w:val="009B55B3"/>
    <w:rsid w:val="009B57BB"/>
    <w:rsid w:val="009B5864"/>
    <w:rsid w:val="009B5941"/>
    <w:rsid w:val="009B5A5A"/>
    <w:rsid w:val="009B5BB7"/>
    <w:rsid w:val="009B5BD3"/>
    <w:rsid w:val="009B5E6A"/>
    <w:rsid w:val="009B616E"/>
    <w:rsid w:val="009B6240"/>
    <w:rsid w:val="009B6421"/>
    <w:rsid w:val="009B6668"/>
    <w:rsid w:val="009B68BA"/>
    <w:rsid w:val="009B6A50"/>
    <w:rsid w:val="009B6BC7"/>
    <w:rsid w:val="009B6BF9"/>
    <w:rsid w:val="009B6C5E"/>
    <w:rsid w:val="009B6E68"/>
    <w:rsid w:val="009B6F70"/>
    <w:rsid w:val="009B6FAC"/>
    <w:rsid w:val="009B7605"/>
    <w:rsid w:val="009B768B"/>
    <w:rsid w:val="009B77CA"/>
    <w:rsid w:val="009B7C54"/>
    <w:rsid w:val="009B7CAB"/>
    <w:rsid w:val="009B7D69"/>
    <w:rsid w:val="009C016D"/>
    <w:rsid w:val="009C04E6"/>
    <w:rsid w:val="009C0736"/>
    <w:rsid w:val="009C0FF5"/>
    <w:rsid w:val="009C11E2"/>
    <w:rsid w:val="009C1312"/>
    <w:rsid w:val="009C13F2"/>
    <w:rsid w:val="009C1486"/>
    <w:rsid w:val="009C1757"/>
    <w:rsid w:val="009C1AC8"/>
    <w:rsid w:val="009C1C5C"/>
    <w:rsid w:val="009C1D36"/>
    <w:rsid w:val="009C1E28"/>
    <w:rsid w:val="009C20EF"/>
    <w:rsid w:val="009C2119"/>
    <w:rsid w:val="009C2452"/>
    <w:rsid w:val="009C249A"/>
    <w:rsid w:val="009C2529"/>
    <w:rsid w:val="009C269C"/>
    <w:rsid w:val="009C2BE3"/>
    <w:rsid w:val="009C2E67"/>
    <w:rsid w:val="009C2EC3"/>
    <w:rsid w:val="009C2F3C"/>
    <w:rsid w:val="009C2F8E"/>
    <w:rsid w:val="009C30D7"/>
    <w:rsid w:val="009C322E"/>
    <w:rsid w:val="009C3383"/>
    <w:rsid w:val="009C364F"/>
    <w:rsid w:val="009C3ABD"/>
    <w:rsid w:val="009C3BC6"/>
    <w:rsid w:val="009C40D4"/>
    <w:rsid w:val="009C41F3"/>
    <w:rsid w:val="009C4244"/>
    <w:rsid w:val="009C4735"/>
    <w:rsid w:val="009C4A03"/>
    <w:rsid w:val="009C4ACB"/>
    <w:rsid w:val="009C4C09"/>
    <w:rsid w:val="009C4C74"/>
    <w:rsid w:val="009C4CEE"/>
    <w:rsid w:val="009C540A"/>
    <w:rsid w:val="009C595C"/>
    <w:rsid w:val="009C5ED8"/>
    <w:rsid w:val="009C5F43"/>
    <w:rsid w:val="009C631D"/>
    <w:rsid w:val="009C637E"/>
    <w:rsid w:val="009C6686"/>
    <w:rsid w:val="009C677A"/>
    <w:rsid w:val="009C6866"/>
    <w:rsid w:val="009C692E"/>
    <w:rsid w:val="009C6D0F"/>
    <w:rsid w:val="009C6D34"/>
    <w:rsid w:val="009C6D8B"/>
    <w:rsid w:val="009C6E37"/>
    <w:rsid w:val="009C6F13"/>
    <w:rsid w:val="009C6F3F"/>
    <w:rsid w:val="009C70F2"/>
    <w:rsid w:val="009C71EE"/>
    <w:rsid w:val="009C75CE"/>
    <w:rsid w:val="009C7776"/>
    <w:rsid w:val="009C7B4E"/>
    <w:rsid w:val="009D011F"/>
    <w:rsid w:val="009D01BF"/>
    <w:rsid w:val="009D02F3"/>
    <w:rsid w:val="009D040A"/>
    <w:rsid w:val="009D0418"/>
    <w:rsid w:val="009D04C8"/>
    <w:rsid w:val="009D062E"/>
    <w:rsid w:val="009D07A3"/>
    <w:rsid w:val="009D089D"/>
    <w:rsid w:val="009D09C3"/>
    <w:rsid w:val="009D0ADD"/>
    <w:rsid w:val="009D0C30"/>
    <w:rsid w:val="009D0D3D"/>
    <w:rsid w:val="009D0E5D"/>
    <w:rsid w:val="009D14C1"/>
    <w:rsid w:val="009D1705"/>
    <w:rsid w:val="009D1777"/>
    <w:rsid w:val="009D1D05"/>
    <w:rsid w:val="009D1E31"/>
    <w:rsid w:val="009D2590"/>
    <w:rsid w:val="009D2873"/>
    <w:rsid w:val="009D2BD2"/>
    <w:rsid w:val="009D2E44"/>
    <w:rsid w:val="009D2EA8"/>
    <w:rsid w:val="009D3013"/>
    <w:rsid w:val="009D301B"/>
    <w:rsid w:val="009D31EA"/>
    <w:rsid w:val="009D32F0"/>
    <w:rsid w:val="009D357B"/>
    <w:rsid w:val="009D35DB"/>
    <w:rsid w:val="009D3D9C"/>
    <w:rsid w:val="009D3DDE"/>
    <w:rsid w:val="009D3F7C"/>
    <w:rsid w:val="009D430D"/>
    <w:rsid w:val="009D4334"/>
    <w:rsid w:val="009D4431"/>
    <w:rsid w:val="009D44D5"/>
    <w:rsid w:val="009D4689"/>
    <w:rsid w:val="009D4768"/>
    <w:rsid w:val="009D47DD"/>
    <w:rsid w:val="009D4887"/>
    <w:rsid w:val="009D48AB"/>
    <w:rsid w:val="009D49F4"/>
    <w:rsid w:val="009D4BE5"/>
    <w:rsid w:val="009D4F87"/>
    <w:rsid w:val="009D4F94"/>
    <w:rsid w:val="009D526E"/>
    <w:rsid w:val="009D57BC"/>
    <w:rsid w:val="009D57C6"/>
    <w:rsid w:val="009D587E"/>
    <w:rsid w:val="009D5BF5"/>
    <w:rsid w:val="009D5F87"/>
    <w:rsid w:val="009D61D3"/>
    <w:rsid w:val="009D62C2"/>
    <w:rsid w:val="009D69C6"/>
    <w:rsid w:val="009D6A3A"/>
    <w:rsid w:val="009D6AA9"/>
    <w:rsid w:val="009D6F29"/>
    <w:rsid w:val="009D6F63"/>
    <w:rsid w:val="009D74E3"/>
    <w:rsid w:val="009D76AD"/>
    <w:rsid w:val="009D77D1"/>
    <w:rsid w:val="009D7804"/>
    <w:rsid w:val="009D7CFD"/>
    <w:rsid w:val="009D7F5B"/>
    <w:rsid w:val="009E0060"/>
    <w:rsid w:val="009E04BE"/>
    <w:rsid w:val="009E0AB1"/>
    <w:rsid w:val="009E0F4D"/>
    <w:rsid w:val="009E0FC8"/>
    <w:rsid w:val="009E116F"/>
    <w:rsid w:val="009E149F"/>
    <w:rsid w:val="009E1A51"/>
    <w:rsid w:val="009E1A93"/>
    <w:rsid w:val="009E1C09"/>
    <w:rsid w:val="009E1CE6"/>
    <w:rsid w:val="009E1D10"/>
    <w:rsid w:val="009E1D33"/>
    <w:rsid w:val="009E1D62"/>
    <w:rsid w:val="009E1EE1"/>
    <w:rsid w:val="009E2034"/>
    <w:rsid w:val="009E2136"/>
    <w:rsid w:val="009E23B9"/>
    <w:rsid w:val="009E24BC"/>
    <w:rsid w:val="009E291F"/>
    <w:rsid w:val="009E2B6D"/>
    <w:rsid w:val="009E30EE"/>
    <w:rsid w:val="009E35CE"/>
    <w:rsid w:val="009E35D0"/>
    <w:rsid w:val="009E35FD"/>
    <w:rsid w:val="009E3606"/>
    <w:rsid w:val="009E362A"/>
    <w:rsid w:val="009E3A56"/>
    <w:rsid w:val="009E3A95"/>
    <w:rsid w:val="009E3B8B"/>
    <w:rsid w:val="009E3C9F"/>
    <w:rsid w:val="009E4117"/>
    <w:rsid w:val="009E4247"/>
    <w:rsid w:val="009E4675"/>
    <w:rsid w:val="009E46B7"/>
    <w:rsid w:val="009E4B1A"/>
    <w:rsid w:val="009E4BBD"/>
    <w:rsid w:val="009E4E45"/>
    <w:rsid w:val="009E4FDA"/>
    <w:rsid w:val="009E5042"/>
    <w:rsid w:val="009E56F4"/>
    <w:rsid w:val="009E5992"/>
    <w:rsid w:val="009E5B03"/>
    <w:rsid w:val="009E5EBB"/>
    <w:rsid w:val="009E5F1F"/>
    <w:rsid w:val="009E5F50"/>
    <w:rsid w:val="009E60CD"/>
    <w:rsid w:val="009E6148"/>
    <w:rsid w:val="009E63E8"/>
    <w:rsid w:val="009E63F3"/>
    <w:rsid w:val="009E66D9"/>
    <w:rsid w:val="009E67E3"/>
    <w:rsid w:val="009E6894"/>
    <w:rsid w:val="009E6904"/>
    <w:rsid w:val="009E70AC"/>
    <w:rsid w:val="009E7102"/>
    <w:rsid w:val="009E714A"/>
    <w:rsid w:val="009E73C0"/>
    <w:rsid w:val="009E73D6"/>
    <w:rsid w:val="009E744C"/>
    <w:rsid w:val="009E768F"/>
    <w:rsid w:val="009E79B7"/>
    <w:rsid w:val="009E7AA8"/>
    <w:rsid w:val="009F023A"/>
    <w:rsid w:val="009F037C"/>
    <w:rsid w:val="009F0643"/>
    <w:rsid w:val="009F0A9A"/>
    <w:rsid w:val="009F0B78"/>
    <w:rsid w:val="009F0D10"/>
    <w:rsid w:val="009F0D8C"/>
    <w:rsid w:val="009F0E6C"/>
    <w:rsid w:val="009F0F2F"/>
    <w:rsid w:val="009F1195"/>
    <w:rsid w:val="009F1467"/>
    <w:rsid w:val="009F163B"/>
    <w:rsid w:val="009F2016"/>
    <w:rsid w:val="009F220D"/>
    <w:rsid w:val="009F2377"/>
    <w:rsid w:val="009F2588"/>
    <w:rsid w:val="009F2820"/>
    <w:rsid w:val="009F2ED0"/>
    <w:rsid w:val="009F2F12"/>
    <w:rsid w:val="009F30E8"/>
    <w:rsid w:val="009F3407"/>
    <w:rsid w:val="009F353B"/>
    <w:rsid w:val="009F3679"/>
    <w:rsid w:val="009F3910"/>
    <w:rsid w:val="009F417D"/>
    <w:rsid w:val="009F45E8"/>
    <w:rsid w:val="009F460B"/>
    <w:rsid w:val="009F4A2C"/>
    <w:rsid w:val="009F4AE6"/>
    <w:rsid w:val="009F4B01"/>
    <w:rsid w:val="009F4B56"/>
    <w:rsid w:val="009F4FD5"/>
    <w:rsid w:val="009F514C"/>
    <w:rsid w:val="009F51B4"/>
    <w:rsid w:val="009F555E"/>
    <w:rsid w:val="009F563D"/>
    <w:rsid w:val="009F5C2D"/>
    <w:rsid w:val="009F5EEE"/>
    <w:rsid w:val="009F622A"/>
    <w:rsid w:val="009F62EA"/>
    <w:rsid w:val="009F6BF5"/>
    <w:rsid w:val="009F6CA6"/>
    <w:rsid w:val="009F6E7B"/>
    <w:rsid w:val="009F6EAF"/>
    <w:rsid w:val="009F6EF2"/>
    <w:rsid w:val="009F701A"/>
    <w:rsid w:val="009F722C"/>
    <w:rsid w:val="009F7330"/>
    <w:rsid w:val="009F73DA"/>
    <w:rsid w:val="009F7622"/>
    <w:rsid w:val="009F78E9"/>
    <w:rsid w:val="009F790C"/>
    <w:rsid w:val="009F795D"/>
    <w:rsid w:val="009F7D32"/>
    <w:rsid w:val="009F7F51"/>
    <w:rsid w:val="00A001C2"/>
    <w:rsid w:val="00A001C3"/>
    <w:rsid w:val="00A00326"/>
    <w:rsid w:val="00A00D3D"/>
    <w:rsid w:val="00A00E3C"/>
    <w:rsid w:val="00A010F3"/>
    <w:rsid w:val="00A01165"/>
    <w:rsid w:val="00A0116A"/>
    <w:rsid w:val="00A0124D"/>
    <w:rsid w:val="00A013E4"/>
    <w:rsid w:val="00A01520"/>
    <w:rsid w:val="00A015BC"/>
    <w:rsid w:val="00A015FE"/>
    <w:rsid w:val="00A01624"/>
    <w:rsid w:val="00A01724"/>
    <w:rsid w:val="00A0189E"/>
    <w:rsid w:val="00A01DBF"/>
    <w:rsid w:val="00A01DC0"/>
    <w:rsid w:val="00A01E95"/>
    <w:rsid w:val="00A02102"/>
    <w:rsid w:val="00A02125"/>
    <w:rsid w:val="00A02176"/>
    <w:rsid w:val="00A0222D"/>
    <w:rsid w:val="00A025EC"/>
    <w:rsid w:val="00A025FD"/>
    <w:rsid w:val="00A029CF"/>
    <w:rsid w:val="00A02D53"/>
    <w:rsid w:val="00A02E28"/>
    <w:rsid w:val="00A030EB"/>
    <w:rsid w:val="00A0311A"/>
    <w:rsid w:val="00A0364D"/>
    <w:rsid w:val="00A03908"/>
    <w:rsid w:val="00A039CE"/>
    <w:rsid w:val="00A03A5C"/>
    <w:rsid w:val="00A03DB3"/>
    <w:rsid w:val="00A03FF7"/>
    <w:rsid w:val="00A040F3"/>
    <w:rsid w:val="00A04455"/>
    <w:rsid w:val="00A046D1"/>
    <w:rsid w:val="00A04B9B"/>
    <w:rsid w:val="00A04F0D"/>
    <w:rsid w:val="00A050CE"/>
    <w:rsid w:val="00A053EA"/>
    <w:rsid w:val="00A05430"/>
    <w:rsid w:val="00A054D2"/>
    <w:rsid w:val="00A054EC"/>
    <w:rsid w:val="00A055C9"/>
    <w:rsid w:val="00A05B88"/>
    <w:rsid w:val="00A05CC6"/>
    <w:rsid w:val="00A05D29"/>
    <w:rsid w:val="00A05D7C"/>
    <w:rsid w:val="00A05EBA"/>
    <w:rsid w:val="00A06156"/>
    <w:rsid w:val="00A0697D"/>
    <w:rsid w:val="00A06B77"/>
    <w:rsid w:val="00A06BAC"/>
    <w:rsid w:val="00A06E1C"/>
    <w:rsid w:val="00A07495"/>
    <w:rsid w:val="00A075A1"/>
    <w:rsid w:val="00A0781F"/>
    <w:rsid w:val="00A0782F"/>
    <w:rsid w:val="00A0798D"/>
    <w:rsid w:val="00A079A7"/>
    <w:rsid w:val="00A07FBF"/>
    <w:rsid w:val="00A10071"/>
    <w:rsid w:val="00A100D2"/>
    <w:rsid w:val="00A10370"/>
    <w:rsid w:val="00A10591"/>
    <w:rsid w:val="00A107DD"/>
    <w:rsid w:val="00A10AE3"/>
    <w:rsid w:val="00A10CE7"/>
    <w:rsid w:val="00A10D9A"/>
    <w:rsid w:val="00A10DCF"/>
    <w:rsid w:val="00A10DD3"/>
    <w:rsid w:val="00A10E27"/>
    <w:rsid w:val="00A10FC5"/>
    <w:rsid w:val="00A11243"/>
    <w:rsid w:val="00A11299"/>
    <w:rsid w:val="00A1142D"/>
    <w:rsid w:val="00A11C52"/>
    <w:rsid w:val="00A11CBD"/>
    <w:rsid w:val="00A11D07"/>
    <w:rsid w:val="00A12180"/>
    <w:rsid w:val="00A1238D"/>
    <w:rsid w:val="00A1255E"/>
    <w:rsid w:val="00A125A3"/>
    <w:rsid w:val="00A125B5"/>
    <w:rsid w:val="00A128AC"/>
    <w:rsid w:val="00A128CF"/>
    <w:rsid w:val="00A12AF6"/>
    <w:rsid w:val="00A12BB6"/>
    <w:rsid w:val="00A12BB9"/>
    <w:rsid w:val="00A12E4A"/>
    <w:rsid w:val="00A1342D"/>
    <w:rsid w:val="00A136F5"/>
    <w:rsid w:val="00A13702"/>
    <w:rsid w:val="00A13725"/>
    <w:rsid w:val="00A13B28"/>
    <w:rsid w:val="00A13C64"/>
    <w:rsid w:val="00A13F8C"/>
    <w:rsid w:val="00A14650"/>
    <w:rsid w:val="00A14AE4"/>
    <w:rsid w:val="00A14EBF"/>
    <w:rsid w:val="00A1523B"/>
    <w:rsid w:val="00A153BD"/>
    <w:rsid w:val="00A15481"/>
    <w:rsid w:val="00A1555D"/>
    <w:rsid w:val="00A1564F"/>
    <w:rsid w:val="00A15748"/>
    <w:rsid w:val="00A15941"/>
    <w:rsid w:val="00A15B67"/>
    <w:rsid w:val="00A1610F"/>
    <w:rsid w:val="00A161E6"/>
    <w:rsid w:val="00A1660A"/>
    <w:rsid w:val="00A167F6"/>
    <w:rsid w:val="00A16AAB"/>
    <w:rsid w:val="00A16D49"/>
    <w:rsid w:val="00A16E0D"/>
    <w:rsid w:val="00A17062"/>
    <w:rsid w:val="00A1733E"/>
    <w:rsid w:val="00A17585"/>
    <w:rsid w:val="00A1762F"/>
    <w:rsid w:val="00A1782C"/>
    <w:rsid w:val="00A17930"/>
    <w:rsid w:val="00A200E0"/>
    <w:rsid w:val="00A20278"/>
    <w:rsid w:val="00A20444"/>
    <w:rsid w:val="00A204DE"/>
    <w:rsid w:val="00A20527"/>
    <w:rsid w:val="00A20DA1"/>
    <w:rsid w:val="00A21098"/>
    <w:rsid w:val="00A211D4"/>
    <w:rsid w:val="00A2164A"/>
    <w:rsid w:val="00A216A1"/>
    <w:rsid w:val="00A21764"/>
    <w:rsid w:val="00A21C01"/>
    <w:rsid w:val="00A21E88"/>
    <w:rsid w:val="00A22039"/>
    <w:rsid w:val="00A221CC"/>
    <w:rsid w:val="00A221CE"/>
    <w:rsid w:val="00A221FB"/>
    <w:rsid w:val="00A224BE"/>
    <w:rsid w:val="00A22885"/>
    <w:rsid w:val="00A2296E"/>
    <w:rsid w:val="00A22B24"/>
    <w:rsid w:val="00A22B35"/>
    <w:rsid w:val="00A22C09"/>
    <w:rsid w:val="00A22CB8"/>
    <w:rsid w:val="00A22E05"/>
    <w:rsid w:val="00A2303A"/>
    <w:rsid w:val="00A23042"/>
    <w:rsid w:val="00A2345E"/>
    <w:rsid w:val="00A23471"/>
    <w:rsid w:val="00A23504"/>
    <w:rsid w:val="00A23542"/>
    <w:rsid w:val="00A23637"/>
    <w:rsid w:val="00A2384A"/>
    <w:rsid w:val="00A2388F"/>
    <w:rsid w:val="00A239F0"/>
    <w:rsid w:val="00A23B90"/>
    <w:rsid w:val="00A23E66"/>
    <w:rsid w:val="00A23F45"/>
    <w:rsid w:val="00A23FF5"/>
    <w:rsid w:val="00A24192"/>
    <w:rsid w:val="00A2469F"/>
    <w:rsid w:val="00A24D87"/>
    <w:rsid w:val="00A25247"/>
    <w:rsid w:val="00A256EC"/>
    <w:rsid w:val="00A2576A"/>
    <w:rsid w:val="00A25CB9"/>
    <w:rsid w:val="00A25E57"/>
    <w:rsid w:val="00A2657B"/>
    <w:rsid w:val="00A26640"/>
    <w:rsid w:val="00A268D1"/>
    <w:rsid w:val="00A26F5D"/>
    <w:rsid w:val="00A27223"/>
    <w:rsid w:val="00A272CE"/>
    <w:rsid w:val="00A274E2"/>
    <w:rsid w:val="00A27894"/>
    <w:rsid w:val="00A27A6D"/>
    <w:rsid w:val="00A27A7D"/>
    <w:rsid w:val="00A27DFA"/>
    <w:rsid w:val="00A30361"/>
    <w:rsid w:val="00A3036F"/>
    <w:rsid w:val="00A30627"/>
    <w:rsid w:val="00A30965"/>
    <w:rsid w:val="00A309B8"/>
    <w:rsid w:val="00A30A9A"/>
    <w:rsid w:val="00A30BDF"/>
    <w:rsid w:val="00A30C4E"/>
    <w:rsid w:val="00A30E1E"/>
    <w:rsid w:val="00A3112E"/>
    <w:rsid w:val="00A31356"/>
    <w:rsid w:val="00A313D0"/>
    <w:rsid w:val="00A3163E"/>
    <w:rsid w:val="00A316A1"/>
    <w:rsid w:val="00A31838"/>
    <w:rsid w:val="00A31A85"/>
    <w:rsid w:val="00A31B11"/>
    <w:rsid w:val="00A31CD6"/>
    <w:rsid w:val="00A31FED"/>
    <w:rsid w:val="00A324AB"/>
    <w:rsid w:val="00A325E2"/>
    <w:rsid w:val="00A32632"/>
    <w:rsid w:val="00A3291B"/>
    <w:rsid w:val="00A32970"/>
    <w:rsid w:val="00A32B64"/>
    <w:rsid w:val="00A32C5F"/>
    <w:rsid w:val="00A32D85"/>
    <w:rsid w:val="00A3301E"/>
    <w:rsid w:val="00A332DD"/>
    <w:rsid w:val="00A33709"/>
    <w:rsid w:val="00A338B5"/>
    <w:rsid w:val="00A33B1F"/>
    <w:rsid w:val="00A33CD5"/>
    <w:rsid w:val="00A33DC3"/>
    <w:rsid w:val="00A344E8"/>
    <w:rsid w:val="00A344EA"/>
    <w:rsid w:val="00A347F5"/>
    <w:rsid w:val="00A34823"/>
    <w:rsid w:val="00A34F7D"/>
    <w:rsid w:val="00A35103"/>
    <w:rsid w:val="00A356B7"/>
    <w:rsid w:val="00A35732"/>
    <w:rsid w:val="00A357B6"/>
    <w:rsid w:val="00A357CF"/>
    <w:rsid w:val="00A35B6F"/>
    <w:rsid w:val="00A35BC2"/>
    <w:rsid w:val="00A35E8B"/>
    <w:rsid w:val="00A35F7D"/>
    <w:rsid w:val="00A360A6"/>
    <w:rsid w:val="00A3610A"/>
    <w:rsid w:val="00A36483"/>
    <w:rsid w:val="00A36570"/>
    <w:rsid w:val="00A36896"/>
    <w:rsid w:val="00A368BF"/>
    <w:rsid w:val="00A36A0B"/>
    <w:rsid w:val="00A36C32"/>
    <w:rsid w:val="00A36CB2"/>
    <w:rsid w:val="00A36E63"/>
    <w:rsid w:val="00A36FFC"/>
    <w:rsid w:val="00A370CB"/>
    <w:rsid w:val="00A373E8"/>
    <w:rsid w:val="00A3752C"/>
    <w:rsid w:val="00A376FB"/>
    <w:rsid w:val="00A378AB"/>
    <w:rsid w:val="00A37A81"/>
    <w:rsid w:val="00A37C69"/>
    <w:rsid w:val="00A37D2A"/>
    <w:rsid w:val="00A40018"/>
    <w:rsid w:val="00A40032"/>
    <w:rsid w:val="00A400FA"/>
    <w:rsid w:val="00A402D1"/>
    <w:rsid w:val="00A404AD"/>
    <w:rsid w:val="00A4061C"/>
    <w:rsid w:val="00A40718"/>
    <w:rsid w:val="00A4078B"/>
    <w:rsid w:val="00A408AE"/>
    <w:rsid w:val="00A40A72"/>
    <w:rsid w:val="00A40C5A"/>
    <w:rsid w:val="00A40EC3"/>
    <w:rsid w:val="00A41005"/>
    <w:rsid w:val="00A41021"/>
    <w:rsid w:val="00A4104B"/>
    <w:rsid w:val="00A4114E"/>
    <w:rsid w:val="00A4140E"/>
    <w:rsid w:val="00A41514"/>
    <w:rsid w:val="00A4169F"/>
    <w:rsid w:val="00A416AF"/>
    <w:rsid w:val="00A416E3"/>
    <w:rsid w:val="00A4176E"/>
    <w:rsid w:val="00A41875"/>
    <w:rsid w:val="00A4188A"/>
    <w:rsid w:val="00A41BCB"/>
    <w:rsid w:val="00A41F77"/>
    <w:rsid w:val="00A420E7"/>
    <w:rsid w:val="00A421D8"/>
    <w:rsid w:val="00A422EC"/>
    <w:rsid w:val="00A4245B"/>
    <w:rsid w:val="00A425A0"/>
    <w:rsid w:val="00A42769"/>
    <w:rsid w:val="00A42867"/>
    <w:rsid w:val="00A42A91"/>
    <w:rsid w:val="00A42A9B"/>
    <w:rsid w:val="00A42BC2"/>
    <w:rsid w:val="00A43398"/>
    <w:rsid w:val="00A433D0"/>
    <w:rsid w:val="00A43497"/>
    <w:rsid w:val="00A43844"/>
    <w:rsid w:val="00A43BE6"/>
    <w:rsid w:val="00A43CA7"/>
    <w:rsid w:val="00A43FDA"/>
    <w:rsid w:val="00A44124"/>
    <w:rsid w:val="00A4442B"/>
    <w:rsid w:val="00A445F7"/>
    <w:rsid w:val="00A44DBA"/>
    <w:rsid w:val="00A45460"/>
    <w:rsid w:val="00A4551C"/>
    <w:rsid w:val="00A4579C"/>
    <w:rsid w:val="00A4596A"/>
    <w:rsid w:val="00A45E85"/>
    <w:rsid w:val="00A461D3"/>
    <w:rsid w:val="00A46823"/>
    <w:rsid w:val="00A46A60"/>
    <w:rsid w:val="00A46AA1"/>
    <w:rsid w:val="00A46BFC"/>
    <w:rsid w:val="00A46C26"/>
    <w:rsid w:val="00A46E64"/>
    <w:rsid w:val="00A47346"/>
    <w:rsid w:val="00A473AA"/>
    <w:rsid w:val="00A47416"/>
    <w:rsid w:val="00A4747C"/>
    <w:rsid w:val="00A47614"/>
    <w:rsid w:val="00A477EA"/>
    <w:rsid w:val="00A47B72"/>
    <w:rsid w:val="00A47CC9"/>
    <w:rsid w:val="00A47E2F"/>
    <w:rsid w:val="00A47E4C"/>
    <w:rsid w:val="00A5024C"/>
    <w:rsid w:val="00A50309"/>
    <w:rsid w:val="00A50493"/>
    <w:rsid w:val="00A504F4"/>
    <w:rsid w:val="00A50865"/>
    <w:rsid w:val="00A50B78"/>
    <w:rsid w:val="00A50D10"/>
    <w:rsid w:val="00A50DE0"/>
    <w:rsid w:val="00A50FC2"/>
    <w:rsid w:val="00A5100C"/>
    <w:rsid w:val="00A51032"/>
    <w:rsid w:val="00A511D3"/>
    <w:rsid w:val="00A51267"/>
    <w:rsid w:val="00A518EF"/>
    <w:rsid w:val="00A51D82"/>
    <w:rsid w:val="00A51EC0"/>
    <w:rsid w:val="00A51F40"/>
    <w:rsid w:val="00A52745"/>
    <w:rsid w:val="00A52C9D"/>
    <w:rsid w:val="00A53085"/>
    <w:rsid w:val="00A5312D"/>
    <w:rsid w:val="00A531CA"/>
    <w:rsid w:val="00A534BD"/>
    <w:rsid w:val="00A53A7C"/>
    <w:rsid w:val="00A53D1C"/>
    <w:rsid w:val="00A54029"/>
    <w:rsid w:val="00A540FF"/>
    <w:rsid w:val="00A543D0"/>
    <w:rsid w:val="00A54E93"/>
    <w:rsid w:val="00A54F9F"/>
    <w:rsid w:val="00A55037"/>
    <w:rsid w:val="00A55113"/>
    <w:rsid w:val="00A5515B"/>
    <w:rsid w:val="00A551F9"/>
    <w:rsid w:val="00A55308"/>
    <w:rsid w:val="00A556BC"/>
    <w:rsid w:val="00A557F0"/>
    <w:rsid w:val="00A559B6"/>
    <w:rsid w:val="00A55BC3"/>
    <w:rsid w:val="00A55D22"/>
    <w:rsid w:val="00A55DEC"/>
    <w:rsid w:val="00A55FD6"/>
    <w:rsid w:val="00A5646C"/>
    <w:rsid w:val="00A566B3"/>
    <w:rsid w:val="00A56811"/>
    <w:rsid w:val="00A5691C"/>
    <w:rsid w:val="00A56933"/>
    <w:rsid w:val="00A569F9"/>
    <w:rsid w:val="00A56AD1"/>
    <w:rsid w:val="00A56D5C"/>
    <w:rsid w:val="00A56EF2"/>
    <w:rsid w:val="00A57134"/>
    <w:rsid w:val="00A572FB"/>
    <w:rsid w:val="00A57390"/>
    <w:rsid w:val="00A5767F"/>
    <w:rsid w:val="00A578A2"/>
    <w:rsid w:val="00A578F0"/>
    <w:rsid w:val="00A57B6F"/>
    <w:rsid w:val="00A57B72"/>
    <w:rsid w:val="00A57F67"/>
    <w:rsid w:val="00A57FA8"/>
    <w:rsid w:val="00A600EA"/>
    <w:rsid w:val="00A60156"/>
    <w:rsid w:val="00A60173"/>
    <w:rsid w:val="00A60460"/>
    <w:rsid w:val="00A60526"/>
    <w:rsid w:val="00A60691"/>
    <w:rsid w:val="00A606FE"/>
    <w:rsid w:val="00A60727"/>
    <w:rsid w:val="00A60821"/>
    <w:rsid w:val="00A6092B"/>
    <w:rsid w:val="00A60B46"/>
    <w:rsid w:val="00A60B6E"/>
    <w:rsid w:val="00A60CA1"/>
    <w:rsid w:val="00A60D6A"/>
    <w:rsid w:val="00A60E38"/>
    <w:rsid w:val="00A617EC"/>
    <w:rsid w:val="00A61B48"/>
    <w:rsid w:val="00A61DA6"/>
    <w:rsid w:val="00A62CAD"/>
    <w:rsid w:val="00A62EE1"/>
    <w:rsid w:val="00A63043"/>
    <w:rsid w:val="00A633C3"/>
    <w:rsid w:val="00A63737"/>
    <w:rsid w:val="00A637BF"/>
    <w:rsid w:val="00A6390B"/>
    <w:rsid w:val="00A63A60"/>
    <w:rsid w:val="00A63B33"/>
    <w:rsid w:val="00A63BE1"/>
    <w:rsid w:val="00A64199"/>
    <w:rsid w:val="00A643D1"/>
    <w:rsid w:val="00A64622"/>
    <w:rsid w:val="00A64642"/>
    <w:rsid w:val="00A6475B"/>
    <w:rsid w:val="00A647B6"/>
    <w:rsid w:val="00A647C9"/>
    <w:rsid w:val="00A64B7C"/>
    <w:rsid w:val="00A652DD"/>
    <w:rsid w:val="00A65583"/>
    <w:rsid w:val="00A65654"/>
    <w:rsid w:val="00A6586A"/>
    <w:rsid w:val="00A65B7C"/>
    <w:rsid w:val="00A65BB7"/>
    <w:rsid w:val="00A65F11"/>
    <w:rsid w:val="00A65F99"/>
    <w:rsid w:val="00A65FE8"/>
    <w:rsid w:val="00A6630F"/>
    <w:rsid w:val="00A66BAD"/>
    <w:rsid w:val="00A66E29"/>
    <w:rsid w:val="00A66ED3"/>
    <w:rsid w:val="00A66F6A"/>
    <w:rsid w:val="00A66FEC"/>
    <w:rsid w:val="00A67096"/>
    <w:rsid w:val="00A6729B"/>
    <w:rsid w:val="00A672B5"/>
    <w:rsid w:val="00A677CF"/>
    <w:rsid w:val="00A6787A"/>
    <w:rsid w:val="00A67B3E"/>
    <w:rsid w:val="00A67C95"/>
    <w:rsid w:val="00A67CE4"/>
    <w:rsid w:val="00A67CF3"/>
    <w:rsid w:val="00A67D1E"/>
    <w:rsid w:val="00A67E94"/>
    <w:rsid w:val="00A701B8"/>
    <w:rsid w:val="00A702B1"/>
    <w:rsid w:val="00A7031E"/>
    <w:rsid w:val="00A70488"/>
    <w:rsid w:val="00A7051B"/>
    <w:rsid w:val="00A7064E"/>
    <w:rsid w:val="00A70749"/>
    <w:rsid w:val="00A70972"/>
    <w:rsid w:val="00A709AF"/>
    <w:rsid w:val="00A70B8F"/>
    <w:rsid w:val="00A70E36"/>
    <w:rsid w:val="00A7120B"/>
    <w:rsid w:val="00A712BA"/>
    <w:rsid w:val="00A714E5"/>
    <w:rsid w:val="00A71537"/>
    <w:rsid w:val="00A71B9E"/>
    <w:rsid w:val="00A722BA"/>
    <w:rsid w:val="00A72387"/>
    <w:rsid w:val="00A7266D"/>
    <w:rsid w:val="00A72750"/>
    <w:rsid w:val="00A72CDF"/>
    <w:rsid w:val="00A730E8"/>
    <w:rsid w:val="00A73122"/>
    <w:rsid w:val="00A732C0"/>
    <w:rsid w:val="00A732E3"/>
    <w:rsid w:val="00A73330"/>
    <w:rsid w:val="00A73388"/>
    <w:rsid w:val="00A733BA"/>
    <w:rsid w:val="00A739D4"/>
    <w:rsid w:val="00A73BEC"/>
    <w:rsid w:val="00A73D35"/>
    <w:rsid w:val="00A73E87"/>
    <w:rsid w:val="00A741D0"/>
    <w:rsid w:val="00A74350"/>
    <w:rsid w:val="00A74439"/>
    <w:rsid w:val="00A74460"/>
    <w:rsid w:val="00A74634"/>
    <w:rsid w:val="00A7470C"/>
    <w:rsid w:val="00A74745"/>
    <w:rsid w:val="00A74783"/>
    <w:rsid w:val="00A74B19"/>
    <w:rsid w:val="00A74C19"/>
    <w:rsid w:val="00A74DC8"/>
    <w:rsid w:val="00A74E1E"/>
    <w:rsid w:val="00A74ECB"/>
    <w:rsid w:val="00A74ECE"/>
    <w:rsid w:val="00A750B5"/>
    <w:rsid w:val="00A7540A"/>
    <w:rsid w:val="00A7547A"/>
    <w:rsid w:val="00A7547E"/>
    <w:rsid w:val="00A7551A"/>
    <w:rsid w:val="00A75954"/>
    <w:rsid w:val="00A75BE4"/>
    <w:rsid w:val="00A75CD4"/>
    <w:rsid w:val="00A75F00"/>
    <w:rsid w:val="00A7625E"/>
    <w:rsid w:val="00A7637D"/>
    <w:rsid w:val="00A764A7"/>
    <w:rsid w:val="00A7690F"/>
    <w:rsid w:val="00A76A07"/>
    <w:rsid w:val="00A76BE9"/>
    <w:rsid w:val="00A76BFA"/>
    <w:rsid w:val="00A76C62"/>
    <w:rsid w:val="00A76D36"/>
    <w:rsid w:val="00A76D5C"/>
    <w:rsid w:val="00A76FA5"/>
    <w:rsid w:val="00A77015"/>
    <w:rsid w:val="00A77077"/>
    <w:rsid w:val="00A7763D"/>
    <w:rsid w:val="00A77901"/>
    <w:rsid w:val="00A8039A"/>
    <w:rsid w:val="00A80615"/>
    <w:rsid w:val="00A80670"/>
    <w:rsid w:val="00A80DD9"/>
    <w:rsid w:val="00A80EED"/>
    <w:rsid w:val="00A813D2"/>
    <w:rsid w:val="00A814C7"/>
    <w:rsid w:val="00A815DA"/>
    <w:rsid w:val="00A816B8"/>
    <w:rsid w:val="00A819E5"/>
    <w:rsid w:val="00A81B36"/>
    <w:rsid w:val="00A81DD5"/>
    <w:rsid w:val="00A81EBD"/>
    <w:rsid w:val="00A820D5"/>
    <w:rsid w:val="00A821BE"/>
    <w:rsid w:val="00A8239D"/>
    <w:rsid w:val="00A823AF"/>
    <w:rsid w:val="00A824BE"/>
    <w:rsid w:val="00A826B1"/>
    <w:rsid w:val="00A82772"/>
    <w:rsid w:val="00A8282B"/>
    <w:rsid w:val="00A8291F"/>
    <w:rsid w:val="00A829EC"/>
    <w:rsid w:val="00A82C00"/>
    <w:rsid w:val="00A8314A"/>
    <w:rsid w:val="00A837B7"/>
    <w:rsid w:val="00A83FAD"/>
    <w:rsid w:val="00A840AD"/>
    <w:rsid w:val="00A841B7"/>
    <w:rsid w:val="00A84376"/>
    <w:rsid w:val="00A8448C"/>
    <w:rsid w:val="00A84663"/>
    <w:rsid w:val="00A846F2"/>
    <w:rsid w:val="00A84717"/>
    <w:rsid w:val="00A84D59"/>
    <w:rsid w:val="00A84D5F"/>
    <w:rsid w:val="00A854FE"/>
    <w:rsid w:val="00A85725"/>
    <w:rsid w:val="00A85D01"/>
    <w:rsid w:val="00A85DFF"/>
    <w:rsid w:val="00A86132"/>
    <w:rsid w:val="00A86135"/>
    <w:rsid w:val="00A863A7"/>
    <w:rsid w:val="00A864D8"/>
    <w:rsid w:val="00A86650"/>
    <w:rsid w:val="00A86658"/>
    <w:rsid w:val="00A86829"/>
    <w:rsid w:val="00A86C6A"/>
    <w:rsid w:val="00A87094"/>
    <w:rsid w:val="00A870F0"/>
    <w:rsid w:val="00A8710B"/>
    <w:rsid w:val="00A87129"/>
    <w:rsid w:val="00A87F86"/>
    <w:rsid w:val="00A90119"/>
    <w:rsid w:val="00A90360"/>
    <w:rsid w:val="00A9052B"/>
    <w:rsid w:val="00A908D5"/>
    <w:rsid w:val="00A909A7"/>
    <w:rsid w:val="00A90A79"/>
    <w:rsid w:val="00A91882"/>
    <w:rsid w:val="00A91E39"/>
    <w:rsid w:val="00A91E5B"/>
    <w:rsid w:val="00A91E78"/>
    <w:rsid w:val="00A91F4E"/>
    <w:rsid w:val="00A92285"/>
    <w:rsid w:val="00A923C0"/>
    <w:rsid w:val="00A923F3"/>
    <w:rsid w:val="00A92637"/>
    <w:rsid w:val="00A92C0C"/>
    <w:rsid w:val="00A92DA5"/>
    <w:rsid w:val="00A93158"/>
    <w:rsid w:val="00A936A8"/>
    <w:rsid w:val="00A93885"/>
    <w:rsid w:val="00A9396B"/>
    <w:rsid w:val="00A939B7"/>
    <w:rsid w:val="00A93A8F"/>
    <w:rsid w:val="00A93BAA"/>
    <w:rsid w:val="00A93DD6"/>
    <w:rsid w:val="00A93E69"/>
    <w:rsid w:val="00A948B0"/>
    <w:rsid w:val="00A94BC8"/>
    <w:rsid w:val="00A94C6B"/>
    <w:rsid w:val="00A94D0D"/>
    <w:rsid w:val="00A94F73"/>
    <w:rsid w:val="00A95025"/>
    <w:rsid w:val="00A9505F"/>
    <w:rsid w:val="00A9514E"/>
    <w:rsid w:val="00A9563D"/>
    <w:rsid w:val="00A95C75"/>
    <w:rsid w:val="00A95F9E"/>
    <w:rsid w:val="00A965AE"/>
    <w:rsid w:val="00A9673C"/>
    <w:rsid w:val="00A96A37"/>
    <w:rsid w:val="00A96ABB"/>
    <w:rsid w:val="00A96CBB"/>
    <w:rsid w:val="00A96D2F"/>
    <w:rsid w:val="00A96D6B"/>
    <w:rsid w:val="00A96DB0"/>
    <w:rsid w:val="00A96FEA"/>
    <w:rsid w:val="00A970C9"/>
    <w:rsid w:val="00A97348"/>
    <w:rsid w:val="00A973AB"/>
    <w:rsid w:val="00A973D1"/>
    <w:rsid w:val="00A973F3"/>
    <w:rsid w:val="00A97630"/>
    <w:rsid w:val="00A97699"/>
    <w:rsid w:val="00A977C8"/>
    <w:rsid w:val="00A97A28"/>
    <w:rsid w:val="00A97CFF"/>
    <w:rsid w:val="00A97DD3"/>
    <w:rsid w:val="00AA005B"/>
    <w:rsid w:val="00AA04CF"/>
    <w:rsid w:val="00AA05D0"/>
    <w:rsid w:val="00AA07DC"/>
    <w:rsid w:val="00AA0829"/>
    <w:rsid w:val="00AA0CFA"/>
    <w:rsid w:val="00AA0E05"/>
    <w:rsid w:val="00AA1274"/>
    <w:rsid w:val="00AA1357"/>
    <w:rsid w:val="00AA1387"/>
    <w:rsid w:val="00AA1A81"/>
    <w:rsid w:val="00AA1CC5"/>
    <w:rsid w:val="00AA1F7F"/>
    <w:rsid w:val="00AA1FC5"/>
    <w:rsid w:val="00AA28F4"/>
    <w:rsid w:val="00AA2A5D"/>
    <w:rsid w:val="00AA2ACF"/>
    <w:rsid w:val="00AA2BC5"/>
    <w:rsid w:val="00AA2F74"/>
    <w:rsid w:val="00AA3098"/>
    <w:rsid w:val="00AA3CA6"/>
    <w:rsid w:val="00AA3CB0"/>
    <w:rsid w:val="00AA3D86"/>
    <w:rsid w:val="00AA449F"/>
    <w:rsid w:val="00AA47F0"/>
    <w:rsid w:val="00AA4819"/>
    <w:rsid w:val="00AA492E"/>
    <w:rsid w:val="00AA4937"/>
    <w:rsid w:val="00AA4A13"/>
    <w:rsid w:val="00AA4BF0"/>
    <w:rsid w:val="00AA4CC0"/>
    <w:rsid w:val="00AA4FCD"/>
    <w:rsid w:val="00AA511A"/>
    <w:rsid w:val="00AA5175"/>
    <w:rsid w:val="00AA5201"/>
    <w:rsid w:val="00AA5344"/>
    <w:rsid w:val="00AA53F4"/>
    <w:rsid w:val="00AA540A"/>
    <w:rsid w:val="00AA5783"/>
    <w:rsid w:val="00AA5DBC"/>
    <w:rsid w:val="00AA5E36"/>
    <w:rsid w:val="00AA5E43"/>
    <w:rsid w:val="00AA60FB"/>
    <w:rsid w:val="00AA64E8"/>
    <w:rsid w:val="00AA6960"/>
    <w:rsid w:val="00AA69E3"/>
    <w:rsid w:val="00AA6BDC"/>
    <w:rsid w:val="00AA6CB1"/>
    <w:rsid w:val="00AA6CC7"/>
    <w:rsid w:val="00AA6E1D"/>
    <w:rsid w:val="00AA71B2"/>
    <w:rsid w:val="00AA71D0"/>
    <w:rsid w:val="00AA74AE"/>
    <w:rsid w:val="00AA7659"/>
    <w:rsid w:val="00AA76D6"/>
    <w:rsid w:val="00AA77E7"/>
    <w:rsid w:val="00AA7BCC"/>
    <w:rsid w:val="00AA7F02"/>
    <w:rsid w:val="00AB012A"/>
    <w:rsid w:val="00AB01A8"/>
    <w:rsid w:val="00AB02BE"/>
    <w:rsid w:val="00AB032D"/>
    <w:rsid w:val="00AB06C2"/>
    <w:rsid w:val="00AB07A9"/>
    <w:rsid w:val="00AB097F"/>
    <w:rsid w:val="00AB09A3"/>
    <w:rsid w:val="00AB09A8"/>
    <w:rsid w:val="00AB0B20"/>
    <w:rsid w:val="00AB0BFC"/>
    <w:rsid w:val="00AB103B"/>
    <w:rsid w:val="00AB12FA"/>
    <w:rsid w:val="00AB1420"/>
    <w:rsid w:val="00AB182C"/>
    <w:rsid w:val="00AB1BF1"/>
    <w:rsid w:val="00AB213A"/>
    <w:rsid w:val="00AB2211"/>
    <w:rsid w:val="00AB2CF5"/>
    <w:rsid w:val="00AB2D3E"/>
    <w:rsid w:val="00AB2EDF"/>
    <w:rsid w:val="00AB30DA"/>
    <w:rsid w:val="00AB325E"/>
    <w:rsid w:val="00AB33C1"/>
    <w:rsid w:val="00AB36AF"/>
    <w:rsid w:val="00AB37DA"/>
    <w:rsid w:val="00AB3A3D"/>
    <w:rsid w:val="00AB4464"/>
    <w:rsid w:val="00AB4589"/>
    <w:rsid w:val="00AB49E2"/>
    <w:rsid w:val="00AB515B"/>
    <w:rsid w:val="00AB525B"/>
    <w:rsid w:val="00AB531F"/>
    <w:rsid w:val="00AB5406"/>
    <w:rsid w:val="00AB5836"/>
    <w:rsid w:val="00AB5A77"/>
    <w:rsid w:val="00AB5C6B"/>
    <w:rsid w:val="00AB5CDF"/>
    <w:rsid w:val="00AB6144"/>
    <w:rsid w:val="00AB6561"/>
    <w:rsid w:val="00AB673E"/>
    <w:rsid w:val="00AB684E"/>
    <w:rsid w:val="00AB69AD"/>
    <w:rsid w:val="00AB6AAD"/>
    <w:rsid w:val="00AB6E2F"/>
    <w:rsid w:val="00AB6E98"/>
    <w:rsid w:val="00AB6FDC"/>
    <w:rsid w:val="00AB706D"/>
    <w:rsid w:val="00AB7122"/>
    <w:rsid w:val="00AB733A"/>
    <w:rsid w:val="00AB7788"/>
    <w:rsid w:val="00AB7943"/>
    <w:rsid w:val="00AB7A3D"/>
    <w:rsid w:val="00AB7ADE"/>
    <w:rsid w:val="00AB7C80"/>
    <w:rsid w:val="00AC0277"/>
    <w:rsid w:val="00AC027A"/>
    <w:rsid w:val="00AC02AA"/>
    <w:rsid w:val="00AC04D8"/>
    <w:rsid w:val="00AC08BA"/>
    <w:rsid w:val="00AC0BF3"/>
    <w:rsid w:val="00AC0C2F"/>
    <w:rsid w:val="00AC0E43"/>
    <w:rsid w:val="00AC1042"/>
    <w:rsid w:val="00AC12A9"/>
    <w:rsid w:val="00AC138D"/>
    <w:rsid w:val="00AC13FD"/>
    <w:rsid w:val="00AC150C"/>
    <w:rsid w:val="00AC17DF"/>
    <w:rsid w:val="00AC1889"/>
    <w:rsid w:val="00AC1A4E"/>
    <w:rsid w:val="00AC1C1F"/>
    <w:rsid w:val="00AC202D"/>
    <w:rsid w:val="00AC274D"/>
    <w:rsid w:val="00AC2804"/>
    <w:rsid w:val="00AC2B4D"/>
    <w:rsid w:val="00AC2F43"/>
    <w:rsid w:val="00AC2F7D"/>
    <w:rsid w:val="00AC2F7E"/>
    <w:rsid w:val="00AC2F8B"/>
    <w:rsid w:val="00AC2FF6"/>
    <w:rsid w:val="00AC325C"/>
    <w:rsid w:val="00AC3715"/>
    <w:rsid w:val="00AC37D3"/>
    <w:rsid w:val="00AC3B3F"/>
    <w:rsid w:val="00AC3BAC"/>
    <w:rsid w:val="00AC458D"/>
    <w:rsid w:val="00AC4976"/>
    <w:rsid w:val="00AC4D2C"/>
    <w:rsid w:val="00AC5028"/>
    <w:rsid w:val="00AC507D"/>
    <w:rsid w:val="00AC529D"/>
    <w:rsid w:val="00AC52CF"/>
    <w:rsid w:val="00AC53F4"/>
    <w:rsid w:val="00AC557B"/>
    <w:rsid w:val="00AC58E1"/>
    <w:rsid w:val="00AC5938"/>
    <w:rsid w:val="00AC5961"/>
    <w:rsid w:val="00AC5AC5"/>
    <w:rsid w:val="00AC5BC9"/>
    <w:rsid w:val="00AC608F"/>
    <w:rsid w:val="00AC6108"/>
    <w:rsid w:val="00AC6264"/>
    <w:rsid w:val="00AC639B"/>
    <w:rsid w:val="00AC63AD"/>
    <w:rsid w:val="00AC63BF"/>
    <w:rsid w:val="00AC66FB"/>
    <w:rsid w:val="00AC67F9"/>
    <w:rsid w:val="00AC6829"/>
    <w:rsid w:val="00AC684A"/>
    <w:rsid w:val="00AC6A57"/>
    <w:rsid w:val="00AC6AA8"/>
    <w:rsid w:val="00AC6AE0"/>
    <w:rsid w:val="00AC7187"/>
    <w:rsid w:val="00AC7766"/>
    <w:rsid w:val="00AC7862"/>
    <w:rsid w:val="00AC7C39"/>
    <w:rsid w:val="00AC7E5B"/>
    <w:rsid w:val="00AC7EFB"/>
    <w:rsid w:val="00AD02C2"/>
    <w:rsid w:val="00AD0462"/>
    <w:rsid w:val="00AD089F"/>
    <w:rsid w:val="00AD08CD"/>
    <w:rsid w:val="00AD0990"/>
    <w:rsid w:val="00AD0A61"/>
    <w:rsid w:val="00AD0B06"/>
    <w:rsid w:val="00AD0E57"/>
    <w:rsid w:val="00AD0ECF"/>
    <w:rsid w:val="00AD1149"/>
    <w:rsid w:val="00AD135E"/>
    <w:rsid w:val="00AD1595"/>
    <w:rsid w:val="00AD15EF"/>
    <w:rsid w:val="00AD1811"/>
    <w:rsid w:val="00AD1A8C"/>
    <w:rsid w:val="00AD1BFB"/>
    <w:rsid w:val="00AD1C8D"/>
    <w:rsid w:val="00AD1E44"/>
    <w:rsid w:val="00AD1F3A"/>
    <w:rsid w:val="00AD2038"/>
    <w:rsid w:val="00AD20A6"/>
    <w:rsid w:val="00AD20DA"/>
    <w:rsid w:val="00AD230E"/>
    <w:rsid w:val="00AD26B6"/>
    <w:rsid w:val="00AD29D3"/>
    <w:rsid w:val="00AD2A89"/>
    <w:rsid w:val="00AD2BA4"/>
    <w:rsid w:val="00AD2E76"/>
    <w:rsid w:val="00AD3157"/>
    <w:rsid w:val="00AD3331"/>
    <w:rsid w:val="00AD36E2"/>
    <w:rsid w:val="00AD386E"/>
    <w:rsid w:val="00AD39F3"/>
    <w:rsid w:val="00AD3CCA"/>
    <w:rsid w:val="00AD3F3B"/>
    <w:rsid w:val="00AD41B4"/>
    <w:rsid w:val="00AD41D5"/>
    <w:rsid w:val="00AD41FC"/>
    <w:rsid w:val="00AD4404"/>
    <w:rsid w:val="00AD464B"/>
    <w:rsid w:val="00AD489A"/>
    <w:rsid w:val="00AD48E4"/>
    <w:rsid w:val="00AD4DEB"/>
    <w:rsid w:val="00AD4FB5"/>
    <w:rsid w:val="00AD50F9"/>
    <w:rsid w:val="00AD51DB"/>
    <w:rsid w:val="00AD52AD"/>
    <w:rsid w:val="00AD54A5"/>
    <w:rsid w:val="00AD5715"/>
    <w:rsid w:val="00AD6122"/>
    <w:rsid w:val="00AD61F6"/>
    <w:rsid w:val="00AD6210"/>
    <w:rsid w:val="00AD623B"/>
    <w:rsid w:val="00AD63A6"/>
    <w:rsid w:val="00AD6462"/>
    <w:rsid w:val="00AD6529"/>
    <w:rsid w:val="00AD6722"/>
    <w:rsid w:val="00AD68FC"/>
    <w:rsid w:val="00AD6A92"/>
    <w:rsid w:val="00AD6C8F"/>
    <w:rsid w:val="00AD6FE5"/>
    <w:rsid w:val="00AD740C"/>
    <w:rsid w:val="00AD7554"/>
    <w:rsid w:val="00AD7727"/>
    <w:rsid w:val="00AD77E7"/>
    <w:rsid w:val="00AD7980"/>
    <w:rsid w:val="00AD79EB"/>
    <w:rsid w:val="00AD7AD1"/>
    <w:rsid w:val="00AD7E98"/>
    <w:rsid w:val="00AD7F41"/>
    <w:rsid w:val="00AE008E"/>
    <w:rsid w:val="00AE0094"/>
    <w:rsid w:val="00AE08AC"/>
    <w:rsid w:val="00AE0A42"/>
    <w:rsid w:val="00AE0F04"/>
    <w:rsid w:val="00AE1140"/>
    <w:rsid w:val="00AE166F"/>
    <w:rsid w:val="00AE16FA"/>
    <w:rsid w:val="00AE17F1"/>
    <w:rsid w:val="00AE183B"/>
    <w:rsid w:val="00AE1853"/>
    <w:rsid w:val="00AE2008"/>
    <w:rsid w:val="00AE2106"/>
    <w:rsid w:val="00AE212B"/>
    <w:rsid w:val="00AE214E"/>
    <w:rsid w:val="00AE226C"/>
    <w:rsid w:val="00AE28A8"/>
    <w:rsid w:val="00AE28EA"/>
    <w:rsid w:val="00AE2B2C"/>
    <w:rsid w:val="00AE2B69"/>
    <w:rsid w:val="00AE2E94"/>
    <w:rsid w:val="00AE2F38"/>
    <w:rsid w:val="00AE334C"/>
    <w:rsid w:val="00AE37FF"/>
    <w:rsid w:val="00AE3E1F"/>
    <w:rsid w:val="00AE3F92"/>
    <w:rsid w:val="00AE40E9"/>
    <w:rsid w:val="00AE41A7"/>
    <w:rsid w:val="00AE437D"/>
    <w:rsid w:val="00AE487D"/>
    <w:rsid w:val="00AE4EE9"/>
    <w:rsid w:val="00AE5764"/>
    <w:rsid w:val="00AE59C2"/>
    <w:rsid w:val="00AE5D84"/>
    <w:rsid w:val="00AE5DC2"/>
    <w:rsid w:val="00AE5F05"/>
    <w:rsid w:val="00AE607E"/>
    <w:rsid w:val="00AE6159"/>
    <w:rsid w:val="00AE63D6"/>
    <w:rsid w:val="00AE6987"/>
    <w:rsid w:val="00AE69B6"/>
    <w:rsid w:val="00AE6A49"/>
    <w:rsid w:val="00AE711A"/>
    <w:rsid w:val="00AE72D4"/>
    <w:rsid w:val="00AE7367"/>
    <w:rsid w:val="00AE743C"/>
    <w:rsid w:val="00AE748F"/>
    <w:rsid w:val="00AE74CF"/>
    <w:rsid w:val="00AE76E4"/>
    <w:rsid w:val="00AE784C"/>
    <w:rsid w:val="00AE78F4"/>
    <w:rsid w:val="00AE7900"/>
    <w:rsid w:val="00AE790A"/>
    <w:rsid w:val="00AE7AF6"/>
    <w:rsid w:val="00AE7BB5"/>
    <w:rsid w:val="00AE7E06"/>
    <w:rsid w:val="00AE7EF5"/>
    <w:rsid w:val="00AF0695"/>
    <w:rsid w:val="00AF082F"/>
    <w:rsid w:val="00AF08B0"/>
    <w:rsid w:val="00AF0A73"/>
    <w:rsid w:val="00AF0CB8"/>
    <w:rsid w:val="00AF0D49"/>
    <w:rsid w:val="00AF1096"/>
    <w:rsid w:val="00AF179A"/>
    <w:rsid w:val="00AF1A93"/>
    <w:rsid w:val="00AF1DDD"/>
    <w:rsid w:val="00AF1E5F"/>
    <w:rsid w:val="00AF1FB6"/>
    <w:rsid w:val="00AF25AA"/>
    <w:rsid w:val="00AF27BF"/>
    <w:rsid w:val="00AF27CE"/>
    <w:rsid w:val="00AF28D0"/>
    <w:rsid w:val="00AF2B21"/>
    <w:rsid w:val="00AF3059"/>
    <w:rsid w:val="00AF31F1"/>
    <w:rsid w:val="00AF372F"/>
    <w:rsid w:val="00AF3894"/>
    <w:rsid w:val="00AF3898"/>
    <w:rsid w:val="00AF3B64"/>
    <w:rsid w:val="00AF3CDC"/>
    <w:rsid w:val="00AF41F8"/>
    <w:rsid w:val="00AF436C"/>
    <w:rsid w:val="00AF43A3"/>
    <w:rsid w:val="00AF43E1"/>
    <w:rsid w:val="00AF4731"/>
    <w:rsid w:val="00AF4E22"/>
    <w:rsid w:val="00AF4ED7"/>
    <w:rsid w:val="00AF5279"/>
    <w:rsid w:val="00AF53EA"/>
    <w:rsid w:val="00AF55A9"/>
    <w:rsid w:val="00AF567D"/>
    <w:rsid w:val="00AF57CE"/>
    <w:rsid w:val="00AF59E0"/>
    <w:rsid w:val="00AF5DA5"/>
    <w:rsid w:val="00AF5DD9"/>
    <w:rsid w:val="00AF5EE7"/>
    <w:rsid w:val="00AF62B7"/>
    <w:rsid w:val="00AF6627"/>
    <w:rsid w:val="00AF66B9"/>
    <w:rsid w:val="00AF689F"/>
    <w:rsid w:val="00AF6B72"/>
    <w:rsid w:val="00AF6D01"/>
    <w:rsid w:val="00AF6DD9"/>
    <w:rsid w:val="00AF6F66"/>
    <w:rsid w:val="00AF7079"/>
    <w:rsid w:val="00AF7086"/>
    <w:rsid w:val="00AF71E1"/>
    <w:rsid w:val="00AF76CF"/>
    <w:rsid w:val="00AF7B34"/>
    <w:rsid w:val="00AF7D87"/>
    <w:rsid w:val="00AF7F95"/>
    <w:rsid w:val="00B000FC"/>
    <w:rsid w:val="00B0027B"/>
    <w:rsid w:val="00B0030A"/>
    <w:rsid w:val="00B00788"/>
    <w:rsid w:val="00B00992"/>
    <w:rsid w:val="00B011A8"/>
    <w:rsid w:val="00B015B3"/>
    <w:rsid w:val="00B01726"/>
    <w:rsid w:val="00B0172F"/>
    <w:rsid w:val="00B017ED"/>
    <w:rsid w:val="00B018E7"/>
    <w:rsid w:val="00B01E0C"/>
    <w:rsid w:val="00B02147"/>
    <w:rsid w:val="00B02288"/>
    <w:rsid w:val="00B027FD"/>
    <w:rsid w:val="00B028E4"/>
    <w:rsid w:val="00B02AF3"/>
    <w:rsid w:val="00B02BAE"/>
    <w:rsid w:val="00B02DFB"/>
    <w:rsid w:val="00B02E45"/>
    <w:rsid w:val="00B02F02"/>
    <w:rsid w:val="00B031FF"/>
    <w:rsid w:val="00B03294"/>
    <w:rsid w:val="00B034FA"/>
    <w:rsid w:val="00B03B0A"/>
    <w:rsid w:val="00B03BF1"/>
    <w:rsid w:val="00B03CB6"/>
    <w:rsid w:val="00B041FD"/>
    <w:rsid w:val="00B042B9"/>
    <w:rsid w:val="00B04406"/>
    <w:rsid w:val="00B046C5"/>
    <w:rsid w:val="00B04A3E"/>
    <w:rsid w:val="00B04C52"/>
    <w:rsid w:val="00B04E2A"/>
    <w:rsid w:val="00B05064"/>
    <w:rsid w:val="00B052AC"/>
    <w:rsid w:val="00B052F4"/>
    <w:rsid w:val="00B0560B"/>
    <w:rsid w:val="00B0573D"/>
    <w:rsid w:val="00B0580D"/>
    <w:rsid w:val="00B05D03"/>
    <w:rsid w:val="00B05D24"/>
    <w:rsid w:val="00B05E7F"/>
    <w:rsid w:val="00B05E9B"/>
    <w:rsid w:val="00B0602D"/>
    <w:rsid w:val="00B0603A"/>
    <w:rsid w:val="00B0611D"/>
    <w:rsid w:val="00B061B9"/>
    <w:rsid w:val="00B06C09"/>
    <w:rsid w:val="00B06DA2"/>
    <w:rsid w:val="00B06EF5"/>
    <w:rsid w:val="00B06FD3"/>
    <w:rsid w:val="00B07519"/>
    <w:rsid w:val="00B07530"/>
    <w:rsid w:val="00B0754D"/>
    <w:rsid w:val="00B078A7"/>
    <w:rsid w:val="00B07973"/>
    <w:rsid w:val="00B1016F"/>
    <w:rsid w:val="00B1068A"/>
    <w:rsid w:val="00B1072F"/>
    <w:rsid w:val="00B108B1"/>
    <w:rsid w:val="00B10906"/>
    <w:rsid w:val="00B10CEF"/>
    <w:rsid w:val="00B1107B"/>
    <w:rsid w:val="00B110C6"/>
    <w:rsid w:val="00B1131C"/>
    <w:rsid w:val="00B114E7"/>
    <w:rsid w:val="00B115FD"/>
    <w:rsid w:val="00B116DE"/>
    <w:rsid w:val="00B11804"/>
    <w:rsid w:val="00B11A5C"/>
    <w:rsid w:val="00B11F97"/>
    <w:rsid w:val="00B11FDC"/>
    <w:rsid w:val="00B120BD"/>
    <w:rsid w:val="00B12265"/>
    <w:rsid w:val="00B124D6"/>
    <w:rsid w:val="00B12658"/>
    <w:rsid w:val="00B128EE"/>
    <w:rsid w:val="00B128F2"/>
    <w:rsid w:val="00B129CA"/>
    <w:rsid w:val="00B129E3"/>
    <w:rsid w:val="00B1304C"/>
    <w:rsid w:val="00B131C6"/>
    <w:rsid w:val="00B136F5"/>
    <w:rsid w:val="00B13900"/>
    <w:rsid w:val="00B139E8"/>
    <w:rsid w:val="00B13A22"/>
    <w:rsid w:val="00B13AE9"/>
    <w:rsid w:val="00B13CDA"/>
    <w:rsid w:val="00B13F0F"/>
    <w:rsid w:val="00B140E6"/>
    <w:rsid w:val="00B140EB"/>
    <w:rsid w:val="00B14523"/>
    <w:rsid w:val="00B148DF"/>
    <w:rsid w:val="00B14AC9"/>
    <w:rsid w:val="00B14C5D"/>
    <w:rsid w:val="00B14CC3"/>
    <w:rsid w:val="00B15187"/>
    <w:rsid w:val="00B1526E"/>
    <w:rsid w:val="00B158FB"/>
    <w:rsid w:val="00B15AA8"/>
    <w:rsid w:val="00B15C7A"/>
    <w:rsid w:val="00B15E00"/>
    <w:rsid w:val="00B15ECF"/>
    <w:rsid w:val="00B15F74"/>
    <w:rsid w:val="00B160C7"/>
    <w:rsid w:val="00B16268"/>
    <w:rsid w:val="00B1636C"/>
    <w:rsid w:val="00B163D9"/>
    <w:rsid w:val="00B16694"/>
    <w:rsid w:val="00B166D8"/>
    <w:rsid w:val="00B16752"/>
    <w:rsid w:val="00B168DA"/>
    <w:rsid w:val="00B16BB9"/>
    <w:rsid w:val="00B16BCF"/>
    <w:rsid w:val="00B16D56"/>
    <w:rsid w:val="00B16EE2"/>
    <w:rsid w:val="00B17058"/>
    <w:rsid w:val="00B175AB"/>
    <w:rsid w:val="00B17B32"/>
    <w:rsid w:val="00B203C2"/>
    <w:rsid w:val="00B20641"/>
    <w:rsid w:val="00B207EA"/>
    <w:rsid w:val="00B20A54"/>
    <w:rsid w:val="00B20A7B"/>
    <w:rsid w:val="00B20AF9"/>
    <w:rsid w:val="00B20BC1"/>
    <w:rsid w:val="00B20D93"/>
    <w:rsid w:val="00B20E53"/>
    <w:rsid w:val="00B20FC5"/>
    <w:rsid w:val="00B211E8"/>
    <w:rsid w:val="00B212D4"/>
    <w:rsid w:val="00B21348"/>
    <w:rsid w:val="00B2159E"/>
    <w:rsid w:val="00B21ACA"/>
    <w:rsid w:val="00B21CB2"/>
    <w:rsid w:val="00B21D05"/>
    <w:rsid w:val="00B21EC6"/>
    <w:rsid w:val="00B21F65"/>
    <w:rsid w:val="00B222C2"/>
    <w:rsid w:val="00B222CB"/>
    <w:rsid w:val="00B22451"/>
    <w:rsid w:val="00B22528"/>
    <w:rsid w:val="00B2282A"/>
    <w:rsid w:val="00B22AA5"/>
    <w:rsid w:val="00B22E88"/>
    <w:rsid w:val="00B231D2"/>
    <w:rsid w:val="00B231EE"/>
    <w:rsid w:val="00B232D5"/>
    <w:rsid w:val="00B2371C"/>
    <w:rsid w:val="00B23991"/>
    <w:rsid w:val="00B239EF"/>
    <w:rsid w:val="00B24072"/>
    <w:rsid w:val="00B24114"/>
    <w:rsid w:val="00B24279"/>
    <w:rsid w:val="00B247EC"/>
    <w:rsid w:val="00B248EF"/>
    <w:rsid w:val="00B24ABD"/>
    <w:rsid w:val="00B24E67"/>
    <w:rsid w:val="00B24FD4"/>
    <w:rsid w:val="00B25009"/>
    <w:rsid w:val="00B25264"/>
    <w:rsid w:val="00B25BF4"/>
    <w:rsid w:val="00B25E7E"/>
    <w:rsid w:val="00B260DF"/>
    <w:rsid w:val="00B26131"/>
    <w:rsid w:val="00B26406"/>
    <w:rsid w:val="00B264F0"/>
    <w:rsid w:val="00B26560"/>
    <w:rsid w:val="00B26561"/>
    <w:rsid w:val="00B26832"/>
    <w:rsid w:val="00B269D7"/>
    <w:rsid w:val="00B269EF"/>
    <w:rsid w:val="00B26C36"/>
    <w:rsid w:val="00B26DD4"/>
    <w:rsid w:val="00B26DE7"/>
    <w:rsid w:val="00B26E5C"/>
    <w:rsid w:val="00B26F6A"/>
    <w:rsid w:val="00B2714A"/>
    <w:rsid w:val="00B271D5"/>
    <w:rsid w:val="00B27668"/>
    <w:rsid w:val="00B2798F"/>
    <w:rsid w:val="00B27A60"/>
    <w:rsid w:val="00B27D55"/>
    <w:rsid w:val="00B27FD4"/>
    <w:rsid w:val="00B30154"/>
    <w:rsid w:val="00B30253"/>
    <w:rsid w:val="00B303A3"/>
    <w:rsid w:val="00B30694"/>
    <w:rsid w:val="00B307C8"/>
    <w:rsid w:val="00B30A7A"/>
    <w:rsid w:val="00B30B7E"/>
    <w:rsid w:val="00B3110A"/>
    <w:rsid w:val="00B3113F"/>
    <w:rsid w:val="00B31384"/>
    <w:rsid w:val="00B314CB"/>
    <w:rsid w:val="00B3158F"/>
    <w:rsid w:val="00B31910"/>
    <w:rsid w:val="00B31A00"/>
    <w:rsid w:val="00B31BCF"/>
    <w:rsid w:val="00B31E55"/>
    <w:rsid w:val="00B32028"/>
    <w:rsid w:val="00B32079"/>
    <w:rsid w:val="00B3214B"/>
    <w:rsid w:val="00B321AE"/>
    <w:rsid w:val="00B3236C"/>
    <w:rsid w:val="00B3294B"/>
    <w:rsid w:val="00B329BA"/>
    <w:rsid w:val="00B32ABF"/>
    <w:rsid w:val="00B32C0D"/>
    <w:rsid w:val="00B32CC4"/>
    <w:rsid w:val="00B3307D"/>
    <w:rsid w:val="00B3315C"/>
    <w:rsid w:val="00B334F3"/>
    <w:rsid w:val="00B3373E"/>
    <w:rsid w:val="00B338B5"/>
    <w:rsid w:val="00B33E21"/>
    <w:rsid w:val="00B34035"/>
    <w:rsid w:val="00B34449"/>
    <w:rsid w:val="00B34768"/>
    <w:rsid w:val="00B34F36"/>
    <w:rsid w:val="00B350BC"/>
    <w:rsid w:val="00B3542D"/>
    <w:rsid w:val="00B355E7"/>
    <w:rsid w:val="00B3589F"/>
    <w:rsid w:val="00B35BD3"/>
    <w:rsid w:val="00B36027"/>
    <w:rsid w:val="00B36C9B"/>
    <w:rsid w:val="00B37620"/>
    <w:rsid w:val="00B378A9"/>
    <w:rsid w:val="00B37908"/>
    <w:rsid w:val="00B3793F"/>
    <w:rsid w:val="00B37A2F"/>
    <w:rsid w:val="00B37FE1"/>
    <w:rsid w:val="00B37FE4"/>
    <w:rsid w:val="00B40392"/>
    <w:rsid w:val="00B404F2"/>
    <w:rsid w:val="00B406B2"/>
    <w:rsid w:val="00B40753"/>
    <w:rsid w:val="00B40756"/>
    <w:rsid w:val="00B408DD"/>
    <w:rsid w:val="00B40A23"/>
    <w:rsid w:val="00B40BFA"/>
    <w:rsid w:val="00B40D82"/>
    <w:rsid w:val="00B40DE2"/>
    <w:rsid w:val="00B41676"/>
    <w:rsid w:val="00B4171A"/>
    <w:rsid w:val="00B41775"/>
    <w:rsid w:val="00B41D0D"/>
    <w:rsid w:val="00B41E9E"/>
    <w:rsid w:val="00B422E9"/>
    <w:rsid w:val="00B4236C"/>
    <w:rsid w:val="00B4251C"/>
    <w:rsid w:val="00B42628"/>
    <w:rsid w:val="00B426B9"/>
    <w:rsid w:val="00B42DE9"/>
    <w:rsid w:val="00B42E54"/>
    <w:rsid w:val="00B42F0D"/>
    <w:rsid w:val="00B42FE9"/>
    <w:rsid w:val="00B43176"/>
    <w:rsid w:val="00B433F1"/>
    <w:rsid w:val="00B43444"/>
    <w:rsid w:val="00B434E7"/>
    <w:rsid w:val="00B436A8"/>
    <w:rsid w:val="00B436B7"/>
    <w:rsid w:val="00B43803"/>
    <w:rsid w:val="00B43818"/>
    <w:rsid w:val="00B440A2"/>
    <w:rsid w:val="00B4432E"/>
    <w:rsid w:val="00B444DD"/>
    <w:rsid w:val="00B44732"/>
    <w:rsid w:val="00B4478C"/>
    <w:rsid w:val="00B449CA"/>
    <w:rsid w:val="00B44A99"/>
    <w:rsid w:val="00B44C37"/>
    <w:rsid w:val="00B44DE8"/>
    <w:rsid w:val="00B4523A"/>
    <w:rsid w:val="00B4542D"/>
    <w:rsid w:val="00B454DD"/>
    <w:rsid w:val="00B45757"/>
    <w:rsid w:val="00B457C0"/>
    <w:rsid w:val="00B45877"/>
    <w:rsid w:val="00B45940"/>
    <w:rsid w:val="00B45E35"/>
    <w:rsid w:val="00B46079"/>
    <w:rsid w:val="00B4618A"/>
    <w:rsid w:val="00B46418"/>
    <w:rsid w:val="00B46446"/>
    <w:rsid w:val="00B465E9"/>
    <w:rsid w:val="00B46748"/>
    <w:rsid w:val="00B46943"/>
    <w:rsid w:val="00B469BF"/>
    <w:rsid w:val="00B46EA5"/>
    <w:rsid w:val="00B46F4B"/>
    <w:rsid w:val="00B4716B"/>
    <w:rsid w:val="00B47634"/>
    <w:rsid w:val="00B502EF"/>
    <w:rsid w:val="00B5098C"/>
    <w:rsid w:val="00B50B33"/>
    <w:rsid w:val="00B50C79"/>
    <w:rsid w:val="00B50D73"/>
    <w:rsid w:val="00B50E06"/>
    <w:rsid w:val="00B50E40"/>
    <w:rsid w:val="00B5127A"/>
    <w:rsid w:val="00B51603"/>
    <w:rsid w:val="00B517F8"/>
    <w:rsid w:val="00B51962"/>
    <w:rsid w:val="00B519C6"/>
    <w:rsid w:val="00B519DF"/>
    <w:rsid w:val="00B51C75"/>
    <w:rsid w:val="00B51CC3"/>
    <w:rsid w:val="00B51D50"/>
    <w:rsid w:val="00B52457"/>
    <w:rsid w:val="00B525DE"/>
    <w:rsid w:val="00B526DB"/>
    <w:rsid w:val="00B52AE9"/>
    <w:rsid w:val="00B52BDA"/>
    <w:rsid w:val="00B52C04"/>
    <w:rsid w:val="00B5324A"/>
    <w:rsid w:val="00B5364E"/>
    <w:rsid w:val="00B538C8"/>
    <w:rsid w:val="00B53A9F"/>
    <w:rsid w:val="00B53C31"/>
    <w:rsid w:val="00B54181"/>
    <w:rsid w:val="00B544F5"/>
    <w:rsid w:val="00B5488F"/>
    <w:rsid w:val="00B54A1A"/>
    <w:rsid w:val="00B54D65"/>
    <w:rsid w:val="00B54F24"/>
    <w:rsid w:val="00B5504A"/>
    <w:rsid w:val="00B5514F"/>
    <w:rsid w:val="00B55200"/>
    <w:rsid w:val="00B55229"/>
    <w:rsid w:val="00B55270"/>
    <w:rsid w:val="00B552B7"/>
    <w:rsid w:val="00B55384"/>
    <w:rsid w:val="00B55469"/>
    <w:rsid w:val="00B55583"/>
    <w:rsid w:val="00B5565F"/>
    <w:rsid w:val="00B567BB"/>
    <w:rsid w:val="00B56CE1"/>
    <w:rsid w:val="00B57203"/>
    <w:rsid w:val="00B572C7"/>
    <w:rsid w:val="00B57595"/>
    <w:rsid w:val="00B57A93"/>
    <w:rsid w:val="00B57E3A"/>
    <w:rsid w:val="00B606B4"/>
    <w:rsid w:val="00B60AA5"/>
    <w:rsid w:val="00B60AED"/>
    <w:rsid w:val="00B60BB2"/>
    <w:rsid w:val="00B60F40"/>
    <w:rsid w:val="00B61260"/>
    <w:rsid w:val="00B614A5"/>
    <w:rsid w:val="00B6164A"/>
    <w:rsid w:val="00B61CA9"/>
    <w:rsid w:val="00B61D53"/>
    <w:rsid w:val="00B61D72"/>
    <w:rsid w:val="00B61EC8"/>
    <w:rsid w:val="00B61F1C"/>
    <w:rsid w:val="00B61FC6"/>
    <w:rsid w:val="00B62104"/>
    <w:rsid w:val="00B6219D"/>
    <w:rsid w:val="00B625BF"/>
    <w:rsid w:val="00B625C4"/>
    <w:rsid w:val="00B6283A"/>
    <w:rsid w:val="00B6297E"/>
    <w:rsid w:val="00B62A42"/>
    <w:rsid w:val="00B62BCB"/>
    <w:rsid w:val="00B62CB9"/>
    <w:rsid w:val="00B62F34"/>
    <w:rsid w:val="00B637E1"/>
    <w:rsid w:val="00B63C7E"/>
    <w:rsid w:val="00B63D26"/>
    <w:rsid w:val="00B63D69"/>
    <w:rsid w:val="00B63F74"/>
    <w:rsid w:val="00B641F6"/>
    <w:rsid w:val="00B64416"/>
    <w:rsid w:val="00B64813"/>
    <w:rsid w:val="00B6484D"/>
    <w:rsid w:val="00B64AC3"/>
    <w:rsid w:val="00B64EF6"/>
    <w:rsid w:val="00B6519C"/>
    <w:rsid w:val="00B652CF"/>
    <w:rsid w:val="00B6535E"/>
    <w:rsid w:val="00B6567D"/>
    <w:rsid w:val="00B656BC"/>
    <w:rsid w:val="00B6571E"/>
    <w:rsid w:val="00B658F1"/>
    <w:rsid w:val="00B65953"/>
    <w:rsid w:val="00B65A86"/>
    <w:rsid w:val="00B65EF2"/>
    <w:rsid w:val="00B65F3F"/>
    <w:rsid w:val="00B65FA6"/>
    <w:rsid w:val="00B6659E"/>
    <w:rsid w:val="00B66ACE"/>
    <w:rsid w:val="00B66CF2"/>
    <w:rsid w:val="00B66D78"/>
    <w:rsid w:val="00B66EBD"/>
    <w:rsid w:val="00B670BE"/>
    <w:rsid w:val="00B67286"/>
    <w:rsid w:val="00B674BA"/>
    <w:rsid w:val="00B674F8"/>
    <w:rsid w:val="00B677E0"/>
    <w:rsid w:val="00B67859"/>
    <w:rsid w:val="00B67995"/>
    <w:rsid w:val="00B67C1E"/>
    <w:rsid w:val="00B67F6F"/>
    <w:rsid w:val="00B700F0"/>
    <w:rsid w:val="00B701E0"/>
    <w:rsid w:val="00B7023F"/>
    <w:rsid w:val="00B70293"/>
    <w:rsid w:val="00B7050F"/>
    <w:rsid w:val="00B70A10"/>
    <w:rsid w:val="00B70AB7"/>
    <w:rsid w:val="00B70BEE"/>
    <w:rsid w:val="00B70C90"/>
    <w:rsid w:val="00B70C97"/>
    <w:rsid w:val="00B70D41"/>
    <w:rsid w:val="00B70DCE"/>
    <w:rsid w:val="00B70DCF"/>
    <w:rsid w:val="00B70FAF"/>
    <w:rsid w:val="00B70FF4"/>
    <w:rsid w:val="00B71130"/>
    <w:rsid w:val="00B7121D"/>
    <w:rsid w:val="00B71292"/>
    <w:rsid w:val="00B713F5"/>
    <w:rsid w:val="00B7156F"/>
    <w:rsid w:val="00B7171B"/>
    <w:rsid w:val="00B71872"/>
    <w:rsid w:val="00B718B1"/>
    <w:rsid w:val="00B718BB"/>
    <w:rsid w:val="00B71D2E"/>
    <w:rsid w:val="00B71D4F"/>
    <w:rsid w:val="00B71FA0"/>
    <w:rsid w:val="00B71FBB"/>
    <w:rsid w:val="00B720A0"/>
    <w:rsid w:val="00B72203"/>
    <w:rsid w:val="00B72328"/>
    <w:rsid w:val="00B72359"/>
    <w:rsid w:val="00B7235F"/>
    <w:rsid w:val="00B7257E"/>
    <w:rsid w:val="00B7270C"/>
    <w:rsid w:val="00B72778"/>
    <w:rsid w:val="00B727CA"/>
    <w:rsid w:val="00B72AEE"/>
    <w:rsid w:val="00B73030"/>
    <w:rsid w:val="00B73077"/>
    <w:rsid w:val="00B730BF"/>
    <w:rsid w:val="00B7310B"/>
    <w:rsid w:val="00B73396"/>
    <w:rsid w:val="00B73488"/>
    <w:rsid w:val="00B7355C"/>
    <w:rsid w:val="00B73AC0"/>
    <w:rsid w:val="00B73AF9"/>
    <w:rsid w:val="00B73C7B"/>
    <w:rsid w:val="00B73DA1"/>
    <w:rsid w:val="00B74342"/>
    <w:rsid w:val="00B7449B"/>
    <w:rsid w:val="00B745E2"/>
    <w:rsid w:val="00B74845"/>
    <w:rsid w:val="00B74C43"/>
    <w:rsid w:val="00B74F4B"/>
    <w:rsid w:val="00B74F53"/>
    <w:rsid w:val="00B74FF6"/>
    <w:rsid w:val="00B75208"/>
    <w:rsid w:val="00B752B3"/>
    <w:rsid w:val="00B75345"/>
    <w:rsid w:val="00B753E4"/>
    <w:rsid w:val="00B75678"/>
    <w:rsid w:val="00B75765"/>
    <w:rsid w:val="00B757CD"/>
    <w:rsid w:val="00B75922"/>
    <w:rsid w:val="00B75B65"/>
    <w:rsid w:val="00B75D15"/>
    <w:rsid w:val="00B76450"/>
    <w:rsid w:val="00B767F4"/>
    <w:rsid w:val="00B76B19"/>
    <w:rsid w:val="00B76D58"/>
    <w:rsid w:val="00B76E49"/>
    <w:rsid w:val="00B76E57"/>
    <w:rsid w:val="00B76FA8"/>
    <w:rsid w:val="00B775A2"/>
    <w:rsid w:val="00B77BD4"/>
    <w:rsid w:val="00B77C86"/>
    <w:rsid w:val="00B77DB9"/>
    <w:rsid w:val="00B77F8D"/>
    <w:rsid w:val="00B8027C"/>
    <w:rsid w:val="00B804B2"/>
    <w:rsid w:val="00B80594"/>
    <w:rsid w:val="00B80694"/>
    <w:rsid w:val="00B806EA"/>
    <w:rsid w:val="00B8090E"/>
    <w:rsid w:val="00B809CB"/>
    <w:rsid w:val="00B80D35"/>
    <w:rsid w:val="00B80DE4"/>
    <w:rsid w:val="00B810B6"/>
    <w:rsid w:val="00B8123C"/>
    <w:rsid w:val="00B81296"/>
    <w:rsid w:val="00B812A4"/>
    <w:rsid w:val="00B81554"/>
    <w:rsid w:val="00B81970"/>
    <w:rsid w:val="00B81DD0"/>
    <w:rsid w:val="00B81E78"/>
    <w:rsid w:val="00B82374"/>
    <w:rsid w:val="00B82396"/>
    <w:rsid w:val="00B825C5"/>
    <w:rsid w:val="00B8267E"/>
    <w:rsid w:val="00B828A1"/>
    <w:rsid w:val="00B82B61"/>
    <w:rsid w:val="00B82C3C"/>
    <w:rsid w:val="00B82C9A"/>
    <w:rsid w:val="00B82DBC"/>
    <w:rsid w:val="00B82EC4"/>
    <w:rsid w:val="00B82F4B"/>
    <w:rsid w:val="00B831EA"/>
    <w:rsid w:val="00B8323F"/>
    <w:rsid w:val="00B833DF"/>
    <w:rsid w:val="00B834A6"/>
    <w:rsid w:val="00B834A7"/>
    <w:rsid w:val="00B835C8"/>
    <w:rsid w:val="00B8375F"/>
    <w:rsid w:val="00B83818"/>
    <w:rsid w:val="00B83886"/>
    <w:rsid w:val="00B83A6F"/>
    <w:rsid w:val="00B83A73"/>
    <w:rsid w:val="00B83BF4"/>
    <w:rsid w:val="00B83F48"/>
    <w:rsid w:val="00B83FD2"/>
    <w:rsid w:val="00B8430C"/>
    <w:rsid w:val="00B84844"/>
    <w:rsid w:val="00B8493F"/>
    <w:rsid w:val="00B84F20"/>
    <w:rsid w:val="00B850CE"/>
    <w:rsid w:val="00B85234"/>
    <w:rsid w:val="00B85480"/>
    <w:rsid w:val="00B85728"/>
    <w:rsid w:val="00B85A44"/>
    <w:rsid w:val="00B85D80"/>
    <w:rsid w:val="00B85EAF"/>
    <w:rsid w:val="00B8609F"/>
    <w:rsid w:val="00B86134"/>
    <w:rsid w:val="00B8627F"/>
    <w:rsid w:val="00B8644A"/>
    <w:rsid w:val="00B8644F"/>
    <w:rsid w:val="00B86680"/>
    <w:rsid w:val="00B86840"/>
    <w:rsid w:val="00B8690E"/>
    <w:rsid w:val="00B86B5C"/>
    <w:rsid w:val="00B86DE6"/>
    <w:rsid w:val="00B8706E"/>
    <w:rsid w:val="00B8718F"/>
    <w:rsid w:val="00B87784"/>
    <w:rsid w:val="00B87928"/>
    <w:rsid w:val="00B87A42"/>
    <w:rsid w:val="00B87AFA"/>
    <w:rsid w:val="00B87B45"/>
    <w:rsid w:val="00B87ED7"/>
    <w:rsid w:val="00B87F49"/>
    <w:rsid w:val="00B90205"/>
    <w:rsid w:val="00B9021C"/>
    <w:rsid w:val="00B902D6"/>
    <w:rsid w:val="00B902F5"/>
    <w:rsid w:val="00B9056E"/>
    <w:rsid w:val="00B90915"/>
    <w:rsid w:val="00B909C9"/>
    <w:rsid w:val="00B90A21"/>
    <w:rsid w:val="00B90C3E"/>
    <w:rsid w:val="00B90C77"/>
    <w:rsid w:val="00B90D8F"/>
    <w:rsid w:val="00B90E23"/>
    <w:rsid w:val="00B9112F"/>
    <w:rsid w:val="00B9129B"/>
    <w:rsid w:val="00B912CC"/>
    <w:rsid w:val="00B91446"/>
    <w:rsid w:val="00B9148F"/>
    <w:rsid w:val="00B91D35"/>
    <w:rsid w:val="00B91F94"/>
    <w:rsid w:val="00B91F98"/>
    <w:rsid w:val="00B921FB"/>
    <w:rsid w:val="00B92291"/>
    <w:rsid w:val="00B924A1"/>
    <w:rsid w:val="00B9264A"/>
    <w:rsid w:val="00B92877"/>
    <w:rsid w:val="00B92C7F"/>
    <w:rsid w:val="00B92CD4"/>
    <w:rsid w:val="00B92D16"/>
    <w:rsid w:val="00B92E8C"/>
    <w:rsid w:val="00B930AF"/>
    <w:rsid w:val="00B933A8"/>
    <w:rsid w:val="00B9345B"/>
    <w:rsid w:val="00B934A7"/>
    <w:rsid w:val="00B9369B"/>
    <w:rsid w:val="00B93963"/>
    <w:rsid w:val="00B93ABF"/>
    <w:rsid w:val="00B93B6A"/>
    <w:rsid w:val="00B93BBC"/>
    <w:rsid w:val="00B93CF2"/>
    <w:rsid w:val="00B9414D"/>
    <w:rsid w:val="00B941C5"/>
    <w:rsid w:val="00B945CE"/>
    <w:rsid w:val="00B9496D"/>
    <w:rsid w:val="00B94ABA"/>
    <w:rsid w:val="00B94CB1"/>
    <w:rsid w:val="00B94D66"/>
    <w:rsid w:val="00B95371"/>
    <w:rsid w:val="00B95686"/>
    <w:rsid w:val="00B956C0"/>
    <w:rsid w:val="00B95A18"/>
    <w:rsid w:val="00B95A75"/>
    <w:rsid w:val="00B95D78"/>
    <w:rsid w:val="00B96108"/>
    <w:rsid w:val="00B9628F"/>
    <w:rsid w:val="00B96460"/>
    <w:rsid w:val="00B9664B"/>
    <w:rsid w:val="00B96A10"/>
    <w:rsid w:val="00B96B81"/>
    <w:rsid w:val="00B96E50"/>
    <w:rsid w:val="00B96F53"/>
    <w:rsid w:val="00B97035"/>
    <w:rsid w:val="00B979CD"/>
    <w:rsid w:val="00B97A5C"/>
    <w:rsid w:val="00BA01E5"/>
    <w:rsid w:val="00BA0557"/>
    <w:rsid w:val="00BA0B2D"/>
    <w:rsid w:val="00BA0D49"/>
    <w:rsid w:val="00BA11A4"/>
    <w:rsid w:val="00BA121F"/>
    <w:rsid w:val="00BA1595"/>
    <w:rsid w:val="00BA1B77"/>
    <w:rsid w:val="00BA1D75"/>
    <w:rsid w:val="00BA1F5E"/>
    <w:rsid w:val="00BA20D4"/>
    <w:rsid w:val="00BA20EE"/>
    <w:rsid w:val="00BA2401"/>
    <w:rsid w:val="00BA2456"/>
    <w:rsid w:val="00BA279D"/>
    <w:rsid w:val="00BA27D6"/>
    <w:rsid w:val="00BA2844"/>
    <w:rsid w:val="00BA2912"/>
    <w:rsid w:val="00BA3386"/>
    <w:rsid w:val="00BA33A0"/>
    <w:rsid w:val="00BA33A3"/>
    <w:rsid w:val="00BA3681"/>
    <w:rsid w:val="00BA39FC"/>
    <w:rsid w:val="00BA4252"/>
    <w:rsid w:val="00BA47F1"/>
    <w:rsid w:val="00BA481F"/>
    <w:rsid w:val="00BA48B7"/>
    <w:rsid w:val="00BA4909"/>
    <w:rsid w:val="00BA4B3E"/>
    <w:rsid w:val="00BA4BD4"/>
    <w:rsid w:val="00BA4D90"/>
    <w:rsid w:val="00BA4DA9"/>
    <w:rsid w:val="00BA4F5C"/>
    <w:rsid w:val="00BA51E1"/>
    <w:rsid w:val="00BA51E5"/>
    <w:rsid w:val="00BA5445"/>
    <w:rsid w:val="00BA5482"/>
    <w:rsid w:val="00BA56BC"/>
    <w:rsid w:val="00BA571E"/>
    <w:rsid w:val="00BA5980"/>
    <w:rsid w:val="00BA5A53"/>
    <w:rsid w:val="00BA5C24"/>
    <w:rsid w:val="00BA5EF0"/>
    <w:rsid w:val="00BA6539"/>
    <w:rsid w:val="00BA6C48"/>
    <w:rsid w:val="00BA6E52"/>
    <w:rsid w:val="00BA6F57"/>
    <w:rsid w:val="00BA75E2"/>
    <w:rsid w:val="00BA76F3"/>
    <w:rsid w:val="00BA7792"/>
    <w:rsid w:val="00BA782F"/>
    <w:rsid w:val="00BA7A28"/>
    <w:rsid w:val="00BA7EEF"/>
    <w:rsid w:val="00BA7F8C"/>
    <w:rsid w:val="00BB0363"/>
    <w:rsid w:val="00BB064E"/>
    <w:rsid w:val="00BB068C"/>
    <w:rsid w:val="00BB0D44"/>
    <w:rsid w:val="00BB0DD8"/>
    <w:rsid w:val="00BB0E30"/>
    <w:rsid w:val="00BB1154"/>
    <w:rsid w:val="00BB1373"/>
    <w:rsid w:val="00BB17BB"/>
    <w:rsid w:val="00BB2143"/>
    <w:rsid w:val="00BB2284"/>
    <w:rsid w:val="00BB2303"/>
    <w:rsid w:val="00BB2321"/>
    <w:rsid w:val="00BB25BD"/>
    <w:rsid w:val="00BB2DFF"/>
    <w:rsid w:val="00BB3043"/>
    <w:rsid w:val="00BB31B4"/>
    <w:rsid w:val="00BB31B8"/>
    <w:rsid w:val="00BB32EA"/>
    <w:rsid w:val="00BB38F2"/>
    <w:rsid w:val="00BB3955"/>
    <w:rsid w:val="00BB4083"/>
    <w:rsid w:val="00BB4749"/>
    <w:rsid w:val="00BB4786"/>
    <w:rsid w:val="00BB4828"/>
    <w:rsid w:val="00BB4B25"/>
    <w:rsid w:val="00BB4C17"/>
    <w:rsid w:val="00BB4F6B"/>
    <w:rsid w:val="00BB5234"/>
    <w:rsid w:val="00BB52EE"/>
    <w:rsid w:val="00BB5543"/>
    <w:rsid w:val="00BB591E"/>
    <w:rsid w:val="00BB5939"/>
    <w:rsid w:val="00BB5DAF"/>
    <w:rsid w:val="00BB5EA7"/>
    <w:rsid w:val="00BB604B"/>
    <w:rsid w:val="00BB6117"/>
    <w:rsid w:val="00BB6153"/>
    <w:rsid w:val="00BB6423"/>
    <w:rsid w:val="00BB6799"/>
    <w:rsid w:val="00BB6D21"/>
    <w:rsid w:val="00BB6DDB"/>
    <w:rsid w:val="00BB6EEE"/>
    <w:rsid w:val="00BB763E"/>
    <w:rsid w:val="00BB771C"/>
    <w:rsid w:val="00BB7938"/>
    <w:rsid w:val="00BB7943"/>
    <w:rsid w:val="00BB79DD"/>
    <w:rsid w:val="00BB7ADC"/>
    <w:rsid w:val="00BB7B4E"/>
    <w:rsid w:val="00BB7CF2"/>
    <w:rsid w:val="00BB7DF8"/>
    <w:rsid w:val="00BB7EF1"/>
    <w:rsid w:val="00BC0065"/>
    <w:rsid w:val="00BC0213"/>
    <w:rsid w:val="00BC0214"/>
    <w:rsid w:val="00BC0338"/>
    <w:rsid w:val="00BC06E3"/>
    <w:rsid w:val="00BC09C9"/>
    <w:rsid w:val="00BC0A80"/>
    <w:rsid w:val="00BC0D06"/>
    <w:rsid w:val="00BC0FB1"/>
    <w:rsid w:val="00BC10F1"/>
    <w:rsid w:val="00BC1318"/>
    <w:rsid w:val="00BC13DD"/>
    <w:rsid w:val="00BC147D"/>
    <w:rsid w:val="00BC15AF"/>
    <w:rsid w:val="00BC170A"/>
    <w:rsid w:val="00BC18E2"/>
    <w:rsid w:val="00BC1969"/>
    <w:rsid w:val="00BC1D2E"/>
    <w:rsid w:val="00BC20A8"/>
    <w:rsid w:val="00BC24C6"/>
    <w:rsid w:val="00BC275D"/>
    <w:rsid w:val="00BC29F5"/>
    <w:rsid w:val="00BC2E4C"/>
    <w:rsid w:val="00BC3093"/>
    <w:rsid w:val="00BC346A"/>
    <w:rsid w:val="00BC3551"/>
    <w:rsid w:val="00BC3698"/>
    <w:rsid w:val="00BC38CE"/>
    <w:rsid w:val="00BC3902"/>
    <w:rsid w:val="00BC3EE9"/>
    <w:rsid w:val="00BC3EEC"/>
    <w:rsid w:val="00BC3F2E"/>
    <w:rsid w:val="00BC4129"/>
    <w:rsid w:val="00BC415D"/>
    <w:rsid w:val="00BC455F"/>
    <w:rsid w:val="00BC4992"/>
    <w:rsid w:val="00BC4E48"/>
    <w:rsid w:val="00BC4E4E"/>
    <w:rsid w:val="00BC5068"/>
    <w:rsid w:val="00BC562F"/>
    <w:rsid w:val="00BC57EA"/>
    <w:rsid w:val="00BC5890"/>
    <w:rsid w:val="00BC5A85"/>
    <w:rsid w:val="00BC5D29"/>
    <w:rsid w:val="00BC6284"/>
    <w:rsid w:val="00BC664D"/>
    <w:rsid w:val="00BC6A0C"/>
    <w:rsid w:val="00BC6A4B"/>
    <w:rsid w:val="00BC6A86"/>
    <w:rsid w:val="00BC6A9C"/>
    <w:rsid w:val="00BC6B18"/>
    <w:rsid w:val="00BC6C79"/>
    <w:rsid w:val="00BC6DF7"/>
    <w:rsid w:val="00BC6E1A"/>
    <w:rsid w:val="00BC6E64"/>
    <w:rsid w:val="00BC70AE"/>
    <w:rsid w:val="00BC722D"/>
    <w:rsid w:val="00BC738D"/>
    <w:rsid w:val="00BC73A1"/>
    <w:rsid w:val="00BC75EA"/>
    <w:rsid w:val="00BC76FC"/>
    <w:rsid w:val="00BC780E"/>
    <w:rsid w:val="00BC7ACD"/>
    <w:rsid w:val="00BC7C55"/>
    <w:rsid w:val="00BC7FAB"/>
    <w:rsid w:val="00BD0179"/>
    <w:rsid w:val="00BD02F4"/>
    <w:rsid w:val="00BD034B"/>
    <w:rsid w:val="00BD065F"/>
    <w:rsid w:val="00BD0A75"/>
    <w:rsid w:val="00BD0ABA"/>
    <w:rsid w:val="00BD0AE1"/>
    <w:rsid w:val="00BD0DFC"/>
    <w:rsid w:val="00BD0EAE"/>
    <w:rsid w:val="00BD10D0"/>
    <w:rsid w:val="00BD1242"/>
    <w:rsid w:val="00BD210D"/>
    <w:rsid w:val="00BD2195"/>
    <w:rsid w:val="00BD2265"/>
    <w:rsid w:val="00BD2399"/>
    <w:rsid w:val="00BD2528"/>
    <w:rsid w:val="00BD2694"/>
    <w:rsid w:val="00BD271D"/>
    <w:rsid w:val="00BD2BCC"/>
    <w:rsid w:val="00BD2CDA"/>
    <w:rsid w:val="00BD2E36"/>
    <w:rsid w:val="00BD2FF8"/>
    <w:rsid w:val="00BD30DB"/>
    <w:rsid w:val="00BD313A"/>
    <w:rsid w:val="00BD3169"/>
    <w:rsid w:val="00BD344F"/>
    <w:rsid w:val="00BD35C3"/>
    <w:rsid w:val="00BD38E5"/>
    <w:rsid w:val="00BD3C77"/>
    <w:rsid w:val="00BD4184"/>
    <w:rsid w:val="00BD4201"/>
    <w:rsid w:val="00BD49DA"/>
    <w:rsid w:val="00BD4B0F"/>
    <w:rsid w:val="00BD4CAC"/>
    <w:rsid w:val="00BD4FE1"/>
    <w:rsid w:val="00BD50BF"/>
    <w:rsid w:val="00BD52E3"/>
    <w:rsid w:val="00BD5620"/>
    <w:rsid w:val="00BD5EF2"/>
    <w:rsid w:val="00BD6158"/>
    <w:rsid w:val="00BD64C1"/>
    <w:rsid w:val="00BD6994"/>
    <w:rsid w:val="00BD6A95"/>
    <w:rsid w:val="00BD6C6F"/>
    <w:rsid w:val="00BD6D48"/>
    <w:rsid w:val="00BD6E02"/>
    <w:rsid w:val="00BD6EA4"/>
    <w:rsid w:val="00BD6EEE"/>
    <w:rsid w:val="00BD728F"/>
    <w:rsid w:val="00BD7734"/>
    <w:rsid w:val="00BD7740"/>
    <w:rsid w:val="00BD7ABF"/>
    <w:rsid w:val="00BD7C52"/>
    <w:rsid w:val="00BD7EBF"/>
    <w:rsid w:val="00BE066B"/>
    <w:rsid w:val="00BE085E"/>
    <w:rsid w:val="00BE096D"/>
    <w:rsid w:val="00BE0995"/>
    <w:rsid w:val="00BE0B11"/>
    <w:rsid w:val="00BE0C10"/>
    <w:rsid w:val="00BE0C84"/>
    <w:rsid w:val="00BE13B3"/>
    <w:rsid w:val="00BE142E"/>
    <w:rsid w:val="00BE148B"/>
    <w:rsid w:val="00BE1A0E"/>
    <w:rsid w:val="00BE1A88"/>
    <w:rsid w:val="00BE1C58"/>
    <w:rsid w:val="00BE20D5"/>
    <w:rsid w:val="00BE219B"/>
    <w:rsid w:val="00BE2470"/>
    <w:rsid w:val="00BE259E"/>
    <w:rsid w:val="00BE29E8"/>
    <w:rsid w:val="00BE2E04"/>
    <w:rsid w:val="00BE2F0F"/>
    <w:rsid w:val="00BE2F9B"/>
    <w:rsid w:val="00BE3011"/>
    <w:rsid w:val="00BE30F2"/>
    <w:rsid w:val="00BE314C"/>
    <w:rsid w:val="00BE3251"/>
    <w:rsid w:val="00BE3389"/>
    <w:rsid w:val="00BE3594"/>
    <w:rsid w:val="00BE3675"/>
    <w:rsid w:val="00BE3720"/>
    <w:rsid w:val="00BE37FB"/>
    <w:rsid w:val="00BE384D"/>
    <w:rsid w:val="00BE3876"/>
    <w:rsid w:val="00BE39F0"/>
    <w:rsid w:val="00BE3ED7"/>
    <w:rsid w:val="00BE4030"/>
    <w:rsid w:val="00BE4908"/>
    <w:rsid w:val="00BE4B12"/>
    <w:rsid w:val="00BE4BDF"/>
    <w:rsid w:val="00BE4BE0"/>
    <w:rsid w:val="00BE4F7C"/>
    <w:rsid w:val="00BE4F83"/>
    <w:rsid w:val="00BE51B3"/>
    <w:rsid w:val="00BE565B"/>
    <w:rsid w:val="00BE571D"/>
    <w:rsid w:val="00BE5A5E"/>
    <w:rsid w:val="00BE5E23"/>
    <w:rsid w:val="00BE613B"/>
    <w:rsid w:val="00BE62A6"/>
    <w:rsid w:val="00BE68B8"/>
    <w:rsid w:val="00BE6D4F"/>
    <w:rsid w:val="00BE7210"/>
    <w:rsid w:val="00BE743F"/>
    <w:rsid w:val="00BE75A2"/>
    <w:rsid w:val="00BE7AD7"/>
    <w:rsid w:val="00BE7D1F"/>
    <w:rsid w:val="00BE7EC2"/>
    <w:rsid w:val="00BF0384"/>
    <w:rsid w:val="00BF0486"/>
    <w:rsid w:val="00BF0557"/>
    <w:rsid w:val="00BF05F4"/>
    <w:rsid w:val="00BF079D"/>
    <w:rsid w:val="00BF08DF"/>
    <w:rsid w:val="00BF092D"/>
    <w:rsid w:val="00BF0E38"/>
    <w:rsid w:val="00BF1359"/>
    <w:rsid w:val="00BF1389"/>
    <w:rsid w:val="00BF1397"/>
    <w:rsid w:val="00BF13CE"/>
    <w:rsid w:val="00BF19A7"/>
    <w:rsid w:val="00BF2141"/>
    <w:rsid w:val="00BF235F"/>
    <w:rsid w:val="00BF2521"/>
    <w:rsid w:val="00BF2553"/>
    <w:rsid w:val="00BF2669"/>
    <w:rsid w:val="00BF26A1"/>
    <w:rsid w:val="00BF2766"/>
    <w:rsid w:val="00BF2974"/>
    <w:rsid w:val="00BF2E4B"/>
    <w:rsid w:val="00BF30C2"/>
    <w:rsid w:val="00BF3120"/>
    <w:rsid w:val="00BF3434"/>
    <w:rsid w:val="00BF37D2"/>
    <w:rsid w:val="00BF3841"/>
    <w:rsid w:val="00BF3ABD"/>
    <w:rsid w:val="00BF3D3F"/>
    <w:rsid w:val="00BF3DC3"/>
    <w:rsid w:val="00BF3DD2"/>
    <w:rsid w:val="00BF3F7D"/>
    <w:rsid w:val="00BF4197"/>
    <w:rsid w:val="00BF4286"/>
    <w:rsid w:val="00BF4564"/>
    <w:rsid w:val="00BF4667"/>
    <w:rsid w:val="00BF46D8"/>
    <w:rsid w:val="00BF46FD"/>
    <w:rsid w:val="00BF49F8"/>
    <w:rsid w:val="00BF4A3B"/>
    <w:rsid w:val="00BF4A91"/>
    <w:rsid w:val="00BF4EB1"/>
    <w:rsid w:val="00BF4F67"/>
    <w:rsid w:val="00BF502C"/>
    <w:rsid w:val="00BF53D3"/>
    <w:rsid w:val="00BF55F6"/>
    <w:rsid w:val="00BF56C3"/>
    <w:rsid w:val="00BF5A63"/>
    <w:rsid w:val="00BF5B5C"/>
    <w:rsid w:val="00BF60F4"/>
    <w:rsid w:val="00BF61AF"/>
    <w:rsid w:val="00BF628A"/>
    <w:rsid w:val="00BF6746"/>
    <w:rsid w:val="00BF6828"/>
    <w:rsid w:val="00BF68D7"/>
    <w:rsid w:val="00BF6966"/>
    <w:rsid w:val="00BF6A7D"/>
    <w:rsid w:val="00BF6C4C"/>
    <w:rsid w:val="00BF6F9D"/>
    <w:rsid w:val="00BF71F4"/>
    <w:rsid w:val="00BF73C4"/>
    <w:rsid w:val="00BF74B8"/>
    <w:rsid w:val="00BF7505"/>
    <w:rsid w:val="00BF7697"/>
    <w:rsid w:val="00BF7890"/>
    <w:rsid w:val="00BF7BC9"/>
    <w:rsid w:val="00BF7CB6"/>
    <w:rsid w:val="00BF7DB7"/>
    <w:rsid w:val="00C0011B"/>
    <w:rsid w:val="00C00345"/>
    <w:rsid w:val="00C00474"/>
    <w:rsid w:val="00C00478"/>
    <w:rsid w:val="00C00643"/>
    <w:rsid w:val="00C00ACC"/>
    <w:rsid w:val="00C00C27"/>
    <w:rsid w:val="00C00D43"/>
    <w:rsid w:val="00C00D77"/>
    <w:rsid w:val="00C00DF5"/>
    <w:rsid w:val="00C012BE"/>
    <w:rsid w:val="00C0171C"/>
    <w:rsid w:val="00C0189C"/>
    <w:rsid w:val="00C019C4"/>
    <w:rsid w:val="00C01A6F"/>
    <w:rsid w:val="00C01B6B"/>
    <w:rsid w:val="00C01B7D"/>
    <w:rsid w:val="00C01B8E"/>
    <w:rsid w:val="00C01E6D"/>
    <w:rsid w:val="00C01EC5"/>
    <w:rsid w:val="00C01F0D"/>
    <w:rsid w:val="00C021BD"/>
    <w:rsid w:val="00C02386"/>
    <w:rsid w:val="00C02466"/>
    <w:rsid w:val="00C025E3"/>
    <w:rsid w:val="00C027D7"/>
    <w:rsid w:val="00C02A42"/>
    <w:rsid w:val="00C02E27"/>
    <w:rsid w:val="00C0355C"/>
    <w:rsid w:val="00C0356C"/>
    <w:rsid w:val="00C035F2"/>
    <w:rsid w:val="00C03D44"/>
    <w:rsid w:val="00C03E87"/>
    <w:rsid w:val="00C03F65"/>
    <w:rsid w:val="00C03F83"/>
    <w:rsid w:val="00C04166"/>
    <w:rsid w:val="00C04325"/>
    <w:rsid w:val="00C047E3"/>
    <w:rsid w:val="00C04BA2"/>
    <w:rsid w:val="00C051C4"/>
    <w:rsid w:val="00C052A3"/>
    <w:rsid w:val="00C05369"/>
    <w:rsid w:val="00C05635"/>
    <w:rsid w:val="00C0578A"/>
    <w:rsid w:val="00C059F3"/>
    <w:rsid w:val="00C0604B"/>
    <w:rsid w:val="00C06170"/>
    <w:rsid w:val="00C06744"/>
    <w:rsid w:val="00C0686C"/>
    <w:rsid w:val="00C06CE4"/>
    <w:rsid w:val="00C06F72"/>
    <w:rsid w:val="00C07067"/>
    <w:rsid w:val="00C0733C"/>
    <w:rsid w:val="00C073A4"/>
    <w:rsid w:val="00C07477"/>
    <w:rsid w:val="00C075E9"/>
    <w:rsid w:val="00C07880"/>
    <w:rsid w:val="00C07B7F"/>
    <w:rsid w:val="00C10073"/>
    <w:rsid w:val="00C103A2"/>
    <w:rsid w:val="00C10497"/>
    <w:rsid w:val="00C1058B"/>
    <w:rsid w:val="00C10600"/>
    <w:rsid w:val="00C10725"/>
    <w:rsid w:val="00C10765"/>
    <w:rsid w:val="00C10A21"/>
    <w:rsid w:val="00C10CC7"/>
    <w:rsid w:val="00C10E8E"/>
    <w:rsid w:val="00C10F1E"/>
    <w:rsid w:val="00C10F69"/>
    <w:rsid w:val="00C1107C"/>
    <w:rsid w:val="00C116C4"/>
    <w:rsid w:val="00C11804"/>
    <w:rsid w:val="00C1180A"/>
    <w:rsid w:val="00C11D11"/>
    <w:rsid w:val="00C12006"/>
    <w:rsid w:val="00C1201A"/>
    <w:rsid w:val="00C1266D"/>
    <w:rsid w:val="00C12959"/>
    <w:rsid w:val="00C12960"/>
    <w:rsid w:val="00C12A1D"/>
    <w:rsid w:val="00C12E26"/>
    <w:rsid w:val="00C1327E"/>
    <w:rsid w:val="00C132D9"/>
    <w:rsid w:val="00C1383E"/>
    <w:rsid w:val="00C13CB9"/>
    <w:rsid w:val="00C1413F"/>
    <w:rsid w:val="00C14356"/>
    <w:rsid w:val="00C144DF"/>
    <w:rsid w:val="00C144ED"/>
    <w:rsid w:val="00C146DD"/>
    <w:rsid w:val="00C14954"/>
    <w:rsid w:val="00C1498C"/>
    <w:rsid w:val="00C14A62"/>
    <w:rsid w:val="00C14C7E"/>
    <w:rsid w:val="00C150DE"/>
    <w:rsid w:val="00C1532E"/>
    <w:rsid w:val="00C15534"/>
    <w:rsid w:val="00C15905"/>
    <w:rsid w:val="00C15B56"/>
    <w:rsid w:val="00C15F9D"/>
    <w:rsid w:val="00C166B1"/>
    <w:rsid w:val="00C166F2"/>
    <w:rsid w:val="00C16821"/>
    <w:rsid w:val="00C16917"/>
    <w:rsid w:val="00C1695D"/>
    <w:rsid w:val="00C16A04"/>
    <w:rsid w:val="00C16C30"/>
    <w:rsid w:val="00C170C5"/>
    <w:rsid w:val="00C17104"/>
    <w:rsid w:val="00C171E3"/>
    <w:rsid w:val="00C17601"/>
    <w:rsid w:val="00C17653"/>
    <w:rsid w:val="00C177DC"/>
    <w:rsid w:val="00C179E8"/>
    <w:rsid w:val="00C17CD8"/>
    <w:rsid w:val="00C17D36"/>
    <w:rsid w:val="00C17DA7"/>
    <w:rsid w:val="00C17F88"/>
    <w:rsid w:val="00C17F9E"/>
    <w:rsid w:val="00C201C1"/>
    <w:rsid w:val="00C2037C"/>
    <w:rsid w:val="00C2039B"/>
    <w:rsid w:val="00C2039F"/>
    <w:rsid w:val="00C203B8"/>
    <w:rsid w:val="00C206A2"/>
    <w:rsid w:val="00C20840"/>
    <w:rsid w:val="00C20A2C"/>
    <w:rsid w:val="00C20D44"/>
    <w:rsid w:val="00C2163A"/>
    <w:rsid w:val="00C216ED"/>
    <w:rsid w:val="00C218A1"/>
    <w:rsid w:val="00C219B5"/>
    <w:rsid w:val="00C21A80"/>
    <w:rsid w:val="00C21D0F"/>
    <w:rsid w:val="00C21E46"/>
    <w:rsid w:val="00C22495"/>
    <w:rsid w:val="00C224BD"/>
    <w:rsid w:val="00C22AE1"/>
    <w:rsid w:val="00C22B39"/>
    <w:rsid w:val="00C22DD3"/>
    <w:rsid w:val="00C22F92"/>
    <w:rsid w:val="00C230ED"/>
    <w:rsid w:val="00C231F3"/>
    <w:rsid w:val="00C23411"/>
    <w:rsid w:val="00C23432"/>
    <w:rsid w:val="00C234DA"/>
    <w:rsid w:val="00C234E4"/>
    <w:rsid w:val="00C23504"/>
    <w:rsid w:val="00C237DA"/>
    <w:rsid w:val="00C23A45"/>
    <w:rsid w:val="00C23B4D"/>
    <w:rsid w:val="00C23F6D"/>
    <w:rsid w:val="00C24088"/>
    <w:rsid w:val="00C240E3"/>
    <w:rsid w:val="00C241CA"/>
    <w:rsid w:val="00C24254"/>
    <w:rsid w:val="00C24257"/>
    <w:rsid w:val="00C242AC"/>
    <w:rsid w:val="00C2430F"/>
    <w:rsid w:val="00C24401"/>
    <w:rsid w:val="00C24623"/>
    <w:rsid w:val="00C2471A"/>
    <w:rsid w:val="00C2471D"/>
    <w:rsid w:val="00C2486A"/>
    <w:rsid w:val="00C24ACF"/>
    <w:rsid w:val="00C24D05"/>
    <w:rsid w:val="00C24F2A"/>
    <w:rsid w:val="00C253D3"/>
    <w:rsid w:val="00C2548E"/>
    <w:rsid w:val="00C25502"/>
    <w:rsid w:val="00C2578B"/>
    <w:rsid w:val="00C257B9"/>
    <w:rsid w:val="00C25863"/>
    <w:rsid w:val="00C259CD"/>
    <w:rsid w:val="00C266CA"/>
    <w:rsid w:val="00C26B2F"/>
    <w:rsid w:val="00C26B39"/>
    <w:rsid w:val="00C26B41"/>
    <w:rsid w:val="00C26CA5"/>
    <w:rsid w:val="00C26E7B"/>
    <w:rsid w:val="00C26F31"/>
    <w:rsid w:val="00C2746F"/>
    <w:rsid w:val="00C274FD"/>
    <w:rsid w:val="00C27941"/>
    <w:rsid w:val="00C279C3"/>
    <w:rsid w:val="00C27A67"/>
    <w:rsid w:val="00C27AEB"/>
    <w:rsid w:val="00C27BF3"/>
    <w:rsid w:val="00C27FF9"/>
    <w:rsid w:val="00C30165"/>
    <w:rsid w:val="00C3046C"/>
    <w:rsid w:val="00C3047F"/>
    <w:rsid w:val="00C3055B"/>
    <w:rsid w:val="00C308FD"/>
    <w:rsid w:val="00C30D87"/>
    <w:rsid w:val="00C30DDC"/>
    <w:rsid w:val="00C30E8E"/>
    <w:rsid w:val="00C30E93"/>
    <w:rsid w:val="00C30F30"/>
    <w:rsid w:val="00C31030"/>
    <w:rsid w:val="00C311B6"/>
    <w:rsid w:val="00C31490"/>
    <w:rsid w:val="00C31708"/>
    <w:rsid w:val="00C31A39"/>
    <w:rsid w:val="00C31D14"/>
    <w:rsid w:val="00C31E0B"/>
    <w:rsid w:val="00C31E87"/>
    <w:rsid w:val="00C32175"/>
    <w:rsid w:val="00C3220B"/>
    <w:rsid w:val="00C3245A"/>
    <w:rsid w:val="00C326BC"/>
    <w:rsid w:val="00C32C24"/>
    <w:rsid w:val="00C32EBE"/>
    <w:rsid w:val="00C3311A"/>
    <w:rsid w:val="00C331F7"/>
    <w:rsid w:val="00C3321C"/>
    <w:rsid w:val="00C33C1D"/>
    <w:rsid w:val="00C33D1E"/>
    <w:rsid w:val="00C33D5C"/>
    <w:rsid w:val="00C33FB2"/>
    <w:rsid w:val="00C3409F"/>
    <w:rsid w:val="00C342DA"/>
    <w:rsid w:val="00C34469"/>
    <w:rsid w:val="00C346DE"/>
    <w:rsid w:val="00C34790"/>
    <w:rsid w:val="00C34795"/>
    <w:rsid w:val="00C34928"/>
    <w:rsid w:val="00C34B42"/>
    <w:rsid w:val="00C3517E"/>
    <w:rsid w:val="00C35281"/>
    <w:rsid w:val="00C35718"/>
    <w:rsid w:val="00C35838"/>
    <w:rsid w:val="00C3596B"/>
    <w:rsid w:val="00C35A80"/>
    <w:rsid w:val="00C35C5B"/>
    <w:rsid w:val="00C36337"/>
    <w:rsid w:val="00C365C4"/>
    <w:rsid w:val="00C3666C"/>
    <w:rsid w:val="00C36B3E"/>
    <w:rsid w:val="00C36ED7"/>
    <w:rsid w:val="00C3712B"/>
    <w:rsid w:val="00C37167"/>
    <w:rsid w:val="00C3720D"/>
    <w:rsid w:val="00C372BA"/>
    <w:rsid w:val="00C37603"/>
    <w:rsid w:val="00C37968"/>
    <w:rsid w:val="00C37B22"/>
    <w:rsid w:val="00C37CCA"/>
    <w:rsid w:val="00C37EDD"/>
    <w:rsid w:val="00C4015E"/>
    <w:rsid w:val="00C4026C"/>
    <w:rsid w:val="00C409AD"/>
    <w:rsid w:val="00C409E7"/>
    <w:rsid w:val="00C40CB7"/>
    <w:rsid w:val="00C40D1C"/>
    <w:rsid w:val="00C40D2C"/>
    <w:rsid w:val="00C40D53"/>
    <w:rsid w:val="00C41000"/>
    <w:rsid w:val="00C41209"/>
    <w:rsid w:val="00C4120A"/>
    <w:rsid w:val="00C412B4"/>
    <w:rsid w:val="00C41525"/>
    <w:rsid w:val="00C4160F"/>
    <w:rsid w:val="00C41702"/>
    <w:rsid w:val="00C41E3B"/>
    <w:rsid w:val="00C41EA4"/>
    <w:rsid w:val="00C41F8A"/>
    <w:rsid w:val="00C42415"/>
    <w:rsid w:val="00C428CD"/>
    <w:rsid w:val="00C42BD0"/>
    <w:rsid w:val="00C42CD7"/>
    <w:rsid w:val="00C42FB8"/>
    <w:rsid w:val="00C4307E"/>
    <w:rsid w:val="00C43195"/>
    <w:rsid w:val="00C4322C"/>
    <w:rsid w:val="00C43471"/>
    <w:rsid w:val="00C434E0"/>
    <w:rsid w:val="00C43757"/>
    <w:rsid w:val="00C4420D"/>
    <w:rsid w:val="00C443EB"/>
    <w:rsid w:val="00C445A3"/>
    <w:rsid w:val="00C44630"/>
    <w:rsid w:val="00C44C71"/>
    <w:rsid w:val="00C44CB9"/>
    <w:rsid w:val="00C44DB9"/>
    <w:rsid w:val="00C44FD8"/>
    <w:rsid w:val="00C44FD9"/>
    <w:rsid w:val="00C452FE"/>
    <w:rsid w:val="00C453E5"/>
    <w:rsid w:val="00C45542"/>
    <w:rsid w:val="00C45580"/>
    <w:rsid w:val="00C45D14"/>
    <w:rsid w:val="00C45D5F"/>
    <w:rsid w:val="00C45DCC"/>
    <w:rsid w:val="00C45E45"/>
    <w:rsid w:val="00C46361"/>
    <w:rsid w:val="00C4638B"/>
    <w:rsid w:val="00C464C4"/>
    <w:rsid w:val="00C464C7"/>
    <w:rsid w:val="00C464EF"/>
    <w:rsid w:val="00C4652C"/>
    <w:rsid w:val="00C465C4"/>
    <w:rsid w:val="00C46787"/>
    <w:rsid w:val="00C46A46"/>
    <w:rsid w:val="00C47171"/>
    <w:rsid w:val="00C47269"/>
    <w:rsid w:val="00C47317"/>
    <w:rsid w:val="00C47319"/>
    <w:rsid w:val="00C473A0"/>
    <w:rsid w:val="00C473C1"/>
    <w:rsid w:val="00C47450"/>
    <w:rsid w:val="00C474DB"/>
    <w:rsid w:val="00C47725"/>
    <w:rsid w:val="00C47922"/>
    <w:rsid w:val="00C479E7"/>
    <w:rsid w:val="00C47A3B"/>
    <w:rsid w:val="00C47D28"/>
    <w:rsid w:val="00C50261"/>
    <w:rsid w:val="00C50573"/>
    <w:rsid w:val="00C50754"/>
    <w:rsid w:val="00C50B5E"/>
    <w:rsid w:val="00C50DCC"/>
    <w:rsid w:val="00C51661"/>
    <w:rsid w:val="00C51A22"/>
    <w:rsid w:val="00C51B6F"/>
    <w:rsid w:val="00C51D5D"/>
    <w:rsid w:val="00C51D91"/>
    <w:rsid w:val="00C521C0"/>
    <w:rsid w:val="00C522C9"/>
    <w:rsid w:val="00C5232B"/>
    <w:rsid w:val="00C52378"/>
    <w:rsid w:val="00C523DC"/>
    <w:rsid w:val="00C52443"/>
    <w:rsid w:val="00C5268B"/>
    <w:rsid w:val="00C52805"/>
    <w:rsid w:val="00C5290C"/>
    <w:rsid w:val="00C52C3E"/>
    <w:rsid w:val="00C53251"/>
    <w:rsid w:val="00C535B6"/>
    <w:rsid w:val="00C53648"/>
    <w:rsid w:val="00C5394C"/>
    <w:rsid w:val="00C539BF"/>
    <w:rsid w:val="00C539E5"/>
    <w:rsid w:val="00C53B20"/>
    <w:rsid w:val="00C53BCC"/>
    <w:rsid w:val="00C53CAB"/>
    <w:rsid w:val="00C53E3F"/>
    <w:rsid w:val="00C54002"/>
    <w:rsid w:val="00C5459B"/>
    <w:rsid w:val="00C54BE7"/>
    <w:rsid w:val="00C54CD3"/>
    <w:rsid w:val="00C555C5"/>
    <w:rsid w:val="00C5574C"/>
    <w:rsid w:val="00C55928"/>
    <w:rsid w:val="00C559DF"/>
    <w:rsid w:val="00C55E57"/>
    <w:rsid w:val="00C56024"/>
    <w:rsid w:val="00C56395"/>
    <w:rsid w:val="00C56487"/>
    <w:rsid w:val="00C569F8"/>
    <w:rsid w:val="00C56BA1"/>
    <w:rsid w:val="00C570B1"/>
    <w:rsid w:val="00C5722E"/>
    <w:rsid w:val="00C572F6"/>
    <w:rsid w:val="00C573CE"/>
    <w:rsid w:val="00C57427"/>
    <w:rsid w:val="00C577E7"/>
    <w:rsid w:val="00C57DE9"/>
    <w:rsid w:val="00C57F1F"/>
    <w:rsid w:val="00C57F92"/>
    <w:rsid w:val="00C60123"/>
    <w:rsid w:val="00C601F8"/>
    <w:rsid w:val="00C602B6"/>
    <w:rsid w:val="00C60613"/>
    <w:rsid w:val="00C606FC"/>
    <w:rsid w:val="00C608B5"/>
    <w:rsid w:val="00C608E3"/>
    <w:rsid w:val="00C60AD8"/>
    <w:rsid w:val="00C60B65"/>
    <w:rsid w:val="00C60C63"/>
    <w:rsid w:val="00C60CBA"/>
    <w:rsid w:val="00C60E4F"/>
    <w:rsid w:val="00C60EA0"/>
    <w:rsid w:val="00C60ED3"/>
    <w:rsid w:val="00C60F74"/>
    <w:rsid w:val="00C611DD"/>
    <w:rsid w:val="00C6125C"/>
    <w:rsid w:val="00C613B0"/>
    <w:rsid w:val="00C613BF"/>
    <w:rsid w:val="00C61524"/>
    <w:rsid w:val="00C615E5"/>
    <w:rsid w:val="00C61614"/>
    <w:rsid w:val="00C617F5"/>
    <w:rsid w:val="00C619F9"/>
    <w:rsid w:val="00C61C43"/>
    <w:rsid w:val="00C61C97"/>
    <w:rsid w:val="00C61FB1"/>
    <w:rsid w:val="00C6228B"/>
    <w:rsid w:val="00C628F6"/>
    <w:rsid w:val="00C62B6C"/>
    <w:rsid w:val="00C62B8F"/>
    <w:rsid w:val="00C62CE3"/>
    <w:rsid w:val="00C62E0E"/>
    <w:rsid w:val="00C631F2"/>
    <w:rsid w:val="00C63227"/>
    <w:rsid w:val="00C63281"/>
    <w:rsid w:val="00C6334C"/>
    <w:rsid w:val="00C634CE"/>
    <w:rsid w:val="00C63690"/>
    <w:rsid w:val="00C636DD"/>
    <w:rsid w:val="00C63967"/>
    <w:rsid w:val="00C63C6D"/>
    <w:rsid w:val="00C63E8A"/>
    <w:rsid w:val="00C64114"/>
    <w:rsid w:val="00C64192"/>
    <w:rsid w:val="00C64351"/>
    <w:rsid w:val="00C6446D"/>
    <w:rsid w:val="00C64694"/>
    <w:rsid w:val="00C6541F"/>
    <w:rsid w:val="00C656EF"/>
    <w:rsid w:val="00C65719"/>
    <w:rsid w:val="00C6571F"/>
    <w:rsid w:val="00C6597F"/>
    <w:rsid w:val="00C65B47"/>
    <w:rsid w:val="00C65E0C"/>
    <w:rsid w:val="00C6695C"/>
    <w:rsid w:val="00C66D84"/>
    <w:rsid w:val="00C66E3F"/>
    <w:rsid w:val="00C66F4E"/>
    <w:rsid w:val="00C672C7"/>
    <w:rsid w:val="00C677E6"/>
    <w:rsid w:val="00C679F5"/>
    <w:rsid w:val="00C67D3C"/>
    <w:rsid w:val="00C67D77"/>
    <w:rsid w:val="00C67FF9"/>
    <w:rsid w:val="00C70221"/>
    <w:rsid w:val="00C702BF"/>
    <w:rsid w:val="00C703C2"/>
    <w:rsid w:val="00C70C4A"/>
    <w:rsid w:val="00C71012"/>
    <w:rsid w:val="00C714EE"/>
    <w:rsid w:val="00C718B0"/>
    <w:rsid w:val="00C71984"/>
    <w:rsid w:val="00C71F0C"/>
    <w:rsid w:val="00C72855"/>
    <w:rsid w:val="00C7287D"/>
    <w:rsid w:val="00C729DD"/>
    <w:rsid w:val="00C72D36"/>
    <w:rsid w:val="00C72F29"/>
    <w:rsid w:val="00C73038"/>
    <w:rsid w:val="00C73368"/>
    <w:rsid w:val="00C7336C"/>
    <w:rsid w:val="00C735F0"/>
    <w:rsid w:val="00C73601"/>
    <w:rsid w:val="00C73FAB"/>
    <w:rsid w:val="00C74210"/>
    <w:rsid w:val="00C74275"/>
    <w:rsid w:val="00C74279"/>
    <w:rsid w:val="00C743AD"/>
    <w:rsid w:val="00C74A2D"/>
    <w:rsid w:val="00C74A5C"/>
    <w:rsid w:val="00C74F93"/>
    <w:rsid w:val="00C75515"/>
    <w:rsid w:val="00C7567E"/>
    <w:rsid w:val="00C75918"/>
    <w:rsid w:val="00C75995"/>
    <w:rsid w:val="00C759C2"/>
    <w:rsid w:val="00C75A41"/>
    <w:rsid w:val="00C75AB9"/>
    <w:rsid w:val="00C7603C"/>
    <w:rsid w:val="00C7619D"/>
    <w:rsid w:val="00C761E7"/>
    <w:rsid w:val="00C76278"/>
    <w:rsid w:val="00C7635F"/>
    <w:rsid w:val="00C76A44"/>
    <w:rsid w:val="00C76B15"/>
    <w:rsid w:val="00C76C87"/>
    <w:rsid w:val="00C771F4"/>
    <w:rsid w:val="00C7735A"/>
    <w:rsid w:val="00C77501"/>
    <w:rsid w:val="00C7766D"/>
    <w:rsid w:val="00C776C1"/>
    <w:rsid w:val="00C77E28"/>
    <w:rsid w:val="00C803DA"/>
    <w:rsid w:val="00C805D9"/>
    <w:rsid w:val="00C805E3"/>
    <w:rsid w:val="00C80954"/>
    <w:rsid w:val="00C80C44"/>
    <w:rsid w:val="00C81253"/>
    <w:rsid w:val="00C8156D"/>
    <w:rsid w:val="00C8162F"/>
    <w:rsid w:val="00C81787"/>
    <w:rsid w:val="00C8268B"/>
    <w:rsid w:val="00C82726"/>
    <w:rsid w:val="00C8295D"/>
    <w:rsid w:val="00C82AAE"/>
    <w:rsid w:val="00C82C41"/>
    <w:rsid w:val="00C82CF2"/>
    <w:rsid w:val="00C82E11"/>
    <w:rsid w:val="00C831DD"/>
    <w:rsid w:val="00C83502"/>
    <w:rsid w:val="00C8378A"/>
    <w:rsid w:val="00C83916"/>
    <w:rsid w:val="00C83AD3"/>
    <w:rsid w:val="00C84575"/>
    <w:rsid w:val="00C84A1B"/>
    <w:rsid w:val="00C84A3A"/>
    <w:rsid w:val="00C84F92"/>
    <w:rsid w:val="00C850D0"/>
    <w:rsid w:val="00C8513B"/>
    <w:rsid w:val="00C85345"/>
    <w:rsid w:val="00C8566B"/>
    <w:rsid w:val="00C856E2"/>
    <w:rsid w:val="00C85941"/>
    <w:rsid w:val="00C85BB0"/>
    <w:rsid w:val="00C85C62"/>
    <w:rsid w:val="00C85FD5"/>
    <w:rsid w:val="00C86119"/>
    <w:rsid w:val="00C863CC"/>
    <w:rsid w:val="00C86476"/>
    <w:rsid w:val="00C86A1F"/>
    <w:rsid w:val="00C86CA8"/>
    <w:rsid w:val="00C86FA2"/>
    <w:rsid w:val="00C86FB4"/>
    <w:rsid w:val="00C872D1"/>
    <w:rsid w:val="00C87653"/>
    <w:rsid w:val="00C87D8A"/>
    <w:rsid w:val="00C9025F"/>
    <w:rsid w:val="00C904B7"/>
    <w:rsid w:val="00C905C8"/>
    <w:rsid w:val="00C905E6"/>
    <w:rsid w:val="00C90976"/>
    <w:rsid w:val="00C909CF"/>
    <w:rsid w:val="00C90A04"/>
    <w:rsid w:val="00C911B5"/>
    <w:rsid w:val="00C91227"/>
    <w:rsid w:val="00C9156D"/>
    <w:rsid w:val="00C91873"/>
    <w:rsid w:val="00C918CE"/>
    <w:rsid w:val="00C91931"/>
    <w:rsid w:val="00C91AA5"/>
    <w:rsid w:val="00C91B2A"/>
    <w:rsid w:val="00C91C01"/>
    <w:rsid w:val="00C91C87"/>
    <w:rsid w:val="00C92137"/>
    <w:rsid w:val="00C925DE"/>
    <w:rsid w:val="00C92961"/>
    <w:rsid w:val="00C92B69"/>
    <w:rsid w:val="00C92C68"/>
    <w:rsid w:val="00C93078"/>
    <w:rsid w:val="00C930EA"/>
    <w:rsid w:val="00C93238"/>
    <w:rsid w:val="00C932C6"/>
    <w:rsid w:val="00C93A62"/>
    <w:rsid w:val="00C93BA8"/>
    <w:rsid w:val="00C93D48"/>
    <w:rsid w:val="00C93D72"/>
    <w:rsid w:val="00C94012"/>
    <w:rsid w:val="00C94321"/>
    <w:rsid w:val="00C94365"/>
    <w:rsid w:val="00C94496"/>
    <w:rsid w:val="00C944D1"/>
    <w:rsid w:val="00C9455F"/>
    <w:rsid w:val="00C94A6B"/>
    <w:rsid w:val="00C94D9F"/>
    <w:rsid w:val="00C95117"/>
    <w:rsid w:val="00C9514C"/>
    <w:rsid w:val="00C955EB"/>
    <w:rsid w:val="00C95A26"/>
    <w:rsid w:val="00C9601B"/>
    <w:rsid w:val="00C9620B"/>
    <w:rsid w:val="00C96233"/>
    <w:rsid w:val="00C965CF"/>
    <w:rsid w:val="00C969A3"/>
    <w:rsid w:val="00C96A9A"/>
    <w:rsid w:val="00C96EA9"/>
    <w:rsid w:val="00C96ED5"/>
    <w:rsid w:val="00C9704F"/>
    <w:rsid w:val="00C9708B"/>
    <w:rsid w:val="00C974AC"/>
    <w:rsid w:val="00C97ACC"/>
    <w:rsid w:val="00C97C11"/>
    <w:rsid w:val="00C97EBB"/>
    <w:rsid w:val="00C97FC1"/>
    <w:rsid w:val="00CA005B"/>
    <w:rsid w:val="00CA01C9"/>
    <w:rsid w:val="00CA063E"/>
    <w:rsid w:val="00CA085F"/>
    <w:rsid w:val="00CA0AF5"/>
    <w:rsid w:val="00CA0C78"/>
    <w:rsid w:val="00CA112F"/>
    <w:rsid w:val="00CA161F"/>
    <w:rsid w:val="00CA1656"/>
    <w:rsid w:val="00CA17E8"/>
    <w:rsid w:val="00CA1C71"/>
    <w:rsid w:val="00CA1D18"/>
    <w:rsid w:val="00CA218D"/>
    <w:rsid w:val="00CA285C"/>
    <w:rsid w:val="00CA2873"/>
    <w:rsid w:val="00CA2AEB"/>
    <w:rsid w:val="00CA2D8B"/>
    <w:rsid w:val="00CA3208"/>
    <w:rsid w:val="00CA324C"/>
    <w:rsid w:val="00CA3277"/>
    <w:rsid w:val="00CA347E"/>
    <w:rsid w:val="00CA3511"/>
    <w:rsid w:val="00CA364A"/>
    <w:rsid w:val="00CA36E5"/>
    <w:rsid w:val="00CA3796"/>
    <w:rsid w:val="00CA3A11"/>
    <w:rsid w:val="00CA3B9C"/>
    <w:rsid w:val="00CA3E3C"/>
    <w:rsid w:val="00CA3F0F"/>
    <w:rsid w:val="00CA3F71"/>
    <w:rsid w:val="00CA43A0"/>
    <w:rsid w:val="00CA43C4"/>
    <w:rsid w:val="00CA477B"/>
    <w:rsid w:val="00CA4824"/>
    <w:rsid w:val="00CA4997"/>
    <w:rsid w:val="00CA4BC0"/>
    <w:rsid w:val="00CA4C26"/>
    <w:rsid w:val="00CA51E6"/>
    <w:rsid w:val="00CA521C"/>
    <w:rsid w:val="00CA5309"/>
    <w:rsid w:val="00CA573B"/>
    <w:rsid w:val="00CA57BF"/>
    <w:rsid w:val="00CA5807"/>
    <w:rsid w:val="00CA5BFE"/>
    <w:rsid w:val="00CA6003"/>
    <w:rsid w:val="00CA604F"/>
    <w:rsid w:val="00CA609B"/>
    <w:rsid w:val="00CA632F"/>
    <w:rsid w:val="00CA64EC"/>
    <w:rsid w:val="00CA65F7"/>
    <w:rsid w:val="00CA6AC0"/>
    <w:rsid w:val="00CA6AF8"/>
    <w:rsid w:val="00CA6FA6"/>
    <w:rsid w:val="00CA6FE1"/>
    <w:rsid w:val="00CA7056"/>
    <w:rsid w:val="00CA7320"/>
    <w:rsid w:val="00CA742A"/>
    <w:rsid w:val="00CA754C"/>
    <w:rsid w:val="00CA775F"/>
    <w:rsid w:val="00CB0028"/>
    <w:rsid w:val="00CB0402"/>
    <w:rsid w:val="00CB093D"/>
    <w:rsid w:val="00CB09C4"/>
    <w:rsid w:val="00CB0E11"/>
    <w:rsid w:val="00CB0F5F"/>
    <w:rsid w:val="00CB109B"/>
    <w:rsid w:val="00CB10E0"/>
    <w:rsid w:val="00CB123A"/>
    <w:rsid w:val="00CB15C2"/>
    <w:rsid w:val="00CB1627"/>
    <w:rsid w:val="00CB16FE"/>
    <w:rsid w:val="00CB1833"/>
    <w:rsid w:val="00CB186C"/>
    <w:rsid w:val="00CB1A47"/>
    <w:rsid w:val="00CB1A86"/>
    <w:rsid w:val="00CB1EB9"/>
    <w:rsid w:val="00CB2081"/>
    <w:rsid w:val="00CB2096"/>
    <w:rsid w:val="00CB24A2"/>
    <w:rsid w:val="00CB2511"/>
    <w:rsid w:val="00CB28F5"/>
    <w:rsid w:val="00CB29EF"/>
    <w:rsid w:val="00CB2AF8"/>
    <w:rsid w:val="00CB2B34"/>
    <w:rsid w:val="00CB2CA8"/>
    <w:rsid w:val="00CB2CD3"/>
    <w:rsid w:val="00CB2EA5"/>
    <w:rsid w:val="00CB2F2F"/>
    <w:rsid w:val="00CB3218"/>
    <w:rsid w:val="00CB324A"/>
    <w:rsid w:val="00CB324F"/>
    <w:rsid w:val="00CB34E3"/>
    <w:rsid w:val="00CB35BF"/>
    <w:rsid w:val="00CB35C2"/>
    <w:rsid w:val="00CB3800"/>
    <w:rsid w:val="00CB3BBD"/>
    <w:rsid w:val="00CB4277"/>
    <w:rsid w:val="00CB4380"/>
    <w:rsid w:val="00CB4415"/>
    <w:rsid w:val="00CB45F0"/>
    <w:rsid w:val="00CB47A6"/>
    <w:rsid w:val="00CB4D16"/>
    <w:rsid w:val="00CB4E71"/>
    <w:rsid w:val="00CB50D5"/>
    <w:rsid w:val="00CB51D6"/>
    <w:rsid w:val="00CB5481"/>
    <w:rsid w:val="00CB5653"/>
    <w:rsid w:val="00CB5AB0"/>
    <w:rsid w:val="00CB5B00"/>
    <w:rsid w:val="00CB5E04"/>
    <w:rsid w:val="00CB6029"/>
    <w:rsid w:val="00CB64B9"/>
    <w:rsid w:val="00CB64DE"/>
    <w:rsid w:val="00CB662B"/>
    <w:rsid w:val="00CB66A0"/>
    <w:rsid w:val="00CB6805"/>
    <w:rsid w:val="00CB694B"/>
    <w:rsid w:val="00CB6AC7"/>
    <w:rsid w:val="00CB6B1A"/>
    <w:rsid w:val="00CB6DCE"/>
    <w:rsid w:val="00CB7158"/>
    <w:rsid w:val="00CB721E"/>
    <w:rsid w:val="00CB7256"/>
    <w:rsid w:val="00CB7357"/>
    <w:rsid w:val="00CB74D6"/>
    <w:rsid w:val="00CB7882"/>
    <w:rsid w:val="00CB78AB"/>
    <w:rsid w:val="00CB79E7"/>
    <w:rsid w:val="00CB7CA6"/>
    <w:rsid w:val="00CB7D44"/>
    <w:rsid w:val="00CC0001"/>
    <w:rsid w:val="00CC01DA"/>
    <w:rsid w:val="00CC021B"/>
    <w:rsid w:val="00CC0613"/>
    <w:rsid w:val="00CC09A9"/>
    <w:rsid w:val="00CC0A97"/>
    <w:rsid w:val="00CC0CE1"/>
    <w:rsid w:val="00CC0EC8"/>
    <w:rsid w:val="00CC1397"/>
    <w:rsid w:val="00CC15C6"/>
    <w:rsid w:val="00CC1602"/>
    <w:rsid w:val="00CC163E"/>
    <w:rsid w:val="00CC1B99"/>
    <w:rsid w:val="00CC1D84"/>
    <w:rsid w:val="00CC1E81"/>
    <w:rsid w:val="00CC1F8D"/>
    <w:rsid w:val="00CC22AC"/>
    <w:rsid w:val="00CC22BD"/>
    <w:rsid w:val="00CC23E8"/>
    <w:rsid w:val="00CC2710"/>
    <w:rsid w:val="00CC284B"/>
    <w:rsid w:val="00CC2DF0"/>
    <w:rsid w:val="00CC2ECC"/>
    <w:rsid w:val="00CC302E"/>
    <w:rsid w:val="00CC30C4"/>
    <w:rsid w:val="00CC35DC"/>
    <w:rsid w:val="00CC367D"/>
    <w:rsid w:val="00CC3BCD"/>
    <w:rsid w:val="00CC3BFC"/>
    <w:rsid w:val="00CC3D97"/>
    <w:rsid w:val="00CC3E75"/>
    <w:rsid w:val="00CC45F3"/>
    <w:rsid w:val="00CC488F"/>
    <w:rsid w:val="00CC4B91"/>
    <w:rsid w:val="00CC4C00"/>
    <w:rsid w:val="00CC4C73"/>
    <w:rsid w:val="00CC4D2E"/>
    <w:rsid w:val="00CC4E49"/>
    <w:rsid w:val="00CC4E65"/>
    <w:rsid w:val="00CC50CE"/>
    <w:rsid w:val="00CC5421"/>
    <w:rsid w:val="00CC552A"/>
    <w:rsid w:val="00CC5906"/>
    <w:rsid w:val="00CC5EA7"/>
    <w:rsid w:val="00CC6066"/>
    <w:rsid w:val="00CC608E"/>
    <w:rsid w:val="00CC617B"/>
    <w:rsid w:val="00CC6801"/>
    <w:rsid w:val="00CC6A0D"/>
    <w:rsid w:val="00CC6A12"/>
    <w:rsid w:val="00CC6AA5"/>
    <w:rsid w:val="00CC6B03"/>
    <w:rsid w:val="00CC6B9C"/>
    <w:rsid w:val="00CC6FAD"/>
    <w:rsid w:val="00CC73E6"/>
    <w:rsid w:val="00CC76EF"/>
    <w:rsid w:val="00CC7C33"/>
    <w:rsid w:val="00CC7D25"/>
    <w:rsid w:val="00CC7D83"/>
    <w:rsid w:val="00CC7E90"/>
    <w:rsid w:val="00CC7F7A"/>
    <w:rsid w:val="00CD00DC"/>
    <w:rsid w:val="00CD00F9"/>
    <w:rsid w:val="00CD0509"/>
    <w:rsid w:val="00CD0651"/>
    <w:rsid w:val="00CD07D2"/>
    <w:rsid w:val="00CD0991"/>
    <w:rsid w:val="00CD09EE"/>
    <w:rsid w:val="00CD0AD8"/>
    <w:rsid w:val="00CD0F20"/>
    <w:rsid w:val="00CD160A"/>
    <w:rsid w:val="00CD1D6E"/>
    <w:rsid w:val="00CD1FFE"/>
    <w:rsid w:val="00CD2185"/>
    <w:rsid w:val="00CD2222"/>
    <w:rsid w:val="00CD245B"/>
    <w:rsid w:val="00CD29D9"/>
    <w:rsid w:val="00CD2EE6"/>
    <w:rsid w:val="00CD348B"/>
    <w:rsid w:val="00CD3E25"/>
    <w:rsid w:val="00CD4266"/>
    <w:rsid w:val="00CD4741"/>
    <w:rsid w:val="00CD4838"/>
    <w:rsid w:val="00CD490A"/>
    <w:rsid w:val="00CD4C1F"/>
    <w:rsid w:val="00CD4D0A"/>
    <w:rsid w:val="00CD4DD4"/>
    <w:rsid w:val="00CD4EC6"/>
    <w:rsid w:val="00CD4EF1"/>
    <w:rsid w:val="00CD4EFA"/>
    <w:rsid w:val="00CD5128"/>
    <w:rsid w:val="00CD5212"/>
    <w:rsid w:val="00CD5371"/>
    <w:rsid w:val="00CD62A4"/>
    <w:rsid w:val="00CD6545"/>
    <w:rsid w:val="00CD65B8"/>
    <w:rsid w:val="00CD65D2"/>
    <w:rsid w:val="00CD6781"/>
    <w:rsid w:val="00CD686A"/>
    <w:rsid w:val="00CD6B5A"/>
    <w:rsid w:val="00CD6E0D"/>
    <w:rsid w:val="00CD7016"/>
    <w:rsid w:val="00CD70DA"/>
    <w:rsid w:val="00CD71D7"/>
    <w:rsid w:val="00CD72D6"/>
    <w:rsid w:val="00CD76CA"/>
    <w:rsid w:val="00CD777B"/>
    <w:rsid w:val="00CD7889"/>
    <w:rsid w:val="00CD78F2"/>
    <w:rsid w:val="00CD7A34"/>
    <w:rsid w:val="00CD7B1E"/>
    <w:rsid w:val="00CD7E3F"/>
    <w:rsid w:val="00CE05C5"/>
    <w:rsid w:val="00CE0640"/>
    <w:rsid w:val="00CE0ECB"/>
    <w:rsid w:val="00CE11BA"/>
    <w:rsid w:val="00CE12AA"/>
    <w:rsid w:val="00CE1692"/>
    <w:rsid w:val="00CE1965"/>
    <w:rsid w:val="00CE1B2F"/>
    <w:rsid w:val="00CE1DD4"/>
    <w:rsid w:val="00CE1E58"/>
    <w:rsid w:val="00CE1F96"/>
    <w:rsid w:val="00CE20BD"/>
    <w:rsid w:val="00CE245E"/>
    <w:rsid w:val="00CE24DA"/>
    <w:rsid w:val="00CE28BE"/>
    <w:rsid w:val="00CE2E5A"/>
    <w:rsid w:val="00CE304C"/>
    <w:rsid w:val="00CE3645"/>
    <w:rsid w:val="00CE3C10"/>
    <w:rsid w:val="00CE3DD6"/>
    <w:rsid w:val="00CE3EA5"/>
    <w:rsid w:val="00CE4399"/>
    <w:rsid w:val="00CE442D"/>
    <w:rsid w:val="00CE459B"/>
    <w:rsid w:val="00CE475D"/>
    <w:rsid w:val="00CE48FE"/>
    <w:rsid w:val="00CE4998"/>
    <w:rsid w:val="00CE49C4"/>
    <w:rsid w:val="00CE507D"/>
    <w:rsid w:val="00CE533F"/>
    <w:rsid w:val="00CE547B"/>
    <w:rsid w:val="00CE5773"/>
    <w:rsid w:val="00CE583D"/>
    <w:rsid w:val="00CE591D"/>
    <w:rsid w:val="00CE5B38"/>
    <w:rsid w:val="00CE5BA0"/>
    <w:rsid w:val="00CE5FEA"/>
    <w:rsid w:val="00CE5FF4"/>
    <w:rsid w:val="00CE6045"/>
    <w:rsid w:val="00CE61A9"/>
    <w:rsid w:val="00CE62F8"/>
    <w:rsid w:val="00CE63B9"/>
    <w:rsid w:val="00CE64C3"/>
    <w:rsid w:val="00CE6DE5"/>
    <w:rsid w:val="00CE7075"/>
    <w:rsid w:val="00CE707E"/>
    <w:rsid w:val="00CE715E"/>
    <w:rsid w:val="00CE724C"/>
    <w:rsid w:val="00CE72E8"/>
    <w:rsid w:val="00CE738E"/>
    <w:rsid w:val="00CE73B1"/>
    <w:rsid w:val="00CE7553"/>
    <w:rsid w:val="00CE76FD"/>
    <w:rsid w:val="00CE77C2"/>
    <w:rsid w:val="00CE77D4"/>
    <w:rsid w:val="00CE782A"/>
    <w:rsid w:val="00CE783C"/>
    <w:rsid w:val="00CE7B8A"/>
    <w:rsid w:val="00CE7E8F"/>
    <w:rsid w:val="00CF0153"/>
    <w:rsid w:val="00CF07C5"/>
    <w:rsid w:val="00CF0AB6"/>
    <w:rsid w:val="00CF0B89"/>
    <w:rsid w:val="00CF0E87"/>
    <w:rsid w:val="00CF0E98"/>
    <w:rsid w:val="00CF0F04"/>
    <w:rsid w:val="00CF1372"/>
    <w:rsid w:val="00CF13B8"/>
    <w:rsid w:val="00CF171B"/>
    <w:rsid w:val="00CF1C5E"/>
    <w:rsid w:val="00CF1F7A"/>
    <w:rsid w:val="00CF2072"/>
    <w:rsid w:val="00CF2156"/>
    <w:rsid w:val="00CF21A4"/>
    <w:rsid w:val="00CF22AC"/>
    <w:rsid w:val="00CF238A"/>
    <w:rsid w:val="00CF23DB"/>
    <w:rsid w:val="00CF2F11"/>
    <w:rsid w:val="00CF3779"/>
    <w:rsid w:val="00CF3CBC"/>
    <w:rsid w:val="00CF3D7A"/>
    <w:rsid w:val="00CF41E8"/>
    <w:rsid w:val="00CF4728"/>
    <w:rsid w:val="00CF4A97"/>
    <w:rsid w:val="00CF4CE3"/>
    <w:rsid w:val="00CF4D33"/>
    <w:rsid w:val="00CF4F86"/>
    <w:rsid w:val="00CF56DB"/>
    <w:rsid w:val="00CF58B8"/>
    <w:rsid w:val="00CF58E8"/>
    <w:rsid w:val="00CF6054"/>
    <w:rsid w:val="00CF6691"/>
    <w:rsid w:val="00CF6728"/>
    <w:rsid w:val="00CF68B4"/>
    <w:rsid w:val="00CF69C4"/>
    <w:rsid w:val="00CF6C66"/>
    <w:rsid w:val="00CF70D6"/>
    <w:rsid w:val="00CF74B9"/>
    <w:rsid w:val="00CF74F8"/>
    <w:rsid w:val="00CF7A1A"/>
    <w:rsid w:val="00CF7AC8"/>
    <w:rsid w:val="00CF7ADA"/>
    <w:rsid w:val="00CF7D05"/>
    <w:rsid w:val="00D003D0"/>
    <w:rsid w:val="00D005DD"/>
    <w:rsid w:val="00D0064D"/>
    <w:rsid w:val="00D006F5"/>
    <w:rsid w:val="00D00CE1"/>
    <w:rsid w:val="00D01069"/>
    <w:rsid w:val="00D0114B"/>
    <w:rsid w:val="00D011F6"/>
    <w:rsid w:val="00D01303"/>
    <w:rsid w:val="00D01A15"/>
    <w:rsid w:val="00D01A18"/>
    <w:rsid w:val="00D01CB8"/>
    <w:rsid w:val="00D01CFB"/>
    <w:rsid w:val="00D01DC8"/>
    <w:rsid w:val="00D01E78"/>
    <w:rsid w:val="00D02371"/>
    <w:rsid w:val="00D02A11"/>
    <w:rsid w:val="00D02D10"/>
    <w:rsid w:val="00D02DE8"/>
    <w:rsid w:val="00D0302A"/>
    <w:rsid w:val="00D031D9"/>
    <w:rsid w:val="00D03259"/>
    <w:rsid w:val="00D036A2"/>
    <w:rsid w:val="00D03C0E"/>
    <w:rsid w:val="00D03E1C"/>
    <w:rsid w:val="00D03F46"/>
    <w:rsid w:val="00D045E2"/>
    <w:rsid w:val="00D0489C"/>
    <w:rsid w:val="00D0496D"/>
    <w:rsid w:val="00D04BA2"/>
    <w:rsid w:val="00D04BD9"/>
    <w:rsid w:val="00D04C08"/>
    <w:rsid w:val="00D04DFA"/>
    <w:rsid w:val="00D04E5A"/>
    <w:rsid w:val="00D04F05"/>
    <w:rsid w:val="00D04F98"/>
    <w:rsid w:val="00D05010"/>
    <w:rsid w:val="00D050C9"/>
    <w:rsid w:val="00D0521E"/>
    <w:rsid w:val="00D053DB"/>
    <w:rsid w:val="00D054AB"/>
    <w:rsid w:val="00D05622"/>
    <w:rsid w:val="00D058BB"/>
    <w:rsid w:val="00D060F1"/>
    <w:rsid w:val="00D063DF"/>
    <w:rsid w:val="00D06496"/>
    <w:rsid w:val="00D065B2"/>
    <w:rsid w:val="00D06772"/>
    <w:rsid w:val="00D0686D"/>
    <w:rsid w:val="00D06921"/>
    <w:rsid w:val="00D06A3E"/>
    <w:rsid w:val="00D06B14"/>
    <w:rsid w:val="00D06E3F"/>
    <w:rsid w:val="00D06EE7"/>
    <w:rsid w:val="00D074A5"/>
    <w:rsid w:val="00D075C7"/>
    <w:rsid w:val="00D0785B"/>
    <w:rsid w:val="00D079CB"/>
    <w:rsid w:val="00D07A6B"/>
    <w:rsid w:val="00D07B73"/>
    <w:rsid w:val="00D10055"/>
    <w:rsid w:val="00D102E8"/>
    <w:rsid w:val="00D1054E"/>
    <w:rsid w:val="00D10604"/>
    <w:rsid w:val="00D110A7"/>
    <w:rsid w:val="00D11547"/>
    <w:rsid w:val="00D1157A"/>
    <w:rsid w:val="00D116BE"/>
    <w:rsid w:val="00D117C6"/>
    <w:rsid w:val="00D11A4E"/>
    <w:rsid w:val="00D11AC5"/>
    <w:rsid w:val="00D11E46"/>
    <w:rsid w:val="00D11E5F"/>
    <w:rsid w:val="00D11EE5"/>
    <w:rsid w:val="00D1209B"/>
    <w:rsid w:val="00D121E9"/>
    <w:rsid w:val="00D122BD"/>
    <w:rsid w:val="00D124AC"/>
    <w:rsid w:val="00D12651"/>
    <w:rsid w:val="00D12AC2"/>
    <w:rsid w:val="00D12B62"/>
    <w:rsid w:val="00D12D53"/>
    <w:rsid w:val="00D12D5C"/>
    <w:rsid w:val="00D12E1C"/>
    <w:rsid w:val="00D1305D"/>
    <w:rsid w:val="00D13829"/>
    <w:rsid w:val="00D1390E"/>
    <w:rsid w:val="00D13AE0"/>
    <w:rsid w:val="00D13B99"/>
    <w:rsid w:val="00D13C41"/>
    <w:rsid w:val="00D13D22"/>
    <w:rsid w:val="00D14163"/>
    <w:rsid w:val="00D145D2"/>
    <w:rsid w:val="00D146CE"/>
    <w:rsid w:val="00D147E8"/>
    <w:rsid w:val="00D14853"/>
    <w:rsid w:val="00D1488D"/>
    <w:rsid w:val="00D149DD"/>
    <w:rsid w:val="00D14A24"/>
    <w:rsid w:val="00D14FE3"/>
    <w:rsid w:val="00D15215"/>
    <w:rsid w:val="00D15495"/>
    <w:rsid w:val="00D15AFE"/>
    <w:rsid w:val="00D15C34"/>
    <w:rsid w:val="00D15CC0"/>
    <w:rsid w:val="00D1618C"/>
    <w:rsid w:val="00D165FA"/>
    <w:rsid w:val="00D16877"/>
    <w:rsid w:val="00D16984"/>
    <w:rsid w:val="00D169B3"/>
    <w:rsid w:val="00D16A35"/>
    <w:rsid w:val="00D16A87"/>
    <w:rsid w:val="00D16C7A"/>
    <w:rsid w:val="00D16FCE"/>
    <w:rsid w:val="00D17118"/>
    <w:rsid w:val="00D1729E"/>
    <w:rsid w:val="00D172FB"/>
    <w:rsid w:val="00D173B3"/>
    <w:rsid w:val="00D17978"/>
    <w:rsid w:val="00D17B84"/>
    <w:rsid w:val="00D17DEA"/>
    <w:rsid w:val="00D17E25"/>
    <w:rsid w:val="00D17F11"/>
    <w:rsid w:val="00D17FFA"/>
    <w:rsid w:val="00D20006"/>
    <w:rsid w:val="00D201FF"/>
    <w:rsid w:val="00D20258"/>
    <w:rsid w:val="00D2032E"/>
    <w:rsid w:val="00D2043D"/>
    <w:rsid w:val="00D20584"/>
    <w:rsid w:val="00D20601"/>
    <w:rsid w:val="00D20839"/>
    <w:rsid w:val="00D20953"/>
    <w:rsid w:val="00D20A48"/>
    <w:rsid w:val="00D20A70"/>
    <w:rsid w:val="00D20B83"/>
    <w:rsid w:val="00D20E37"/>
    <w:rsid w:val="00D20F34"/>
    <w:rsid w:val="00D21122"/>
    <w:rsid w:val="00D21273"/>
    <w:rsid w:val="00D213BC"/>
    <w:rsid w:val="00D21603"/>
    <w:rsid w:val="00D21768"/>
    <w:rsid w:val="00D21B5D"/>
    <w:rsid w:val="00D21D7F"/>
    <w:rsid w:val="00D220C7"/>
    <w:rsid w:val="00D221F1"/>
    <w:rsid w:val="00D227A1"/>
    <w:rsid w:val="00D22A30"/>
    <w:rsid w:val="00D22BA9"/>
    <w:rsid w:val="00D22D49"/>
    <w:rsid w:val="00D22D7D"/>
    <w:rsid w:val="00D22E28"/>
    <w:rsid w:val="00D22EDE"/>
    <w:rsid w:val="00D23761"/>
    <w:rsid w:val="00D23975"/>
    <w:rsid w:val="00D23A06"/>
    <w:rsid w:val="00D23DDF"/>
    <w:rsid w:val="00D24189"/>
    <w:rsid w:val="00D241DA"/>
    <w:rsid w:val="00D243D8"/>
    <w:rsid w:val="00D247B7"/>
    <w:rsid w:val="00D24DE5"/>
    <w:rsid w:val="00D24E57"/>
    <w:rsid w:val="00D25030"/>
    <w:rsid w:val="00D25354"/>
    <w:rsid w:val="00D254AF"/>
    <w:rsid w:val="00D254DD"/>
    <w:rsid w:val="00D255DF"/>
    <w:rsid w:val="00D25624"/>
    <w:rsid w:val="00D25A27"/>
    <w:rsid w:val="00D25CC8"/>
    <w:rsid w:val="00D25E81"/>
    <w:rsid w:val="00D26042"/>
    <w:rsid w:val="00D26077"/>
    <w:rsid w:val="00D2625C"/>
    <w:rsid w:val="00D26354"/>
    <w:rsid w:val="00D26367"/>
    <w:rsid w:val="00D26650"/>
    <w:rsid w:val="00D26934"/>
    <w:rsid w:val="00D2698C"/>
    <w:rsid w:val="00D26AA1"/>
    <w:rsid w:val="00D26B0E"/>
    <w:rsid w:val="00D26C25"/>
    <w:rsid w:val="00D26EF7"/>
    <w:rsid w:val="00D26F2B"/>
    <w:rsid w:val="00D27635"/>
    <w:rsid w:val="00D27770"/>
    <w:rsid w:val="00D27842"/>
    <w:rsid w:val="00D279D3"/>
    <w:rsid w:val="00D27A17"/>
    <w:rsid w:val="00D27E4E"/>
    <w:rsid w:val="00D27ED7"/>
    <w:rsid w:val="00D27FAB"/>
    <w:rsid w:val="00D3000C"/>
    <w:rsid w:val="00D302E4"/>
    <w:rsid w:val="00D3046D"/>
    <w:rsid w:val="00D3068D"/>
    <w:rsid w:val="00D3089E"/>
    <w:rsid w:val="00D30CC1"/>
    <w:rsid w:val="00D30E8B"/>
    <w:rsid w:val="00D30EEB"/>
    <w:rsid w:val="00D30F2E"/>
    <w:rsid w:val="00D31A65"/>
    <w:rsid w:val="00D31BB8"/>
    <w:rsid w:val="00D3210D"/>
    <w:rsid w:val="00D32469"/>
    <w:rsid w:val="00D3263A"/>
    <w:rsid w:val="00D326C7"/>
    <w:rsid w:val="00D32C17"/>
    <w:rsid w:val="00D32CEA"/>
    <w:rsid w:val="00D32F86"/>
    <w:rsid w:val="00D32FA8"/>
    <w:rsid w:val="00D331E9"/>
    <w:rsid w:val="00D33502"/>
    <w:rsid w:val="00D3359B"/>
    <w:rsid w:val="00D338A1"/>
    <w:rsid w:val="00D338F2"/>
    <w:rsid w:val="00D33977"/>
    <w:rsid w:val="00D33AD1"/>
    <w:rsid w:val="00D33C07"/>
    <w:rsid w:val="00D33D5C"/>
    <w:rsid w:val="00D33DCA"/>
    <w:rsid w:val="00D341F9"/>
    <w:rsid w:val="00D342B6"/>
    <w:rsid w:val="00D3454D"/>
    <w:rsid w:val="00D345FF"/>
    <w:rsid w:val="00D348B8"/>
    <w:rsid w:val="00D349AB"/>
    <w:rsid w:val="00D34ADB"/>
    <w:rsid w:val="00D34EEC"/>
    <w:rsid w:val="00D34F63"/>
    <w:rsid w:val="00D34FC8"/>
    <w:rsid w:val="00D3585C"/>
    <w:rsid w:val="00D35B9C"/>
    <w:rsid w:val="00D35CFE"/>
    <w:rsid w:val="00D35DD2"/>
    <w:rsid w:val="00D35E75"/>
    <w:rsid w:val="00D35EF4"/>
    <w:rsid w:val="00D35FDE"/>
    <w:rsid w:val="00D3605B"/>
    <w:rsid w:val="00D36323"/>
    <w:rsid w:val="00D36626"/>
    <w:rsid w:val="00D3698A"/>
    <w:rsid w:val="00D36C55"/>
    <w:rsid w:val="00D36DA4"/>
    <w:rsid w:val="00D36E27"/>
    <w:rsid w:val="00D36E5C"/>
    <w:rsid w:val="00D37644"/>
    <w:rsid w:val="00D37672"/>
    <w:rsid w:val="00D3783C"/>
    <w:rsid w:val="00D37A72"/>
    <w:rsid w:val="00D37E8B"/>
    <w:rsid w:val="00D37E9C"/>
    <w:rsid w:val="00D400EA"/>
    <w:rsid w:val="00D40157"/>
    <w:rsid w:val="00D402CE"/>
    <w:rsid w:val="00D40336"/>
    <w:rsid w:val="00D405F0"/>
    <w:rsid w:val="00D407A9"/>
    <w:rsid w:val="00D40822"/>
    <w:rsid w:val="00D40DED"/>
    <w:rsid w:val="00D4138F"/>
    <w:rsid w:val="00D41445"/>
    <w:rsid w:val="00D41D3B"/>
    <w:rsid w:val="00D41EBE"/>
    <w:rsid w:val="00D42140"/>
    <w:rsid w:val="00D422F4"/>
    <w:rsid w:val="00D42371"/>
    <w:rsid w:val="00D424A4"/>
    <w:rsid w:val="00D4260A"/>
    <w:rsid w:val="00D42660"/>
    <w:rsid w:val="00D4296A"/>
    <w:rsid w:val="00D4299A"/>
    <w:rsid w:val="00D42A5D"/>
    <w:rsid w:val="00D42AD5"/>
    <w:rsid w:val="00D42E2F"/>
    <w:rsid w:val="00D42F10"/>
    <w:rsid w:val="00D43366"/>
    <w:rsid w:val="00D439DF"/>
    <w:rsid w:val="00D43A5B"/>
    <w:rsid w:val="00D43B0D"/>
    <w:rsid w:val="00D43BD3"/>
    <w:rsid w:val="00D43C36"/>
    <w:rsid w:val="00D43D55"/>
    <w:rsid w:val="00D43EEB"/>
    <w:rsid w:val="00D4407E"/>
    <w:rsid w:val="00D442D0"/>
    <w:rsid w:val="00D442DE"/>
    <w:rsid w:val="00D44516"/>
    <w:rsid w:val="00D44610"/>
    <w:rsid w:val="00D4463C"/>
    <w:rsid w:val="00D4473F"/>
    <w:rsid w:val="00D449D9"/>
    <w:rsid w:val="00D44A63"/>
    <w:rsid w:val="00D44B1D"/>
    <w:rsid w:val="00D456A2"/>
    <w:rsid w:val="00D45A18"/>
    <w:rsid w:val="00D45B6A"/>
    <w:rsid w:val="00D45BBF"/>
    <w:rsid w:val="00D45ED5"/>
    <w:rsid w:val="00D45F08"/>
    <w:rsid w:val="00D46004"/>
    <w:rsid w:val="00D46350"/>
    <w:rsid w:val="00D4642B"/>
    <w:rsid w:val="00D464A9"/>
    <w:rsid w:val="00D46653"/>
    <w:rsid w:val="00D469B8"/>
    <w:rsid w:val="00D469D2"/>
    <w:rsid w:val="00D46DDC"/>
    <w:rsid w:val="00D46F08"/>
    <w:rsid w:val="00D46F80"/>
    <w:rsid w:val="00D470D4"/>
    <w:rsid w:val="00D475C7"/>
    <w:rsid w:val="00D475EA"/>
    <w:rsid w:val="00D475FF"/>
    <w:rsid w:val="00D477D2"/>
    <w:rsid w:val="00D477DD"/>
    <w:rsid w:val="00D479C0"/>
    <w:rsid w:val="00D47A5C"/>
    <w:rsid w:val="00D500F0"/>
    <w:rsid w:val="00D50102"/>
    <w:rsid w:val="00D501A5"/>
    <w:rsid w:val="00D501FC"/>
    <w:rsid w:val="00D50265"/>
    <w:rsid w:val="00D50585"/>
    <w:rsid w:val="00D50809"/>
    <w:rsid w:val="00D508AC"/>
    <w:rsid w:val="00D50956"/>
    <w:rsid w:val="00D50BE0"/>
    <w:rsid w:val="00D511A6"/>
    <w:rsid w:val="00D5129B"/>
    <w:rsid w:val="00D51489"/>
    <w:rsid w:val="00D5163C"/>
    <w:rsid w:val="00D5165D"/>
    <w:rsid w:val="00D51674"/>
    <w:rsid w:val="00D519CB"/>
    <w:rsid w:val="00D51B4B"/>
    <w:rsid w:val="00D51F5E"/>
    <w:rsid w:val="00D52419"/>
    <w:rsid w:val="00D5270F"/>
    <w:rsid w:val="00D5288B"/>
    <w:rsid w:val="00D528DD"/>
    <w:rsid w:val="00D52DAC"/>
    <w:rsid w:val="00D53003"/>
    <w:rsid w:val="00D53042"/>
    <w:rsid w:val="00D5378A"/>
    <w:rsid w:val="00D53998"/>
    <w:rsid w:val="00D53A55"/>
    <w:rsid w:val="00D53EFF"/>
    <w:rsid w:val="00D542FA"/>
    <w:rsid w:val="00D5450E"/>
    <w:rsid w:val="00D5463C"/>
    <w:rsid w:val="00D5489C"/>
    <w:rsid w:val="00D548AD"/>
    <w:rsid w:val="00D54B48"/>
    <w:rsid w:val="00D54C3B"/>
    <w:rsid w:val="00D54CBE"/>
    <w:rsid w:val="00D54CDB"/>
    <w:rsid w:val="00D54DC4"/>
    <w:rsid w:val="00D54E78"/>
    <w:rsid w:val="00D54EA6"/>
    <w:rsid w:val="00D54F3D"/>
    <w:rsid w:val="00D5500D"/>
    <w:rsid w:val="00D55156"/>
    <w:rsid w:val="00D55412"/>
    <w:rsid w:val="00D55988"/>
    <w:rsid w:val="00D55A9C"/>
    <w:rsid w:val="00D55C3D"/>
    <w:rsid w:val="00D55C56"/>
    <w:rsid w:val="00D55D1C"/>
    <w:rsid w:val="00D55DDC"/>
    <w:rsid w:val="00D56507"/>
    <w:rsid w:val="00D56581"/>
    <w:rsid w:val="00D5683E"/>
    <w:rsid w:val="00D569BC"/>
    <w:rsid w:val="00D569ED"/>
    <w:rsid w:val="00D56D01"/>
    <w:rsid w:val="00D56F2C"/>
    <w:rsid w:val="00D57125"/>
    <w:rsid w:val="00D5731B"/>
    <w:rsid w:val="00D57A73"/>
    <w:rsid w:val="00D57A88"/>
    <w:rsid w:val="00D57B6D"/>
    <w:rsid w:val="00D57F9C"/>
    <w:rsid w:val="00D60188"/>
    <w:rsid w:val="00D604DA"/>
    <w:rsid w:val="00D60501"/>
    <w:rsid w:val="00D6051C"/>
    <w:rsid w:val="00D60597"/>
    <w:rsid w:val="00D6064C"/>
    <w:rsid w:val="00D60907"/>
    <w:rsid w:val="00D60A0F"/>
    <w:rsid w:val="00D60AF0"/>
    <w:rsid w:val="00D60CFF"/>
    <w:rsid w:val="00D610C5"/>
    <w:rsid w:val="00D6132E"/>
    <w:rsid w:val="00D61498"/>
    <w:rsid w:val="00D614C9"/>
    <w:rsid w:val="00D61596"/>
    <w:rsid w:val="00D615B0"/>
    <w:rsid w:val="00D6173C"/>
    <w:rsid w:val="00D61E87"/>
    <w:rsid w:val="00D62154"/>
    <w:rsid w:val="00D621A4"/>
    <w:rsid w:val="00D6230C"/>
    <w:rsid w:val="00D62585"/>
    <w:rsid w:val="00D6262B"/>
    <w:rsid w:val="00D62785"/>
    <w:rsid w:val="00D62896"/>
    <w:rsid w:val="00D62F53"/>
    <w:rsid w:val="00D6351F"/>
    <w:rsid w:val="00D63D72"/>
    <w:rsid w:val="00D6411E"/>
    <w:rsid w:val="00D64365"/>
    <w:rsid w:val="00D64396"/>
    <w:rsid w:val="00D64421"/>
    <w:rsid w:val="00D645B9"/>
    <w:rsid w:val="00D645DB"/>
    <w:rsid w:val="00D64780"/>
    <w:rsid w:val="00D648FF"/>
    <w:rsid w:val="00D64BA4"/>
    <w:rsid w:val="00D64BC2"/>
    <w:rsid w:val="00D64DD3"/>
    <w:rsid w:val="00D64ED3"/>
    <w:rsid w:val="00D65112"/>
    <w:rsid w:val="00D65291"/>
    <w:rsid w:val="00D655F9"/>
    <w:rsid w:val="00D65640"/>
    <w:rsid w:val="00D659E6"/>
    <w:rsid w:val="00D65A10"/>
    <w:rsid w:val="00D65A35"/>
    <w:rsid w:val="00D65BB3"/>
    <w:rsid w:val="00D65BC2"/>
    <w:rsid w:val="00D65D8D"/>
    <w:rsid w:val="00D66157"/>
    <w:rsid w:val="00D661BA"/>
    <w:rsid w:val="00D6634A"/>
    <w:rsid w:val="00D665AF"/>
    <w:rsid w:val="00D665B6"/>
    <w:rsid w:val="00D6691E"/>
    <w:rsid w:val="00D66A51"/>
    <w:rsid w:val="00D66B71"/>
    <w:rsid w:val="00D66D05"/>
    <w:rsid w:val="00D66DE4"/>
    <w:rsid w:val="00D672A9"/>
    <w:rsid w:val="00D67385"/>
    <w:rsid w:val="00D675E9"/>
    <w:rsid w:val="00D679EB"/>
    <w:rsid w:val="00D67A22"/>
    <w:rsid w:val="00D67BAF"/>
    <w:rsid w:val="00D67C91"/>
    <w:rsid w:val="00D67FFD"/>
    <w:rsid w:val="00D701E4"/>
    <w:rsid w:val="00D703E9"/>
    <w:rsid w:val="00D70570"/>
    <w:rsid w:val="00D70666"/>
    <w:rsid w:val="00D7070B"/>
    <w:rsid w:val="00D70CA2"/>
    <w:rsid w:val="00D70D17"/>
    <w:rsid w:val="00D70D5F"/>
    <w:rsid w:val="00D70D65"/>
    <w:rsid w:val="00D711BA"/>
    <w:rsid w:val="00D71277"/>
    <w:rsid w:val="00D712D2"/>
    <w:rsid w:val="00D71373"/>
    <w:rsid w:val="00D71407"/>
    <w:rsid w:val="00D71587"/>
    <w:rsid w:val="00D71630"/>
    <w:rsid w:val="00D7171F"/>
    <w:rsid w:val="00D71881"/>
    <w:rsid w:val="00D7189E"/>
    <w:rsid w:val="00D7192E"/>
    <w:rsid w:val="00D71AA3"/>
    <w:rsid w:val="00D71C4D"/>
    <w:rsid w:val="00D71D3C"/>
    <w:rsid w:val="00D71D7D"/>
    <w:rsid w:val="00D71E06"/>
    <w:rsid w:val="00D71F3A"/>
    <w:rsid w:val="00D721D0"/>
    <w:rsid w:val="00D722D5"/>
    <w:rsid w:val="00D7241D"/>
    <w:rsid w:val="00D72455"/>
    <w:rsid w:val="00D7252B"/>
    <w:rsid w:val="00D72808"/>
    <w:rsid w:val="00D72937"/>
    <w:rsid w:val="00D729F2"/>
    <w:rsid w:val="00D72BA0"/>
    <w:rsid w:val="00D72DB5"/>
    <w:rsid w:val="00D731C6"/>
    <w:rsid w:val="00D7322C"/>
    <w:rsid w:val="00D736CB"/>
    <w:rsid w:val="00D73774"/>
    <w:rsid w:val="00D738A5"/>
    <w:rsid w:val="00D73A00"/>
    <w:rsid w:val="00D73C1D"/>
    <w:rsid w:val="00D73E5C"/>
    <w:rsid w:val="00D73F26"/>
    <w:rsid w:val="00D73FAC"/>
    <w:rsid w:val="00D74076"/>
    <w:rsid w:val="00D74484"/>
    <w:rsid w:val="00D744EB"/>
    <w:rsid w:val="00D745BE"/>
    <w:rsid w:val="00D74707"/>
    <w:rsid w:val="00D74734"/>
    <w:rsid w:val="00D7476C"/>
    <w:rsid w:val="00D747B5"/>
    <w:rsid w:val="00D748D0"/>
    <w:rsid w:val="00D74E95"/>
    <w:rsid w:val="00D74FCB"/>
    <w:rsid w:val="00D75025"/>
    <w:rsid w:val="00D75061"/>
    <w:rsid w:val="00D75240"/>
    <w:rsid w:val="00D7567B"/>
    <w:rsid w:val="00D7581F"/>
    <w:rsid w:val="00D7589A"/>
    <w:rsid w:val="00D75A23"/>
    <w:rsid w:val="00D75B6E"/>
    <w:rsid w:val="00D75BC2"/>
    <w:rsid w:val="00D75C33"/>
    <w:rsid w:val="00D75CF9"/>
    <w:rsid w:val="00D75F80"/>
    <w:rsid w:val="00D7670D"/>
    <w:rsid w:val="00D7681A"/>
    <w:rsid w:val="00D76F78"/>
    <w:rsid w:val="00D77088"/>
    <w:rsid w:val="00D77246"/>
    <w:rsid w:val="00D779F7"/>
    <w:rsid w:val="00D77C50"/>
    <w:rsid w:val="00D77E23"/>
    <w:rsid w:val="00D77FA9"/>
    <w:rsid w:val="00D80113"/>
    <w:rsid w:val="00D8024D"/>
    <w:rsid w:val="00D8037B"/>
    <w:rsid w:val="00D803AB"/>
    <w:rsid w:val="00D806BF"/>
    <w:rsid w:val="00D8073E"/>
    <w:rsid w:val="00D8084E"/>
    <w:rsid w:val="00D8085F"/>
    <w:rsid w:val="00D80A82"/>
    <w:rsid w:val="00D80ECA"/>
    <w:rsid w:val="00D8101E"/>
    <w:rsid w:val="00D8102A"/>
    <w:rsid w:val="00D8125D"/>
    <w:rsid w:val="00D812C9"/>
    <w:rsid w:val="00D81764"/>
    <w:rsid w:val="00D8183C"/>
    <w:rsid w:val="00D819FA"/>
    <w:rsid w:val="00D81EA4"/>
    <w:rsid w:val="00D82247"/>
    <w:rsid w:val="00D82396"/>
    <w:rsid w:val="00D827BC"/>
    <w:rsid w:val="00D82814"/>
    <w:rsid w:val="00D829A5"/>
    <w:rsid w:val="00D829E6"/>
    <w:rsid w:val="00D82B4D"/>
    <w:rsid w:val="00D82CCA"/>
    <w:rsid w:val="00D82D7C"/>
    <w:rsid w:val="00D83065"/>
    <w:rsid w:val="00D833A1"/>
    <w:rsid w:val="00D833CA"/>
    <w:rsid w:val="00D834DD"/>
    <w:rsid w:val="00D8376F"/>
    <w:rsid w:val="00D83790"/>
    <w:rsid w:val="00D8380B"/>
    <w:rsid w:val="00D841DF"/>
    <w:rsid w:val="00D846B4"/>
    <w:rsid w:val="00D84906"/>
    <w:rsid w:val="00D84D49"/>
    <w:rsid w:val="00D84F84"/>
    <w:rsid w:val="00D85012"/>
    <w:rsid w:val="00D85027"/>
    <w:rsid w:val="00D8544C"/>
    <w:rsid w:val="00D854FB"/>
    <w:rsid w:val="00D856FF"/>
    <w:rsid w:val="00D857A1"/>
    <w:rsid w:val="00D85F49"/>
    <w:rsid w:val="00D86108"/>
    <w:rsid w:val="00D861F9"/>
    <w:rsid w:val="00D86234"/>
    <w:rsid w:val="00D867AE"/>
    <w:rsid w:val="00D86B19"/>
    <w:rsid w:val="00D86FBE"/>
    <w:rsid w:val="00D87069"/>
    <w:rsid w:val="00D870EA"/>
    <w:rsid w:val="00D8750F"/>
    <w:rsid w:val="00D87577"/>
    <w:rsid w:val="00D875CD"/>
    <w:rsid w:val="00D8772F"/>
    <w:rsid w:val="00D87990"/>
    <w:rsid w:val="00D879AB"/>
    <w:rsid w:val="00D87DB4"/>
    <w:rsid w:val="00D87F9A"/>
    <w:rsid w:val="00D9027C"/>
    <w:rsid w:val="00D90397"/>
    <w:rsid w:val="00D90446"/>
    <w:rsid w:val="00D904CF"/>
    <w:rsid w:val="00D904FF"/>
    <w:rsid w:val="00D906AE"/>
    <w:rsid w:val="00D90714"/>
    <w:rsid w:val="00D907C8"/>
    <w:rsid w:val="00D909BA"/>
    <w:rsid w:val="00D90BFF"/>
    <w:rsid w:val="00D90D8E"/>
    <w:rsid w:val="00D9101D"/>
    <w:rsid w:val="00D91050"/>
    <w:rsid w:val="00D912A8"/>
    <w:rsid w:val="00D912D2"/>
    <w:rsid w:val="00D917BC"/>
    <w:rsid w:val="00D91AC2"/>
    <w:rsid w:val="00D91D1F"/>
    <w:rsid w:val="00D91E0C"/>
    <w:rsid w:val="00D91EC5"/>
    <w:rsid w:val="00D92021"/>
    <w:rsid w:val="00D92A09"/>
    <w:rsid w:val="00D92A12"/>
    <w:rsid w:val="00D92D7B"/>
    <w:rsid w:val="00D92F92"/>
    <w:rsid w:val="00D92FE3"/>
    <w:rsid w:val="00D931A0"/>
    <w:rsid w:val="00D931D7"/>
    <w:rsid w:val="00D931F6"/>
    <w:rsid w:val="00D93334"/>
    <w:rsid w:val="00D93353"/>
    <w:rsid w:val="00D933C6"/>
    <w:rsid w:val="00D933D6"/>
    <w:rsid w:val="00D9358A"/>
    <w:rsid w:val="00D936A6"/>
    <w:rsid w:val="00D93850"/>
    <w:rsid w:val="00D93987"/>
    <w:rsid w:val="00D94088"/>
    <w:rsid w:val="00D94209"/>
    <w:rsid w:val="00D9425C"/>
    <w:rsid w:val="00D948A9"/>
    <w:rsid w:val="00D94A14"/>
    <w:rsid w:val="00D9539B"/>
    <w:rsid w:val="00D953A0"/>
    <w:rsid w:val="00D9577A"/>
    <w:rsid w:val="00D9581C"/>
    <w:rsid w:val="00D958AE"/>
    <w:rsid w:val="00D959EF"/>
    <w:rsid w:val="00D95A3A"/>
    <w:rsid w:val="00D95B47"/>
    <w:rsid w:val="00D961E2"/>
    <w:rsid w:val="00D96245"/>
    <w:rsid w:val="00D963D9"/>
    <w:rsid w:val="00D9684E"/>
    <w:rsid w:val="00D969F8"/>
    <w:rsid w:val="00D96E3D"/>
    <w:rsid w:val="00D96FD9"/>
    <w:rsid w:val="00D972FF"/>
    <w:rsid w:val="00D974C6"/>
    <w:rsid w:val="00D97507"/>
    <w:rsid w:val="00D97584"/>
    <w:rsid w:val="00D9799D"/>
    <w:rsid w:val="00D97B5A"/>
    <w:rsid w:val="00DA00B8"/>
    <w:rsid w:val="00DA0613"/>
    <w:rsid w:val="00DA0A9A"/>
    <w:rsid w:val="00DA0B4B"/>
    <w:rsid w:val="00DA0CBA"/>
    <w:rsid w:val="00DA0E93"/>
    <w:rsid w:val="00DA118B"/>
    <w:rsid w:val="00DA1500"/>
    <w:rsid w:val="00DA1764"/>
    <w:rsid w:val="00DA18EB"/>
    <w:rsid w:val="00DA19DF"/>
    <w:rsid w:val="00DA1A3C"/>
    <w:rsid w:val="00DA1BB0"/>
    <w:rsid w:val="00DA1D13"/>
    <w:rsid w:val="00DA1E73"/>
    <w:rsid w:val="00DA1EC4"/>
    <w:rsid w:val="00DA1FF5"/>
    <w:rsid w:val="00DA2376"/>
    <w:rsid w:val="00DA23AA"/>
    <w:rsid w:val="00DA2425"/>
    <w:rsid w:val="00DA2660"/>
    <w:rsid w:val="00DA292A"/>
    <w:rsid w:val="00DA2C8B"/>
    <w:rsid w:val="00DA2CD5"/>
    <w:rsid w:val="00DA2F5A"/>
    <w:rsid w:val="00DA3062"/>
    <w:rsid w:val="00DA331B"/>
    <w:rsid w:val="00DA3A77"/>
    <w:rsid w:val="00DA3ABD"/>
    <w:rsid w:val="00DA3F60"/>
    <w:rsid w:val="00DA40BE"/>
    <w:rsid w:val="00DA4192"/>
    <w:rsid w:val="00DA4354"/>
    <w:rsid w:val="00DA4AE0"/>
    <w:rsid w:val="00DA4E0D"/>
    <w:rsid w:val="00DA4E56"/>
    <w:rsid w:val="00DA4FAC"/>
    <w:rsid w:val="00DA53AF"/>
    <w:rsid w:val="00DA54BB"/>
    <w:rsid w:val="00DA55A6"/>
    <w:rsid w:val="00DA564A"/>
    <w:rsid w:val="00DA59FD"/>
    <w:rsid w:val="00DA5A18"/>
    <w:rsid w:val="00DA6467"/>
    <w:rsid w:val="00DA68E0"/>
    <w:rsid w:val="00DA6949"/>
    <w:rsid w:val="00DA699D"/>
    <w:rsid w:val="00DA6AC4"/>
    <w:rsid w:val="00DA7146"/>
    <w:rsid w:val="00DA7189"/>
    <w:rsid w:val="00DA71A4"/>
    <w:rsid w:val="00DA7563"/>
    <w:rsid w:val="00DA779D"/>
    <w:rsid w:val="00DA7BE1"/>
    <w:rsid w:val="00DA7C15"/>
    <w:rsid w:val="00DA7C1A"/>
    <w:rsid w:val="00DA7EB2"/>
    <w:rsid w:val="00DB004B"/>
    <w:rsid w:val="00DB0111"/>
    <w:rsid w:val="00DB0674"/>
    <w:rsid w:val="00DB0A18"/>
    <w:rsid w:val="00DB0ABE"/>
    <w:rsid w:val="00DB0D70"/>
    <w:rsid w:val="00DB10EF"/>
    <w:rsid w:val="00DB1359"/>
    <w:rsid w:val="00DB142B"/>
    <w:rsid w:val="00DB1616"/>
    <w:rsid w:val="00DB1899"/>
    <w:rsid w:val="00DB1978"/>
    <w:rsid w:val="00DB19B4"/>
    <w:rsid w:val="00DB1C9B"/>
    <w:rsid w:val="00DB1D5B"/>
    <w:rsid w:val="00DB208F"/>
    <w:rsid w:val="00DB27EE"/>
    <w:rsid w:val="00DB2B21"/>
    <w:rsid w:val="00DB2B2C"/>
    <w:rsid w:val="00DB3102"/>
    <w:rsid w:val="00DB310C"/>
    <w:rsid w:val="00DB32E0"/>
    <w:rsid w:val="00DB33CD"/>
    <w:rsid w:val="00DB3683"/>
    <w:rsid w:val="00DB371A"/>
    <w:rsid w:val="00DB3854"/>
    <w:rsid w:val="00DB3BA1"/>
    <w:rsid w:val="00DB3D17"/>
    <w:rsid w:val="00DB40B5"/>
    <w:rsid w:val="00DB417D"/>
    <w:rsid w:val="00DB4205"/>
    <w:rsid w:val="00DB459A"/>
    <w:rsid w:val="00DB45E2"/>
    <w:rsid w:val="00DB46E9"/>
    <w:rsid w:val="00DB48DB"/>
    <w:rsid w:val="00DB4977"/>
    <w:rsid w:val="00DB4AEE"/>
    <w:rsid w:val="00DB4C61"/>
    <w:rsid w:val="00DB5235"/>
    <w:rsid w:val="00DB551D"/>
    <w:rsid w:val="00DB5630"/>
    <w:rsid w:val="00DB59C1"/>
    <w:rsid w:val="00DB5A9F"/>
    <w:rsid w:val="00DB5BA2"/>
    <w:rsid w:val="00DB5D1A"/>
    <w:rsid w:val="00DB5DF8"/>
    <w:rsid w:val="00DB5EE9"/>
    <w:rsid w:val="00DB6056"/>
    <w:rsid w:val="00DB628A"/>
    <w:rsid w:val="00DB62E2"/>
    <w:rsid w:val="00DB668D"/>
    <w:rsid w:val="00DB67B8"/>
    <w:rsid w:val="00DB6AAE"/>
    <w:rsid w:val="00DB6BB9"/>
    <w:rsid w:val="00DB6FDE"/>
    <w:rsid w:val="00DB7175"/>
    <w:rsid w:val="00DB76F8"/>
    <w:rsid w:val="00DB7749"/>
    <w:rsid w:val="00DB7B12"/>
    <w:rsid w:val="00DC032D"/>
    <w:rsid w:val="00DC039A"/>
    <w:rsid w:val="00DC045C"/>
    <w:rsid w:val="00DC04E6"/>
    <w:rsid w:val="00DC08D6"/>
    <w:rsid w:val="00DC0A3E"/>
    <w:rsid w:val="00DC0A89"/>
    <w:rsid w:val="00DC0AEA"/>
    <w:rsid w:val="00DC0F18"/>
    <w:rsid w:val="00DC13C5"/>
    <w:rsid w:val="00DC198F"/>
    <w:rsid w:val="00DC1ABD"/>
    <w:rsid w:val="00DC1C2D"/>
    <w:rsid w:val="00DC20CE"/>
    <w:rsid w:val="00DC215C"/>
    <w:rsid w:val="00DC2162"/>
    <w:rsid w:val="00DC2206"/>
    <w:rsid w:val="00DC2214"/>
    <w:rsid w:val="00DC2403"/>
    <w:rsid w:val="00DC2458"/>
    <w:rsid w:val="00DC2531"/>
    <w:rsid w:val="00DC264C"/>
    <w:rsid w:val="00DC271E"/>
    <w:rsid w:val="00DC28E4"/>
    <w:rsid w:val="00DC2904"/>
    <w:rsid w:val="00DC2B4D"/>
    <w:rsid w:val="00DC2B8F"/>
    <w:rsid w:val="00DC2C5A"/>
    <w:rsid w:val="00DC2EAE"/>
    <w:rsid w:val="00DC31B6"/>
    <w:rsid w:val="00DC339F"/>
    <w:rsid w:val="00DC3576"/>
    <w:rsid w:val="00DC3677"/>
    <w:rsid w:val="00DC3B0E"/>
    <w:rsid w:val="00DC4152"/>
    <w:rsid w:val="00DC429B"/>
    <w:rsid w:val="00DC4491"/>
    <w:rsid w:val="00DC4988"/>
    <w:rsid w:val="00DC5146"/>
    <w:rsid w:val="00DC541C"/>
    <w:rsid w:val="00DC54B9"/>
    <w:rsid w:val="00DC5D6C"/>
    <w:rsid w:val="00DC6286"/>
    <w:rsid w:val="00DC62DE"/>
    <w:rsid w:val="00DC66A8"/>
    <w:rsid w:val="00DC671C"/>
    <w:rsid w:val="00DC679E"/>
    <w:rsid w:val="00DC684D"/>
    <w:rsid w:val="00DC6A0B"/>
    <w:rsid w:val="00DC6E1E"/>
    <w:rsid w:val="00DC6E5B"/>
    <w:rsid w:val="00DC6FFC"/>
    <w:rsid w:val="00DC7114"/>
    <w:rsid w:val="00DC7177"/>
    <w:rsid w:val="00DC72CB"/>
    <w:rsid w:val="00DC76CD"/>
    <w:rsid w:val="00DC795B"/>
    <w:rsid w:val="00DD0188"/>
    <w:rsid w:val="00DD0292"/>
    <w:rsid w:val="00DD045F"/>
    <w:rsid w:val="00DD07B2"/>
    <w:rsid w:val="00DD0C89"/>
    <w:rsid w:val="00DD0CA6"/>
    <w:rsid w:val="00DD0CFE"/>
    <w:rsid w:val="00DD0D0B"/>
    <w:rsid w:val="00DD0D57"/>
    <w:rsid w:val="00DD0EBA"/>
    <w:rsid w:val="00DD1120"/>
    <w:rsid w:val="00DD1600"/>
    <w:rsid w:val="00DD17B1"/>
    <w:rsid w:val="00DD17E8"/>
    <w:rsid w:val="00DD1E5E"/>
    <w:rsid w:val="00DD1F84"/>
    <w:rsid w:val="00DD1F93"/>
    <w:rsid w:val="00DD24BD"/>
    <w:rsid w:val="00DD29B9"/>
    <w:rsid w:val="00DD2B02"/>
    <w:rsid w:val="00DD2C15"/>
    <w:rsid w:val="00DD2D11"/>
    <w:rsid w:val="00DD2F7D"/>
    <w:rsid w:val="00DD313E"/>
    <w:rsid w:val="00DD3316"/>
    <w:rsid w:val="00DD3EFA"/>
    <w:rsid w:val="00DD4005"/>
    <w:rsid w:val="00DD429E"/>
    <w:rsid w:val="00DD43B2"/>
    <w:rsid w:val="00DD46EE"/>
    <w:rsid w:val="00DD48EE"/>
    <w:rsid w:val="00DD4A76"/>
    <w:rsid w:val="00DD4C0F"/>
    <w:rsid w:val="00DD4E96"/>
    <w:rsid w:val="00DD51D8"/>
    <w:rsid w:val="00DD5235"/>
    <w:rsid w:val="00DD559E"/>
    <w:rsid w:val="00DD5663"/>
    <w:rsid w:val="00DD56B8"/>
    <w:rsid w:val="00DD57A0"/>
    <w:rsid w:val="00DD59E2"/>
    <w:rsid w:val="00DD5BA2"/>
    <w:rsid w:val="00DD60DD"/>
    <w:rsid w:val="00DD691F"/>
    <w:rsid w:val="00DD695C"/>
    <w:rsid w:val="00DD6D83"/>
    <w:rsid w:val="00DD6E49"/>
    <w:rsid w:val="00DD7283"/>
    <w:rsid w:val="00DD7588"/>
    <w:rsid w:val="00DD7C2C"/>
    <w:rsid w:val="00DD7C72"/>
    <w:rsid w:val="00DD7F3C"/>
    <w:rsid w:val="00DE0035"/>
    <w:rsid w:val="00DE004F"/>
    <w:rsid w:val="00DE05E5"/>
    <w:rsid w:val="00DE06C1"/>
    <w:rsid w:val="00DE0A15"/>
    <w:rsid w:val="00DE0C15"/>
    <w:rsid w:val="00DE0C44"/>
    <w:rsid w:val="00DE1219"/>
    <w:rsid w:val="00DE131C"/>
    <w:rsid w:val="00DE160A"/>
    <w:rsid w:val="00DE1877"/>
    <w:rsid w:val="00DE19F5"/>
    <w:rsid w:val="00DE1C4F"/>
    <w:rsid w:val="00DE2256"/>
    <w:rsid w:val="00DE269F"/>
    <w:rsid w:val="00DE26E9"/>
    <w:rsid w:val="00DE29D1"/>
    <w:rsid w:val="00DE2D24"/>
    <w:rsid w:val="00DE311B"/>
    <w:rsid w:val="00DE322D"/>
    <w:rsid w:val="00DE3348"/>
    <w:rsid w:val="00DE34D5"/>
    <w:rsid w:val="00DE3521"/>
    <w:rsid w:val="00DE363F"/>
    <w:rsid w:val="00DE36FC"/>
    <w:rsid w:val="00DE37FB"/>
    <w:rsid w:val="00DE38F6"/>
    <w:rsid w:val="00DE3B51"/>
    <w:rsid w:val="00DE3BEB"/>
    <w:rsid w:val="00DE3CD7"/>
    <w:rsid w:val="00DE3E45"/>
    <w:rsid w:val="00DE3EF0"/>
    <w:rsid w:val="00DE42D0"/>
    <w:rsid w:val="00DE42DC"/>
    <w:rsid w:val="00DE42F2"/>
    <w:rsid w:val="00DE443C"/>
    <w:rsid w:val="00DE4535"/>
    <w:rsid w:val="00DE467E"/>
    <w:rsid w:val="00DE4D2E"/>
    <w:rsid w:val="00DE4F9C"/>
    <w:rsid w:val="00DE4FE8"/>
    <w:rsid w:val="00DE51C3"/>
    <w:rsid w:val="00DE52DE"/>
    <w:rsid w:val="00DE5353"/>
    <w:rsid w:val="00DE5427"/>
    <w:rsid w:val="00DE54C0"/>
    <w:rsid w:val="00DE58D8"/>
    <w:rsid w:val="00DE5C7E"/>
    <w:rsid w:val="00DE5CA9"/>
    <w:rsid w:val="00DE6110"/>
    <w:rsid w:val="00DE6369"/>
    <w:rsid w:val="00DE6408"/>
    <w:rsid w:val="00DE6437"/>
    <w:rsid w:val="00DE65CA"/>
    <w:rsid w:val="00DE699D"/>
    <w:rsid w:val="00DE69AC"/>
    <w:rsid w:val="00DE6C47"/>
    <w:rsid w:val="00DE6DDB"/>
    <w:rsid w:val="00DE6EC6"/>
    <w:rsid w:val="00DE71C4"/>
    <w:rsid w:val="00DE7465"/>
    <w:rsid w:val="00DE74BF"/>
    <w:rsid w:val="00DE7605"/>
    <w:rsid w:val="00DE7B4C"/>
    <w:rsid w:val="00DE7DA9"/>
    <w:rsid w:val="00DF0008"/>
    <w:rsid w:val="00DF0066"/>
    <w:rsid w:val="00DF05FF"/>
    <w:rsid w:val="00DF07BB"/>
    <w:rsid w:val="00DF09C3"/>
    <w:rsid w:val="00DF0E49"/>
    <w:rsid w:val="00DF0F4C"/>
    <w:rsid w:val="00DF154E"/>
    <w:rsid w:val="00DF17E0"/>
    <w:rsid w:val="00DF198F"/>
    <w:rsid w:val="00DF1A09"/>
    <w:rsid w:val="00DF1ACC"/>
    <w:rsid w:val="00DF1CCA"/>
    <w:rsid w:val="00DF1CE4"/>
    <w:rsid w:val="00DF1DF3"/>
    <w:rsid w:val="00DF1E0A"/>
    <w:rsid w:val="00DF1E37"/>
    <w:rsid w:val="00DF206D"/>
    <w:rsid w:val="00DF242D"/>
    <w:rsid w:val="00DF2693"/>
    <w:rsid w:val="00DF2BA3"/>
    <w:rsid w:val="00DF2C5C"/>
    <w:rsid w:val="00DF2D38"/>
    <w:rsid w:val="00DF2E22"/>
    <w:rsid w:val="00DF2F49"/>
    <w:rsid w:val="00DF2FF2"/>
    <w:rsid w:val="00DF3282"/>
    <w:rsid w:val="00DF3326"/>
    <w:rsid w:val="00DF33DA"/>
    <w:rsid w:val="00DF34F4"/>
    <w:rsid w:val="00DF35B0"/>
    <w:rsid w:val="00DF378C"/>
    <w:rsid w:val="00DF3A25"/>
    <w:rsid w:val="00DF3B3B"/>
    <w:rsid w:val="00DF41E5"/>
    <w:rsid w:val="00DF41FE"/>
    <w:rsid w:val="00DF44BB"/>
    <w:rsid w:val="00DF455F"/>
    <w:rsid w:val="00DF45D1"/>
    <w:rsid w:val="00DF49F3"/>
    <w:rsid w:val="00DF4CB5"/>
    <w:rsid w:val="00DF56E7"/>
    <w:rsid w:val="00DF5B90"/>
    <w:rsid w:val="00DF5D76"/>
    <w:rsid w:val="00DF5EC3"/>
    <w:rsid w:val="00DF6024"/>
    <w:rsid w:val="00DF60CC"/>
    <w:rsid w:val="00DF619C"/>
    <w:rsid w:val="00DF6660"/>
    <w:rsid w:val="00DF6809"/>
    <w:rsid w:val="00DF6ADE"/>
    <w:rsid w:val="00DF6C04"/>
    <w:rsid w:val="00DF6C88"/>
    <w:rsid w:val="00DF6DCB"/>
    <w:rsid w:val="00DF6E9F"/>
    <w:rsid w:val="00DF70CC"/>
    <w:rsid w:val="00DF733B"/>
    <w:rsid w:val="00DF7969"/>
    <w:rsid w:val="00DF7CF3"/>
    <w:rsid w:val="00DF7E05"/>
    <w:rsid w:val="00E0018B"/>
    <w:rsid w:val="00E001D9"/>
    <w:rsid w:val="00E00525"/>
    <w:rsid w:val="00E00554"/>
    <w:rsid w:val="00E00652"/>
    <w:rsid w:val="00E0069D"/>
    <w:rsid w:val="00E006BF"/>
    <w:rsid w:val="00E00F01"/>
    <w:rsid w:val="00E00FFF"/>
    <w:rsid w:val="00E0102A"/>
    <w:rsid w:val="00E01585"/>
    <w:rsid w:val="00E0173C"/>
    <w:rsid w:val="00E01828"/>
    <w:rsid w:val="00E019A1"/>
    <w:rsid w:val="00E01FC0"/>
    <w:rsid w:val="00E0239C"/>
    <w:rsid w:val="00E0241B"/>
    <w:rsid w:val="00E02996"/>
    <w:rsid w:val="00E030AB"/>
    <w:rsid w:val="00E0352E"/>
    <w:rsid w:val="00E039DA"/>
    <w:rsid w:val="00E039FA"/>
    <w:rsid w:val="00E03A67"/>
    <w:rsid w:val="00E03B45"/>
    <w:rsid w:val="00E04015"/>
    <w:rsid w:val="00E040A5"/>
    <w:rsid w:val="00E040B5"/>
    <w:rsid w:val="00E0413C"/>
    <w:rsid w:val="00E041AB"/>
    <w:rsid w:val="00E0486F"/>
    <w:rsid w:val="00E048F1"/>
    <w:rsid w:val="00E04C85"/>
    <w:rsid w:val="00E04ED6"/>
    <w:rsid w:val="00E050B4"/>
    <w:rsid w:val="00E0543F"/>
    <w:rsid w:val="00E05540"/>
    <w:rsid w:val="00E057FA"/>
    <w:rsid w:val="00E05865"/>
    <w:rsid w:val="00E0595C"/>
    <w:rsid w:val="00E05EDE"/>
    <w:rsid w:val="00E06295"/>
    <w:rsid w:val="00E06376"/>
    <w:rsid w:val="00E067DA"/>
    <w:rsid w:val="00E06A0C"/>
    <w:rsid w:val="00E06E90"/>
    <w:rsid w:val="00E06F78"/>
    <w:rsid w:val="00E0712F"/>
    <w:rsid w:val="00E072A9"/>
    <w:rsid w:val="00E072CA"/>
    <w:rsid w:val="00E0785D"/>
    <w:rsid w:val="00E078B4"/>
    <w:rsid w:val="00E07AD5"/>
    <w:rsid w:val="00E07CF4"/>
    <w:rsid w:val="00E1006E"/>
    <w:rsid w:val="00E10195"/>
    <w:rsid w:val="00E1037E"/>
    <w:rsid w:val="00E103F1"/>
    <w:rsid w:val="00E10585"/>
    <w:rsid w:val="00E10590"/>
    <w:rsid w:val="00E107EF"/>
    <w:rsid w:val="00E10B03"/>
    <w:rsid w:val="00E10C2A"/>
    <w:rsid w:val="00E10D62"/>
    <w:rsid w:val="00E11037"/>
    <w:rsid w:val="00E110A7"/>
    <w:rsid w:val="00E111F5"/>
    <w:rsid w:val="00E11495"/>
    <w:rsid w:val="00E11518"/>
    <w:rsid w:val="00E1177B"/>
    <w:rsid w:val="00E1185D"/>
    <w:rsid w:val="00E118C4"/>
    <w:rsid w:val="00E11AD5"/>
    <w:rsid w:val="00E11C50"/>
    <w:rsid w:val="00E11CDF"/>
    <w:rsid w:val="00E11D86"/>
    <w:rsid w:val="00E11E73"/>
    <w:rsid w:val="00E11E9C"/>
    <w:rsid w:val="00E120A3"/>
    <w:rsid w:val="00E12505"/>
    <w:rsid w:val="00E125BC"/>
    <w:rsid w:val="00E127C0"/>
    <w:rsid w:val="00E12A84"/>
    <w:rsid w:val="00E12BDB"/>
    <w:rsid w:val="00E12FE1"/>
    <w:rsid w:val="00E130C5"/>
    <w:rsid w:val="00E1351F"/>
    <w:rsid w:val="00E13BF4"/>
    <w:rsid w:val="00E13CD6"/>
    <w:rsid w:val="00E1411D"/>
    <w:rsid w:val="00E14266"/>
    <w:rsid w:val="00E1469F"/>
    <w:rsid w:val="00E14802"/>
    <w:rsid w:val="00E14A93"/>
    <w:rsid w:val="00E14C88"/>
    <w:rsid w:val="00E14F12"/>
    <w:rsid w:val="00E15F68"/>
    <w:rsid w:val="00E160C7"/>
    <w:rsid w:val="00E16170"/>
    <w:rsid w:val="00E163E3"/>
    <w:rsid w:val="00E16631"/>
    <w:rsid w:val="00E16925"/>
    <w:rsid w:val="00E16B8F"/>
    <w:rsid w:val="00E16E1C"/>
    <w:rsid w:val="00E17310"/>
    <w:rsid w:val="00E173E4"/>
    <w:rsid w:val="00E17761"/>
    <w:rsid w:val="00E17D7B"/>
    <w:rsid w:val="00E17FF5"/>
    <w:rsid w:val="00E2009D"/>
    <w:rsid w:val="00E20224"/>
    <w:rsid w:val="00E203B0"/>
    <w:rsid w:val="00E20582"/>
    <w:rsid w:val="00E208EF"/>
    <w:rsid w:val="00E208FB"/>
    <w:rsid w:val="00E20B50"/>
    <w:rsid w:val="00E20C83"/>
    <w:rsid w:val="00E20D4D"/>
    <w:rsid w:val="00E21350"/>
    <w:rsid w:val="00E21757"/>
    <w:rsid w:val="00E2176E"/>
    <w:rsid w:val="00E21D40"/>
    <w:rsid w:val="00E21E18"/>
    <w:rsid w:val="00E21E7B"/>
    <w:rsid w:val="00E21E8B"/>
    <w:rsid w:val="00E21EA6"/>
    <w:rsid w:val="00E21FC1"/>
    <w:rsid w:val="00E22CA5"/>
    <w:rsid w:val="00E23188"/>
    <w:rsid w:val="00E232EC"/>
    <w:rsid w:val="00E233D2"/>
    <w:rsid w:val="00E23635"/>
    <w:rsid w:val="00E23D61"/>
    <w:rsid w:val="00E23DA0"/>
    <w:rsid w:val="00E23EBC"/>
    <w:rsid w:val="00E23FC2"/>
    <w:rsid w:val="00E2428B"/>
    <w:rsid w:val="00E24356"/>
    <w:rsid w:val="00E24965"/>
    <w:rsid w:val="00E24C99"/>
    <w:rsid w:val="00E250ED"/>
    <w:rsid w:val="00E252C2"/>
    <w:rsid w:val="00E25C86"/>
    <w:rsid w:val="00E2600E"/>
    <w:rsid w:val="00E26369"/>
    <w:rsid w:val="00E26473"/>
    <w:rsid w:val="00E267CF"/>
    <w:rsid w:val="00E2681A"/>
    <w:rsid w:val="00E26B46"/>
    <w:rsid w:val="00E26DEC"/>
    <w:rsid w:val="00E26E16"/>
    <w:rsid w:val="00E271DF"/>
    <w:rsid w:val="00E27A82"/>
    <w:rsid w:val="00E27DD4"/>
    <w:rsid w:val="00E27EA3"/>
    <w:rsid w:val="00E3015B"/>
    <w:rsid w:val="00E302E8"/>
    <w:rsid w:val="00E3076F"/>
    <w:rsid w:val="00E309EF"/>
    <w:rsid w:val="00E30AB4"/>
    <w:rsid w:val="00E30BF8"/>
    <w:rsid w:val="00E30D33"/>
    <w:rsid w:val="00E30F18"/>
    <w:rsid w:val="00E3100B"/>
    <w:rsid w:val="00E311B3"/>
    <w:rsid w:val="00E312DA"/>
    <w:rsid w:val="00E3131E"/>
    <w:rsid w:val="00E318CE"/>
    <w:rsid w:val="00E319E7"/>
    <w:rsid w:val="00E31B66"/>
    <w:rsid w:val="00E31BEB"/>
    <w:rsid w:val="00E31D55"/>
    <w:rsid w:val="00E321A5"/>
    <w:rsid w:val="00E32599"/>
    <w:rsid w:val="00E3266C"/>
    <w:rsid w:val="00E326E9"/>
    <w:rsid w:val="00E32700"/>
    <w:rsid w:val="00E3291D"/>
    <w:rsid w:val="00E32A6B"/>
    <w:rsid w:val="00E32B33"/>
    <w:rsid w:val="00E32C68"/>
    <w:rsid w:val="00E32F07"/>
    <w:rsid w:val="00E32F9B"/>
    <w:rsid w:val="00E33253"/>
    <w:rsid w:val="00E33343"/>
    <w:rsid w:val="00E333E9"/>
    <w:rsid w:val="00E33508"/>
    <w:rsid w:val="00E336F9"/>
    <w:rsid w:val="00E339E6"/>
    <w:rsid w:val="00E33B28"/>
    <w:rsid w:val="00E33BE0"/>
    <w:rsid w:val="00E33E13"/>
    <w:rsid w:val="00E33EA9"/>
    <w:rsid w:val="00E33EC7"/>
    <w:rsid w:val="00E34032"/>
    <w:rsid w:val="00E34203"/>
    <w:rsid w:val="00E34236"/>
    <w:rsid w:val="00E34255"/>
    <w:rsid w:val="00E34878"/>
    <w:rsid w:val="00E34A78"/>
    <w:rsid w:val="00E34C2C"/>
    <w:rsid w:val="00E35513"/>
    <w:rsid w:val="00E35680"/>
    <w:rsid w:val="00E357C3"/>
    <w:rsid w:val="00E3580C"/>
    <w:rsid w:val="00E359B2"/>
    <w:rsid w:val="00E35A7E"/>
    <w:rsid w:val="00E35B5B"/>
    <w:rsid w:val="00E35B69"/>
    <w:rsid w:val="00E35DB4"/>
    <w:rsid w:val="00E35E1B"/>
    <w:rsid w:val="00E35F6E"/>
    <w:rsid w:val="00E35FD2"/>
    <w:rsid w:val="00E36182"/>
    <w:rsid w:val="00E362FC"/>
    <w:rsid w:val="00E36603"/>
    <w:rsid w:val="00E36BD9"/>
    <w:rsid w:val="00E37169"/>
    <w:rsid w:val="00E373B9"/>
    <w:rsid w:val="00E3751B"/>
    <w:rsid w:val="00E37542"/>
    <w:rsid w:val="00E37824"/>
    <w:rsid w:val="00E37A91"/>
    <w:rsid w:val="00E37BC9"/>
    <w:rsid w:val="00E37C08"/>
    <w:rsid w:val="00E37DD6"/>
    <w:rsid w:val="00E37E08"/>
    <w:rsid w:val="00E40062"/>
    <w:rsid w:val="00E4010B"/>
    <w:rsid w:val="00E406B0"/>
    <w:rsid w:val="00E40951"/>
    <w:rsid w:val="00E40999"/>
    <w:rsid w:val="00E40B2D"/>
    <w:rsid w:val="00E40B7F"/>
    <w:rsid w:val="00E40EA8"/>
    <w:rsid w:val="00E410D4"/>
    <w:rsid w:val="00E4151B"/>
    <w:rsid w:val="00E41845"/>
    <w:rsid w:val="00E41889"/>
    <w:rsid w:val="00E41A06"/>
    <w:rsid w:val="00E41AB5"/>
    <w:rsid w:val="00E41D1F"/>
    <w:rsid w:val="00E41D4E"/>
    <w:rsid w:val="00E42071"/>
    <w:rsid w:val="00E42AE0"/>
    <w:rsid w:val="00E42B53"/>
    <w:rsid w:val="00E42CD6"/>
    <w:rsid w:val="00E42D32"/>
    <w:rsid w:val="00E42D79"/>
    <w:rsid w:val="00E42F47"/>
    <w:rsid w:val="00E42F83"/>
    <w:rsid w:val="00E430C7"/>
    <w:rsid w:val="00E431BB"/>
    <w:rsid w:val="00E434E1"/>
    <w:rsid w:val="00E436EA"/>
    <w:rsid w:val="00E43877"/>
    <w:rsid w:val="00E43930"/>
    <w:rsid w:val="00E43D9B"/>
    <w:rsid w:val="00E43DDA"/>
    <w:rsid w:val="00E43DDE"/>
    <w:rsid w:val="00E44876"/>
    <w:rsid w:val="00E44923"/>
    <w:rsid w:val="00E44BA9"/>
    <w:rsid w:val="00E44D2A"/>
    <w:rsid w:val="00E45637"/>
    <w:rsid w:val="00E457E2"/>
    <w:rsid w:val="00E459AD"/>
    <w:rsid w:val="00E45A50"/>
    <w:rsid w:val="00E45A62"/>
    <w:rsid w:val="00E45B3F"/>
    <w:rsid w:val="00E45E10"/>
    <w:rsid w:val="00E46001"/>
    <w:rsid w:val="00E4621B"/>
    <w:rsid w:val="00E46531"/>
    <w:rsid w:val="00E46627"/>
    <w:rsid w:val="00E46DAD"/>
    <w:rsid w:val="00E4700F"/>
    <w:rsid w:val="00E47079"/>
    <w:rsid w:val="00E470E2"/>
    <w:rsid w:val="00E471B6"/>
    <w:rsid w:val="00E478A9"/>
    <w:rsid w:val="00E47938"/>
    <w:rsid w:val="00E47C26"/>
    <w:rsid w:val="00E47C3B"/>
    <w:rsid w:val="00E47C76"/>
    <w:rsid w:val="00E47E62"/>
    <w:rsid w:val="00E47EAF"/>
    <w:rsid w:val="00E47F41"/>
    <w:rsid w:val="00E50561"/>
    <w:rsid w:val="00E50612"/>
    <w:rsid w:val="00E50922"/>
    <w:rsid w:val="00E50BA3"/>
    <w:rsid w:val="00E50EB7"/>
    <w:rsid w:val="00E50EC9"/>
    <w:rsid w:val="00E51096"/>
    <w:rsid w:val="00E51189"/>
    <w:rsid w:val="00E511B2"/>
    <w:rsid w:val="00E512E0"/>
    <w:rsid w:val="00E51545"/>
    <w:rsid w:val="00E51584"/>
    <w:rsid w:val="00E51AA5"/>
    <w:rsid w:val="00E51C50"/>
    <w:rsid w:val="00E51FE2"/>
    <w:rsid w:val="00E520AE"/>
    <w:rsid w:val="00E522D4"/>
    <w:rsid w:val="00E52B1E"/>
    <w:rsid w:val="00E52B30"/>
    <w:rsid w:val="00E52DA5"/>
    <w:rsid w:val="00E535F3"/>
    <w:rsid w:val="00E53FBA"/>
    <w:rsid w:val="00E541D6"/>
    <w:rsid w:val="00E5423A"/>
    <w:rsid w:val="00E54398"/>
    <w:rsid w:val="00E54430"/>
    <w:rsid w:val="00E54646"/>
    <w:rsid w:val="00E547D2"/>
    <w:rsid w:val="00E54964"/>
    <w:rsid w:val="00E54AC2"/>
    <w:rsid w:val="00E54ACD"/>
    <w:rsid w:val="00E54EC7"/>
    <w:rsid w:val="00E54F4C"/>
    <w:rsid w:val="00E551C0"/>
    <w:rsid w:val="00E5530B"/>
    <w:rsid w:val="00E55453"/>
    <w:rsid w:val="00E55899"/>
    <w:rsid w:val="00E55EB9"/>
    <w:rsid w:val="00E5674B"/>
    <w:rsid w:val="00E5685E"/>
    <w:rsid w:val="00E56958"/>
    <w:rsid w:val="00E569B0"/>
    <w:rsid w:val="00E56BC4"/>
    <w:rsid w:val="00E56FA1"/>
    <w:rsid w:val="00E57380"/>
    <w:rsid w:val="00E57536"/>
    <w:rsid w:val="00E575A4"/>
    <w:rsid w:val="00E577BA"/>
    <w:rsid w:val="00E57800"/>
    <w:rsid w:val="00E57EF5"/>
    <w:rsid w:val="00E57F34"/>
    <w:rsid w:val="00E60084"/>
    <w:rsid w:val="00E600A5"/>
    <w:rsid w:val="00E600D2"/>
    <w:rsid w:val="00E601D9"/>
    <w:rsid w:val="00E60289"/>
    <w:rsid w:val="00E602AD"/>
    <w:rsid w:val="00E603CE"/>
    <w:rsid w:val="00E60540"/>
    <w:rsid w:val="00E6086C"/>
    <w:rsid w:val="00E60A9D"/>
    <w:rsid w:val="00E60F87"/>
    <w:rsid w:val="00E61415"/>
    <w:rsid w:val="00E61B2F"/>
    <w:rsid w:val="00E61B6C"/>
    <w:rsid w:val="00E61E65"/>
    <w:rsid w:val="00E62147"/>
    <w:rsid w:val="00E62151"/>
    <w:rsid w:val="00E621D4"/>
    <w:rsid w:val="00E62356"/>
    <w:rsid w:val="00E62467"/>
    <w:rsid w:val="00E62494"/>
    <w:rsid w:val="00E62495"/>
    <w:rsid w:val="00E624C6"/>
    <w:rsid w:val="00E62695"/>
    <w:rsid w:val="00E628E1"/>
    <w:rsid w:val="00E62A28"/>
    <w:rsid w:val="00E62B14"/>
    <w:rsid w:val="00E62B50"/>
    <w:rsid w:val="00E62FB2"/>
    <w:rsid w:val="00E636DA"/>
    <w:rsid w:val="00E63773"/>
    <w:rsid w:val="00E637A4"/>
    <w:rsid w:val="00E63811"/>
    <w:rsid w:val="00E639E5"/>
    <w:rsid w:val="00E63C63"/>
    <w:rsid w:val="00E63DBA"/>
    <w:rsid w:val="00E63EED"/>
    <w:rsid w:val="00E63F42"/>
    <w:rsid w:val="00E63F91"/>
    <w:rsid w:val="00E63FA8"/>
    <w:rsid w:val="00E6432F"/>
    <w:rsid w:val="00E643AB"/>
    <w:rsid w:val="00E645B7"/>
    <w:rsid w:val="00E64ACA"/>
    <w:rsid w:val="00E64AEB"/>
    <w:rsid w:val="00E64D87"/>
    <w:rsid w:val="00E64DB5"/>
    <w:rsid w:val="00E64F6A"/>
    <w:rsid w:val="00E656FC"/>
    <w:rsid w:val="00E6572C"/>
    <w:rsid w:val="00E65CDF"/>
    <w:rsid w:val="00E66436"/>
    <w:rsid w:val="00E667E3"/>
    <w:rsid w:val="00E66953"/>
    <w:rsid w:val="00E66B88"/>
    <w:rsid w:val="00E66E93"/>
    <w:rsid w:val="00E66EE1"/>
    <w:rsid w:val="00E6719A"/>
    <w:rsid w:val="00E6765E"/>
    <w:rsid w:val="00E679E2"/>
    <w:rsid w:val="00E67A5B"/>
    <w:rsid w:val="00E67F61"/>
    <w:rsid w:val="00E7030E"/>
    <w:rsid w:val="00E7044D"/>
    <w:rsid w:val="00E70874"/>
    <w:rsid w:val="00E70920"/>
    <w:rsid w:val="00E70A0A"/>
    <w:rsid w:val="00E70B6D"/>
    <w:rsid w:val="00E70D49"/>
    <w:rsid w:val="00E70DAC"/>
    <w:rsid w:val="00E70DDC"/>
    <w:rsid w:val="00E70F2C"/>
    <w:rsid w:val="00E70F55"/>
    <w:rsid w:val="00E71295"/>
    <w:rsid w:val="00E713C2"/>
    <w:rsid w:val="00E713E3"/>
    <w:rsid w:val="00E717D1"/>
    <w:rsid w:val="00E71852"/>
    <w:rsid w:val="00E7191D"/>
    <w:rsid w:val="00E71C94"/>
    <w:rsid w:val="00E71D9A"/>
    <w:rsid w:val="00E723C3"/>
    <w:rsid w:val="00E724B0"/>
    <w:rsid w:val="00E72656"/>
    <w:rsid w:val="00E727BE"/>
    <w:rsid w:val="00E72A8E"/>
    <w:rsid w:val="00E72D0F"/>
    <w:rsid w:val="00E72E1D"/>
    <w:rsid w:val="00E72F50"/>
    <w:rsid w:val="00E7300E"/>
    <w:rsid w:val="00E7333E"/>
    <w:rsid w:val="00E7343D"/>
    <w:rsid w:val="00E7374E"/>
    <w:rsid w:val="00E73806"/>
    <w:rsid w:val="00E738C8"/>
    <w:rsid w:val="00E73A36"/>
    <w:rsid w:val="00E73FD2"/>
    <w:rsid w:val="00E74131"/>
    <w:rsid w:val="00E74206"/>
    <w:rsid w:val="00E743EE"/>
    <w:rsid w:val="00E7440B"/>
    <w:rsid w:val="00E747B9"/>
    <w:rsid w:val="00E74CE9"/>
    <w:rsid w:val="00E74E17"/>
    <w:rsid w:val="00E74EA2"/>
    <w:rsid w:val="00E75386"/>
    <w:rsid w:val="00E753D8"/>
    <w:rsid w:val="00E756E5"/>
    <w:rsid w:val="00E75771"/>
    <w:rsid w:val="00E757EB"/>
    <w:rsid w:val="00E75835"/>
    <w:rsid w:val="00E75A23"/>
    <w:rsid w:val="00E75B76"/>
    <w:rsid w:val="00E75E75"/>
    <w:rsid w:val="00E7601B"/>
    <w:rsid w:val="00E760A4"/>
    <w:rsid w:val="00E760A7"/>
    <w:rsid w:val="00E760D3"/>
    <w:rsid w:val="00E762CC"/>
    <w:rsid w:val="00E76327"/>
    <w:rsid w:val="00E76355"/>
    <w:rsid w:val="00E76537"/>
    <w:rsid w:val="00E76668"/>
    <w:rsid w:val="00E76761"/>
    <w:rsid w:val="00E76791"/>
    <w:rsid w:val="00E7687D"/>
    <w:rsid w:val="00E76974"/>
    <w:rsid w:val="00E76ACC"/>
    <w:rsid w:val="00E76B13"/>
    <w:rsid w:val="00E76C62"/>
    <w:rsid w:val="00E76CC9"/>
    <w:rsid w:val="00E76CFF"/>
    <w:rsid w:val="00E76E3C"/>
    <w:rsid w:val="00E76FAC"/>
    <w:rsid w:val="00E76FE8"/>
    <w:rsid w:val="00E7704E"/>
    <w:rsid w:val="00E7772E"/>
    <w:rsid w:val="00E77784"/>
    <w:rsid w:val="00E77928"/>
    <w:rsid w:val="00E77A6F"/>
    <w:rsid w:val="00E77F06"/>
    <w:rsid w:val="00E80009"/>
    <w:rsid w:val="00E801F0"/>
    <w:rsid w:val="00E8073D"/>
    <w:rsid w:val="00E8089C"/>
    <w:rsid w:val="00E809D1"/>
    <w:rsid w:val="00E80AD1"/>
    <w:rsid w:val="00E80D44"/>
    <w:rsid w:val="00E80DA8"/>
    <w:rsid w:val="00E80F24"/>
    <w:rsid w:val="00E81007"/>
    <w:rsid w:val="00E81B21"/>
    <w:rsid w:val="00E81C8B"/>
    <w:rsid w:val="00E81EA5"/>
    <w:rsid w:val="00E82012"/>
    <w:rsid w:val="00E82253"/>
    <w:rsid w:val="00E822D3"/>
    <w:rsid w:val="00E82320"/>
    <w:rsid w:val="00E8241B"/>
    <w:rsid w:val="00E826C9"/>
    <w:rsid w:val="00E82AD3"/>
    <w:rsid w:val="00E82BF3"/>
    <w:rsid w:val="00E82C8E"/>
    <w:rsid w:val="00E82CA8"/>
    <w:rsid w:val="00E83021"/>
    <w:rsid w:val="00E83238"/>
    <w:rsid w:val="00E83537"/>
    <w:rsid w:val="00E83609"/>
    <w:rsid w:val="00E837F5"/>
    <w:rsid w:val="00E83924"/>
    <w:rsid w:val="00E83983"/>
    <w:rsid w:val="00E83C65"/>
    <w:rsid w:val="00E83ECC"/>
    <w:rsid w:val="00E84096"/>
    <w:rsid w:val="00E84115"/>
    <w:rsid w:val="00E84331"/>
    <w:rsid w:val="00E84710"/>
    <w:rsid w:val="00E8490B"/>
    <w:rsid w:val="00E84EFC"/>
    <w:rsid w:val="00E850E8"/>
    <w:rsid w:val="00E85106"/>
    <w:rsid w:val="00E858F7"/>
    <w:rsid w:val="00E85B07"/>
    <w:rsid w:val="00E85CCB"/>
    <w:rsid w:val="00E85D3D"/>
    <w:rsid w:val="00E85F1C"/>
    <w:rsid w:val="00E85FB6"/>
    <w:rsid w:val="00E864CD"/>
    <w:rsid w:val="00E86550"/>
    <w:rsid w:val="00E8672B"/>
    <w:rsid w:val="00E86824"/>
    <w:rsid w:val="00E87344"/>
    <w:rsid w:val="00E879B3"/>
    <w:rsid w:val="00E87D9F"/>
    <w:rsid w:val="00E90231"/>
    <w:rsid w:val="00E90235"/>
    <w:rsid w:val="00E90357"/>
    <w:rsid w:val="00E909E0"/>
    <w:rsid w:val="00E90A22"/>
    <w:rsid w:val="00E90AEF"/>
    <w:rsid w:val="00E9110F"/>
    <w:rsid w:val="00E913AA"/>
    <w:rsid w:val="00E91590"/>
    <w:rsid w:val="00E91BA0"/>
    <w:rsid w:val="00E922C8"/>
    <w:rsid w:val="00E92344"/>
    <w:rsid w:val="00E925F9"/>
    <w:rsid w:val="00E9270D"/>
    <w:rsid w:val="00E92B3C"/>
    <w:rsid w:val="00E92BF7"/>
    <w:rsid w:val="00E92E58"/>
    <w:rsid w:val="00E92F96"/>
    <w:rsid w:val="00E93083"/>
    <w:rsid w:val="00E93187"/>
    <w:rsid w:val="00E93275"/>
    <w:rsid w:val="00E9329D"/>
    <w:rsid w:val="00E93316"/>
    <w:rsid w:val="00E9371B"/>
    <w:rsid w:val="00E93921"/>
    <w:rsid w:val="00E93D8F"/>
    <w:rsid w:val="00E93F43"/>
    <w:rsid w:val="00E945D3"/>
    <w:rsid w:val="00E94AB2"/>
    <w:rsid w:val="00E94E5E"/>
    <w:rsid w:val="00E950FE"/>
    <w:rsid w:val="00E952C9"/>
    <w:rsid w:val="00E95881"/>
    <w:rsid w:val="00E95916"/>
    <w:rsid w:val="00E95AC4"/>
    <w:rsid w:val="00E95AEB"/>
    <w:rsid w:val="00E95ECC"/>
    <w:rsid w:val="00E95FE2"/>
    <w:rsid w:val="00E96167"/>
    <w:rsid w:val="00E962F7"/>
    <w:rsid w:val="00E9637A"/>
    <w:rsid w:val="00E965EB"/>
    <w:rsid w:val="00E96E23"/>
    <w:rsid w:val="00E96ED4"/>
    <w:rsid w:val="00E96F4C"/>
    <w:rsid w:val="00E97334"/>
    <w:rsid w:val="00E979D3"/>
    <w:rsid w:val="00E97D8E"/>
    <w:rsid w:val="00E97DFF"/>
    <w:rsid w:val="00E97E8B"/>
    <w:rsid w:val="00EA0482"/>
    <w:rsid w:val="00EA0555"/>
    <w:rsid w:val="00EA0692"/>
    <w:rsid w:val="00EA0A66"/>
    <w:rsid w:val="00EA13FF"/>
    <w:rsid w:val="00EA1BB9"/>
    <w:rsid w:val="00EA2043"/>
    <w:rsid w:val="00EA212A"/>
    <w:rsid w:val="00EA258D"/>
    <w:rsid w:val="00EA29BD"/>
    <w:rsid w:val="00EA2C1A"/>
    <w:rsid w:val="00EA2DC2"/>
    <w:rsid w:val="00EA2E57"/>
    <w:rsid w:val="00EA2FBD"/>
    <w:rsid w:val="00EA3051"/>
    <w:rsid w:val="00EA3324"/>
    <w:rsid w:val="00EA3598"/>
    <w:rsid w:val="00EA3B87"/>
    <w:rsid w:val="00EA3E0B"/>
    <w:rsid w:val="00EA41EF"/>
    <w:rsid w:val="00EA4454"/>
    <w:rsid w:val="00EA495B"/>
    <w:rsid w:val="00EA4B15"/>
    <w:rsid w:val="00EA4CDD"/>
    <w:rsid w:val="00EA50BA"/>
    <w:rsid w:val="00EA52F5"/>
    <w:rsid w:val="00EA541D"/>
    <w:rsid w:val="00EA54DD"/>
    <w:rsid w:val="00EA555E"/>
    <w:rsid w:val="00EA58A0"/>
    <w:rsid w:val="00EA5ADE"/>
    <w:rsid w:val="00EA5D94"/>
    <w:rsid w:val="00EA5DFD"/>
    <w:rsid w:val="00EA5EC2"/>
    <w:rsid w:val="00EA62BF"/>
    <w:rsid w:val="00EA63B3"/>
    <w:rsid w:val="00EA6755"/>
    <w:rsid w:val="00EA68BF"/>
    <w:rsid w:val="00EA6A05"/>
    <w:rsid w:val="00EA6BA7"/>
    <w:rsid w:val="00EA6C0D"/>
    <w:rsid w:val="00EA768B"/>
    <w:rsid w:val="00EA76E5"/>
    <w:rsid w:val="00EA7CF7"/>
    <w:rsid w:val="00EA7F03"/>
    <w:rsid w:val="00EB0195"/>
    <w:rsid w:val="00EB055A"/>
    <w:rsid w:val="00EB05F1"/>
    <w:rsid w:val="00EB060C"/>
    <w:rsid w:val="00EB069B"/>
    <w:rsid w:val="00EB0752"/>
    <w:rsid w:val="00EB087F"/>
    <w:rsid w:val="00EB0B27"/>
    <w:rsid w:val="00EB0D11"/>
    <w:rsid w:val="00EB0D69"/>
    <w:rsid w:val="00EB1160"/>
    <w:rsid w:val="00EB11D2"/>
    <w:rsid w:val="00EB12AA"/>
    <w:rsid w:val="00EB1365"/>
    <w:rsid w:val="00EB15B9"/>
    <w:rsid w:val="00EB1BF2"/>
    <w:rsid w:val="00EB2103"/>
    <w:rsid w:val="00EB2730"/>
    <w:rsid w:val="00EB274A"/>
    <w:rsid w:val="00EB2E85"/>
    <w:rsid w:val="00EB2FA7"/>
    <w:rsid w:val="00EB2FED"/>
    <w:rsid w:val="00EB33DA"/>
    <w:rsid w:val="00EB347B"/>
    <w:rsid w:val="00EB401E"/>
    <w:rsid w:val="00EB4024"/>
    <w:rsid w:val="00EB4227"/>
    <w:rsid w:val="00EB42AC"/>
    <w:rsid w:val="00EB4349"/>
    <w:rsid w:val="00EB44B2"/>
    <w:rsid w:val="00EB46DC"/>
    <w:rsid w:val="00EB4A69"/>
    <w:rsid w:val="00EB4A96"/>
    <w:rsid w:val="00EB4BBC"/>
    <w:rsid w:val="00EB4EEA"/>
    <w:rsid w:val="00EB5231"/>
    <w:rsid w:val="00EB5238"/>
    <w:rsid w:val="00EB5261"/>
    <w:rsid w:val="00EB5265"/>
    <w:rsid w:val="00EB5285"/>
    <w:rsid w:val="00EB52E9"/>
    <w:rsid w:val="00EB5540"/>
    <w:rsid w:val="00EB55CB"/>
    <w:rsid w:val="00EB5668"/>
    <w:rsid w:val="00EB56C5"/>
    <w:rsid w:val="00EB5785"/>
    <w:rsid w:val="00EB61C8"/>
    <w:rsid w:val="00EB61D8"/>
    <w:rsid w:val="00EB6496"/>
    <w:rsid w:val="00EB6589"/>
    <w:rsid w:val="00EB6750"/>
    <w:rsid w:val="00EB68A7"/>
    <w:rsid w:val="00EB6CB7"/>
    <w:rsid w:val="00EB70B6"/>
    <w:rsid w:val="00EB718C"/>
    <w:rsid w:val="00EB730E"/>
    <w:rsid w:val="00EB76A4"/>
    <w:rsid w:val="00EB7773"/>
    <w:rsid w:val="00EB78FC"/>
    <w:rsid w:val="00EB79BB"/>
    <w:rsid w:val="00EB7B6C"/>
    <w:rsid w:val="00EB7B83"/>
    <w:rsid w:val="00EB7BCF"/>
    <w:rsid w:val="00EB7CF9"/>
    <w:rsid w:val="00EB7DD7"/>
    <w:rsid w:val="00EC0069"/>
    <w:rsid w:val="00EC0303"/>
    <w:rsid w:val="00EC0571"/>
    <w:rsid w:val="00EC079E"/>
    <w:rsid w:val="00EC08D7"/>
    <w:rsid w:val="00EC0A17"/>
    <w:rsid w:val="00EC0D32"/>
    <w:rsid w:val="00EC1277"/>
    <w:rsid w:val="00EC17D6"/>
    <w:rsid w:val="00EC1978"/>
    <w:rsid w:val="00EC1AD1"/>
    <w:rsid w:val="00EC1E15"/>
    <w:rsid w:val="00EC1EE0"/>
    <w:rsid w:val="00EC2285"/>
    <w:rsid w:val="00EC24C9"/>
    <w:rsid w:val="00EC26D1"/>
    <w:rsid w:val="00EC3475"/>
    <w:rsid w:val="00EC354F"/>
    <w:rsid w:val="00EC37E8"/>
    <w:rsid w:val="00EC3872"/>
    <w:rsid w:val="00EC38E8"/>
    <w:rsid w:val="00EC393E"/>
    <w:rsid w:val="00EC398F"/>
    <w:rsid w:val="00EC3EFC"/>
    <w:rsid w:val="00EC40BE"/>
    <w:rsid w:val="00EC4316"/>
    <w:rsid w:val="00EC4458"/>
    <w:rsid w:val="00EC4472"/>
    <w:rsid w:val="00EC44D9"/>
    <w:rsid w:val="00EC4600"/>
    <w:rsid w:val="00EC49BC"/>
    <w:rsid w:val="00EC4E90"/>
    <w:rsid w:val="00EC4F4C"/>
    <w:rsid w:val="00EC5222"/>
    <w:rsid w:val="00EC53DD"/>
    <w:rsid w:val="00EC55B8"/>
    <w:rsid w:val="00EC5C89"/>
    <w:rsid w:val="00EC5D99"/>
    <w:rsid w:val="00EC5DFF"/>
    <w:rsid w:val="00EC62DE"/>
    <w:rsid w:val="00EC62FC"/>
    <w:rsid w:val="00EC7061"/>
    <w:rsid w:val="00EC719E"/>
    <w:rsid w:val="00EC73BE"/>
    <w:rsid w:val="00EC7779"/>
    <w:rsid w:val="00EC7C42"/>
    <w:rsid w:val="00EC7D13"/>
    <w:rsid w:val="00ED0048"/>
    <w:rsid w:val="00ED0547"/>
    <w:rsid w:val="00ED056E"/>
    <w:rsid w:val="00ED0932"/>
    <w:rsid w:val="00ED0A84"/>
    <w:rsid w:val="00ED0DFE"/>
    <w:rsid w:val="00ED116B"/>
    <w:rsid w:val="00ED142A"/>
    <w:rsid w:val="00ED146B"/>
    <w:rsid w:val="00ED1679"/>
    <w:rsid w:val="00ED1BC6"/>
    <w:rsid w:val="00ED1C67"/>
    <w:rsid w:val="00ED22B8"/>
    <w:rsid w:val="00ED2587"/>
    <w:rsid w:val="00ED2AAC"/>
    <w:rsid w:val="00ED2B04"/>
    <w:rsid w:val="00ED2DBE"/>
    <w:rsid w:val="00ED31E7"/>
    <w:rsid w:val="00ED3225"/>
    <w:rsid w:val="00ED339C"/>
    <w:rsid w:val="00ED33A6"/>
    <w:rsid w:val="00ED3615"/>
    <w:rsid w:val="00ED3CDF"/>
    <w:rsid w:val="00ED3F52"/>
    <w:rsid w:val="00ED3FB3"/>
    <w:rsid w:val="00ED405F"/>
    <w:rsid w:val="00ED4108"/>
    <w:rsid w:val="00ED47FA"/>
    <w:rsid w:val="00ED488E"/>
    <w:rsid w:val="00ED4A5A"/>
    <w:rsid w:val="00ED4FC4"/>
    <w:rsid w:val="00ED508D"/>
    <w:rsid w:val="00ED5D37"/>
    <w:rsid w:val="00ED5F6E"/>
    <w:rsid w:val="00ED605A"/>
    <w:rsid w:val="00ED614A"/>
    <w:rsid w:val="00ED61DF"/>
    <w:rsid w:val="00ED633E"/>
    <w:rsid w:val="00ED6E7B"/>
    <w:rsid w:val="00ED70D2"/>
    <w:rsid w:val="00ED729E"/>
    <w:rsid w:val="00ED7301"/>
    <w:rsid w:val="00ED7347"/>
    <w:rsid w:val="00ED7981"/>
    <w:rsid w:val="00ED7FA0"/>
    <w:rsid w:val="00EE0128"/>
    <w:rsid w:val="00EE0242"/>
    <w:rsid w:val="00EE06A1"/>
    <w:rsid w:val="00EE116B"/>
    <w:rsid w:val="00EE119A"/>
    <w:rsid w:val="00EE11B6"/>
    <w:rsid w:val="00EE11F6"/>
    <w:rsid w:val="00EE159A"/>
    <w:rsid w:val="00EE1692"/>
    <w:rsid w:val="00EE1DB3"/>
    <w:rsid w:val="00EE1DDA"/>
    <w:rsid w:val="00EE1E75"/>
    <w:rsid w:val="00EE1E85"/>
    <w:rsid w:val="00EE2066"/>
    <w:rsid w:val="00EE24D8"/>
    <w:rsid w:val="00EE26A8"/>
    <w:rsid w:val="00EE28E0"/>
    <w:rsid w:val="00EE2917"/>
    <w:rsid w:val="00EE2951"/>
    <w:rsid w:val="00EE2CC5"/>
    <w:rsid w:val="00EE3221"/>
    <w:rsid w:val="00EE3236"/>
    <w:rsid w:val="00EE32BB"/>
    <w:rsid w:val="00EE33E3"/>
    <w:rsid w:val="00EE392A"/>
    <w:rsid w:val="00EE3A58"/>
    <w:rsid w:val="00EE3C76"/>
    <w:rsid w:val="00EE4418"/>
    <w:rsid w:val="00EE4505"/>
    <w:rsid w:val="00EE4586"/>
    <w:rsid w:val="00EE45A3"/>
    <w:rsid w:val="00EE47E5"/>
    <w:rsid w:val="00EE4E20"/>
    <w:rsid w:val="00EE4F55"/>
    <w:rsid w:val="00EE53A4"/>
    <w:rsid w:val="00EE5441"/>
    <w:rsid w:val="00EE555A"/>
    <w:rsid w:val="00EE5BC0"/>
    <w:rsid w:val="00EE5DCE"/>
    <w:rsid w:val="00EE5DE9"/>
    <w:rsid w:val="00EE5E5D"/>
    <w:rsid w:val="00EE62F7"/>
    <w:rsid w:val="00EE63CC"/>
    <w:rsid w:val="00EE6483"/>
    <w:rsid w:val="00EE650F"/>
    <w:rsid w:val="00EE6828"/>
    <w:rsid w:val="00EE6D62"/>
    <w:rsid w:val="00EE70BD"/>
    <w:rsid w:val="00EE71F0"/>
    <w:rsid w:val="00EE7236"/>
    <w:rsid w:val="00EE738B"/>
    <w:rsid w:val="00EE7501"/>
    <w:rsid w:val="00EE76C6"/>
    <w:rsid w:val="00EE76E1"/>
    <w:rsid w:val="00EE79DE"/>
    <w:rsid w:val="00EE7F23"/>
    <w:rsid w:val="00EF04B9"/>
    <w:rsid w:val="00EF050A"/>
    <w:rsid w:val="00EF0582"/>
    <w:rsid w:val="00EF05B1"/>
    <w:rsid w:val="00EF06DD"/>
    <w:rsid w:val="00EF0BB3"/>
    <w:rsid w:val="00EF0E29"/>
    <w:rsid w:val="00EF0F75"/>
    <w:rsid w:val="00EF0FF4"/>
    <w:rsid w:val="00EF11B8"/>
    <w:rsid w:val="00EF13E6"/>
    <w:rsid w:val="00EF1429"/>
    <w:rsid w:val="00EF1972"/>
    <w:rsid w:val="00EF1B99"/>
    <w:rsid w:val="00EF1EE5"/>
    <w:rsid w:val="00EF1F35"/>
    <w:rsid w:val="00EF274C"/>
    <w:rsid w:val="00EF2D2A"/>
    <w:rsid w:val="00EF2D61"/>
    <w:rsid w:val="00EF2E20"/>
    <w:rsid w:val="00EF3137"/>
    <w:rsid w:val="00EF318D"/>
    <w:rsid w:val="00EF33A0"/>
    <w:rsid w:val="00EF3529"/>
    <w:rsid w:val="00EF3834"/>
    <w:rsid w:val="00EF3A68"/>
    <w:rsid w:val="00EF3AD8"/>
    <w:rsid w:val="00EF3ADE"/>
    <w:rsid w:val="00EF3E1E"/>
    <w:rsid w:val="00EF428D"/>
    <w:rsid w:val="00EF46F5"/>
    <w:rsid w:val="00EF4AE0"/>
    <w:rsid w:val="00EF4B11"/>
    <w:rsid w:val="00EF5128"/>
    <w:rsid w:val="00EF51E9"/>
    <w:rsid w:val="00EF54AD"/>
    <w:rsid w:val="00EF559F"/>
    <w:rsid w:val="00EF56DA"/>
    <w:rsid w:val="00EF5A70"/>
    <w:rsid w:val="00EF5A8E"/>
    <w:rsid w:val="00EF6286"/>
    <w:rsid w:val="00EF6486"/>
    <w:rsid w:val="00EF6535"/>
    <w:rsid w:val="00EF657B"/>
    <w:rsid w:val="00EF65F1"/>
    <w:rsid w:val="00EF6874"/>
    <w:rsid w:val="00EF690E"/>
    <w:rsid w:val="00EF6A8E"/>
    <w:rsid w:val="00EF6C33"/>
    <w:rsid w:val="00EF6C86"/>
    <w:rsid w:val="00EF6D82"/>
    <w:rsid w:val="00EF71A2"/>
    <w:rsid w:val="00EF759E"/>
    <w:rsid w:val="00EF792F"/>
    <w:rsid w:val="00EF7994"/>
    <w:rsid w:val="00EF799D"/>
    <w:rsid w:val="00EF79FC"/>
    <w:rsid w:val="00EF7AE1"/>
    <w:rsid w:val="00EF7CB7"/>
    <w:rsid w:val="00F00139"/>
    <w:rsid w:val="00F0028A"/>
    <w:rsid w:val="00F00339"/>
    <w:rsid w:val="00F0076A"/>
    <w:rsid w:val="00F00904"/>
    <w:rsid w:val="00F009B7"/>
    <w:rsid w:val="00F00B96"/>
    <w:rsid w:val="00F00CC2"/>
    <w:rsid w:val="00F01114"/>
    <w:rsid w:val="00F0127F"/>
    <w:rsid w:val="00F012BF"/>
    <w:rsid w:val="00F0147E"/>
    <w:rsid w:val="00F019A1"/>
    <w:rsid w:val="00F019DE"/>
    <w:rsid w:val="00F01B0A"/>
    <w:rsid w:val="00F01B5C"/>
    <w:rsid w:val="00F01BD1"/>
    <w:rsid w:val="00F01D7E"/>
    <w:rsid w:val="00F01DDD"/>
    <w:rsid w:val="00F02146"/>
    <w:rsid w:val="00F02207"/>
    <w:rsid w:val="00F02566"/>
    <w:rsid w:val="00F027CE"/>
    <w:rsid w:val="00F0292D"/>
    <w:rsid w:val="00F02A49"/>
    <w:rsid w:val="00F0301C"/>
    <w:rsid w:val="00F0325C"/>
    <w:rsid w:val="00F03476"/>
    <w:rsid w:val="00F03500"/>
    <w:rsid w:val="00F03674"/>
    <w:rsid w:val="00F0370D"/>
    <w:rsid w:val="00F038A1"/>
    <w:rsid w:val="00F038DB"/>
    <w:rsid w:val="00F0446D"/>
    <w:rsid w:val="00F0482B"/>
    <w:rsid w:val="00F04AE0"/>
    <w:rsid w:val="00F04EE3"/>
    <w:rsid w:val="00F04F16"/>
    <w:rsid w:val="00F050FC"/>
    <w:rsid w:val="00F0519E"/>
    <w:rsid w:val="00F05444"/>
    <w:rsid w:val="00F057AF"/>
    <w:rsid w:val="00F058F7"/>
    <w:rsid w:val="00F05A39"/>
    <w:rsid w:val="00F05B89"/>
    <w:rsid w:val="00F05B9D"/>
    <w:rsid w:val="00F05DB3"/>
    <w:rsid w:val="00F05E71"/>
    <w:rsid w:val="00F06566"/>
    <w:rsid w:val="00F06B71"/>
    <w:rsid w:val="00F06BBB"/>
    <w:rsid w:val="00F06E05"/>
    <w:rsid w:val="00F06F4E"/>
    <w:rsid w:val="00F072FA"/>
    <w:rsid w:val="00F07485"/>
    <w:rsid w:val="00F07563"/>
    <w:rsid w:val="00F07962"/>
    <w:rsid w:val="00F07C14"/>
    <w:rsid w:val="00F07CEA"/>
    <w:rsid w:val="00F10039"/>
    <w:rsid w:val="00F10072"/>
    <w:rsid w:val="00F101E9"/>
    <w:rsid w:val="00F102B7"/>
    <w:rsid w:val="00F102C1"/>
    <w:rsid w:val="00F10641"/>
    <w:rsid w:val="00F10760"/>
    <w:rsid w:val="00F108CC"/>
    <w:rsid w:val="00F10B93"/>
    <w:rsid w:val="00F10D7C"/>
    <w:rsid w:val="00F10E29"/>
    <w:rsid w:val="00F112E2"/>
    <w:rsid w:val="00F11634"/>
    <w:rsid w:val="00F116CC"/>
    <w:rsid w:val="00F1175C"/>
    <w:rsid w:val="00F11E02"/>
    <w:rsid w:val="00F120CF"/>
    <w:rsid w:val="00F1213E"/>
    <w:rsid w:val="00F12158"/>
    <w:rsid w:val="00F12506"/>
    <w:rsid w:val="00F12603"/>
    <w:rsid w:val="00F12866"/>
    <w:rsid w:val="00F12AE3"/>
    <w:rsid w:val="00F12CE8"/>
    <w:rsid w:val="00F12D19"/>
    <w:rsid w:val="00F12D80"/>
    <w:rsid w:val="00F12E15"/>
    <w:rsid w:val="00F132B9"/>
    <w:rsid w:val="00F13438"/>
    <w:rsid w:val="00F1387E"/>
    <w:rsid w:val="00F138EC"/>
    <w:rsid w:val="00F13949"/>
    <w:rsid w:val="00F13AA5"/>
    <w:rsid w:val="00F13E2F"/>
    <w:rsid w:val="00F13E70"/>
    <w:rsid w:val="00F13EFE"/>
    <w:rsid w:val="00F14206"/>
    <w:rsid w:val="00F14634"/>
    <w:rsid w:val="00F14A3E"/>
    <w:rsid w:val="00F14A65"/>
    <w:rsid w:val="00F14B29"/>
    <w:rsid w:val="00F14C70"/>
    <w:rsid w:val="00F14D56"/>
    <w:rsid w:val="00F15061"/>
    <w:rsid w:val="00F152A2"/>
    <w:rsid w:val="00F153A4"/>
    <w:rsid w:val="00F15A17"/>
    <w:rsid w:val="00F15C34"/>
    <w:rsid w:val="00F161EC"/>
    <w:rsid w:val="00F162FF"/>
    <w:rsid w:val="00F1636A"/>
    <w:rsid w:val="00F163A1"/>
    <w:rsid w:val="00F165E9"/>
    <w:rsid w:val="00F166B1"/>
    <w:rsid w:val="00F1674D"/>
    <w:rsid w:val="00F169F4"/>
    <w:rsid w:val="00F16E45"/>
    <w:rsid w:val="00F17150"/>
    <w:rsid w:val="00F17210"/>
    <w:rsid w:val="00F17434"/>
    <w:rsid w:val="00F17451"/>
    <w:rsid w:val="00F17A4B"/>
    <w:rsid w:val="00F17D4F"/>
    <w:rsid w:val="00F17E63"/>
    <w:rsid w:val="00F200CD"/>
    <w:rsid w:val="00F201FC"/>
    <w:rsid w:val="00F20353"/>
    <w:rsid w:val="00F2053D"/>
    <w:rsid w:val="00F20741"/>
    <w:rsid w:val="00F20A1C"/>
    <w:rsid w:val="00F20DD8"/>
    <w:rsid w:val="00F21117"/>
    <w:rsid w:val="00F214D5"/>
    <w:rsid w:val="00F21557"/>
    <w:rsid w:val="00F21B93"/>
    <w:rsid w:val="00F220EF"/>
    <w:rsid w:val="00F222A2"/>
    <w:rsid w:val="00F22401"/>
    <w:rsid w:val="00F2274C"/>
    <w:rsid w:val="00F2276D"/>
    <w:rsid w:val="00F2280A"/>
    <w:rsid w:val="00F22AC8"/>
    <w:rsid w:val="00F230E4"/>
    <w:rsid w:val="00F23413"/>
    <w:rsid w:val="00F23422"/>
    <w:rsid w:val="00F23C3C"/>
    <w:rsid w:val="00F23E4C"/>
    <w:rsid w:val="00F23EAE"/>
    <w:rsid w:val="00F2414F"/>
    <w:rsid w:val="00F247DC"/>
    <w:rsid w:val="00F249F7"/>
    <w:rsid w:val="00F24CA0"/>
    <w:rsid w:val="00F24E6A"/>
    <w:rsid w:val="00F24F74"/>
    <w:rsid w:val="00F25145"/>
    <w:rsid w:val="00F25325"/>
    <w:rsid w:val="00F25335"/>
    <w:rsid w:val="00F254E8"/>
    <w:rsid w:val="00F255DA"/>
    <w:rsid w:val="00F25684"/>
    <w:rsid w:val="00F2579A"/>
    <w:rsid w:val="00F257F5"/>
    <w:rsid w:val="00F25807"/>
    <w:rsid w:val="00F258B1"/>
    <w:rsid w:val="00F260FA"/>
    <w:rsid w:val="00F263EF"/>
    <w:rsid w:val="00F26871"/>
    <w:rsid w:val="00F26945"/>
    <w:rsid w:val="00F26C74"/>
    <w:rsid w:val="00F27405"/>
    <w:rsid w:val="00F2748F"/>
    <w:rsid w:val="00F2784A"/>
    <w:rsid w:val="00F27A90"/>
    <w:rsid w:val="00F27CE6"/>
    <w:rsid w:val="00F27D3B"/>
    <w:rsid w:val="00F27DEC"/>
    <w:rsid w:val="00F300D3"/>
    <w:rsid w:val="00F30222"/>
    <w:rsid w:val="00F3042D"/>
    <w:rsid w:val="00F30712"/>
    <w:rsid w:val="00F30BC7"/>
    <w:rsid w:val="00F31374"/>
    <w:rsid w:val="00F31432"/>
    <w:rsid w:val="00F319F3"/>
    <w:rsid w:val="00F31F20"/>
    <w:rsid w:val="00F31F94"/>
    <w:rsid w:val="00F32041"/>
    <w:rsid w:val="00F320AF"/>
    <w:rsid w:val="00F320E2"/>
    <w:rsid w:val="00F32352"/>
    <w:rsid w:val="00F323F2"/>
    <w:rsid w:val="00F325E5"/>
    <w:rsid w:val="00F328ED"/>
    <w:rsid w:val="00F32BBC"/>
    <w:rsid w:val="00F32D62"/>
    <w:rsid w:val="00F33037"/>
    <w:rsid w:val="00F33966"/>
    <w:rsid w:val="00F33B0F"/>
    <w:rsid w:val="00F33EAD"/>
    <w:rsid w:val="00F33EAE"/>
    <w:rsid w:val="00F33EC3"/>
    <w:rsid w:val="00F34274"/>
    <w:rsid w:val="00F342D5"/>
    <w:rsid w:val="00F34343"/>
    <w:rsid w:val="00F34384"/>
    <w:rsid w:val="00F344C1"/>
    <w:rsid w:val="00F344FF"/>
    <w:rsid w:val="00F34A2B"/>
    <w:rsid w:val="00F34BDB"/>
    <w:rsid w:val="00F3522E"/>
    <w:rsid w:val="00F3559A"/>
    <w:rsid w:val="00F3568B"/>
    <w:rsid w:val="00F35797"/>
    <w:rsid w:val="00F35A43"/>
    <w:rsid w:val="00F35AC6"/>
    <w:rsid w:val="00F35C5A"/>
    <w:rsid w:val="00F35DA3"/>
    <w:rsid w:val="00F35EFD"/>
    <w:rsid w:val="00F35F30"/>
    <w:rsid w:val="00F36069"/>
    <w:rsid w:val="00F36C92"/>
    <w:rsid w:val="00F3711C"/>
    <w:rsid w:val="00F3727B"/>
    <w:rsid w:val="00F372F2"/>
    <w:rsid w:val="00F37358"/>
    <w:rsid w:val="00F3736E"/>
    <w:rsid w:val="00F37430"/>
    <w:rsid w:val="00F37A6B"/>
    <w:rsid w:val="00F37B3A"/>
    <w:rsid w:val="00F401D1"/>
    <w:rsid w:val="00F40B02"/>
    <w:rsid w:val="00F40C5F"/>
    <w:rsid w:val="00F41060"/>
    <w:rsid w:val="00F412BC"/>
    <w:rsid w:val="00F413D7"/>
    <w:rsid w:val="00F413DC"/>
    <w:rsid w:val="00F41682"/>
    <w:rsid w:val="00F41733"/>
    <w:rsid w:val="00F423FF"/>
    <w:rsid w:val="00F425D1"/>
    <w:rsid w:val="00F42602"/>
    <w:rsid w:val="00F4268D"/>
    <w:rsid w:val="00F4285E"/>
    <w:rsid w:val="00F42DA5"/>
    <w:rsid w:val="00F42E4D"/>
    <w:rsid w:val="00F42E57"/>
    <w:rsid w:val="00F43161"/>
    <w:rsid w:val="00F4362D"/>
    <w:rsid w:val="00F437D0"/>
    <w:rsid w:val="00F43A00"/>
    <w:rsid w:val="00F43CD5"/>
    <w:rsid w:val="00F43EC1"/>
    <w:rsid w:val="00F43F03"/>
    <w:rsid w:val="00F444BC"/>
    <w:rsid w:val="00F4460E"/>
    <w:rsid w:val="00F4469D"/>
    <w:rsid w:val="00F44951"/>
    <w:rsid w:val="00F44A3A"/>
    <w:rsid w:val="00F44AD4"/>
    <w:rsid w:val="00F44F92"/>
    <w:rsid w:val="00F4520E"/>
    <w:rsid w:val="00F45925"/>
    <w:rsid w:val="00F459D4"/>
    <w:rsid w:val="00F45F04"/>
    <w:rsid w:val="00F46031"/>
    <w:rsid w:val="00F46181"/>
    <w:rsid w:val="00F46699"/>
    <w:rsid w:val="00F4682D"/>
    <w:rsid w:val="00F469FB"/>
    <w:rsid w:val="00F46AD7"/>
    <w:rsid w:val="00F47014"/>
    <w:rsid w:val="00F47825"/>
    <w:rsid w:val="00F5061F"/>
    <w:rsid w:val="00F5063F"/>
    <w:rsid w:val="00F5070F"/>
    <w:rsid w:val="00F507E7"/>
    <w:rsid w:val="00F5081E"/>
    <w:rsid w:val="00F50AE1"/>
    <w:rsid w:val="00F50BD6"/>
    <w:rsid w:val="00F50DF4"/>
    <w:rsid w:val="00F50E0F"/>
    <w:rsid w:val="00F50EC3"/>
    <w:rsid w:val="00F50EDC"/>
    <w:rsid w:val="00F511EC"/>
    <w:rsid w:val="00F51414"/>
    <w:rsid w:val="00F5147B"/>
    <w:rsid w:val="00F514F5"/>
    <w:rsid w:val="00F51555"/>
    <w:rsid w:val="00F516ED"/>
    <w:rsid w:val="00F519FB"/>
    <w:rsid w:val="00F51B60"/>
    <w:rsid w:val="00F51BD2"/>
    <w:rsid w:val="00F51D2F"/>
    <w:rsid w:val="00F51DE5"/>
    <w:rsid w:val="00F51E3E"/>
    <w:rsid w:val="00F51ED9"/>
    <w:rsid w:val="00F5241A"/>
    <w:rsid w:val="00F524C7"/>
    <w:rsid w:val="00F52527"/>
    <w:rsid w:val="00F52544"/>
    <w:rsid w:val="00F52F8E"/>
    <w:rsid w:val="00F53A15"/>
    <w:rsid w:val="00F53B20"/>
    <w:rsid w:val="00F53E67"/>
    <w:rsid w:val="00F53F32"/>
    <w:rsid w:val="00F5428B"/>
    <w:rsid w:val="00F54410"/>
    <w:rsid w:val="00F54528"/>
    <w:rsid w:val="00F545A4"/>
    <w:rsid w:val="00F54D52"/>
    <w:rsid w:val="00F54F2B"/>
    <w:rsid w:val="00F555DB"/>
    <w:rsid w:val="00F55701"/>
    <w:rsid w:val="00F55DC8"/>
    <w:rsid w:val="00F55E1D"/>
    <w:rsid w:val="00F560FA"/>
    <w:rsid w:val="00F5653A"/>
    <w:rsid w:val="00F567C5"/>
    <w:rsid w:val="00F56BC2"/>
    <w:rsid w:val="00F56C5D"/>
    <w:rsid w:val="00F5724D"/>
    <w:rsid w:val="00F574A5"/>
    <w:rsid w:val="00F574E9"/>
    <w:rsid w:val="00F5751F"/>
    <w:rsid w:val="00F5768A"/>
    <w:rsid w:val="00F57903"/>
    <w:rsid w:val="00F57D7C"/>
    <w:rsid w:val="00F6014B"/>
    <w:rsid w:val="00F6031F"/>
    <w:rsid w:val="00F60C38"/>
    <w:rsid w:val="00F60D23"/>
    <w:rsid w:val="00F60E6C"/>
    <w:rsid w:val="00F61458"/>
    <w:rsid w:val="00F619C8"/>
    <w:rsid w:val="00F61A31"/>
    <w:rsid w:val="00F61CF9"/>
    <w:rsid w:val="00F61DAE"/>
    <w:rsid w:val="00F61EDC"/>
    <w:rsid w:val="00F6240E"/>
    <w:rsid w:val="00F62884"/>
    <w:rsid w:val="00F62BFA"/>
    <w:rsid w:val="00F62DAE"/>
    <w:rsid w:val="00F62DEE"/>
    <w:rsid w:val="00F62FCE"/>
    <w:rsid w:val="00F63542"/>
    <w:rsid w:val="00F63720"/>
    <w:rsid w:val="00F63C89"/>
    <w:rsid w:val="00F63D09"/>
    <w:rsid w:val="00F63D49"/>
    <w:rsid w:val="00F63D6C"/>
    <w:rsid w:val="00F63E66"/>
    <w:rsid w:val="00F63EB8"/>
    <w:rsid w:val="00F640D9"/>
    <w:rsid w:val="00F641A4"/>
    <w:rsid w:val="00F64279"/>
    <w:rsid w:val="00F644E8"/>
    <w:rsid w:val="00F647F6"/>
    <w:rsid w:val="00F6481B"/>
    <w:rsid w:val="00F64C8F"/>
    <w:rsid w:val="00F65030"/>
    <w:rsid w:val="00F65367"/>
    <w:rsid w:val="00F656A5"/>
    <w:rsid w:val="00F656CF"/>
    <w:rsid w:val="00F65720"/>
    <w:rsid w:val="00F65D1C"/>
    <w:rsid w:val="00F65D2D"/>
    <w:rsid w:val="00F65F17"/>
    <w:rsid w:val="00F6635B"/>
    <w:rsid w:val="00F66718"/>
    <w:rsid w:val="00F66725"/>
    <w:rsid w:val="00F667AF"/>
    <w:rsid w:val="00F669CD"/>
    <w:rsid w:val="00F66B19"/>
    <w:rsid w:val="00F66C0C"/>
    <w:rsid w:val="00F66ECC"/>
    <w:rsid w:val="00F66F6E"/>
    <w:rsid w:val="00F66FFC"/>
    <w:rsid w:val="00F67175"/>
    <w:rsid w:val="00F675B6"/>
    <w:rsid w:val="00F67611"/>
    <w:rsid w:val="00F67613"/>
    <w:rsid w:val="00F67C15"/>
    <w:rsid w:val="00F67D31"/>
    <w:rsid w:val="00F67EE9"/>
    <w:rsid w:val="00F70344"/>
    <w:rsid w:val="00F70A3D"/>
    <w:rsid w:val="00F70B22"/>
    <w:rsid w:val="00F70B30"/>
    <w:rsid w:val="00F7106C"/>
    <w:rsid w:val="00F7115C"/>
    <w:rsid w:val="00F713D8"/>
    <w:rsid w:val="00F71452"/>
    <w:rsid w:val="00F71453"/>
    <w:rsid w:val="00F719EF"/>
    <w:rsid w:val="00F71A65"/>
    <w:rsid w:val="00F71A8F"/>
    <w:rsid w:val="00F71FA6"/>
    <w:rsid w:val="00F72301"/>
    <w:rsid w:val="00F72575"/>
    <w:rsid w:val="00F72624"/>
    <w:rsid w:val="00F72695"/>
    <w:rsid w:val="00F727E7"/>
    <w:rsid w:val="00F72A1A"/>
    <w:rsid w:val="00F72C02"/>
    <w:rsid w:val="00F72DA3"/>
    <w:rsid w:val="00F72DD9"/>
    <w:rsid w:val="00F72FF5"/>
    <w:rsid w:val="00F7330F"/>
    <w:rsid w:val="00F73677"/>
    <w:rsid w:val="00F73752"/>
    <w:rsid w:val="00F73952"/>
    <w:rsid w:val="00F73C3A"/>
    <w:rsid w:val="00F73CC9"/>
    <w:rsid w:val="00F73CF1"/>
    <w:rsid w:val="00F73D6D"/>
    <w:rsid w:val="00F7409A"/>
    <w:rsid w:val="00F7434D"/>
    <w:rsid w:val="00F743C2"/>
    <w:rsid w:val="00F744A6"/>
    <w:rsid w:val="00F748CE"/>
    <w:rsid w:val="00F748F0"/>
    <w:rsid w:val="00F74A5A"/>
    <w:rsid w:val="00F74C87"/>
    <w:rsid w:val="00F74E6D"/>
    <w:rsid w:val="00F74F91"/>
    <w:rsid w:val="00F7520C"/>
    <w:rsid w:val="00F7548B"/>
    <w:rsid w:val="00F7565B"/>
    <w:rsid w:val="00F75779"/>
    <w:rsid w:val="00F75CDC"/>
    <w:rsid w:val="00F75DBF"/>
    <w:rsid w:val="00F765AA"/>
    <w:rsid w:val="00F76AFB"/>
    <w:rsid w:val="00F76CD9"/>
    <w:rsid w:val="00F76EB2"/>
    <w:rsid w:val="00F76F46"/>
    <w:rsid w:val="00F775FF"/>
    <w:rsid w:val="00F77646"/>
    <w:rsid w:val="00F7781C"/>
    <w:rsid w:val="00F77887"/>
    <w:rsid w:val="00F77894"/>
    <w:rsid w:val="00F77E4F"/>
    <w:rsid w:val="00F8007C"/>
    <w:rsid w:val="00F801B5"/>
    <w:rsid w:val="00F80917"/>
    <w:rsid w:val="00F80938"/>
    <w:rsid w:val="00F80A39"/>
    <w:rsid w:val="00F80AD1"/>
    <w:rsid w:val="00F80CD9"/>
    <w:rsid w:val="00F80E6B"/>
    <w:rsid w:val="00F80F00"/>
    <w:rsid w:val="00F80FF8"/>
    <w:rsid w:val="00F81142"/>
    <w:rsid w:val="00F81C4F"/>
    <w:rsid w:val="00F8220B"/>
    <w:rsid w:val="00F82210"/>
    <w:rsid w:val="00F82308"/>
    <w:rsid w:val="00F82350"/>
    <w:rsid w:val="00F82483"/>
    <w:rsid w:val="00F82DF4"/>
    <w:rsid w:val="00F83120"/>
    <w:rsid w:val="00F832A3"/>
    <w:rsid w:val="00F83397"/>
    <w:rsid w:val="00F835E6"/>
    <w:rsid w:val="00F83832"/>
    <w:rsid w:val="00F839B1"/>
    <w:rsid w:val="00F839C6"/>
    <w:rsid w:val="00F83CFC"/>
    <w:rsid w:val="00F84145"/>
    <w:rsid w:val="00F8426A"/>
    <w:rsid w:val="00F84613"/>
    <w:rsid w:val="00F84D06"/>
    <w:rsid w:val="00F84EB2"/>
    <w:rsid w:val="00F84EBF"/>
    <w:rsid w:val="00F8594E"/>
    <w:rsid w:val="00F8599E"/>
    <w:rsid w:val="00F85A61"/>
    <w:rsid w:val="00F85F99"/>
    <w:rsid w:val="00F86C07"/>
    <w:rsid w:val="00F86DC7"/>
    <w:rsid w:val="00F86E49"/>
    <w:rsid w:val="00F86F5B"/>
    <w:rsid w:val="00F8700D"/>
    <w:rsid w:val="00F87034"/>
    <w:rsid w:val="00F870AB"/>
    <w:rsid w:val="00F873F4"/>
    <w:rsid w:val="00F8743F"/>
    <w:rsid w:val="00F875BB"/>
    <w:rsid w:val="00F875CB"/>
    <w:rsid w:val="00F9002E"/>
    <w:rsid w:val="00F90059"/>
    <w:rsid w:val="00F90114"/>
    <w:rsid w:val="00F9061B"/>
    <w:rsid w:val="00F907A6"/>
    <w:rsid w:val="00F90842"/>
    <w:rsid w:val="00F90889"/>
    <w:rsid w:val="00F90DA3"/>
    <w:rsid w:val="00F90DC0"/>
    <w:rsid w:val="00F910C7"/>
    <w:rsid w:val="00F911B2"/>
    <w:rsid w:val="00F913E5"/>
    <w:rsid w:val="00F916CC"/>
    <w:rsid w:val="00F917A2"/>
    <w:rsid w:val="00F91A62"/>
    <w:rsid w:val="00F91B20"/>
    <w:rsid w:val="00F91D30"/>
    <w:rsid w:val="00F91ECE"/>
    <w:rsid w:val="00F91F29"/>
    <w:rsid w:val="00F91F8F"/>
    <w:rsid w:val="00F92387"/>
    <w:rsid w:val="00F925BA"/>
    <w:rsid w:val="00F926C2"/>
    <w:rsid w:val="00F92D3B"/>
    <w:rsid w:val="00F92DFC"/>
    <w:rsid w:val="00F92ED0"/>
    <w:rsid w:val="00F933FE"/>
    <w:rsid w:val="00F9346E"/>
    <w:rsid w:val="00F93562"/>
    <w:rsid w:val="00F93A74"/>
    <w:rsid w:val="00F93F69"/>
    <w:rsid w:val="00F93F7D"/>
    <w:rsid w:val="00F9405C"/>
    <w:rsid w:val="00F94128"/>
    <w:rsid w:val="00F942D1"/>
    <w:rsid w:val="00F94A05"/>
    <w:rsid w:val="00F94BB0"/>
    <w:rsid w:val="00F9538A"/>
    <w:rsid w:val="00F954A1"/>
    <w:rsid w:val="00F95503"/>
    <w:rsid w:val="00F956A9"/>
    <w:rsid w:val="00F95D03"/>
    <w:rsid w:val="00F962BB"/>
    <w:rsid w:val="00F963E5"/>
    <w:rsid w:val="00F964FA"/>
    <w:rsid w:val="00F96582"/>
    <w:rsid w:val="00F96632"/>
    <w:rsid w:val="00F968AD"/>
    <w:rsid w:val="00F96A3B"/>
    <w:rsid w:val="00F96D01"/>
    <w:rsid w:val="00F972A1"/>
    <w:rsid w:val="00F973F5"/>
    <w:rsid w:val="00F976D0"/>
    <w:rsid w:val="00F97968"/>
    <w:rsid w:val="00F979F4"/>
    <w:rsid w:val="00F97BEF"/>
    <w:rsid w:val="00F97D43"/>
    <w:rsid w:val="00F97DB1"/>
    <w:rsid w:val="00F97E82"/>
    <w:rsid w:val="00F97ED2"/>
    <w:rsid w:val="00FA00B0"/>
    <w:rsid w:val="00FA0355"/>
    <w:rsid w:val="00FA057C"/>
    <w:rsid w:val="00FA09E0"/>
    <w:rsid w:val="00FA0CB2"/>
    <w:rsid w:val="00FA0E2C"/>
    <w:rsid w:val="00FA1431"/>
    <w:rsid w:val="00FA14E7"/>
    <w:rsid w:val="00FA1B8C"/>
    <w:rsid w:val="00FA1D81"/>
    <w:rsid w:val="00FA2106"/>
    <w:rsid w:val="00FA2334"/>
    <w:rsid w:val="00FA2347"/>
    <w:rsid w:val="00FA2416"/>
    <w:rsid w:val="00FA2520"/>
    <w:rsid w:val="00FA26C8"/>
    <w:rsid w:val="00FA2781"/>
    <w:rsid w:val="00FA27B6"/>
    <w:rsid w:val="00FA297F"/>
    <w:rsid w:val="00FA2A4F"/>
    <w:rsid w:val="00FA2ACE"/>
    <w:rsid w:val="00FA2D07"/>
    <w:rsid w:val="00FA2D97"/>
    <w:rsid w:val="00FA317E"/>
    <w:rsid w:val="00FA323F"/>
    <w:rsid w:val="00FA3274"/>
    <w:rsid w:val="00FA35E0"/>
    <w:rsid w:val="00FA376D"/>
    <w:rsid w:val="00FA3A39"/>
    <w:rsid w:val="00FA3D11"/>
    <w:rsid w:val="00FA3D57"/>
    <w:rsid w:val="00FA3DA6"/>
    <w:rsid w:val="00FA42A3"/>
    <w:rsid w:val="00FA463C"/>
    <w:rsid w:val="00FA4712"/>
    <w:rsid w:val="00FA4DE8"/>
    <w:rsid w:val="00FA5381"/>
    <w:rsid w:val="00FA5444"/>
    <w:rsid w:val="00FA555C"/>
    <w:rsid w:val="00FA5613"/>
    <w:rsid w:val="00FA58E8"/>
    <w:rsid w:val="00FA5B2E"/>
    <w:rsid w:val="00FA5E0E"/>
    <w:rsid w:val="00FA611E"/>
    <w:rsid w:val="00FA6357"/>
    <w:rsid w:val="00FA645D"/>
    <w:rsid w:val="00FA6791"/>
    <w:rsid w:val="00FA6A5D"/>
    <w:rsid w:val="00FA6C6D"/>
    <w:rsid w:val="00FA6CB8"/>
    <w:rsid w:val="00FA6F9B"/>
    <w:rsid w:val="00FA707F"/>
    <w:rsid w:val="00FA757D"/>
    <w:rsid w:val="00FA7ACD"/>
    <w:rsid w:val="00FA7B80"/>
    <w:rsid w:val="00FA7C55"/>
    <w:rsid w:val="00FA7FF3"/>
    <w:rsid w:val="00FB0043"/>
    <w:rsid w:val="00FB01B2"/>
    <w:rsid w:val="00FB0224"/>
    <w:rsid w:val="00FB0278"/>
    <w:rsid w:val="00FB02F3"/>
    <w:rsid w:val="00FB079F"/>
    <w:rsid w:val="00FB0AD2"/>
    <w:rsid w:val="00FB0B34"/>
    <w:rsid w:val="00FB0E07"/>
    <w:rsid w:val="00FB0F07"/>
    <w:rsid w:val="00FB15A8"/>
    <w:rsid w:val="00FB1782"/>
    <w:rsid w:val="00FB182C"/>
    <w:rsid w:val="00FB186C"/>
    <w:rsid w:val="00FB1887"/>
    <w:rsid w:val="00FB1B5B"/>
    <w:rsid w:val="00FB1BDD"/>
    <w:rsid w:val="00FB1C8F"/>
    <w:rsid w:val="00FB1ECB"/>
    <w:rsid w:val="00FB2044"/>
    <w:rsid w:val="00FB2347"/>
    <w:rsid w:val="00FB26BD"/>
    <w:rsid w:val="00FB2C21"/>
    <w:rsid w:val="00FB2CDE"/>
    <w:rsid w:val="00FB2EE3"/>
    <w:rsid w:val="00FB32B3"/>
    <w:rsid w:val="00FB3820"/>
    <w:rsid w:val="00FB3A32"/>
    <w:rsid w:val="00FB3A60"/>
    <w:rsid w:val="00FB3AB1"/>
    <w:rsid w:val="00FB3C6F"/>
    <w:rsid w:val="00FB3DA6"/>
    <w:rsid w:val="00FB43A1"/>
    <w:rsid w:val="00FB44CA"/>
    <w:rsid w:val="00FB474C"/>
    <w:rsid w:val="00FB4A91"/>
    <w:rsid w:val="00FB4B93"/>
    <w:rsid w:val="00FB549E"/>
    <w:rsid w:val="00FB5526"/>
    <w:rsid w:val="00FB59AE"/>
    <w:rsid w:val="00FB59DD"/>
    <w:rsid w:val="00FB5BA9"/>
    <w:rsid w:val="00FB5D6C"/>
    <w:rsid w:val="00FB629E"/>
    <w:rsid w:val="00FB62F4"/>
    <w:rsid w:val="00FB6304"/>
    <w:rsid w:val="00FB6439"/>
    <w:rsid w:val="00FB6477"/>
    <w:rsid w:val="00FB666D"/>
    <w:rsid w:val="00FB67CC"/>
    <w:rsid w:val="00FB6B87"/>
    <w:rsid w:val="00FB6BBC"/>
    <w:rsid w:val="00FB6D01"/>
    <w:rsid w:val="00FB7064"/>
    <w:rsid w:val="00FB7CEA"/>
    <w:rsid w:val="00FB7DD3"/>
    <w:rsid w:val="00FB7FB7"/>
    <w:rsid w:val="00FC0146"/>
    <w:rsid w:val="00FC02D7"/>
    <w:rsid w:val="00FC0633"/>
    <w:rsid w:val="00FC092F"/>
    <w:rsid w:val="00FC1549"/>
    <w:rsid w:val="00FC161B"/>
    <w:rsid w:val="00FC20A0"/>
    <w:rsid w:val="00FC22A5"/>
    <w:rsid w:val="00FC236E"/>
    <w:rsid w:val="00FC25EB"/>
    <w:rsid w:val="00FC27F2"/>
    <w:rsid w:val="00FC2996"/>
    <w:rsid w:val="00FC2C2D"/>
    <w:rsid w:val="00FC2E73"/>
    <w:rsid w:val="00FC2F36"/>
    <w:rsid w:val="00FC3698"/>
    <w:rsid w:val="00FC38CA"/>
    <w:rsid w:val="00FC3925"/>
    <w:rsid w:val="00FC3BF5"/>
    <w:rsid w:val="00FC3C5E"/>
    <w:rsid w:val="00FC3FEB"/>
    <w:rsid w:val="00FC4525"/>
    <w:rsid w:val="00FC45DE"/>
    <w:rsid w:val="00FC46EE"/>
    <w:rsid w:val="00FC4828"/>
    <w:rsid w:val="00FC4A23"/>
    <w:rsid w:val="00FC4DEB"/>
    <w:rsid w:val="00FC4EDD"/>
    <w:rsid w:val="00FC512B"/>
    <w:rsid w:val="00FC53CE"/>
    <w:rsid w:val="00FC5476"/>
    <w:rsid w:val="00FC54C9"/>
    <w:rsid w:val="00FC5504"/>
    <w:rsid w:val="00FC5611"/>
    <w:rsid w:val="00FC5DBE"/>
    <w:rsid w:val="00FC5EC8"/>
    <w:rsid w:val="00FC60A8"/>
    <w:rsid w:val="00FC60B6"/>
    <w:rsid w:val="00FC610B"/>
    <w:rsid w:val="00FC649A"/>
    <w:rsid w:val="00FC66D2"/>
    <w:rsid w:val="00FC6701"/>
    <w:rsid w:val="00FC68A8"/>
    <w:rsid w:val="00FC6A0C"/>
    <w:rsid w:val="00FC6AAA"/>
    <w:rsid w:val="00FC6B3C"/>
    <w:rsid w:val="00FC6C5F"/>
    <w:rsid w:val="00FC6F68"/>
    <w:rsid w:val="00FC70D8"/>
    <w:rsid w:val="00FC713F"/>
    <w:rsid w:val="00FC7192"/>
    <w:rsid w:val="00FC7491"/>
    <w:rsid w:val="00FC754F"/>
    <w:rsid w:val="00FC769E"/>
    <w:rsid w:val="00FC779D"/>
    <w:rsid w:val="00FC7922"/>
    <w:rsid w:val="00FC7D80"/>
    <w:rsid w:val="00FC7E93"/>
    <w:rsid w:val="00FC7E94"/>
    <w:rsid w:val="00FD001C"/>
    <w:rsid w:val="00FD05EC"/>
    <w:rsid w:val="00FD06F4"/>
    <w:rsid w:val="00FD08E0"/>
    <w:rsid w:val="00FD13CC"/>
    <w:rsid w:val="00FD1A48"/>
    <w:rsid w:val="00FD1C04"/>
    <w:rsid w:val="00FD1C5B"/>
    <w:rsid w:val="00FD1C68"/>
    <w:rsid w:val="00FD1E4A"/>
    <w:rsid w:val="00FD1F45"/>
    <w:rsid w:val="00FD1FB6"/>
    <w:rsid w:val="00FD1FD3"/>
    <w:rsid w:val="00FD206B"/>
    <w:rsid w:val="00FD271B"/>
    <w:rsid w:val="00FD29EB"/>
    <w:rsid w:val="00FD2F2C"/>
    <w:rsid w:val="00FD33BB"/>
    <w:rsid w:val="00FD39BC"/>
    <w:rsid w:val="00FD3A05"/>
    <w:rsid w:val="00FD3A7F"/>
    <w:rsid w:val="00FD3DE3"/>
    <w:rsid w:val="00FD41F2"/>
    <w:rsid w:val="00FD4373"/>
    <w:rsid w:val="00FD44CE"/>
    <w:rsid w:val="00FD44EC"/>
    <w:rsid w:val="00FD49F4"/>
    <w:rsid w:val="00FD4A1A"/>
    <w:rsid w:val="00FD4A90"/>
    <w:rsid w:val="00FD4B3E"/>
    <w:rsid w:val="00FD4ECC"/>
    <w:rsid w:val="00FD5786"/>
    <w:rsid w:val="00FD5873"/>
    <w:rsid w:val="00FD58D8"/>
    <w:rsid w:val="00FD5E7F"/>
    <w:rsid w:val="00FD5FD4"/>
    <w:rsid w:val="00FD6441"/>
    <w:rsid w:val="00FD6536"/>
    <w:rsid w:val="00FD6546"/>
    <w:rsid w:val="00FD6550"/>
    <w:rsid w:val="00FD6602"/>
    <w:rsid w:val="00FD6808"/>
    <w:rsid w:val="00FD6A64"/>
    <w:rsid w:val="00FD6E6A"/>
    <w:rsid w:val="00FD6F32"/>
    <w:rsid w:val="00FD76FC"/>
    <w:rsid w:val="00FD7A2E"/>
    <w:rsid w:val="00FD7C24"/>
    <w:rsid w:val="00FD7C91"/>
    <w:rsid w:val="00FD7DAC"/>
    <w:rsid w:val="00FD7EEF"/>
    <w:rsid w:val="00FD7F3C"/>
    <w:rsid w:val="00FD7F6A"/>
    <w:rsid w:val="00FE0088"/>
    <w:rsid w:val="00FE00E7"/>
    <w:rsid w:val="00FE014D"/>
    <w:rsid w:val="00FE025C"/>
    <w:rsid w:val="00FE0388"/>
    <w:rsid w:val="00FE03C7"/>
    <w:rsid w:val="00FE0423"/>
    <w:rsid w:val="00FE04D8"/>
    <w:rsid w:val="00FE0512"/>
    <w:rsid w:val="00FE0603"/>
    <w:rsid w:val="00FE0780"/>
    <w:rsid w:val="00FE07AA"/>
    <w:rsid w:val="00FE09B3"/>
    <w:rsid w:val="00FE0B06"/>
    <w:rsid w:val="00FE0C12"/>
    <w:rsid w:val="00FE0D9B"/>
    <w:rsid w:val="00FE0F06"/>
    <w:rsid w:val="00FE0F7D"/>
    <w:rsid w:val="00FE1514"/>
    <w:rsid w:val="00FE17D0"/>
    <w:rsid w:val="00FE1C8B"/>
    <w:rsid w:val="00FE1CB3"/>
    <w:rsid w:val="00FE1DC6"/>
    <w:rsid w:val="00FE1EC1"/>
    <w:rsid w:val="00FE1F3E"/>
    <w:rsid w:val="00FE20BD"/>
    <w:rsid w:val="00FE248E"/>
    <w:rsid w:val="00FE2608"/>
    <w:rsid w:val="00FE270D"/>
    <w:rsid w:val="00FE28AF"/>
    <w:rsid w:val="00FE2943"/>
    <w:rsid w:val="00FE2953"/>
    <w:rsid w:val="00FE2BA5"/>
    <w:rsid w:val="00FE2D55"/>
    <w:rsid w:val="00FE2F29"/>
    <w:rsid w:val="00FE306C"/>
    <w:rsid w:val="00FE3419"/>
    <w:rsid w:val="00FE374C"/>
    <w:rsid w:val="00FE37EE"/>
    <w:rsid w:val="00FE3A43"/>
    <w:rsid w:val="00FE3C01"/>
    <w:rsid w:val="00FE3C91"/>
    <w:rsid w:val="00FE3E12"/>
    <w:rsid w:val="00FE3EA4"/>
    <w:rsid w:val="00FE4101"/>
    <w:rsid w:val="00FE415F"/>
    <w:rsid w:val="00FE42FE"/>
    <w:rsid w:val="00FE4455"/>
    <w:rsid w:val="00FE4579"/>
    <w:rsid w:val="00FE45AB"/>
    <w:rsid w:val="00FE4762"/>
    <w:rsid w:val="00FE4819"/>
    <w:rsid w:val="00FE4BD7"/>
    <w:rsid w:val="00FE4CA7"/>
    <w:rsid w:val="00FE5171"/>
    <w:rsid w:val="00FE51CA"/>
    <w:rsid w:val="00FE5284"/>
    <w:rsid w:val="00FE5370"/>
    <w:rsid w:val="00FE56AE"/>
    <w:rsid w:val="00FE5947"/>
    <w:rsid w:val="00FE59B7"/>
    <w:rsid w:val="00FE5C26"/>
    <w:rsid w:val="00FE5C9F"/>
    <w:rsid w:val="00FE5E8D"/>
    <w:rsid w:val="00FE6390"/>
    <w:rsid w:val="00FE6564"/>
    <w:rsid w:val="00FE669C"/>
    <w:rsid w:val="00FE6709"/>
    <w:rsid w:val="00FE67EB"/>
    <w:rsid w:val="00FE6B26"/>
    <w:rsid w:val="00FE6BA9"/>
    <w:rsid w:val="00FE6D49"/>
    <w:rsid w:val="00FE7090"/>
    <w:rsid w:val="00FE7225"/>
    <w:rsid w:val="00FE74EF"/>
    <w:rsid w:val="00FE7580"/>
    <w:rsid w:val="00FE7650"/>
    <w:rsid w:val="00FE76A3"/>
    <w:rsid w:val="00FE78F3"/>
    <w:rsid w:val="00FF02FA"/>
    <w:rsid w:val="00FF03FC"/>
    <w:rsid w:val="00FF048D"/>
    <w:rsid w:val="00FF0586"/>
    <w:rsid w:val="00FF0787"/>
    <w:rsid w:val="00FF0892"/>
    <w:rsid w:val="00FF0998"/>
    <w:rsid w:val="00FF0A4B"/>
    <w:rsid w:val="00FF0FB4"/>
    <w:rsid w:val="00FF1038"/>
    <w:rsid w:val="00FF1090"/>
    <w:rsid w:val="00FF110B"/>
    <w:rsid w:val="00FF1228"/>
    <w:rsid w:val="00FF12B3"/>
    <w:rsid w:val="00FF1546"/>
    <w:rsid w:val="00FF1794"/>
    <w:rsid w:val="00FF17E3"/>
    <w:rsid w:val="00FF2406"/>
    <w:rsid w:val="00FF28E7"/>
    <w:rsid w:val="00FF2968"/>
    <w:rsid w:val="00FF2992"/>
    <w:rsid w:val="00FF2B41"/>
    <w:rsid w:val="00FF2DD0"/>
    <w:rsid w:val="00FF2EBB"/>
    <w:rsid w:val="00FF2F69"/>
    <w:rsid w:val="00FF3075"/>
    <w:rsid w:val="00FF30DF"/>
    <w:rsid w:val="00FF3132"/>
    <w:rsid w:val="00FF3996"/>
    <w:rsid w:val="00FF3AED"/>
    <w:rsid w:val="00FF3F4E"/>
    <w:rsid w:val="00FF40B9"/>
    <w:rsid w:val="00FF43A9"/>
    <w:rsid w:val="00FF476D"/>
    <w:rsid w:val="00FF4C07"/>
    <w:rsid w:val="00FF4CB6"/>
    <w:rsid w:val="00FF4E66"/>
    <w:rsid w:val="00FF5038"/>
    <w:rsid w:val="00FF515F"/>
    <w:rsid w:val="00FF5185"/>
    <w:rsid w:val="00FF528F"/>
    <w:rsid w:val="00FF555D"/>
    <w:rsid w:val="00FF5692"/>
    <w:rsid w:val="00FF5716"/>
    <w:rsid w:val="00FF5AE0"/>
    <w:rsid w:val="00FF5C66"/>
    <w:rsid w:val="00FF5C9B"/>
    <w:rsid w:val="00FF5DE7"/>
    <w:rsid w:val="00FF5E69"/>
    <w:rsid w:val="00FF5E92"/>
    <w:rsid w:val="00FF60E8"/>
    <w:rsid w:val="00FF6182"/>
    <w:rsid w:val="00FF61E9"/>
    <w:rsid w:val="00FF63C1"/>
    <w:rsid w:val="00FF6554"/>
    <w:rsid w:val="00FF6D03"/>
    <w:rsid w:val="00FF6F58"/>
    <w:rsid w:val="00FF7267"/>
    <w:rsid w:val="00FF7597"/>
    <w:rsid w:val="00FF7844"/>
    <w:rsid w:val="00FF7A84"/>
    <w:rsid w:val="00FF7B23"/>
    <w:rsid w:val="00FF7B27"/>
    <w:rsid w:val="00FF7B39"/>
    <w:rsid w:val="00FF7B9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116E2C6"/>
  <w15:docId w15:val="{2EFBBF8C-3376-436A-8DCC-82E88A19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lang w:val="en-NZ"/>
    </w:rPr>
  </w:style>
  <w:style w:type="paragraph" w:styleId="Heading1">
    <w:name w:val="heading 1"/>
    <w:basedOn w:val="Normal"/>
    <w:next w:val="Normal"/>
    <w:link w:val="Heading1Char"/>
    <w:qFormat/>
    <w:rsid w:val="00B73030"/>
    <w:pPr>
      <w:keepNext/>
      <w:widowControl/>
      <w:numPr>
        <w:numId w:val="1"/>
      </w:numPr>
      <w:spacing w:before="240" w:after="80" w:line="240" w:lineRule="auto"/>
      <w:jc w:val="center"/>
      <w:outlineLvl w:val="0"/>
    </w:pPr>
    <w:rPr>
      <w:rFonts w:ascii="Helvetica" w:eastAsia="等线" w:hAnsi="Helvetica" w:cs="Times New Roman"/>
      <w:smallCaps/>
      <w:kern w:val="28"/>
      <w:sz w:val="20"/>
      <w:szCs w:val="20"/>
      <w:lang w:val="x-none" w:eastAsia="x-none"/>
    </w:rPr>
  </w:style>
  <w:style w:type="paragraph" w:styleId="Heading2">
    <w:name w:val="heading 2"/>
    <w:basedOn w:val="Normal"/>
    <w:next w:val="Normal"/>
    <w:link w:val="Heading2Char"/>
    <w:qFormat/>
    <w:rsid w:val="00B73030"/>
    <w:pPr>
      <w:keepNext/>
      <w:widowControl/>
      <w:numPr>
        <w:ilvl w:val="1"/>
        <w:numId w:val="1"/>
      </w:numPr>
      <w:spacing w:before="120" w:after="60" w:line="240" w:lineRule="auto"/>
      <w:jc w:val="left"/>
      <w:outlineLvl w:val="1"/>
    </w:pPr>
    <w:rPr>
      <w:rFonts w:ascii="Helvetica" w:eastAsia="等线" w:hAnsi="Helvetica" w:cs="Times New Roman"/>
      <w:i/>
      <w:iCs/>
      <w:sz w:val="20"/>
      <w:szCs w:val="20"/>
      <w:lang w:val="x-none" w:eastAsia="x-none"/>
    </w:rPr>
  </w:style>
  <w:style w:type="paragraph" w:styleId="Heading3">
    <w:name w:val="heading 3"/>
    <w:basedOn w:val="Normal"/>
    <w:next w:val="Normal"/>
    <w:link w:val="Heading3Char"/>
    <w:qFormat/>
    <w:rsid w:val="00B73030"/>
    <w:pPr>
      <w:keepNext/>
      <w:widowControl/>
      <w:spacing w:after="0" w:line="240" w:lineRule="auto"/>
      <w:jc w:val="left"/>
      <w:outlineLvl w:val="2"/>
    </w:pPr>
    <w:rPr>
      <w:rFonts w:ascii="Helvetica" w:eastAsia="等线" w:hAnsi="Helvetica" w:cs="Times New Roman"/>
      <w:i/>
      <w:iCs/>
      <w:sz w:val="18"/>
      <w:szCs w:val="20"/>
      <w:lang w:eastAsia="en-US"/>
    </w:rPr>
  </w:style>
  <w:style w:type="paragraph" w:styleId="Heading4">
    <w:name w:val="heading 4"/>
    <w:basedOn w:val="Normal"/>
    <w:next w:val="Normal"/>
    <w:link w:val="Heading4Char"/>
    <w:qFormat/>
    <w:rsid w:val="00B73030"/>
    <w:pPr>
      <w:keepNext/>
      <w:widowControl/>
      <w:numPr>
        <w:ilvl w:val="3"/>
        <w:numId w:val="1"/>
      </w:numPr>
      <w:spacing w:before="240" w:after="60" w:line="240" w:lineRule="auto"/>
      <w:jc w:val="left"/>
      <w:outlineLvl w:val="3"/>
    </w:pPr>
    <w:rPr>
      <w:rFonts w:ascii="Times New Roman" w:eastAsia="等线" w:hAnsi="Times New Roman" w:cs="Times New Roman"/>
      <w:i/>
      <w:iCs/>
      <w:sz w:val="18"/>
      <w:szCs w:val="18"/>
      <w:lang w:eastAsia="en-US"/>
    </w:rPr>
  </w:style>
  <w:style w:type="paragraph" w:styleId="Heading5">
    <w:name w:val="heading 5"/>
    <w:basedOn w:val="Normal"/>
    <w:next w:val="Normal"/>
    <w:link w:val="Heading5Char"/>
    <w:qFormat/>
    <w:rsid w:val="00B73030"/>
    <w:pPr>
      <w:widowControl/>
      <w:numPr>
        <w:ilvl w:val="4"/>
        <w:numId w:val="1"/>
      </w:numPr>
      <w:spacing w:before="240" w:after="60" w:line="240" w:lineRule="auto"/>
      <w:jc w:val="left"/>
      <w:outlineLvl w:val="4"/>
    </w:pPr>
    <w:rPr>
      <w:rFonts w:ascii="Times New Roman" w:eastAsia="等线" w:hAnsi="Times New Roman" w:cs="Times New Roman"/>
      <w:sz w:val="18"/>
      <w:szCs w:val="18"/>
      <w:lang w:eastAsia="en-US"/>
    </w:rPr>
  </w:style>
  <w:style w:type="paragraph" w:styleId="Heading6">
    <w:name w:val="heading 6"/>
    <w:basedOn w:val="Normal"/>
    <w:next w:val="Normal"/>
    <w:link w:val="Heading6Char"/>
    <w:qFormat/>
    <w:rsid w:val="00B73030"/>
    <w:pPr>
      <w:widowControl/>
      <w:numPr>
        <w:ilvl w:val="5"/>
        <w:numId w:val="1"/>
      </w:numPr>
      <w:spacing w:before="240" w:after="60" w:line="240" w:lineRule="auto"/>
      <w:jc w:val="left"/>
      <w:outlineLvl w:val="5"/>
    </w:pPr>
    <w:rPr>
      <w:rFonts w:ascii="Times New Roman" w:eastAsia="等线" w:hAnsi="Times New Roman" w:cs="Times New Roman"/>
      <w:i/>
      <w:iCs/>
      <w:sz w:val="16"/>
      <w:szCs w:val="16"/>
      <w:lang w:eastAsia="en-US"/>
    </w:rPr>
  </w:style>
  <w:style w:type="paragraph" w:styleId="Heading7">
    <w:name w:val="heading 7"/>
    <w:basedOn w:val="Normal"/>
    <w:next w:val="Normal"/>
    <w:link w:val="Heading7Char"/>
    <w:qFormat/>
    <w:rsid w:val="00B73030"/>
    <w:pPr>
      <w:widowControl/>
      <w:numPr>
        <w:ilvl w:val="6"/>
        <w:numId w:val="1"/>
      </w:numPr>
      <w:spacing w:before="240" w:after="60" w:line="240" w:lineRule="auto"/>
      <w:jc w:val="left"/>
      <w:outlineLvl w:val="6"/>
    </w:pPr>
    <w:rPr>
      <w:rFonts w:ascii="Times New Roman" w:eastAsia="等线" w:hAnsi="Times New Roman" w:cs="Times New Roman"/>
      <w:sz w:val="16"/>
      <w:szCs w:val="16"/>
      <w:lang w:eastAsia="en-US"/>
    </w:rPr>
  </w:style>
  <w:style w:type="paragraph" w:styleId="Heading8">
    <w:name w:val="heading 8"/>
    <w:basedOn w:val="Normal"/>
    <w:next w:val="Normal"/>
    <w:link w:val="Heading8Char"/>
    <w:qFormat/>
    <w:rsid w:val="00B73030"/>
    <w:pPr>
      <w:widowControl/>
      <w:numPr>
        <w:ilvl w:val="7"/>
        <w:numId w:val="1"/>
      </w:numPr>
      <w:spacing w:before="240" w:after="60" w:line="240" w:lineRule="auto"/>
      <w:jc w:val="left"/>
      <w:outlineLvl w:val="7"/>
    </w:pPr>
    <w:rPr>
      <w:rFonts w:ascii="Times New Roman" w:eastAsia="等线" w:hAnsi="Times New Roman" w:cs="Times New Roman"/>
      <w:i/>
      <w:iCs/>
      <w:sz w:val="16"/>
      <w:szCs w:val="16"/>
      <w:lang w:eastAsia="en-US"/>
    </w:rPr>
  </w:style>
  <w:style w:type="paragraph" w:styleId="Heading9">
    <w:name w:val="heading 9"/>
    <w:basedOn w:val="Normal"/>
    <w:next w:val="Normal"/>
    <w:link w:val="Heading9Char"/>
    <w:qFormat/>
    <w:rsid w:val="00B73030"/>
    <w:pPr>
      <w:widowControl/>
      <w:numPr>
        <w:ilvl w:val="8"/>
        <w:numId w:val="1"/>
      </w:numPr>
      <w:spacing w:before="240" w:after="60" w:line="240" w:lineRule="auto"/>
      <w:jc w:val="left"/>
      <w:outlineLvl w:val="8"/>
    </w:pPr>
    <w:rPr>
      <w:rFonts w:ascii="Times New Roman" w:eastAsia="等线" w:hAnsi="Times New Roman" w:cs="Times New Roman"/>
      <w:sz w:val="16"/>
      <w:szCs w:val="1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3030"/>
    <w:rPr>
      <w:rFonts w:ascii="Helvetica" w:eastAsia="等线" w:hAnsi="Helvetica" w:cs="Times New Roman"/>
      <w:smallCaps/>
      <w:kern w:val="28"/>
      <w:sz w:val="20"/>
      <w:szCs w:val="20"/>
      <w:lang w:val="x-none" w:eastAsia="x-none"/>
    </w:rPr>
  </w:style>
  <w:style w:type="character" w:customStyle="1" w:styleId="Heading2Char">
    <w:name w:val="Heading 2 Char"/>
    <w:basedOn w:val="DefaultParagraphFont"/>
    <w:link w:val="Heading2"/>
    <w:rsid w:val="00B73030"/>
    <w:rPr>
      <w:rFonts w:ascii="Helvetica" w:eastAsia="等线" w:hAnsi="Helvetica" w:cs="Times New Roman"/>
      <w:i/>
      <w:iCs/>
      <w:sz w:val="20"/>
      <w:szCs w:val="20"/>
      <w:lang w:val="x-none" w:eastAsia="x-none"/>
    </w:rPr>
  </w:style>
  <w:style w:type="character" w:customStyle="1" w:styleId="Heading3Char">
    <w:name w:val="Heading 3 Char"/>
    <w:basedOn w:val="DefaultParagraphFont"/>
    <w:link w:val="Heading3"/>
    <w:rsid w:val="00B73030"/>
    <w:rPr>
      <w:rFonts w:ascii="Helvetica" w:eastAsia="等线" w:hAnsi="Helvetica" w:cs="Times New Roman"/>
      <w:i/>
      <w:iCs/>
      <w:sz w:val="18"/>
      <w:szCs w:val="20"/>
      <w:lang w:eastAsia="en-US"/>
    </w:rPr>
  </w:style>
  <w:style w:type="character" w:customStyle="1" w:styleId="Heading4Char">
    <w:name w:val="Heading 4 Char"/>
    <w:basedOn w:val="DefaultParagraphFont"/>
    <w:link w:val="Heading4"/>
    <w:rsid w:val="00B73030"/>
    <w:rPr>
      <w:rFonts w:ascii="Times New Roman" w:eastAsia="等线" w:hAnsi="Times New Roman" w:cs="Times New Roman"/>
      <w:i/>
      <w:iCs/>
      <w:sz w:val="18"/>
      <w:szCs w:val="18"/>
      <w:lang w:val="en-NZ" w:eastAsia="en-US"/>
    </w:rPr>
  </w:style>
  <w:style w:type="character" w:customStyle="1" w:styleId="Heading5Char">
    <w:name w:val="Heading 5 Char"/>
    <w:basedOn w:val="DefaultParagraphFont"/>
    <w:link w:val="Heading5"/>
    <w:rsid w:val="00B73030"/>
    <w:rPr>
      <w:rFonts w:ascii="Times New Roman" w:eastAsia="等线" w:hAnsi="Times New Roman" w:cs="Times New Roman"/>
      <w:sz w:val="18"/>
      <w:szCs w:val="18"/>
      <w:lang w:val="en-NZ" w:eastAsia="en-US"/>
    </w:rPr>
  </w:style>
  <w:style w:type="character" w:customStyle="1" w:styleId="Heading6Char">
    <w:name w:val="Heading 6 Char"/>
    <w:basedOn w:val="DefaultParagraphFont"/>
    <w:link w:val="Heading6"/>
    <w:rsid w:val="00B73030"/>
    <w:rPr>
      <w:rFonts w:ascii="Times New Roman" w:eastAsia="等线" w:hAnsi="Times New Roman" w:cs="Times New Roman"/>
      <w:i/>
      <w:iCs/>
      <w:sz w:val="16"/>
      <w:szCs w:val="16"/>
      <w:lang w:val="en-NZ" w:eastAsia="en-US"/>
    </w:rPr>
  </w:style>
  <w:style w:type="character" w:customStyle="1" w:styleId="Heading7Char">
    <w:name w:val="Heading 7 Char"/>
    <w:basedOn w:val="DefaultParagraphFont"/>
    <w:link w:val="Heading7"/>
    <w:rsid w:val="00B73030"/>
    <w:rPr>
      <w:rFonts w:ascii="Times New Roman" w:eastAsia="等线" w:hAnsi="Times New Roman" w:cs="Times New Roman"/>
      <w:sz w:val="16"/>
      <w:szCs w:val="16"/>
      <w:lang w:val="en-NZ" w:eastAsia="en-US"/>
    </w:rPr>
  </w:style>
  <w:style w:type="character" w:customStyle="1" w:styleId="Heading8Char">
    <w:name w:val="Heading 8 Char"/>
    <w:basedOn w:val="DefaultParagraphFont"/>
    <w:link w:val="Heading8"/>
    <w:rsid w:val="00B73030"/>
    <w:rPr>
      <w:rFonts w:ascii="Times New Roman" w:eastAsia="等线" w:hAnsi="Times New Roman" w:cs="Times New Roman"/>
      <w:i/>
      <w:iCs/>
      <w:sz w:val="16"/>
      <w:szCs w:val="16"/>
      <w:lang w:val="en-NZ" w:eastAsia="en-US"/>
    </w:rPr>
  </w:style>
  <w:style w:type="character" w:customStyle="1" w:styleId="Heading9Char">
    <w:name w:val="Heading 9 Char"/>
    <w:basedOn w:val="DefaultParagraphFont"/>
    <w:link w:val="Heading9"/>
    <w:rsid w:val="00B73030"/>
    <w:rPr>
      <w:rFonts w:ascii="Times New Roman" w:eastAsia="等线" w:hAnsi="Times New Roman" w:cs="Times New Roman"/>
      <w:sz w:val="16"/>
      <w:szCs w:val="16"/>
      <w:lang w:val="en-NZ" w:eastAsia="en-US"/>
    </w:rPr>
  </w:style>
  <w:style w:type="paragraph" w:customStyle="1" w:styleId="Abstract">
    <w:name w:val="Abstract"/>
    <w:basedOn w:val="Normal"/>
    <w:next w:val="Normal"/>
    <w:rsid w:val="00B73030"/>
    <w:pPr>
      <w:widowControl/>
      <w:spacing w:before="20" w:after="0" w:line="240" w:lineRule="auto"/>
      <w:ind w:firstLine="202"/>
    </w:pPr>
    <w:rPr>
      <w:rFonts w:ascii="Helvetica" w:eastAsia="等线" w:hAnsi="Helvetica" w:cs="Times New Roman"/>
      <w:b/>
      <w:bCs/>
      <w:sz w:val="18"/>
      <w:szCs w:val="18"/>
      <w:lang w:eastAsia="en-US"/>
    </w:rPr>
  </w:style>
  <w:style w:type="paragraph" w:customStyle="1" w:styleId="Authors">
    <w:name w:val="Authors"/>
    <w:basedOn w:val="Normal"/>
    <w:next w:val="Normal"/>
    <w:rsid w:val="00B73030"/>
    <w:pPr>
      <w:framePr w:w="9072" w:hSpace="187" w:vSpace="187" w:wrap="notBeside" w:vAnchor="text" w:hAnchor="page" w:xAlign="center" w:y="1"/>
      <w:widowControl/>
      <w:spacing w:after="320" w:line="240" w:lineRule="auto"/>
      <w:jc w:val="center"/>
    </w:pPr>
    <w:rPr>
      <w:rFonts w:ascii="Helvetica" w:eastAsia="等线" w:hAnsi="Helvetica" w:cs="Times New Roman"/>
      <w:lang w:eastAsia="en-US"/>
    </w:rPr>
  </w:style>
  <w:style w:type="character" w:customStyle="1" w:styleId="MemberType">
    <w:name w:val="MemberType"/>
    <w:rsid w:val="00B73030"/>
    <w:rPr>
      <w:rFonts w:ascii="Helvetica" w:hAnsi="Helvetica" w:cs="Times New Roman"/>
      <w:i/>
      <w:iCs/>
      <w:sz w:val="22"/>
      <w:szCs w:val="22"/>
    </w:rPr>
  </w:style>
  <w:style w:type="paragraph" w:styleId="Title">
    <w:name w:val="Title"/>
    <w:basedOn w:val="Normal"/>
    <w:next w:val="Normal"/>
    <w:link w:val="TitleChar"/>
    <w:uiPriority w:val="1"/>
    <w:qFormat/>
    <w:rsid w:val="00B73030"/>
    <w:pPr>
      <w:framePr w:w="9360" w:hSpace="187" w:vSpace="187" w:wrap="notBeside" w:vAnchor="text" w:hAnchor="page" w:xAlign="center" w:y="1"/>
      <w:widowControl/>
      <w:spacing w:after="0" w:line="240" w:lineRule="auto"/>
      <w:jc w:val="center"/>
    </w:pPr>
    <w:rPr>
      <w:rFonts w:ascii="Helvetica" w:eastAsia="等线" w:hAnsi="Helvetica" w:cs="Times New Roman"/>
      <w:kern w:val="28"/>
      <w:sz w:val="48"/>
      <w:szCs w:val="48"/>
      <w:lang w:eastAsia="en-US"/>
    </w:rPr>
  </w:style>
  <w:style w:type="character" w:customStyle="1" w:styleId="TitleChar">
    <w:name w:val="Title Char"/>
    <w:basedOn w:val="DefaultParagraphFont"/>
    <w:link w:val="Title"/>
    <w:uiPriority w:val="1"/>
    <w:rsid w:val="00B73030"/>
    <w:rPr>
      <w:rFonts w:ascii="Helvetica" w:eastAsia="等线" w:hAnsi="Helvetica" w:cs="Times New Roman"/>
      <w:kern w:val="28"/>
      <w:sz w:val="48"/>
      <w:szCs w:val="48"/>
      <w:lang w:eastAsia="en-US"/>
    </w:rPr>
  </w:style>
  <w:style w:type="paragraph" w:styleId="FootnoteText">
    <w:name w:val="footnote text"/>
    <w:basedOn w:val="Normal"/>
    <w:link w:val="FootnoteTextChar"/>
    <w:semiHidden/>
    <w:rsid w:val="00B73030"/>
    <w:pPr>
      <w:widowControl/>
      <w:spacing w:after="0" w:line="240" w:lineRule="auto"/>
      <w:ind w:firstLine="202"/>
    </w:pPr>
    <w:rPr>
      <w:rFonts w:ascii="Helvetica" w:eastAsia="等线" w:hAnsi="Helvetica" w:cs="Times New Roman"/>
      <w:sz w:val="16"/>
      <w:szCs w:val="16"/>
      <w:lang w:val="x-none" w:eastAsia="x-none"/>
    </w:rPr>
  </w:style>
  <w:style w:type="character" w:customStyle="1" w:styleId="FootnoteTextChar">
    <w:name w:val="Footnote Text Char"/>
    <w:basedOn w:val="DefaultParagraphFont"/>
    <w:link w:val="FootnoteText"/>
    <w:semiHidden/>
    <w:rsid w:val="00B73030"/>
    <w:rPr>
      <w:rFonts w:ascii="Helvetica" w:eastAsia="等线" w:hAnsi="Helvetica" w:cs="Times New Roman"/>
      <w:sz w:val="16"/>
      <w:szCs w:val="16"/>
      <w:lang w:val="x-none" w:eastAsia="x-none"/>
    </w:rPr>
  </w:style>
  <w:style w:type="paragraph" w:customStyle="1" w:styleId="References">
    <w:name w:val="References"/>
    <w:basedOn w:val="Normal"/>
    <w:rsid w:val="00B73030"/>
    <w:pPr>
      <w:widowControl/>
      <w:numPr>
        <w:numId w:val="2"/>
      </w:numPr>
      <w:spacing w:after="0" w:line="240" w:lineRule="auto"/>
    </w:pPr>
    <w:rPr>
      <w:rFonts w:ascii="Times New Roman" w:eastAsia="等线" w:hAnsi="Times New Roman" w:cs="Times New Roman"/>
      <w:sz w:val="16"/>
      <w:szCs w:val="16"/>
      <w:lang w:eastAsia="en-US"/>
    </w:rPr>
  </w:style>
  <w:style w:type="paragraph" w:customStyle="1" w:styleId="IndexTerms">
    <w:name w:val="IndexTerms"/>
    <w:basedOn w:val="Normal"/>
    <w:next w:val="Normal"/>
    <w:rsid w:val="00B73030"/>
    <w:pPr>
      <w:widowControl/>
      <w:spacing w:after="0" w:line="240" w:lineRule="auto"/>
      <w:ind w:firstLine="202"/>
    </w:pPr>
    <w:rPr>
      <w:rFonts w:ascii="Helvetica" w:eastAsia="等线" w:hAnsi="Helvetica" w:cs="Times New Roman"/>
      <w:b/>
      <w:bCs/>
      <w:sz w:val="18"/>
      <w:szCs w:val="18"/>
      <w:lang w:eastAsia="en-US"/>
    </w:rPr>
  </w:style>
  <w:style w:type="character" w:styleId="FootnoteReference">
    <w:name w:val="footnote reference"/>
    <w:semiHidden/>
    <w:rsid w:val="00B73030"/>
    <w:rPr>
      <w:vertAlign w:val="superscript"/>
    </w:rPr>
  </w:style>
  <w:style w:type="paragraph" w:styleId="Footer">
    <w:name w:val="footer"/>
    <w:basedOn w:val="Normal"/>
    <w:link w:val="FooterChar"/>
    <w:uiPriority w:val="99"/>
    <w:rsid w:val="00B73030"/>
    <w:pPr>
      <w:widowControl/>
      <w:tabs>
        <w:tab w:val="center" w:pos="4320"/>
        <w:tab w:val="right" w:pos="8640"/>
      </w:tabs>
      <w:spacing w:after="0" w:line="240" w:lineRule="auto"/>
      <w:jc w:val="left"/>
    </w:pPr>
    <w:rPr>
      <w:rFonts w:ascii="Times New Roman" w:eastAsia="等线" w:hAnsi="Times New Roman" w:cs="Times New Roman"/>
      <w:sz w:val="20"/>
      <w:szCs w:val="20"/>
      <w:lang w:eastAsia="en-US"/>
    </w:rPr>
  </w:style>
  <w:style w:type="character" w:customStyle="1" w:styleId="FooterChar">
    <w:name w:val="Footer Char"/>
    <w:basedOn w:val="DefaultParagraphFont"/>
    <w:link w:val="Footer"/>
    <w:uiPriority w:val="99"/>
    <w:rsid w:val="00B73030"/>
    <w:rPr>
      <w:rFonts w:ascii="Times New Roman" w:eastAsia="等线" w:hAnsi="Times New Roman" w:cs="Times New Roman"/>
      <w:sz w:val="20"/>
      <w:szCs w:val="20"/>
      <w:lang w:eastAsia="en-US"/>
    </w:rPr>
  </w:style>
  <w:style w:type="paragraph" w:customStyle="1" w:styleId="Text">
    <w:name w:val="Text"/>
    <w:basedOn w:val="Normal"/>
    <w:link w:val="TextChar"/>
    <w:rsid w:val="00B73030"/>
    <w:pPr>
      <w:spacing w:after="0" w:line="252" w:lineRule="auto"/>
      <w:ind w:firstLine="202"/>
    </w:pPr>
    <w:rPr>
      <w:rFonts w:ascii="Times New Roman" w:eastAsia="等线" w:hAnsi="Times New Roman" w:cs="Times New Roman"/>
      <w:sz w:val="20"/>
      <w:szCs w:val="20"/>
      <w:lang w:eastAsia="en-US"/>
    </w:rPr>
  </w:style>
  <w:style w:type="paragraph" w:customStyle="1" w:styleId="FigureCaption">
    <w:name w:val="Figure Caption"/>
    <w:basedOn w:val="Normal"/>
    <w:rsid w:val="00B73030"/>
    <w:pPr>
      <w:widowControl/>
      <w:spacing w:after="0" w:line="240" w:lineRule="auto"/>
    </w:pPr>
    <w:rPr>
      <w:rFonts w:ascii="Times New Roman" w:eastAsia="等线" w:hAnsi="Times New Roman" w:cs="Times New Roman"/>
      <w:sz w:val="16"/>
      <w:szCs w:val="16"/>
      <w:lang w:eastAsia="en-US"/>
    </w:rPr>
  </w:style>
  <w:style w:type="paragraph" w:customStyle="1" w:styleId="TableTitle">
    <w:name w:val="Table Title"/>
    <w:basedOn w:val="Normal"/>
    <w:rsid w:val="00B73030"/>
    <w:pPr>
      <w:widowControl/>
      <w:spacing w:after="0" w:line="240" w:lineRule="auto"/>
      <w:jc w:val="center"/>
    </w:pPr>
    <w:rPr>
      <w:rFonts w:ascii="Helvetica" w:eastAsia="等线" w:hAnsi="Helvetica" w:cs="Times New Roman"/>
      <w:smallCaps/>
      <w:sz w:val="16"/>
      <w:szCs w:val="16"/>
      <w:lang w:eastAsia="en-US"/>
    </w:rPr>
  </w:style>
  <w:style w:type="paragraph" w:customStyle="1" w:styleId="ReferenceHead">
    <w:name w:val="Reference Head"/>
    <w:basedOn w:val="Heading1"/>
    <w:link w:val="ReferenceHeadChar"/>
    <w:rsid w:val="00B73030"/>
    <w:pPr>
      <w:numPr>
        <w:numId w:val="0"/>
      </w:numPr>
    </w:pPr>
  </w:style>
  <w:style w:type="paragraph" w:styleId="Header">
    <w:name w:val="header"/>
    <w:basedOn w:val="Normal"/>
    <w:link w:val="HeaderChar"/>
    <w:uiPriority w:val="99"/>
    <w:rsid w:val="00B73030"/>
    <w:pPr>
      <w:widowControl/>
      <w:tabs>
        <w:tab w:val="center" w:pos="4320"/>
        <w:tab w:val="right" w:pos="8640"/>
      </w:tabs>
      <w:spacing w:after="0" w:line="240" w:lineRule="auto"/>
      <w:jc w:val="left"/>
    </w:pPr>
    <w:rPr>
      <w:rFonts w:ascii="Times New Roman" w:eastAsia="等线" w:hAnsi="Times New Roman" w:cs="Times New Roman"/>
      <w:sz w:val="20"/>
      <w:szCs w:val="20"/>
      <w:lang w:eastAsia="en-US"/>
    </w:rPr>
  </w:style>
  <w:style w:type="character" w:customStyle="1" w:styleId="HeaderChar">
    <w:name w:val="Header Char"/>
    <w:basedOn w:val="DefaultParagraphFont"/>
    <w:link w:val="Header"/>
    <w:uiPriority w:val="99"/>
    <w:rsid w:val="00B73030"/>
    <w:rPr>
      <w:rFonts w:ascii="Times New Roman" w:eastAsia="等线" w:hAnsi="Times New Roman" w:cs="Times New Roman"/>
      <w:sz w:val="20"/>
      <w:szCs w:val="20"/>
      <w:lang w:eastAsia="en-US"/>
    </w:rPr>
  </w:style>
  <w:style w:type="paragraph" w:customStyle="1" w:styleId="Equation">
    <w:name w:val="Equation"/>
    <w:basedOn w:val="Normal"/>
    <w:next w:val="Normal"/>
    <w:rsid w:val="00B73030"/>
    <w:pPr>
      <w:tabs>
        <w:tab w:val="right" w:pos="5040"/>
      </w:tabs>
      <w:spacing w:after="0" w:line="252" w:lineRule="auto"/>
    </w:pPr>
    <w:rPr>
      <w:rFonts w:ascii="Times New Roman" w:eastAsia="等线" w:hAnsi="Times New Roman" w:cs="Times New Roman"/>
      <w:sz w:val="20"/>
      <w:szCs w:val="20"/>
      <w:lang w:eastAsia="en-US"/>
    </w:rPr>
  </w:style>
  <w:style w:type="character" w:styleId="Hyperlink">
    <w:name w:val="Hyperlink"/>
    <w:uiPriority w:val="99"/>
    <w:rsid w:val="00B73030"/>
    <w:rPr>
      <w:color w:val="0000FF"/>
      <w:u w:val="single"/>
    </w:rPr>
  </w:style>
  <w:style w:type="character" w:styleId="FollowedHyperlink">
    <w:name w:val="FollowedHyperlink"/>
    <w:rsid w:val="00B73030"/>
    <w:rPr>
      <w:color w:val="800080"/>
      <w:u w:val="single"/>
    </w:rPr>
  </w:style>
  <w:style w:type="paragraph" w:styleId="BodyTextIndent">
    <w:name w:val="Body Text Indent"/>
    <w:basedOn w:val="Normal"/>
    <w:link w:val="BodyTextIndentChar"/>
    <w:rsid w:val="00B73030"/>
    <w:pPr>
      <w:widowControl/>
      <w:spacing w:after="0" w:line="240" w:lineRule="auto"/>
      <w:ind w:left="630" w:hanging="630"/>
      <w:jc w:val="left"/>
    </w:pPr>
    <w:rPr>
      <w:rFonts w:ascii="Times New Roman" w:eastAsia="等线" w:hAnsi="Times New Roman" w:cs="Times New Roman"/>
      <w:sz w:val="20"/>
      <w:szCs w:val="24"/>
      <w:lang w:val="x-none" w:eastAsia="x-none"/>
    </w:rPr>
  </w:style>
  <w:style w:type="character" w:customStyle="1" w:styleId="BodyTextIndentChar">
    <w:name w:val="Body Text Indent Char"/>
    <w:basedOn w:val="DefaultParagraphFont"/>
    <w:link w:val="BodyTextIndent"/>
    <w:rsid w:val="00B73030"/>
    <w:rPr>
      <w:rFonts w:ascii="Times New Roman" w:eastAsia="等线" w:hAnsi="Times New Roman" w:cs="Times New Roman"/>
      <w:sz w:val="20"/>
      <w:szCs w:val="24"/>
      <w:lang w:val="x-none" w:eastAsia="x-none"/>
    </w:rPr>
  </w:style>
  <w:style w:type="paragraph" w:styleId="DocumentMap">
    <w:name w:val="Document Map"/>
    <w:basedOn w:val="Normal"/>
    <w:link w:val="DocumentMapChar"/>
    <w:semiHidden/>
    <w:rsid w:val="00B73030"/>
    <w:pPr>
      <w:widowControl/>
      <w:shd w:val="clear" w:color="auto" w:fill="000080"/>
      <w:spacing w:after="0" w:line="240" w:lineRule="auto"/>
      <w:jc w:val="left"/>
    </w:pPr>
    <w:rPr>
      <w:rFonts w:ascii="Tahoma" w:eastAsia="等线" w:hAnsi="Tahoma" w:cs="Tahoma"/>
      <w:sz w:val="20"/>
      <w:szCs w:val="20"/>
      <w:lang w:eastAsia="en-US"/>
    </w:rPr>
  </w:style>
  <w:style w:type="character" w:customStyle="1" w:styleId="DocumentMapChar">
    <w:name w:val="Document Map Char"/>
    <w:basedOn w:val="DefaultParagraphFont"/>
    <w:link w:val="DocumentMap"/>
    <w:semiHidden/>
    <w:rsid w:val="00B73030"/>
    <w:rPr>
      <w:rFonts w:ascii="Tahoma" w:eastAsia="等线" w:hAnsi="Tahoma" w:cs="Tahoma"/>
      <w:sz w:val="20"/>
      <w:szCs w:val="20"/>
      <w:shd w:val="clear" w:color="auto" w:fill="000080"/>
      <w:lang w:eastAsia="en-US"/>
    </w:rPr>
  </w:style>
  <w:style w:type="paragraph" w:customStyle="1" w:styleId="Pa0">
    <w:name w:val="Pa0"/>
    <w:basedOn w:val="Normal"/>
    <w:next w:val="Normal"/>
    <w:rsid w:val="00B73030"/>
    <w:pPr>
      <w:adjustRightInd w:val="0"/>
      <w:spacing w:after="0" w:line="241" w:lineRule="atLeast"/>
      <w:jc w:val="left"/>
    </w:pPr>
    <w:rPr>
      <w:rFonts w:ascii="Baskerville" w:eastAsia="等线" w:hAnsi="Baskerville" w:cs="Times New Roman"/>
      <w:sz w:val="24"/>
      <w:szCs w:val="24"/>
      <w:lang w:eastAsia="en-US"/>
    </w:rPr>
  </w:style>
  <w:style w:type="character" w:customStyle="1" w:styleId="A5">
    <w:name w:val="A5"/>
    <w:rsid w:val="00B73030"/>
    <w:rPr>
      <w:color w:val="00529F"/>
      <w:sz w:val="20"/>
      <w:szCs w:val="20"/>
    </w:rPr>
  </w:style>
  <w:style w:type="paragraph" w:styleId="BalloonText">
    <w:name w:val="Balloon Text"/>
    <w:basedOn w:val="Normal"/>
    <w:link w:val="BalloonTextChar"/>
    <w:uiPriority w:val="99"/>
    <w:rsid w:val="00B73030"/>
    <w:pPr>
      <w:widowControl/>
      <w:spacing w:after="0" w:line="240" w:lineRule="auto"/>
      <w:jc w:val="left"/>
    </w:pPr>
    <w:rPr>
      <w:rFonts w:ascii="Tahoma" w:eastAsia="等线" w:hAnsi="Tahoma" w:cs="Times New Roman"/>
      <w:sz w:val="16"/>
      <w:szCs w:val="16"/>
      <w:lang w:val="x-none" w:eastAsia="x-none"/>
    </w:rPr>
  </w:style>
  <w:style w:type="character" w:customStyle="1" w:styleId="BalloonTextChar">
    <w:name w:val="Balloon Text Char"/>
    <w:basedOn w:val="DefaultParagraphFont"/>
    <w:link w:val="BalloonText"/>
    <w:uiPriority w:val="99"/>
    <w:rsid w:val="00B73030"/>
    <w:rPr>
      <w:rFonts w:ascii="Tahoma" w:eastAsia="等线" w:hAnsi="Tahoma" w:cs="Times New Roman"/>
      <w:sz w:val="16"/>
      <w:szCs w:val="16"/>
      <w:lang w:val="x-none" w:eastAsia="x-none"/>
    </w:rPr>
  </w:style>
  <w:style w:type="character" w:customStyle="1" w:styleId="MediumGrid11">
    <w:name w:val="Medium Grid 11"/>
    <w:uiPriority w:val="99"/>
    <w:semiHidden/>
    <w:rsid w:val="00B73030"/>
    <w:rPr>
      <w:color w:val="808080"/>
    </w:rPr>
  </w:style>
  <w:style w:type="paragraph" w:customStyle="1" w:styleId="ParagraphStyle1">
    <w:name w:val="Paragraph Style 1"/>
    <w:basedOn w:val="Normal"/>
    <w:uiPriority w:val="99"/>
    <w:rsid w:val="00B73030"/>
    <w:pPr>
      <w:tabs>
        <w:tab w:val="left" w:pos="480"/>
      </w:tabs>
      <w:adjustRightInd w:val="0"/>
      <w:spacing w:before="100" w:after="0" w:line="280" w:lineRule="atLeast"/>
      <w:jc w:val="left"/>
      <w:textAlignment w:val="center"/>
    </w:pPr>
    <w:rPr>
      <w:rFonts w:ascii="Formata-Regular" w:eastAsia="MS Mincho" w:hAnsi="Formata-Regular" w:cs="Formata-Regular"/>
      <w:color w:val="000000"/>
      <w:lang w:eastAsia="ja-JP"/>
    </w:rPr>
  </w:style>
  <w:style w:type="character" w:customStyle="1" w:styleId="BodyText1">
    <w:name w:val="Body Text1"/>
    <w:uiPriority w:val="99"/>
    <w:rsid w:val="00B73030"/>
    <w:rPr>
      <w:rFonts w:ascii="Verdana" w:hAnsi="Verdana" w:cs="Verdana"/>
      <w:color w:val="000000"/>
      <w:sz w:val="22"/>
      <w:szCs w:val="22"/>
    </w:rPr>
  </w:style>
  <w:style w:type="character" w:customStyle="1" w:styleId="bodytype">
    <w:name w:val="body type"/>
    <w:uiPriority w:val="99"/>
    <w:rsid w:val="00B73030"/>
    <w:rPr>
      <w:rFonts w:ascii="Formata-Regular" w:hAnsi="Formata-Regular" w:cs="Formata-Regular"/>
      <w:color w:val="000000"/>
      <w:sz w:val="22"/>
      <w:szCs w:val="22"/>
    </w:rPr>
  </w:style>
  <w:style w:type="paragraph" w:customStyle="1" w:styleId="Style1">
    <w:name w:val="Style1"/>
    <w:basedOn w:val="ReferenceHead"/>
    <w:link w:val="Style1Char"/>
    <w:qFormat/>
    <w:rsid w:val="00B73030"/>
  </w:style>
  <w:style w:type="character" w:customStyle="1" w:styleId="ReferenceHeadChar">
    <w:name w:val="Reference Head Char"/>
    <w:link w:val="ReferenceHead"/>
    <w:rsid w:val="00B73030"/>
    <w:rPr>
      <w:rFonts w:ascii="Helvetica" w:eastAsia="等线" w:hAnsi="Helvetica" w:cs="Times New Roman"/>
      <w:smallCaps/>
      <w:kern w:val="28"/>
      <w:sz w:val="20"/>
      <w:szCs w:val="20"/>
      <w:lang w:val="x-none" w:eastAsia="x-none"/>
    </w:rPr>
  </w:style>
  <w:style w:type="character" w:customStyle="1" w:styleId="Style1Char">
    <w:name w:val="Style1 Char"/>
    <w:link w:val="Style1"/>
    <w:rsid w:val="00B73030"/>
    <w:rPr>
      <w:rFonts w:ascii="Helvetica" w:eastAsia="等线" w:hAnsi="Helvetica" w:cs="Times New Roman"/>
      <w:smallCaps/>
      <w:kern w:val="28"/>
      <w:sz w:val="20"/>
      <w:szCs w:val="20"/>
      <w:lang w:val="x-none" w:eastAsia="x-none"/>
    </w:rPr>
  </w:style>
  <w:style w:type="paragraph" w:customStyle="1" w:styleId="ColorfulShading-Accent11">
    <w:name w:val="Colorful Shading - Accent 11"/>
    <w:hidden/>
    <w:uiPriority w:val="99"/>
    <w:semiHidden/>
    <w:rsid w:val="00B73030"/>
    <w:pPr>
      <w:spacing w:after="0" w:line="240" w:lineRule="auto"/>
    </w:pPr>
    <w:rPr>
      <w:rFonts w:ascii="Times New Roman" w:eastAsia="等线" w:hAnsi="Times New Roman" w:cs="Times New Roman"/>
      <w:sz w:val="20"/>
      <w:szCs w:val="20"/>
      <w:lang w:eastAsia="en-US"/>
    </w:rPr>
  </w:style>
  <w:style w:type="character" w:customStyle="1" w:styleId="BodyText2">
    <w:name w:val="Body Text2"/>
    <w:uiPriority w:val="99"/>
    <w:rsid w:val="00B73030"/>
    <w:rPr>
      <w:rFonts w:ascii="Verdana" w:hAnsi="Verdana" w:cs="Verdana"/>
      <w:color w:val="000000"/>
      <w:sz w:val="22"/>
      <w:szCs w:val="22"/>
    </w:rPr>
  </w:style>
  <w:style w:type="paragraph" w:customStyle="1" w:styleId="TextL-MAG">
    <w:name w:val="Text L-MAG"/>
    <w:basedOn w:val="Normal"/>
    <w:link w:val="TextL-MAGChar"/>
    <w:qFormat/>
    <w:rsid w:val="00B73030"/>
    <w:pPr>
      <w:tabs>
        <w:tab w:val="left" w:pos="360"/>
      </w:tabs>
      <w:spacing w:after="0" w:line="276" w:lineRule="auto"/>
      <w:ind w:firstLine="360"/>
    </w:pPr>
    <w:rPr>
      <w:rFonts w:ascii="Arial" w:eastAsia="MS Mincho" w:hAnsi="Arial" w:cs="Times New Roman"/>
      <w:sz w:val="18"/>
      <w:lang w:val="x-none" w:eastAsia="ja-JP"/>
    </w:rPr>
  </w:style>
  <w:style w:type="character" w:customStyle="1" w:styleId="TextL-MAGChar">
    <w:name w:val="Text L-MAG Char"/>
    <w:link w:val="TextL-MAG"/>
    <w:rsid w:val="00B73030"/>
    <w:rPr>
      <w:rFonts w:ascii="Arial" w:eastAsia="MS Mincho" w:hAnsi="Arial" w:cs="Times New Roman"/>
      <w:sz w:val="18"/>
      <w:lang w:val="x-none" w:eastAsia="ja-JP"/>
    </w:rPr>
  </w:style>
  <w:style w:type="character" w:customStyle="1" w:styleId="m5113501246024331607m-6864882937387638336gmail-il">
    <w:name w:val="m_5113501246024331607m_-6864882937387638336gmail-il"/>
    <w:basedOn w:val="DefaultParagraphFont"/>
    <w:rsid w:val="00B73030"/>
  </w:style>
  <w:style w:type="paragraph" w:customStyle="1" w:styleId="ColorfulList-Accent11">
    <w:name w:val="Colorful List - Accent 11"/>
    <w:basedOn w:val="Normal"/>
    <w:uiPriority w:val="34"/>
    <w:qFormat/>
    <w:rsid w:val="00B73030"/>
    <w:pPr>
      <w:widowControl/>
      <w:spacing w:after="0" w:line="240" w:lineRule="auto"/>
      <w:ind w:left="720"/>
      <w:contextualSpacing/>
      <w:jc w:val="left"/>
    </w:pPr>
    <w:rPr>
      <w:rFonts w:ascii="Times New Roman" w:eastAsia="等线" w:hAnsi="Times New Roman" w:cs="Times New Roman"/>
      <w:sz w:val="20"/>
      <w:szCs w:val="20"/>
      <w:lang w:eastAsia="en-US"/>
    </w:rPr>
  </w:style>
  <w:style w:type="character" w:customStyle="1" w:styleId="apple-converted-space">
    <w:name w:val="apple-converted-space"/>
    <w:basedOn w:val="DefaultParagraphFont"/>
    <w:rsid w:val="00B73030"/>
  </w:style>
  <w:style w:type="paragraph" w:customStyle="1" w:styleId="StyleHeading18pt">
    <w:name w:val="Style Heading 1 + 8 pt"/>
    <w:basedOn w:val="Heading1"/>
    <w:link w:val="StyleHeading18ptChar"/>
    <w:rsid w:val="00B73030"/>
    <w:rPr>
      <w:sz w:val="16"/>
    </w:rPr>
  </w:style>
  <w:style w:type="character" w:customStyle="1" w:styleId="StyleHeading18ptChar">
    <w:name w:val="Style Heading 1 + 8 pt Char"/>
    <w:link w:val="StyleHeading18pt"/>
    <w:rsid w:val="00B73030"/>
    <w:rPr>
      <w:rFonts w:ascii="Helvetica" w:eastAsia="等线" w:hAnsi="Helvetica" w:cs="Times New Roman"/>
      <w:smallCaps/>
      <w:kern w:val="28"/>
      <w:sz w:val="16"/>
      <w:szCs w:val="20"/>
      <w:lang w:val="x-none" w:eastAsia="x-none"/>
    </w:rPr>
  </w:style>
  <w:style w:type="paragraph" w:customStyle="1" w:styleId="RH">
    <w:name w:val="RH"/>
    <w:basedOn w:val="Normal"/>
    <w:rsid w:val="00B73030"/>
    <w:pPr>
      <w:widowControl/>
      <w:pBdr>
        <w:bottom w:val="single" w:sz="12" w:space="2" w:color="auto"/>
      </w:pBdr>
      <w:tabs>
        <w:tab w:val="left" w:pos="5679"/>
      </w:tabs>
      <w:spacing w:after="0" w:line="240" w:lineRule="auto"/>
      <w:ind w:right="900"/>
      <w:jc w:val="left"/>
    </w:pPr>
    <w:rPr>
      <w:rFonts w:ascii="Helvetica" w:eastAsia="等线" w:hAnsi="Helvetica" w:cs="Times New Roman"/>
      <w:sz w:val="14"/>
      <w:szCs w:val="14"/>
      <w:lang w:eastAsia="en-US"/>
    </w:rPr>
  </w:style>
  <w:style w:type="paragraph" w:customStyle="1" w:styleId="PARA">
    <w:name w:val="PARA"/>
    <w:basedOn w:val="Text"/>
    <w:link w:val="PARAChar"/>
    <w:rsid w:val="00B73030"/>
    <w:pPr>
      <w:ind w:firstLine="0"/>
    </w:pPr>
    <w:rPr>
      <w:rFonts w:ascii="Times" w:hAnsi="Times"/>
    </w:rPr>
  </w:style>
  <w:style w:type="paragraph" w:customStyle="1" w:styleId="PARAIndent">
    <w:name w:val="PARA_Indent"/>
    <w:basedOn w:val="Text"/>
    <w:link w:val="PARAIndentChar"/>
    <w:rsid w:val="00B73030"/>
    <w:pPr>
      <w:spacing w:line="240" w:lineRule="auto"/>
    </w:pPr>
    <w:rPr>
      <w:rFonts w:ascii="Times" w:hAnsi="Times"/>
    </w:rPr>
  </w:style>
  <w:style w:type="character" w:customStyle="1" w:styleId="TextChar">
    <w:name w:val="Text Char"/>
    <w:link w:val="Text"/>
    <w:rsid w:val="00B73030"/>
    <w:rPr>
      <w:rFonts w:ascii="Times New Roman" w:eastAsia="等线" w:hAnsi="Times New Roman" w:cs="Times New Roman"/>
      <w:sz w:val="20"/>
      <w:szCs w:val="20"/>
      <w:lang w:eastAsia="en-US"/>
    </w:rPr>
  </w:style>
  <w:style w:type="character" w:customStyle="1" w:styleId="PARAIndentChar">
    <w:name w:val="PARA_Indent Char"/>
    <w:link w:val="PARAIndent"/>
    <w:rsid w:val="00B73030"/>
    <w:rPr>
      <w:rFonts w:ascii="Times" w:eastAsia="等线" w:hAnsi="Times" w:cs="Times New Roman"/>
      <w:sz w:val="20"/>
      <w:szCs w:val="20"/>
      <w:lang w:eastAsia="en-US"/>
    </w:rPr>
  </w:style>
  <w:style w:type="character" w:customStyle="1" w:styleId="PARAChar">
    <w:name w:val="PARA Char"/>
    <w:link w:val="PARA"/>
    <w:rsid w:val="00B73030"/>
    <w:rPr>
      <w:rFonts w:ascii="Times" w:eastAsia="等线" w:hAnsi="Times" w:cs="Times New Roman"/>
      <w:sz w:val="20"/>
      <w:szCs w:val="20"/>
      <w:lang w:eastAsia="en-US"/>
    </w:rPr>
  </w:style>
  <w:style w:type="character" w:styleId="CommentReference">
    <w:name w:val="annotation reference"/>
    <w:uiPriority w:val="99"/>
    <w:rsid w:val="00B73030"/>
    <w:rPr>
      <w:sz w:val="16"/>
      <w:szCs w:val="16"/>
    </w:rPr>
  </w:style>
  <w:style w:type="paragraph" w:styleId="CommentText">
    <w:name w:val="annotation text"/>
    <w:basedOn w:val="Normal"/>
    <w:link w:val="CommentTextChar"/>
    <w:uiPriority w:val="99"/>
    <w:rsid w:val="00B73030"/>
    <w:pPr>
      <w:widowControl/>
      <w:spacing w:after="0" w:line="240" w:lineRule="auto"/>
      <w:jc w:val="left"/>
    </w:pPr>
    <w:rPr>
      <w:rFonts w:ascii="Times New Roman" w:eastAsia="等线" w:hAnsi="Times New Roman" w:cs="Times New Roman"/>
      <w:sz w:val="20"/>
      <w:szCs w:val="20"/>
      <w:lang w:eastAsia="en-US"/>
    </w:rPr>
  </w:style>
  <w:style w:type="character" w:customStyle="1" w:styleId="CommentTextChar">
    <w:name w:val="Comment Text Char"/>
    <w:basedOn w:val="DefaultParagraphFont"/>
    <w:link w:val="CommentText"/>
    <w:uiPriority w:val="99"/>
    <w:rsid w:val="00B73030"/>
    <w:rPr>
      <w:rFonts w:ascii="Times New Roman" w:eastAsia="等线" w:hAnsi="Times New Roman" w:cs="Times New Roman"/>
      <w:sz w:val="20"/>
      <w:szCs w:val="20"/>
      <w:lang w:eastAsia="en-US"/>
    </w:rPr>
  </w:style>
  <w:style w:type="paragraph" w:styleId="CommentSubject">
    <w:name w:val="annotation subject"/>
    <w:basedOn w:val="CommentText"/>
    <w:next w:val="CommentText"/>
    <w:link w:val="CommentSubjectChar"/>
    <w:uiPriority w:val="99"/>
    <w:rsid w:val="00B73030"/>
    <w:rPr>
      <w:b/>
      <w:bCs/>
    </w:rPr>
  </w:style>
  <w:style w:type="character" w:customStyle="1" w:styleId="CommentSubjectChar">
    <w:name w:val="Comment Subject Char"/>
    <w:basedOn w:val="CommentTextChar"/>
    <w:link w:val="CommentSubject"/>
    <w:uiPriority w:val="99"/>
    <w:rsid w:val="00B73030"/>
    <w:rPr>
      <w:rFonts w:ascii="Times New Roman" w:eastAsia="等线" w:hAnsi="Times New Roman" w:cs="Times New Roman"/>
      <w:b/>
      <w:bCs/>
      <w:sz w:val="20"/>
      <w:szCs w:val="20"/>
      <w:lang w:eastAsia="en-US"/>
    </w:rPr>
  </w:style>
  <w:style w:type="paragraph" w:styleId="Revision">
    <w:name w:val="Revision"/>
    <w:hidden/>
    <w:uiPriority w:val="99"/>
    <w:semiHidden/>
    <w:rsid w:val="00B73030"/>
    <w:pPr>
      <w:spacing w:after="0" w:line="240" w:lineRule="auto"/>
    </w:pPr>
    <w:rPr>
      <w:rFonts w:ascii="Times New Roman" w:eastAsia="等线" w:hAnsi="Times New Roman" w:cs="Times New Roman"/>
      <w:sz w:val="20"/>
      <w:szCs w:val="20"/>
      <w:lang w:eastAsia="en-US"/>
    </w:rPr>
  </w:style>
  <w:style w:type="character" w:customStyle="1" w:styleId="UnresolvedMention1">
    <w:name w:val="Unresolved Mention1"/>
    <w:uiPriority w:val="99"/>
    <w:semiHidden/>
    <w:unhideWhenUsed/>
    <w:rsid w:val="00B73030"/>
    <w:rPr>
      <w:color w:val="808080"/>
      <w:shd w:val="clear" w:color="auto" w:fill="E6E6E6"/>
    </w:rPr>
  </w:style>
  <w:style w:type="character" w:styleId="EndnoteReference">
    <w:name w:val="endnote reference"/>
    <w:rsid w:val="00B73030"/>
    <w:rPr>
      <w:vertAlign w:val="superscript"/>
    </w:rPr>
  </w:style>
  <w:style w:type="character" w:customStyle="1" w:styleId="NichtaufgelsteErwhnung1">
    <w:name w:val="Nicht aufgelöste Erwähnung1"/>
    <w:uiPriority w:val="99"/>
    <w:semiHidden/>
    <w:unhideWhenUsed/>
    <w:rsid w:val="00B73030"/>
    <w:rPr>
      <w:color w:val="808080"/>
      <w:shd w:val="clear" w:color="auto" w:fill="E6E6E6"/>
    </w:rPr>
  </w:style>
  <w:style w:type="character" w:styleId="Emphasis">
    <w:name w:val="Emphasis"/>
    <w:aliases w:val="Heading 5txt"/>
    <w:uiPriority w:val="20"/>
    <w:qFormat/>
    <w:rsid w:val="00B73030"/>
    <w:rPr>
      <w:i/>
      <w:iCs/>
    </w:rPr>
  </w:style>
  <w:style w:type="character" w:customStyle="1" w:styleId="ng-binding">
    <w:name w:val="ng-binding"/>
    <w:rsid w:val="00B73030"/>
  </w:style>
  <w:style w:type="paragraph" w:customStyle="1" w:styleId="EndNoteBibliographyTitle">
    <w:name w:val="EndNote Bibliography Title"/>
    <w:basedOn w:val="Normal"/>
    <w:link w:val="EndNoteBibliographyTitleChar"/>
    <w:rsid w:val="00B73030"/>
    <w:pPr>
      <w:widowControl/>
      <w:spacing w:after="0" w:line="240" w:lineRule="auto"/>
      <w:jc w:val="center"/>
    </w:pPr>
    <w:rPr>
      <w:rFonts w:ascii="等线" w:eastAsia="等线" w:hAnsi="等线" w:cs="Times New Roman"/>
      <w:noProof/>
      <w:szCs w:val="20"/>
      <w:lang w:eastAsia="en-US"/>
    </w:rPr>
  </w:style>
  <w:style w:type="character" w:customStyle="1" w:styleId="EndNoteBibliographyTitleChar">
    <w:name w:val="EndNote Bibliography Title Char"/>
    <w:basedOn w:val="PARAIndentChar"/>
    <w:link w:val="EndNoteBibliographyTitle"/>
    <w:rsid w:val="00B73030"/>
    <w:rPr>
      <w:rFonts w:ascii="等线" w:eastAsia="等线" w:hAnsi="等线" w:cs="Times New Roman"/>
      <w:noProof/>
      <w:sz w:val="20"/>
      <w:szCs w:val="20"/>
      <w:lang w:val="en-NZ" w:eastAsia="en-US"/>
    </w:rPr>
  </w:style>
  <w:style w:type="paragraph" w:customStyle="1" w:styleId="EndNoteBibliography">
    <w:name w:val="EndNote Bibliography"/>
    <w:basedOn w:val="Normal"/>
    <w:link w:val="EndNoteBibliographyChar"/>
    <w:rsid w:val="00B73030"/>
    <w:pPr>
      <w:widowControl/>
      <w:spacing w:after="0" w:line="240" w:lineRule="auto"/>
    </w:pPr>
    <w:rPr>
      <w:rFonts w:ascii="等线" w:eastAsia="等线" w:hAnsi="等线" w:cs="Times New Roman"/>
      <w:noProof/>
      <w:szCs w:val="20"/>
      <w:lang w:eastAsia="en-US"/>
    </w:rPr>
  </w:style>
  <w:style w:type="character" w:customStyle="1" w:styleId="EndNoteBibliographyChar">
    <w:name w:val="EndNote Bibliography Char"/>
    <w:basedOn w:val="PARAIndentChar"/>
    <w:link w:val="EndNoteBibliography"/>
    <w:rsid w:val="00B73030"/>
    <w:rPr>
      <w:rFonts w:ascii="等线" w:eastAsia="等线" w:hAnsi="等线" w:cs="Times New Roman"/>
      <w:noProof/>
      <w:sz w:val="20"/>
      <w:szCs w:val="20"/>
      <w:lang w:val="en-NZ" w:eastAsia="en-US"/>
    </w:rPr>
  </w:style>
  <w:style w:type="character" w:customStyle="1" w:styleId="st">
    <w:name w:val="st"/>
    <w:basedOn w:val="DefaultParagraphFont"/>
    <w:rsid w:val="00B73030"/>
  </w:style>
  <w:style w:type="paragraph" w:styleId="ListParagraph">
    <w:name w:val="List Paragraph"/>
    <w:basedOn w:val="Normal"/>
    <w:uiPriority w:val="34"/>
    <w:qFormat/>
    <w:rsid w:val="00B73030"/>
    <w:pPr>
      <w:widowControl/>
      <w:spacing w:after="0" w:line="240" w:lineRule="auto"/>
      <w:ind w:left="720"/>
      <w:contextualSpacing/>
      <w:jc w:val="left"/>
    </w:pPr>
    <w:rPr>
      <w:rFonts w:ascii="Times New Roman" w:eastAsia="等线" w:hAnsi="Times New Roman" w:cs="Times New Roman"/>
      <w:sz w:val="20"/>
      <w:szCs w:val="20"/>
      <w:lang w:eastAsia="en-US"/>
    </w:rPr>
  </w:style>
  <w:style w:type="character" w:customStyle="1" w:styleId="UnresolvedMention2">
    <w:name w:val="Unresolved Mention2"/>
    <w:basedOn w:val="DefaultParagraphFont"/>
    <w:uiPriority w:val="99"/>
    <w:semiHidden/>
    <w:unhideWhenUsed/>
    <w:rsid w:val="00B73030"/>
    <w:rPr>
      <w:color w:val="605E5C"/>
      <w:shd w:val="clear" w:color="auto" w:fill="E1DFDD"/>
    </w:rPr>
  </w:style>
  <w:style w:type="character" w:styleId="PlaceholderText">
    <w:name w:val="Placeholder Text"/>
    <w:basedOn w:val="DefaultParagraphFont"/>
    <w:uiPriority w:val="99"/>
    <w:semiHidden/>
    <w:rsid w:val="009A2D4E"/>
    <w:rPr>
      <w:color w:val="808080"/>
    </w:rPr>
  </w:style>
  <w:style w:type="character" w:customStyle="1" w:styleId="PlaceholderText1Char">
    <w:name w:val="Placeholder Text1 Char"/>
    <w:basedOn w:val="DefaultParagraphFont"/>
    <w:link w:val="PlaceholderText1"/>
    <w:uiPriority w:val="99"/>
    <w:semiHidden/>
    <w:locked/>
    <w:rsid w:val="009A2D4E"/>
    <w:rPr>
      <w:rFonts w:ascii="Verdana" w:hAnsi="Verdana"/>
      <w:lang w:val="en-NZ"/>
    </w:rPr>
  </w:style>
  <w:style w:type="paragraph" w:customStyle="1" w:styleId="PlaceholderText1">
    <w:name w:val="Placeholder Text1"/>
    <w:basedOn w:val="Normal"/>
    <w:link w:val="PlaceholderText1Char"/>
    <w:uiPriority w:val="99"/>
    <w:semiHidden/>
    <w:rsid w:val="009A2D4E"/>
    <w:pPr>
      <w:keepNext/>
      <w:widowControl/>
      <w:tabs>
        <w:tab w:val="num" w:pos="0"/>
      </w:tabs>
      <w:spacing w:after="0" w:line="240" w:lineRule="auto"/>
      <w:contextualSpacing/>
      <w:jc w:val="left"/>
      <w:outlineLvl w:val="0"/>
    </w:pPr>
    <w:rPr>
      <w:rFonts w:ascii="Verdana" w:hAnsi="Verdana"/>
    </w:rPr>
  </w:style>
  <w:style w:type="character" w:customStyle="1" w:styleId="DefaultChar">
    <w:name w:val="Default Char"/>
    <w:link w:val="Default"/>
    <w:locked/>
    <w:rsid w:val="009A2D4E"/>
    <w:rPr>
      <w:rFonts w:ascii="GillSans" w:hAnsi="GillSans" w:cs="GillSans"/>
      <w:color w:val="000000"/>
      <w:sz w:val="24"/>
      <w:szCs w:val="24"/>
      <w:lang w:val="en-NZ" w:eastAsia="en-NZ"/>
    </w:rPr>
  </w:style>
  <w:style w:type="paragraph" w:customStyle="1" w:styleId="Default">
    <w:name w:val="Default"/>
    <w:link w:val="DefaultChar"/>
    <w:rsid w:val="009A2D4E"/>
    <w:pPr>
      <w:autoSpaceDE w:val="0"/>
      <w:autoSpaceDN w:val="0"/>
      <w:adjustRightInd w:val="0"/>
      <w:spacing w:after="0" w:line="240" w:lineRule="auto"/>
    </w:pPr>
    <w:rPr>
      <w:rFonts w:ascii="GillSans" w:hAnsi="GillSans" w:cs="GillSans"/>
      <w:color w:val="000000"/>
      <w:sz w:val="24"/>
      <w:szCs w:val="24"/>
      <w:lang w:val="en-NZ" w:eastAsia="en-NZ"/>
    </w:rPr>
  </w:style>
  <w:style w:type="paragraph" w:customStyle="1" w:styleId="EndNoteCategoryHeading">
    <w:name w:val="EndNote Category Heading"/>
    <w:basedOn w:val="Normal"/>
    <w:link w:val="EndNoteCategoryHeadingChar"/>
    <w:rsid w:val="009A2D4E"/>
    <w:pPr>
      <w:widowControl/>
      <w:spacing w:before="120" w:after="120"/>
      <w:jc w:val="left"/>
    </w:pPr>
    <w:rPr>
      <w:rFonts w:ascii="Verdana" w:hAnsi="Verdana"/>
      <w:b/>
      <w:noProof/>
      <w:lang w:eastAsia="en-US"/>
    </w:rPr>
  </w:style>
  <w:style w:type="character" w:customStyle="1" w:styleId="EndNoteCategoryHeadingChar">
    <w:name w:val="EndNote Category Heading Char"/>
    <w:basedOn w:val="PlaceholderText1Char"/>
    <w:link w:val="EndNoteCategoryHeading"/>
    <w:rsid w:val="009A2D4E"/>
    <w:rPr>
      <w:rFonts w:ascii="Verdana" w:hAnsi="Verdana"/>
      <w:b/>
      <w:noProof/>
      <w:lang w:val="en-NZ" w:eastAsia="en-US"/>
    </w:rPr>
  </w:style>
  <w:style w:type="paragraph" w:customStyle="1" w:styleId="AbstractText">
    <w:name w:val="Abstract Text"/>
    <w:basedOn w:val="Normal"/>
    <w:rsid w:val="009A2D4E"/>
    <w:pPr>
      <w:spacing w:after="0" w:line="240" w:lineRule="auto"/>
      <w:ind w:firstLine="230"/>
    </w:pPr>
    <w:rPr>
      <w:rFonts w:ascii="Times New Roman" w:eastAsia="宋体" w:hAnsi="Times New Roman" w:cs="Times New Roman"/>
      <w:i/>
      <w:sz w:val="20"/>
      <w:szCs w:val="20"/>
      <w:lang w:eastAsia="en-US"/>
    </w:rPr>
  </w:style>
  <w:style w:type="paragraph" w:customStyle="1" w:styleId="textbox">
    <w:name w:val="textbox"/>
    <w:basedOn w:val="Normal"/>
    <w:rsid w:val="009A2D4E"/>
    <w:pPr>
      <w:widowControl/>
      <w:spacing w:before="100" w:beforeAutospacing="1" w:after="100" w:afterAutospacing="1" w:line="240" w:lineRule="auto"/>
      <w:jc w:val="left"/>
    </w:pPr>
    <w:rPr>
      <w:rFonts w:ascii="Times New Roman" w:eastAsia="Times New Roman" w:hAnsi="Times New Roman" w:cs="Times New Roman"/>
      <w:sz w:val="24"/>
      <w:szCs w:val="24"/>
      <w:lang w:eastAsia="en-US"/>
    </w:rPr>
  </w:style>
  <w:style w:type="paragraph" w:styleId="EndnoteText">
    <w:name w:val="endnote text"/>
    <w:basedOn w:val="Normal"/>
    <w:link w:val="EndnoteTextChar"/>
    <w:semiHidden/>
    <w:unhideWhenUsed/>
    <w:rsid w:val="009A2D4E"/>
    <w:pPr>
      <w:widowControl/>
      <w:spacing w:after="0" w:line="240" w:lineRule="auto"/>
      <w:jc w:val="left"/>
    </w:pPr>
    <w:rPr>
      <w:rFonts w:ascii="Times New Roman" w:eastAsia="宋体" w:hAnsi="Times New Roman" w:cs="Times New Roman"/>
      <w:sz w:val="20"/>
      <w:szCs w:val="20"/>
      <w:lang w:eastAsia="en-US"/>
    </w:rPr>
  </w:style>
  <w:style w:type="character" w:customStyle="1" w:styleId="EndnoteTextChar">
    <w:name w:val="Endnote Text Char"/>
    <w:basedOn w:val="DefaultParagraphFont"/>
    <w:link w:val="EndnoteText"/>
    <w:semiHidden/>
    <w:rsid w:val="009A2D4E"/>
    <w:rPr>
      <w:rFonts w:ascii="Times New Roman" w:eastAsia="宋体" w:hAnsi="Times New Roman" w:cs="Times New Roman"/>
      <w:sz w:val="20"/>
      <w:szCs w:val="20"/>
      <w:lang w:eastAsia="en-US"/>
    </w:rPr>
  </w:style>
  <w:style w:type="character" w:styleId="LineNumber">
    <w:name w:val="line number"/>
    <w:basedOn w:val="DefaultParagraphFont"/>
    <w:semiHidden/>
    <w:unhideWhenUsed/>
    <w:rsid w:val="009A2D4E"/>
  </w:style>
  <w:style w:type="character" w:styleId="Strong">
    <w:name w:val="Strong"/>
    <w:basedOn w:val="DefaultParagraphFont"/>
    <w:uiPriority w:val="22"/>
    <w:qFormat/>
    <w:rsid w:val="009A2D4E"/>
    <w:rPr>
      <w:b/>
      <w:bCs/>
    </w:rPr>
  </w:style>
  <w:style w:type="table" w:styleId="TableGrid">
    <w:name w:val="Table Grid"/>
    <w:basedOn w:val="TableNormal"/>
    <w:uiPriority w:val="59"/>
    <w:rsid w:val="00EB087F"/>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i">
    <w:name w:val="gi"/>
    <w:basedOn w:val="DefaultParagraphFont"/>
    <w:rsid w:val="00EB087F"/>
  </w:style>
  <w:style w:type="character" w:customStyle="1" w:styleId="gd">
    <w:name w:val="gd"/>
    <w:basedOn w:val="DefaultParagraphFont"/>
    <w:rsid w:val="00EB087F"/>
  </w:style>
  <w:style w:type="paragraph" w:styleId="NormalWeb">
    <w:name w:val="Normal (Web)"/>
    <w:basedOn w:val="Normal"/>
    <w:uiPriority w:val="99"/>
    <w:unhideWhenUsed/>
    <w:rsid w:val="00EB087F"/>
    <w:pPr>
      <w:widowControl/>
      <w:spacing w:before="100" w:beforeAutospacing="1" w:after="100" w:afterAutospacing="1" w:line="240" w:lineRule="auto"/>
      <w:jc w:val="left"/>
    </w:pPr>
    <w:rPr>
      <w:rFonts w:ascii="宋体" w:eastAsia="宋体" w:hAnsi="宋体" w:cs="宋体"/>
      <w:sz w:val="24"/>
      <w:szCs w:val="24"/>
    </w:rPr>
  </w:style>
  <w:style w:type="paragraph" w:customStyle="1" w:styleId="Pa3">
    <w:name w:val="Pa3"/>
    <w:basedOn w:val="Default"/>
    <w:next w:val="Default"/>
    <w:uiPriority w:val="99"/>
    <w:rsid w:val="00EB087F"/>
    <w:pPr>
      <w:widowControl w:val="0"/>
      <w:spacing w:line="191" w:lineRule="atLeast"/>
    </w:pPr>
    <w:rPr>
      <w:rFonts w:ascii="Minion Pro" w:eastAsia="Minion Pro" w:hAnsiTheme="minorHAnsi" w:cstheme="minorBidi"/>
      <w:color w:val="auto"/>
      <w:lang w:val="en-US" w:eastAsia="zh-CN"/>
    </w:rPr>
  </w:style>
  <w:style w:type="character" w:customStyle="1" w:styleId="A4">
    <w:name w:val="A4"/>
    <w:uiPriority w:val="99"/>
    <w:rsid w:val="00EB087F"/>
    <w:rPr>
      <w:rFonts w:cs="Minion Pro"/>
      <w:color w:val="000000"/>
      <w:sz w:val="14"/>
      <w:szCs w:val="14"/>
    </w:rPr>
  </w:style>
  <w:style w:type="paragraph" w:customStyle="1" w:styleId="Pa4">
    <w:name w:val="Pa4"/>
    <w:basedOn w:val="Default"/>
    <w:next w:val="Default"/>
    <w:uiPriority w:val="99"/>
    <w:rsid w:val="00EB087F"/>
    <w:pPr>
      <w:widowControl w:val="0"/>
      <w:spacing w:line="191" w:lineRule="atLeast"/>
    </w:pPr>
    <w:rPr>
      <w:rFonts w:ascii="Minion Pro" w:eastAsia="Minion Pro" w:hAnsiTheme="minorHAnsi" w:cstheme="minorBidi"/>
      <w:color w:val="auto"/>
      <w:lang w:val="en-US" w:eastAsia="zh-CN"/>
    </w:rPr>
  </w:style>
  <w:style w:type="character" w:customStyle="1" w:styleId="mtext">
    <w:name w:val="mtext"/>
    <w:basedOn w:val="DefaultParagraphFont"/>
    <w:rsid w:val="00EB087F"/>
  </w:style>
  <w:style w:type="character" w:customStyle="1" w:styleId="mo">
    <w:name w:val="mo"/>
    <w:basedOn w:val="DefaultParagraphFont"/>
    <w:rsid w:val="00EB087F"/>
  </w:style>
  <w:style w:type="character" w:customStyle="1" w:styleId="mn">
    <w:name w:val="mn"/>
    <w:basedOn w:val="DefaultParagraphFont"/>
    <w:rsid w:val="00EB087F"/>
  </w:style>
  <w:style w:type="character" w:customStyle="1" w:styleId="mi">
    <w:name w:val="mi"/>
    <w:basedOn w:val="DefaultParagraphFont"/>
    <w:rsid w:val="00EB087F"/>
  </w:style>
  <w:style w:type="character" w:customStyle="1" w:styleId="peb">
    <w:name w:val="_pe_b"/>
    <w:basedOn w:val="DefaultParagraphFont"/>
    <w:rsid w:val="00EB087F"/>
  </w:style>
  <w:style w:type="character" w:customStyle="1" w:styleId="highlight">
    <w:name w:val="highlight"/>
    <w:basedOn w:val="DefaultParagraphFont"/>
    <w:rsid w:val="00EB087F"/>
  </w:style>
  <w:style w:type="paragraph" w:customStyle="1" w:styleId="TextBody">
    <w:name w:val="Text Body"/>
    <w:basedOn w:val="Normal"/>
    <w:link w:val="TextBodyChar"/>
    <w:rsid w:val="00B80D35"/>
    <w:pPr>
      <w:spacing w:after="140" w:line="288" w:lineRule="auto"/>
      <w:jc w:val="left"/>
    </w:pPr>
    <w:rPr>
      <w:rFonts w:ascii="Liberation Serif" w:eastAsia="Droid Sans Fallback" w:hAnsi="Liberation Serif" w:cs="FreeSans"/>
      <w:sz w:val="24"/>
      <w:szCs w:val="24"/>
      <w:lang w:bidi="hi-IN"/>
    </w:rPr>
  </w:style>
  <w:style w:type="character" w:customStyle="1" w:styleId="TextBodyChar">
    <w:name w:val="Text Body Char"/>
    <w:basedOn w:val="DefaultParagraphFont"/>
    <w:link w:val="TextBody"/>
    <w:rsid w:val="00B80D35"/>
    <w:rPr>
      <w:rFonts w:ascii="Liberation Serif" w:eastAsia="Droid Sans Fallback" w:hAnsi="Liberation Serif" w:cs="FreeSans"/>
      <w:sz w:val="24"/>
      <w:szCs w:val="24"/>
      <w:lang w:val="en-NZ" w:bidi="hi-IN"/>
    </w:rPr>
  </w:style>
  <w:style w:type="paragraph" w:styleId="Caption">
    <w:name w:val="caption"/>
    <w:basedOn w:val="Normal"/>
    <w:next w:val="Normal"/>
    <w:uiPriority w:val="35"/>
    <w:unhideWhenUsed/>
    <w:qFormat/>
    <w:rsid w:val="00B80D35"/>
    <w:pPr>
      <w:spacing w:after="0" w:line="240" w:lineRule="auto"/>
    </w:pPr>
    <w:rPr>
      <w:rFonts w:asciiTheme="majorHAnsi" w:eastAsia="黑体" w:hAnsiTheme="majorHAnsi" w:cstheme="majorBidi"/>
      <w:kern w:val="2"/>
      <w:sz w:val="20"/>
      <w:szCs w:val="20"/>
    </w:rPr>
  </w:style>
  <w:style w:type="paragraph" w:styleId="TOC1">
    <w:name w:val="toc 1"/>
    <w:basedOn w:val="Normal"/>
    <w:uiPriority w:val="39"/>
    <w:qFormat/>
    <w:rsid w:val="00B80D35"/>
    <w:pPr>
      <w:autoSpaceDE w:val="0"/>
      <w:autoSpaceDN w:val="0"/>
      <w:spacing w:before="252" w:after="0" w:line="240" w:lineRule="auto"/>
      <w:ind w:left="624" w:hanging="352"/>
      <w:jc w:val="left"/>
    </w:pPr>
    <w:rPr>
      <w:rFonts w:ascii="Georgia" w:eastAsia="Georgia" w:hAnsi="Georgia" w:cs="Georgia"/>
      <w:b/>
      <w:bCs/>
      <w:sz w:val="24"/>
      <w:szCs w:val="24"/>
      <w:lang w:eastAsia="en-US"/>
    </w:rPr>
  </w:style>
  <w:style w:type="paragraph" w:styleId="TOC2">
    <w:name w:val="toc 2"/>
    <w:basedOn w:val="Normal"/>
    <w:uiPriority w:val="39"/>
    <w:qFormat/>
    <w:rsid w:val="00B80D35"/>
    <w:pPr>
      <w:autoSpaceDE w:val="0"/>
      <w:autoSpaceDN w:val="0"/>
      <w:spacing w:before="13" w:after="0" w:line="240" w:lineRule="auto"/>
      <w:ind w:left="1163" w:hanging="539"/>
      <w:jc w:val="left"/>
    </w:pPr>
    <w:rPr>
      <w:rFonts w:ascii="Arial" w:eastAsia="Arial" w:hAnsi="Arial" w:cs="Arial"/>
      <w:sz w:val="24"/>
      <w:szCs w:val="24"/>
      <w:lang w:eastAsia="en-US"/>
    </w:rPr>
  </w:style>
  <w:style w:type="paragraph" w:styleId="TOC3">
    <w:name w:val="toc 3"/>
    <w:basedOn w:val="Normal"/>
    <w:uiPriority w:val="39"/>
    <w:qFormat/>
    <w:rsid w:val="00B80D35"/>
    <w:pPr>
      <w:autoSpaceDE w:val="0"/>
      <w:autoSpaceDN w:val="0"/>
      <w:spacing w:before="13" w:after="0" w:line="240" w:lineRule="auto"/>
      <w:ind w:left="1913" w:hanging="750"/>
      <w:jc w:val="left"/>
    </w:pPr>
    <w:rPr>
      <w:rFonts w:ascii="Arial" w:eastAsia="Arial" w:hAnsi="Arial" w:cs="Arial"/>
      <w:sz w:val="24"/>
      <w:szCs w:val="24"/>
      <w:lang w:eastAsia="en-US"/>
    </w:rPr>
  </w:style>
  <w:style w:type="paragraph" w:styleId="BodyText">
    <w:name w:val="Body Text"/>
    <w:basedOn w:val="Normal"/>
    <w:link w:val="BodyTextChar"/>
    <w:uiPriority w:val="1"/>
    <w:qFormat/>
    <w:rsid w:val="00B80D35"/>
    <w:pPr>
      <w:autoSpaceDE w:val="0"/>
      <w:autoSpaceDN w:val="0"/>
      <w:spacing w:after="0" w:line="240" w:lineRule="auto"/>
      <w:ind w:left="273"/>
      <w:jc w:val="left"/>
    </w:pPr>
    <w:rPr>
      <w:rFonts w:ascii="Arial" w:eastAsia="Arial" w:hAnsi="Arial" w:cs="Arial"/>
      <w:sz w:val="24"/>
      <w:szCs w:val="24"/>
      <w:lang w:eastAsia="en-US"/>
    </w:rPr>
  </w:style>
  <w:style w:type="character" w:customStyle="1" w:styleId="BodyTextChar">
    <w:name w:val="Body Text Char"/>
    <w:basedOn w:val="DefaultParagraphFont"/>
    <w:link w:val="BodyText"/>
    <w:uiPriority w:val="1"/>
    <w:rsid w:val="00B80D35"/>
    <w:rPr>
      <w:rFonts w:ascii="Arial" w:eastAsia="Arial" w:hAnsi="Arial" w:cs="Arial"/>
      <w:sz w:val="24"/>
      <w:szCs w:val="24"/>
      <w:lang w:eastAsia="en-US"/>
    </w:rPr>
  </w:style>
  <w:style w:type="paragraph" w:customStyle="1" w:styleId="TableParagraph">
    <w:name w:val="Table Paragraph"/>
    <w:basedOn w:val="Normal"/>
    <w:uiPriority w:val="1"/>
    <w:qFormat/>
    <w:rsid w:val="00B80D35"/>
    <w:pPr>
      <w:autoSpaceDE w:val="0"/>
      <w:autoSpaceDN w:val="0"/>
      <w:spacing w:after="0" w:line="269" w:lineRule="exact"/>
      <w:jc w:val="center"/>
    </w:pPr>
    <w:rPr>
      <w:rFonts w:ascii="Arial" w:eastAsia="Arial" w:hAnsi="Arial" w:cs="Arial"/>
      <w:lang w:eastAsia="en-US"/>
    </w:rPr>
  </w:style>
  <w:style w:type="paragraph" w:customStyle="1" w:styleId="BodytextIndented">
    <w:name w:val="BodytextIndented"/>
    <w:basedOn w:val="Normal"/>
    <w:rsid w:val="00B80D35"/>
    <w:pPr>
      <w:widowControl/>
      <w:spacing w:after="0" w:line="240" w:lineRule="auto"/>
      <w:ind w:firstLine="284"/>
    </w:pPr>
    <w:rPr>
      <w:rFonts w:ascii="Times" w:hAnsi="Times" w:cs="Times New Roman"/>
      <w:iCs/>
      <w:color w:val="000000"/>
      <w:lang w:eastAsia="en-US"/>
    </w:rPr>
  </w:style>
  <w:style w:type="paragraph" w:customStyle="1" w:styleId="Subsubsection">
    <w:name w:val="Subsubsection"/>
    <w:next w:val="Normal"/>
    <w:rsid w:val="00B80D35"/>
    <w:pPr>
      <w:numPr>
        <w:ilvl w:val="2"/>
        <w:numId w:val="3"/>
      </w:numPr>
      <w:spacing w:before="240" w:after="0" w:line="240" w:lineRule="auto"/>
      <w:ind w:firstLine="0"/>
    </w:pPr>
    <w:rPr>
      <w:rFonts w:ascii="Times" w:hAnsi="Times" w:cs="Times New Roman"/>
      <w:i/>
      <w:iCs/>
      <w:color w:val="000000"/>
      <w:lang w:val="en-GB" w:eastAsia="en-US"/>
    </w:rPr>
  </w:style>
  <w:style w:type="paragraph" w:customStyle="1" w:styleId="Section">
    <w:name w:val="Section"/>
    <w:next w:val="Normal"/>
    <w:rsid w:val="00B80D35"/>
    <w:pPr>
      <w:numPr>
        <w:numId w:val="3"/>
      </w:numPr>
      <w:spacing w:before="240" w:after="0" w:line="240" w:lineRule="auto"/>
    </w:pPr>
    <w:rPr>
      <w:rFonts w:ascii="Times" w:hAnsi="Times" w:cs="Times New Roman"/>
      <w:b/>
      <w:iCs/>
      <w:color w:val="000000"/>
      <w:lang w:val="en-GB" w:eastAsia="en-US"/>
    </w:rPr>
  </w:style>
  <w:style w:type="paragraph" w:customStyle="1" w:styleId="Subsection">
    <w:name w:val="Subsection"/>
    <w:next w:val="Normal"/>
    <w:rsid w:val="00B80D35"/>
    <w:pPr>
      <w:numPr>
        <w:ilvl w:val="1"/>
        <w:numId w:val="3"/>
      </w:numPr>
      <w:spacing w:before="240" w:after="0" w:line="240" w:lineRule="auto"/>
      <w:ind w:left="0"/>
    </w:pPr>
    <w:rPr>
      <w:rFonts w:ascii="Times" w:hAnsi="Times" w:cs="Times New Roman"/>
      <w:iCs/>
      <w:color w:val="000000"/>
      <w:lang w:val="en-GB" w:eastAsia="en-US"/>
    </w:rPr>
  </w:style>
  <w:style w:type="character" w:customStyle="1" w:styleId="doi">
    <w:name w:val="doi"/>
    <w:basedOn w:val="DefaultParagraphFont"/>
    <w:rsid w:val="00B80D35"/>
  </w:style>
  <w:style w:type="paragraph" w:styleId="TOCHeading">
    <w:name w:val="TOC Heading"/>
    <w:basedOn w:val="Heading1"/>
    <w:next w:val="Normal"/>
    <w:uiPriority w:val="39"/>
    <w:unhideWhenUsed/>
    <w:qFormat/>
    <w:rsid w:val="00B80D35"/>
    <w:pPr>
      <w:keepLines/>
      <w:numPr>
        <w:numId w:val="0"/>
      </w:numPr>
      <w:spacing w:after="0" w:line="259" w:lineRule="auto"/>
      <w:jc w:val="left"/>
      <w:outlineLvl w:val="9"/>
    </w:pPr>
    <w:rPr>
      <w:rFonts w:asciiTheme="majorHAnsi" w:eastAsiaTheme="majorEastAsia" w:hAnsiTheme="majorHAnsi" w:cstheme="majorBidi"/>
      <w:smallCaps w:val="0"/>
      <w:color w:val="2F5496" w:themeColor="accent1" w:themeShade="BF"/>
      <w:kern w:val="0"/>
      <w:sz w:val="32"/>
      <w:szCs w:val="32"/>
      <w:lang w:val="en-US" w:eastAsia="en-US"/>
    </w:rPr>
  </w:style>
  <w:style w:type="paragraph" w:styleId="TableofFigures">
    <w:name w:val="table of figures"/>
    <w:basedOn w:val="Normal"/>
    <w:next w:val="Normal"/>
    <w:uiPriority w:val="99"/>
    <w:unhideWhenUsed/>
    <w:rsid w:val="00B80D35"/>
    <w:pPr>
      <w:widowControl/>
      <w:ind w:leftChars="200" w:left="200" w:hangingChars="200" w:hanging="200"/>
      <w:jc w:val="left"/>
    </w:pPr>
  </w:style>
  <w:style w:type="character" w:customStyle="1" w:styleId="UnresolvedMention3">
    <w:name w:val="Unresolved Mention3"/>
    <w:basedOn w:val="DefaultParagraphFont"/>
    <w:uiPriority w:val="99"/>
    <w:semiHidden/>
    <w:unhideWhenUsed/>
    <w:rsid w:val="00826292"/>
    <w:rPr>
      <w:color w:val="605E5C"/>
      <w:shd w:val="clear" w:color="auto" w:fill="E1DFDD"/>
    </w:rPr>
  </w:style>
  <w:style w:type="paragraph" w:customStyle="1" w:styleId="Heading30">
    <w:name w:val="Heading3"/>
    <w:basedOn w:val="Normal"/>
    <w:link w:val="Heading3Char0"/>
    <w:qFormat/>
    <w:rsid w:val="00745D68"/>
    <w:pPr>
      <w:widowControl/>
      <w:jc w:val="left"/>
    </w:pPr>
    <w:rPr>
      <w:rFonts w:ascii="Times New Roman" w:eastAsia="宋体" w:hAnsi="Times New Roman" w:cs="Times New Roman"/>
      <w:sz w:val="28"/>
      <w:szCs w:val="28"/>
      <w:lang w:eastAsia="en-US"/>
    </w:rPr>
  </w:style>
  <w:style w:type="character" w:customStyle="1" w:styleId="Heading3Char0">
    <w:name w:val="Heading3 Char"/>
    <w:basedOn w:val="DefaultParagraphFont"/>
    <w:link w:val="Heading30"/>
    <w:rsid w:val="00745D68"/>
    <w:rPr>
      <w:rFonts w:ascii="Times New Roman" w:eastAsia="宋体" w:hAnsi="Times New Roman" w:cs="Times New Roman"/>
      <w:sz w:val="28"/>
      <w:szCs w:val="28"/>
      <w:lang w:eastAsia="en-US"/>
    </w:rPr>
  </w:style>
  <w:style w:type="character" w:customStyle="1" w:styleId="gqlwee">
    <w:name w:val="gqlwee"/>
    <w:basedOn w:val="DefaultParagraphFont"/>
    <w:rsid w:val="00745D68"/>
  </w:style>
  <w:style w:type="paragraph" w:customStyle="1" w:styleId="Bodytext0">
    <w:name w:val="Bodytext"/>
    <w:next w:val="BodytextIndented"/>
    <w:rsid w:val="001043C2"/>
    <w:pPr>
      <w:spacing w:after="0" w:line="240" w:lineRule="auto"/>
      <w:jc w:val="both"/>
    </w:pPr>
    <w:rPr>
      <w:rFonts w:ascii="Times" w:hAnsi="Times" w:cs="Times New Roman"/>
      <w:iCs/>
      <w:color w:val="000000"/>
      <w:lang w:eastAsia="en-US"/>
    </w:rPr>
  </w:style>
  <w:style w:type="paragraph" w:customStyle="1" w:styleId="Heading10">
    <w:name w:val="Heading1"/>
    <w:basedOn w:val="Heading5"/>
    <w:link w:val="Heading1Char0"/>
    <w:qFormat/>
    <w:rsid w:val="00A80670"/>
    <w:pPr>
      <w:spacing w:after="0"/>
    </w:pPr>
    <w:rPr>
      <w:b/>
      <w:bCs/>
      <w:sz w:val="48"/>
      <w:szCs w:val="48"/>
      <w:lang w:eastAsia="x-none"/>
    </w:rPr>
  </w:style>
  <w:style w:type="character" w:customStyle="1" w:styleId="Heading1Char0">
    <w:name w:val="Heading1 Char"/>
    <w:basedOn w:val="DefaultParagraphFont"/>
    <w:link w:val="Heading10"/>
    <w:rsid w:val="00B42E54"/>
    <w:rPr>
      <w:rFonts w:ascii="Times New Roman" w:eastAsia="等线" w:hAnsi="Times New Roman" w:cs="Times New Roman"/>
      <w:b/>
      <w:bCs/>
      <w:sz w:val="48"/>
      <w:szCs w:val="48"/>
      <w:lang w:val="en-NZ" w:eastAsia="x-none"/>
    </w:rPr>
  </w:style>
  <w:style w:type="paragraph" w:styleId="TOC4">
    <w:name w:val="toc 4"/>
    <w:basedOn w:val="Normal"/>
    <w:next w:val="Normal"/>
    <w:autoRedefine/>
    <w:uiPriority w:val="39"/>
    <w:unhideWhenUsed/>
    <w:rsid w:val="00966090"/>
    <w:pPr>
      <w:widowControl/>
      <w:spacing w:after="100"/>
      <w:ind w:left="660"/>
      <w:jc w:val="left"/>
    </w:pPr>
  </w:style>
  <w:style w:type="paragraph" w:styleId="TOC5">
    <w:name w:val="toc 5"/>
    <w:basedOn w:val="Normal"/>
    <w:next w:val="Normal"/>
    <w:autoRedefine/>
    <w:uiPriority w:val="39"/>
    <w:unhideWhenUsed/>
    <w:rsid w:val="00966090"/>
    <w:pPr>
      <w:widowControl/>
      <w:spacing w:after="100"/>
      <w:ind w:left="880"/>
      <w:jc w:val="left"/>
    </w:pPr>
  </w:style>
  <w:style w:type="paragraph" w:styleId="TOC6">
    <w:name w:val="toc 6"/>
    <w:basedOn w:val="Normal"/>
    <w:next w:val="Normal"/>
    <w:autoRedefine/>
    <w:uiPriority w:val="39"/>
    <w:unhideWhenUsed/>
    <w:rsid w:val="00966090"/>
    <w:pPr>
      <w:widowControl/>
      <w:spacing w:after="100"/>
      <w:ind w:left="1100"/>
      <w:jc w:val="left"/>
    </w:pPr>
  </w:style>
  <w:style w:type="paragraph" w:styleId="TOC7">
    <w:name w:val="toc 7"/>
    <w:basedOn w:val="Normal"/>
    <w:next w:val="Normal"/>
    <w:autoRedefine/>
    <w:uiPriority w:val="39"/>
    <w:unhideWhenUsed/>
    <w:rsid w:val="00966090"/>
    <w:pPr>
      <w:widowControl/>
      <w:spacing w:after="100"/>
      <w:ind w:left="1320"/>
      <w:jc w:val="left"/>
    </w:pPr>
  </w:style>
  <w:style w:type="paragraph" w:styleId="TOC8">
    <w:name w:val="toc 8"/>
    <w:basedOn w:val="Normal"/>
    <w:next w:val="Normal"/>
    <w:autoRedefine/>
    <w:uiPriority w:val="39"/>
    <w:unhideWhenUsed/>
    <w:rsid w:val="00966090"/>
    <w:pPr>
      <w:widowControl/>
      <w:spacing w:after="100"/>
      <w:ind w:left="1540"/>
      <w:jc w:val="left"/>
    </w:pPr>
  </w:style>
  <w:style w:type="paragraph" w:styleId="TOC9">
    <w:name w:val="toc 9"/>
    <w:basedOn w:val="Normal"/>
    <w:next w:val="Normal"/>
    <w:autoRedefine/>
    <w:uiPriority w:val="39"/>
    <w:unhideWhenUsed/>
    <w:rsid w:val="00966090"/>
    <w:pPr>
      <w:widowControl/>
      <w:spacing w:after="100"/>
      <w:ind w:left="1760"/>
      <w:jc w:val="left"/>
    </w:pPr>
  </w:style>
  <w:style w:type="character" w:customStyle="1" w:styleId="UnresolvedMention4">
    <w:name w:val="Unresolved Mention4"/>
    <w:basedOn w:val="DefaultParagraphFont"/>
    <w:uiPriority w:val="99"/>
    <w:semiHidden/>
    <w:unhideWhenUsed/>
    <w:rsid w:val="00966090"/>
    <w:rPr>
      <w:color w:val="605E5C"/>
      <w:shd w:val="clear" w:color="auto" w:fill="E1DFDD"/>
    </w:rPr>
  </w:style>
  <w:style w:type="character" w:customStyle="1" w:styleId="UnresolvedMention5">
    <w:name w:val="Unresolved Mention5"/>
    <w:basedOn w:val="DefaultParagraphFont"/>
    <w:uiPriority w:val="99"/>
    <w:semiHidden/>
    <w:unhideWhenUsed/>
    <w:rsid w:val="00232A8C"/>
    <w:rPr>
      <w:color w:val="605E5C"/>
      <w:shd w:val="clear" w:color="auto" w:fill="E1DFDD"/>
    </w:rPr>
  </w:style>
  <w:style w:type="character" w:customStyle="1" w:styleId="UnresolvedMention6">
    <w:name w:val="Unresolved Mention6"/>
    <w:basedOn w:val="DefaultParagraphFont"/>
    <w:uiPriority w:val="99"/>
    <w:semiHidden/>
    <w:unhideWhenUsed/>
    <w:rsid w:val="00E26369"/>
    <w:rPr>
      <w:color w:val="605E5C"/>
      <w:shd w:val="clear" w:color="auto" w:fill="E1DFDD"/>
    </w:rPr>
  </w:style>
  <w:style w:type="character" w:customStyle="1" w:styleId="UnresolvedMention7">
    <w:name w:val="Unresolved Mention7"/>
    <w:basedOn w:val="DefaultParagraphFont"/>
    <w:uiPriority w:val="99"/>
    <w:semiHidden/>
    <w:unhideWhenUsed/>
    <w:rsid w:val="000A3F6A"/>
    <w:rPr>
      <w:color w:val="605E5C"/>
      <w:shd w:val="clear" w:color="auto" w:fill="E1DFDD"/>
    </w:rPr>
  </w:style>
  <w:style w:type="character" w:customStyle="1" w:styleId="UnresolvedMention8">
    <w:name w:val="Unresolved Mention8"/>
    <w:basedOn w:val="DefaultParagraphFont"/>
    <w:uiPriority w:val="99"/>
    <w:semiHidden/>
    <w:unhideWhenUsed/>
    <w:rsid w:val="005C77A3"/>
    <w:rPr>
      <w:color w:val="605E5C"/>
      <w:shd w:val="clear" w:color="auto" w:fill="E1DFDD"/>
    </w:rPr>
  </w:style>
  <w:style w:type="character" w:customStyle="1" w:styleId="UnresolvedMention9">
    <w:name w:val="Unresolved Mention9"/>
    <w:basedOn w:val="DefaultParagraphFont"/>
    <w:uiPriority w:val="99"/>
    <w:semiHidden/>
    <w:unhideWhenUsed/>
    <w:rsid w:val="00363D6C"/>
    <w:rPr>
      <w:color w:val="605E5C"/>
      <w:shd w:val="clear" w:color="auto" w:fill="E1DFDD"/>
    </w:rPr>
  </w:style>
  <w:style w:type="character" w:customStyle="1" w:styleId="UnresolvedMention10">
    <w:name w:val="Unresolved Mention10"/>
    <w:basedOn w:val="DefaultParagraphFont"/>
    <w:uiPriority w:val="99"/>
    <w:semiHidden/>
    <w:unhideWhenUsed/>
    <w:rsid w:val="00115E29"/>
    <w:rPr>
      <w:color w:val="605E5C"/>
      <w:shd w:val="clear" w:color="auto" w:fill="E1DFDD"/>
    </w:rPr>
  </w:style>
  <w:style w:type="character" w:customStyle="1" w:styleId="UnresolvedMention11">
    <w:name w:val="Unresolved Mention11"/>
    <w:basedOn w:val="DefaultParagraphFont"/>
    <w:uiPriority w:val="99"/>
    <w:semiHidden/>
    <w:unhideWhenUsed/>
    <w:rsid w:val="00242BED"/>
    <w:rPr>
      <w:color w:val="605E5C"/>
      <w:shd w:val="clear" w:color="auto" w:fill="E1DFDD"/>
    </w:rPr>
  </w:style>
  <w:style w:type="character" w:customStyle="1" w:styleId="hgkelc">
    <w:name w:val="hgkelc"/>
    <w:basedOn w:val="DefaultParagraphFont"/>
    <w:rsid w:val="00B44732"/>
  </w:style>
  <w:style w:type="paragraph" w:customStyle="1" w:styleId="Pa7">
    <w:name w:val="Pa7"/>
    <w:basedOn w:val="Default"/>
    <w:next w:val="Default"/>
    <w:uiPriority w:val="99"/>
    <w:rsid w:val="00DE7465"/>
    <w:pPr>
      <w:spacing w:line="201" w:lineRule="atLeast"/>
    </w:pPr>
    <w:rPr>
      <w:rFonts w:ascii="Adobe Caslon Pro" w:eastAsia="Adobe Caslon Pro" w:hAnsiTheme="minorHAnsi" w:cstheme="minorBidi"/>
      <w:color w:val="auto"/>
      <w:lang w:val="en-US" w:eastAsia="zh-CN"/>
    </w:rPr>
  </w:style>
  <w:style w:type="character" w:customStyle="1" w:styleId="A6">
    <w:name w:val="A6"/>
    <w:uiPriority w:val="99"/>
    <w:rsid w:val="00DE7465"/>
    <w:rPr>
      <w:rFonts w:cs="Adobe Caslon Pro"/>
      <w:color w:val="000000"/>
      <w:sz w:val="11"/>
      <w:szCs w:val="11"/>
    </w:rPr>
  </w:style>
  <w:style w:type="character" w:customStyle="1" w:styleId="UnresolvedMention12">
    <w:name w:val="Unresolved Mention12"/>
    <w:basedOn w:val="DefaultParagraphFont"/>
    <w:uiPriority w:val="99"/>
    <w:semiHidden/>
    <w:unhideWhenUsed/>
    <w:rsid w:val="00B82B61"/>
    <w:rPr>
      <w:color w:val="605E5C"/>
      <w:shd w:val="clear" w:color="auto" w:fill="E1DFDD"/>
    </w:rPr>
  </w:style>
  <w:style w:type="paragraph" w:customStyle="1" w:styleId="Pa2">
    <w:name w:val="Pa2"/>
    <w:basedOn w:val="Default"/>
    <w:next w:val="Default"/>
    <w:uiPriority w:val="99"/>
    <w:rsid w:val="0070045A"/>
    <w:pPr>
      <w:spacing w:line="180" w:lineRule="atLeast"/>
    </w:pPr>
    <w:rPr>
      <w:rFonts w:ascii="ITC Cheltenham Light" w:eastAsia="ITC Cheltenham Light" w:hAnsiTheme="minorHAnsi" w:cstheme="minorBidi"/>
      <w:color w:val="auto"/>
      <w:lang w:val="en-US" w:eastAsia="zh-CN"/>
    </w:rPr>
  </w:style>
  <w:style w:type="character" w:customStyle="1" w:styleId="A9">
    <w:name w:val="A9"/>
    <w:uiPriority w:val="99"/>
    <w:rsid w:val="0070045A"/>
    <w:rPr>
      <w:rFonts w:cs="ITC Cheltenham Light"/>
      <w:color w:val="000069"/>
      <w:sz w:val="12"/>
      <w:szCs w:val="12"/>
    </w:rPr>
  </w:style>
  <w:style w:type="character" w:customStyle="1" w:styleId="UnresolvedMention13">
    <w:name w:val="Unresolved Mention13"/>
    <w:basedOn w:val="DefaultParagraphFont"/>
    <w:uiPriority w:val="99"/>
    <w:semiHidden/>
    <w:unhideWhenUsed/>
    <w:rsid w:val="00DE4D2E"/>
    <w:rPr>
      <w:color w:val="605E5C"/>
      <w:shd w:val="clear" w:color="auto" w:fill="E1DFDD"/>
    </w:rPr>
  </w:style>
  <w:style w:type="character" w:customStyle="1" w:styleId="UnresolvedMention14">
    <w:name w:val="Unresolved Mention14"/>
    <w:basedOn w:val="DefaultParagraphFont"/>
    <w:uiPriority w:val="99"/>
    <w:semiHidden/>
    <w:unhideWhenUsed/>
    <w:rsid w:val="00C53B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391651">
      <w:bodyDiv w:val="1"/>
      <w:marLeft w:val="0"/>
      <w:marRight w:val="0"/>
      <w:marTop w:val="0"/>
      <w:marBottom w:val="0"/>
      <w:divBdr>
        <w:top w:val="none" w:sz="0" w:space="0" w:color="auto"/>
        <w:left w:val="none" w:sz="0" w:space="0" w:color="auto"/>
        <w:bottom w:val="none" w:sz="0" w:space="0" w:color="auto"/>
        <w:right w:val="none" w:sz="0" w:space="0" w:color="auto"/>
      </w:divBdr>
    </w:div>
    <w:div w:id="1718124147">
      <w:bodyDiv w:val="1"/>
      <w:marLeft w:val="0"/>
      <w:marRight w:val="0"/>
      <w:marTop w:val="0"/>
      <w:marBottom w:val="0"/>
      <w:divBdr>
        <w:top w:val="none" w:sz="0" w:space="0" w:color="auto"/>
        <w:left w:val="none" w:sz="0" w:space="0" w:color="auto"/>
        <w:bottom w:val="none" w:sz="0" w:space="0" w:color="auto"/>
        <w:right w:val="none" w:sz="0" w:space="0" w:color="auto"/>
      </w:divBdr>
    </w:div>
    <w:div w:id="2107575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26.png"/><Relationship Id="rId47" Type="http://schemas.openxmlformats.org/officeDocument/2006/relationships/image" Target="media/image31.tiff"/><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oleObject" Target="embeddings/oleObject5.bin"/><Relationship Id="rId53" Type="http://schemas.openxmlformats.org/officeDocument/2006/relationships/oleObject" Target="embeddings/oleObject7.bin"/><Relationship Id="rId58" Type="http://schemas.openxmlformats.org/officeDocument/2006/relationships/oleObject" Target="embeddings/oleObject8.bin"/><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hyperlink" Target="http://atriaseg2018.cardiacatlas.org/" TargetMode="External"/><Relationship Id="rId95" Type="http://schemas.microsoft.com/office/2007/relationships/hdphoto" Target="media/hdphoto3.wdp"/><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7.jpeg"/><Relationship Id="rId48" Type="http://schemas.openxmlformats.org/officeDocument/2006/relationships/image" Target="media/image32.tiff"/><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oleObject" Target="embeddings/oleObject1.bin"/><Relationship Id="rId17" Type="http://schemas.openxmlformats.org/officeDocument/2006/relationships/image" Target="media/image6.png"/><Relationship Id="rId33" Type="http://schemas.openxmlformats.org/officeDocument/2006/relationships/oleObject" Target="embeddings/oleObject4.bin"/><Relationship Id="rId38" Type="http://schemas.openxmlformats.org/officeDocument/2006/relationships/image" Target="media/image23.png"/><Relationship Id="rId59" Type="http://schemas.openxmlformats.org/officeDocument/2006/relationships/hyperlink" Target="http://atriaseg2018.cardiacatlas.org/" TargetMode="External"/><Relationship Id="rId103" Type="http://schemas.openxmlformats.org/officeDocument/2006/relationships/footer" Target="footer2.xml"/><Relationship Id="rId20" Type="http://schemas.openxmlformats.org/officeDocument/2006/relationships/image" Target="media/image9.jpe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1.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tiff"/><Relationship Id="rId57" Type="http://schemas.openxmlformats.org/officeDocument/2006/relationships/image" Target="media/image40.png"/><Relationship Id="rId10" Type="http://schemas.openxmlformats.org/officeDocument/2006/relationships/footer" Target="footer1.xml"/><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4.tiff"/><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oleObject" Target="embeddings/oleObject6.bin"/><Relationship Id="rId45" Type="http://schemas.openxmlformats.org/officeDocument/2006/relationships/image" Target="media/image29.tiff"/><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oleObject" Target="embeddings/oleObject2.bin"/><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8.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tiff"/><Relationship Id="rId72" Type="http://schemas.openxmlformats.org/officeDocument/2006/relationships/image" Target="media/image53.png"/><Relationship Id="rId93" Type="http://schemas.microsoft.com/office/2007/relationships/hdphoto" Target="media/hdphoto2.wdp"/><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30.tiff"/><Relationship Id="rId67"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9CD5217-7B0E-4D45-BED8-8AC7EB307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41493</TotalTime>
  <Pages>223</Pages>
  <Words>116263</Words>
  <Characters>662700</Characters>
  <Application>Microsoft Office Word</Application>
  <DocSecurity>0</DocSecurity>
  <Lines>5522</Lines>
  <Paragraphs>1554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zhaohan</dc:creator>
  <cp:keywords/>
  <dc:description/>
  <cp:lastModifiedBy>zhaohan</cp:lastModifiedBy>
  <cp:revision>16300</cp:revision>
  <cp:lastPrinted>2022-01-28T01:38:00Z</cp:lastPrinted>
  <dcterms:created xsi:type="dcterms:W3CDTF">2021-03-31T07:26:00Z</dcterms:created>
  <dcterms:modified xsi:type="dcterms:W3CDTF">2022-01-30T21:17:00Z</dcterms:modified>
</cp:coreProperties>
</file>